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5AC" w:rsidRDefault="005055AC" w:rsidP="005055AC">
      <w:pPr>
        <w:spacing w:line="480" w:lineRule="auto"/>
        <w:rPr>
          <w:rFonts w:ascii="Times New Roman" w:hAnsi="Times New Roman" w:cs="Times New Roman"/>
          <w:sz w:val="24"/>
          <w:szCs w:val="24"/>
        </w:rPr>
      </w:pPr>
      <w:r>
        <w:rPr>
          <w:rFonts w:ascii="Times New Roman" w:hAnsi="Times New Roman" w:cs="Times New Roman"/>
          <w:sz w:val="24"/>
          <w:szCs w:val="24"/>
        </w:rPr>
        <w:t>Name</w:t>
      </w:r>
      <w:bookmarkStart w:id="0" w:name="_GoBack"/>
      <w:bookmarkEnd w:id="0"/>
    </w:p>
    <w:p w:rsidR="005055AC" w:rsidRDefault="005055AC" w:rsidP="005055AC">
      <w:pPr>
        <w:spacing w:line="480" w:lineRule="auto"/>
        <w:rPr>
          <w:rFonts w:ascii="Times New Roman" w:hAnsi="Times New Roman" w:cs="Times New Roman"/>
          <w:sz w:val="24"/>
          <w:szCs w:val="24"/>
        </w:rPr>
      </w:pPr>
      <w:r>
        <w:rPr>
          <w:rFonts w:ascii="Times New Roman" w:hAnsi="Times New Roman" w:cs="Times New Roman"/>
          <w:sz w:val="24"/>
          <w:szCs w:val="24"/>
        </w:rPr>
        <w:t xml:space="preserve">Instructor </w:t>
      </w:r>
    </w:p>
    <w:p w:rsidR="005055AC" w:rsidRDefault="005055AC" w:rsidP="005055AC">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5055AC" w:rsidRDefault="005055AC" w:rsidP="005055AC">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B472FA" w:rsidRPr="005055AC" w:rsidRDefault="00DA5952" w:rsidP="005055AC">
      <w:pPr>
        <w:spacing w:line="480" w:lineRule="auto"/>
        <w:jc w:val="center"/>
        <w:rPr>
          <w:rFonts w:ascii="Times New Roman" w:hAnsi="Times New Roman" w:cs="Times New Roman"/>
          <w:sz w:val="24"/>
        </w:rPr>
      </w:pPr>
      <w:r w:rsidRPr="005055AC">
        <w:rPr>
          <w:rFonts w:ascii="Times New Roman" w:hAnsi="Times New Roman" w:cs="Times New Roman"/>
          <w:sz w:val="24"/>
        </w:rPr>
        <w:t>Religion 7</w:t>
      </w:r>
    </w:p>
    <w:p w:rsidR="00DA5952" w:rsidRPr="005055AC" w:rsidRDefault="00AB6C83" w:rsidP="005055AC">
      <w:pPr>
        <w:spacing w:line="480" w:lineRule="auto"/>
        <w:rPr>
          <w:rFonts w:ascii="Times New Roman" w:hAnsi="Times New Roman" w:cs="Times New Roman"/>
          <w:sz w:val="24"/>
        </w:rPr>
      </w:pPr>
      <w:r w:rsidRPr="005055AC">
        <w:rPr>
          <w:rFonts w:ascii="Times New Roman" w:hAnsi="Times New Roman" w:cs="Times New Roman"/>
          <w:sz w:val="24"/>
        </w:rPr>
        <w:t>Discussion Board Question #1</w:t>
      </w:r>
    </w:p>
    <w:p w:rsidR="00AB6C83" w:rsidRPr="005055AC" w:rsidRDefault="0064277A" w:rsidP="005055AC">
      <w:pPr>
        <w:spacing w:line="480" w:lineRule="auto"/>
        <w:ind w:firstLine="720"/>
        <w:rPr>
          <w:rFonts w:ascii="Times New Roman" w:hAnsi="Times New Roman" w:cs="Times New Roman"/>
          <w:sz w:val="24"/>
        </w:rPr>
      </w:pPr>
      <w:r w:rsidRPr="005055AC">
        <w:rPr>
          <w:rFonts w:ascii="Times New Roman" w:hAnsi="Times New Roman" w:cs="Times New Roman"/>
          <w:sz w:val="24"/>
        </w:rPr>
        <w:t>The women surveyed in this module provide the resource of self-transcendence to my own spirituality. This means that I can rely on their actions and behaviors to understand how to move from compulsive or addictive behaviors towards supporting and working towards what I value. All of these women of spirit went away from their individual interest to champion a certain pattern of behavior that supported what they valued in life. These women illustrated the need to leave their normal lives and support other valuable causes such as helping the poor, social justice, and advocating for women empowerment. I believe that I can rely on their actions to consciously shift from my own desires or interests and focus on to ultimate values that I can think of, thus enhancing my spirituality.</w:t>
      </w:r>
    </w:p>
    <w:p w:rsidR="0064277A" w:rsidRPr="005055AC" w:rsidRDefault="0064277A" w:rsidP="005055AC">
      <w:pPr>
        <w:spacing w:line="480" w:lineRule="auto"/>
        <w:rPr>
          <w:rFonts w:ascii="Times New Roman" w:hAnsi="Times New Roman" w:cs="Times New Roman"/>
          <w:sz w:val="24"/>
        </w:rPr>
      </w:pPr>
      <w:r w:rsidRPr="005055AC">
        <w:rPr>
          <w:rFonts w:ascii="Times New Roman" w:hAnsi="Times New Roman" w:cs="Times New Roman"/>
          <w:sz w:val="24"/>
        </w:rPr>
        <w:t>Discussion Board Question #2</w:t>
      </w:r>
    </w:p>
    <w:p w:rsidR="00BE0662" w:rsidRPr="005055AC" w:rsidRDefault="00BE0662" w:rsidP="005055AC">
      <w:pPr>
        <w:pStyle w:val="ListParagraph"/>
        <w:numPr>
          <w:ilvl w:val="0"/>
          <w:numId w:val="1"/>
        </w:numPr>
        <w:spacing w:line="480" w:lineRule="auto"/>
        <w:rPr>
          <w:rFonts w:ascii="Times New Roman" w:hAnsi="Times New Roman" w:cs="Times New Roman"/>
          <w:sz w:val="24"/>
        </w:rPr>
      </w:pPr>
      <w:r w:rsidRPr="005055AC">
        <w:rPr>
          <w:rFonts w:ascii="Times New Roman" w:hAnsi="Times New Roman" w:cs="Times New Roman"/>
          <w:sz w:val="24"/>
        </w:rPr>
        <w:t xml:space="preserve">I think that we as contemporary women should endeavor to become more spiritual to participate in this discovery process. Mary was a spiritual woman who when called upon by God, she gladly accepted. As women, we must learn to discover our own ultimate values in life, rather than rely on our desires or material things. By becoming spiritual, we </w:t>
      </w:r>
      <w:r w:rsidRPr="005055AC">
        <w:rPr>
          <w:rFonts w:ascii="Times New Roman" w:hAnsi="Times New Roman" w:cs="Times New Roman"/>
          <w:sz w:val="24"/>
        </w:rPr>
        <w:lastRenderedPageBreak/>
        <w:t xml:space="preserve">have the opportunity to experience and understand the power and experiences of Mary as a human. </w:t>
      </w:r>
    </w:p>
    <w:p w:rsidR="00600E0D" w:rsidRPr="005055AC" w:rsidRDefault="00600E0D" w:rsidP="005055AC">
      <w:pPr>
        <w:pStyle w:val="ListParagraph"/>
        <w:numPr>
          <w:ilvl w:val="0"/>
          <w:numId w:val="1"/>
        </w:numPr>
        <w:spacing w:line="480" w:lineRule="auto"/>
        <w:rPr>
          <w:rFonts w:ascii="Times New Roman" w:hAnsi="Times New Roman" w:cs="Times New Roman"/>
          <w:sz w:val="24"/>
        </w:rPr>
      </w:pPr>
      <w:r w:rsidRPr="005055AC">
        <w:rPr>
          <w:rFonts w:ascii="Times New Roman" w:hAnsi="Times New Roman" w:cs="Times New Roman"/>
          <w:sz w:val="24"/>
        </w:rPr>
        <w:t>The one thing that stands out to me about the humanity of Mary is that she was increasingly a spiritual woman who believed in faith. She asked questions and was just not a normal believer. She also went further to help others and always held the belief that their savior would soon come despite the suffering. She was a true believer and spiritualist.</w:t>
      </w:r>
    </w:p>
    <w:p w:rsidR="00600E0D" w:rsidRPr="005055AC" w:rsidRDefault="00600E0D" w:rsidP="005055AC">
      <w:pPr>
        <w:spacing w:line="480" w:lineRule="auto"/>
        <w:rPr>
          <w:rFonts w:ascii="Times New Roman" w:hAnsi="Times New Roman" w:cs="Times New Roman"/>
          <w:sz w:val="24"/>
        </w:rPr>
      </w:pPr>
      <w:r w:rsidRPr="005055AC">
        <w:rPr>
          <w:rFonts w:ascii="Times New Roman" w:hAnsi="Times New Roman" w:cs="Times New Roman"/>
          <w:sz w:val="24"/>
        </w:rPr>
        <w:t xml:space="preserve">Reflective Question </w:t>
      </w:r>
    </w:p>
    <w:p w:rsidR="00F61EC0" w:rsidRPr="005055AC" w:rsidRDefault="00F61EC0" w:rsidP="005055AC">
      <w:pPr>
        <w:spacing w:line="480" w:lineRule="auto"/>
        <w:ind w:firstLine="720"/>
        <w:rPr>
          <w:rFonts w:ascii="Times New Roman" w:hAnsi="Times New Roman" w:cs="Times New Roman"/>
          <w:sz w:val="24"/>
        </w:rPr>
      </w:pPr>
      <w:r w:rsidRPr="005055AC">
        <w:rPr>
          <w:rFonts w:ascii="Times New Roman" w:hAnsi="Times New Roman" w:cs="Times New Roman"/>
          <w:sz w:val="24"/>
        </w:rPr>
        <w:t xml:space="preserve">I recently came across a homeless person begging for money for food on the streets. I was not hesitant to offer him about 10 dollars, but I noticed that he had no single cent in his plate. I was hesitant to ask him if I could get him some food, but he thanked me so repeatedly that we engaged in a conversation. He said that I was the first person to offer him anything despite sitting there for hours. I was shocked and felt much sympathy for the old man. This event got me thinking of the poor and homeless people for a long time. </w:t>
      </w:r>
    </w:p>
    <w:p w:rsidR="001D014A" w:rsidRPr="005055AC" w:rsidRDefault="00F61EC0" w:rsidP="005055AC">
      <w:pPr>
        <w:spacing w:line="480" w:lineRule="auto"/>
        <w:ind w:firstLine="720"/>
        <w:rPr>
          <w:rFonts w:ascii="Times New Roman" w:hAnsi="Times New Roman" w:cs="Times New Roman"/>
          <w:sz w:val="24"/>
        </w:rPr>
      </w:pPr>
      <w:r w:rsidRPr="005055AC">
        <w:rPr>
          <w:rFonts w:ascii="Times New Roman" w:hAnsi="Times New Roman" w:cs="Times New Roman"/>
          <w:sz w:val="24"/>
        </w:rPr>
        <w:t xml:space="preserve">It has come to my attention now that I am lucky to have a meal on the table or something to eat at home. I believe that I may have taken for granted the leftover food I throw away in the trash. This food may be a meal to sustain another person. I also came to consider why I have never thought of sharing food with the less fortunate or those who have nothing to eat. I don’t believe that I am a bad person but this event made me consider how I truly value my life and ability to eat. Moreover, this is not the first homeless person I have seen on the streets, but the event that took place questioned my conscience on how I treat other especially the less fortunate. </w:t>
      </w:r>
      <w:r w:rsidR="0079612C" w:rsidRPr="005055AC">
        <w:rPr>
          <w:rFonts w:ascii="Times New Roman" w:hAnsi="Times New Roman" w:cs="Times New Roman"/>
          <w:sz w:val="24"/>
        </w:rPr>
        <w:t xml:space="preserve">I believe that this event is related to my ability to help others. I cannot deny that I don’t help as </w:t>
      </w:r>
      <w:r w:rsidR="0079612C" w:rsidRPr="005055AC">
        <w:rPr>
          <w:rFonts w:ascii="Times New Roman" w:hAnsi="Times New Roman" w:cs="Times New Roman"/>
          <w:sz w:val="24"/>
        </w:rPr>
        <w:lastRenderedPageBreak/>
        <w:t xml:space="preserve">much as possible, but </w:t>
      </w:r>
      <w:r w:rsidR="00F361B7" w:rsidRPr="005055AC">
        <w:rPr>
          <w:rFonts w:ascii="Times New Roman" w:hAnsi="Times New Roman" w:cs="Times New Roman"/>
          <w:sz w:val="24"/>
        </w:rPr>
        <w:t xml:space="preserve">this </w:t>
      </w:r>
      <w:r w:rsidR="001D014A" w:rsidRPr="005055AC">
        <w:rPr>
          <w:rFonts w:ascii="Times New Roman" w:hAnsi="Times New Roman" w:cs="Times New Roman"/>
          <w:sz w:val="24"/>
        </w:rPr>
        <w:t xml:space="preserve">event made me reconsider my behavior towards such people in society. </w:t>
      </w:r>
    </w:p>
    <w:p w:rsidR="0064277A" w:rsidRPr="005055AC" w:rsidRDefault="001D014A" w:rsidP="005055AC">
      <w:pPr>
        <w:spacing w:line="480" w:lineRule="auto"/>
        <w:ind w:firstLine="720"/>
        <w:rPr>
          <w:rFonts w:ascii="Times New Roman" w:hAnsi="Times New Roman" w:cs="Times New Roman"/>
          <w:sz w:val="24"/>
        </w:rPr>
      </w:pPr>
      <w:r w:rsidRPr="005055AC">
        <w:rPr>
          <w:rFonts w:ascii="Times New Roman" w:hAnsi="Times New Roman" w:cs="Times New Roman"/>
          <w:sz w:val="24"/>
        </w:rPr>
        <w:t>What stands out to me in the link between the larger movement and this event is the understanding that not many fortunate people out in society or the world are willing to help or notice the poor and less unfortunate. People in society are busy with their individual and personal matters. They care less of others and we are living in a society that is not considerate of their fellow humans. People only seem to realize others when tragic events occur. But in the real world as I witnessed, people are still suffering with few people paying attention. I can now imagine the number of homeless people who have to suffer while they are passed by other who have even more than enough to eat and a place to spend the night. It is all clear that the world requires more change. People should not suffer while other look on and continue as nothing has happened. I believe that I will now call on my friends to be more helpful to the less fortunate no matter how much they give in terms of money, food, or service to the less fortunate. Although some may argue that such people are lazy, I believe that it is the noble cause of humans to help one another</w:t>
      </w:r>
      <w:r w:rsidR="000F0173" w:rsidRPr="005055AC">
        <w:rPr>
          <w:rFonts w:ascii="Times New Roman" w:hAnsi="Times New Roman" w:cs="Times New Roman"/>
          <w:sz w:val="24"/>
        </w:rPr>
        <w:t>. The world can change if only people were willing to overlook their</w:t>
      </w:r>
      <w:r w:rsidR="002301C5" w:rsidRPr="005055AC">
        <w:rPr>
          <w:rFonts w:ascii="Times New Roman" w:hAnsi="Times New Roman" w:cs="Times New Roman"/>
          <w:sz w:val="24"/>
        </w:rPr>
        <w:t xml:space="preserve"> </w:t>
      </w:r>
      <w:r w:rsidR="005055AC" w:rsidRPr="005055AC">
        <w:rPr>
          <w:rFonts w:ascii="Times New Roman" w:hAnsi="Times New Roman" w:cs="Times New Roman"/>
          <w:sz w:val="24"/>
        </w:rPr>
        <w:t xml:space="preserve">differences and personal desires and lend a helping hand to others especially the less fortunate. It is in human nature to help others and we as human shall never be equal, there will always be those who suffer, and the ultimate goal is helping one another. </w:t>
      </w:r>
      <w:r w:rsidRPr="005055AC">
        <w:rPr>
          <w:rFonts w:ascii="Times New Roman" w:hAnsi="Times New Roman" w:cs="Times New Roman"/>
          <w:sz w:val="24"/>
        </w:rPr>
        <w:t xml:space="preserve">  </w:t>
      </w:r>
      <w:r w:rsidR="00600E0D" w:rsidRPr="005055AC">
        <w:rPr>
          <w:rFonts w:ascii="Times New Roman" w:hAnsi="Times New Roman" w:cs="Times New Roman"/>
          <w:sz w:val="24"/>
        </w:rPr>
        <w:t xml:space="preserve"> </w:t>
      </w:r>
    </w:p>
    <w:sectPr w:rsidR="0064277A" w:rsidRPr="005055A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253" w:rsidRDefault="00307253" w:rsidP="000310C4">
      <w:pPr>
        <w:spacing w:after="0" w:line="240" w:lineRule="auto"/>
      </w:pPr>
      <w:r>
        <w:separator/>
      </w:r>
    </w:p>
  </w:endnote>
  <w:endnote w:type="continuationSeparator" w:id="0">
    <w:p w:rsidR="00307253" w:rsidRDefault="00307253" w:rsidP="00031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253" w:rsidRDefault="00307253" w:rsidP="000310C4">
      <w:pPr>
        <w:spacing w:after="0" w:line="240" w:lineRule="auto"/>
      </w:pPr>
      <w:r>
        <w:separator/>
      </w:r>
    </w:p>
  </w:footnote>
  <w:footnote w:type="continuationSeparator" w:id="0">
    <w:p w:rsidR="00307253" w:rsidRDefault="00307253" w:rsidP="000310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C4" w:rsidRPr="000310C4" w:rsidRDefault="000310C4">
    <w:pPr>
      <w:pStyle w:val="Header"/>
      <w:jc w:val="right"/>
      <w:rPr>
        <w:rFonts w:ascii="Times New Roman" w:hAnsi="Times New Roman" w:cs="Times New Roman"/>
        <w:sz w:val="24"/>
      </w:rPr>
    </w:pPr>
    <w:r w:rsidRPr="000310C4">
      <w:rPr>
        <w:rFonts w:ascii="Times New Roman" w:hAnsi="Times New Roman" w:cs="Times New Roman"/>
        <w:sz w:val="24"/>
      </w:rPr>
      <w:t xml:space="preserve">Surname </w:t>
    </w:r>
    <w:sdt>
      <w:sdtPr>
        <w:rPr>
          <w:rFonts w:ascii="Times New Roman" w:hAnsi="Times New Roman" w:cs="Times New Roman"/>
          <w:sz w:val="24"/>
        </w:rPr>
        <w:id w:val="840663182"/>
        <w:docPartObj>
          <w:docPartGallery w:val="Page Numbers (Top of Page)"/>
          <w:docPartUnique/>
        </w:docPartObj>
      </w:sdtPr>
      <w:sdtEndPr>
        <w:rPr>
          <w:noProof/>
        </w:rPr>
      </w:sdtEndPr>
      <w:sdtContent>
        <w:r w:rsidRPr="000310C4">
          <w:rPr>
            <w:rFonts w:ascii="Times New Roman" w:hAnsi="Times New Roman" w:cs="Times New Roman"/>
            <w:sz w:val="24"/>
          </w:rPr>
          <w:fldChar w:fldCharType="begin"/>
        </w:r>
        <w:r w:rsidRPr="000310C4">
          <w:rPr>
            <w:rFonts w:ascii="Times New Roman" w:hAnsi="Times New Roman" w:cs="Times New Roman"/>
            <w:sz w:val="24"/>
          </w:rPr>
          <w:instrText xml:space="preserve"> PAGE   \* MERGEFORMAT </w:instrText>
        </w:r>
        <w:r w:rsidRPr="000310C4">
          <w:rPr>
            <w:rFonts w:ascii="Times New Roman" w:hAnsi="Times New Roman" w:cs="Times New Roman"/>
            <w:sz w:val="24"/>
          </w:rPr>
          <w:fldChar w:fldCharType="separate"/>
        </w:r>
        <w:r>
          <w:rPr>
            <w:rFonts w:ascii="Times New Roman" w:hAnsi="Times New Roman" w:cs="Times New Roman"/>
            <w:noProof/>
            <w:sz w:val="24"/>
          </w:rPr>
          <w:t>1</w:t>
        </w:r>
        <w:r w:rsidRPr="000310C4">
          <w:rPr>
            <w:rFonts w:ascii="Times New Roman" w:hAnsi="Times New Roman" w:cs="Times New Roman"/>
            <w:noProof/>
            <w:sz w:val="24"/>
          </w:rPr>
          <w:fldChar w:fldCharType="end"/>
        </w:r>
      </w:sdtContent>
    </w:sdt>
  </w:p>
  <w:p w:rsidR="000310C4" w:rsidRPr="000310C4" w:rsidRDefault="000310C4">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95B36"/>
    <w:multiLevelType w:val="hybridMultilevel"/>
    <w:tmpl w:val="9AECE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952"/>
    <w:rsid w:val="000310C4"/>
    <w:rsid w:val="000F0173"/>
    <w:rsid w:val="001D014A"/>
    <w:rsid w:val="002301C5"/>
    <w:rsid w:val="00307253"/>
    <w:rsid w:val="005055AC"/>
    <w:rsid w:val="00600E0D"/>
    <w:rsid w:val="0064277A"/>
    <w:rsid w:val="0064657E"/>
    <w:rsid w:val="007116FC"/>
    <w:rsid w:val="0079612C"/>
    <w:rsid w:val="00AB6C83"/>
    <w:rsid w:val="00BE0662"/>
    <w:rsid w:val="00D76EC1"/>
    <w:rsid w:val="00DA5952"/>
    <w:rsid w:val="00F361B7"/>
    <w:rsid w:val="00F61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57E"/>
    <w:pPr>
      <w:ind w:left="720"/>
      <w:contextualSpacing/>
    </w:pPr>
  </w:style>
  <w:style w:type="paragraph" w:styleId="Header">
    <w:name w:val="header"/>
    <w:basedOn w:val="Normal"/>
    <w:link w:val="HeaderChar"/>
    <w:uiPriority w:val="99"/>
    <w:unhideWhenUsed/>
    <w:rsid w:val="00031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0C4"/>
  </w:style>
  <w:style w:type="paragraph" w:styleId="Footer">
    <w:name w:val="footer"/>
    <w:basedOn w:val="Normal"/>
    <w:link w:val="FooterChar"/>
    <w:uiPriority w:val="99"/>
    <w:unhideWhenUsed/>
    <w:rsid w:val="00031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0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57E"/>
    <w:pPr>
      <w:ind w:left="720"/>
      <w:contextualSpacing/>
    </w:pPr>
  </w:style>
  <w:style w:type="paragraph" w:styleId="Header">
    <w:name w:val="header"/>
    <w:basedOn w:val="Normal"/>
    <w:link w:val="HeaderChar"/>
    <w:uiPriority w:val="99"/>
    <w:unhideWhenUsed/>
    <w:rsid w:val="00031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0C4"/>
  </w:style>
  <w:style w:type="paragraph" w:styleId="Footer">
    <w:name w:val="footer"/>
    <w:basedOn w:val="Normal"/>
    <w:link w:val="FooterChar"/>
    <w:uiPriority w:val="99"/>
    <w:unhideWhenUsed/>
    <w:rsid w:val="00031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65</cp:revision>
  <dcterms:created xsi:type="dcterms:W3CDTF">2016-12-06T12:47:00Z</dcterms:created>
  <dcterms:modified xsi:type="dcterms:W3CDTF">2016-12-06T14:41:00Z</dcterms:modified>
</cp:coreProperties>
</file>