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AB0" w:rsidRDefault="006F4AB0" w:rsidP="006F4AB0">
      <w:pPr>
        <w:spacing w:line="480" w:lineRule="auto"/>
        <w:jc w:val="center"/>
        <w:rPr>
          <w:rFonts w:ascii="Times New Roman" w:hAnsi="Times New Roman" w:cs="Times New Roman"/>
          <w:sz w:val="24"/>
          <w:szCs w:val="24"/>
        </w:rPr>
      </w:pPr>
    </w:p>
    <w:p w:rsidR="006F4AB0" w:rsidRDefault="006F4AB0" w:rsidP="006F4AB0">
      <w:pPr>
        <w:spacing w:line="480" w:lineRule="auto"/>
        <w:jc w:val="center"/>
        <w:rPr>
          <w:rFonts w:ascii="Times New Roman" w:hAnsi="Times New Roman" w:cs="Times New Roman"/>
          <w:sz w:val="24"/>
          <w:szCs w:val="24"/>
        </w:rPr>
      </w:pPr>
    </w:p>
    <w:p w:rsidR="006F4AB0" w:rsidRDefault="006F4AB0" w:rsidP="006F4AB0">
      <w:pPr>
        <w:spacing w:line="480" w:lineRule="auto"/>
        <w:jc w:val="center"/>
        <w:rPr>
          <w:rFonts w:ascii="Times New Roman" w:hAnsi="Times New Roman" w:cs="Times New Roman"/>
          <w:sz w:val="24"/>
          <w:szCs w:val="24"/>
        </w:rPr>
      </w:pPr>
    </w:p>
    <w:p w:rsidR="006F4AB0" w:rsidRDefault="006F4AB0" w:rsidP="006F4AB0">
      <w:pPr>
        <w:spacing w:line="480" w:lineRule="auto"/>
        <w:jc w:val="center"/>
        <w:rPr>
          <w:rFonts w:ascii="Times New Roman" w:hAnsi="Times New Roman" w:cs="Times New Roman"/>
          <w:sz w:val="24"/>
          <w:szCs w:val="24"/>
        </w:rPr>
      </w:pPr>
    </w:p>
    <w:p w:rsidR="006F4AB0" w:rsidRDefault="006F4AB0" w:rsidP="006F4AB0">
      <w:pPr>
        <w:spacing w:line="480" w:lineRule="auto"/>
        <w:jc w:val="center"/>
        <w:rPr>
          <w:rFonts w:ascii="Times New Roman" w:hAnsi="Times New Roman" w:cs="Times New Roman"/>
          <w:sz w:val="24"/>
          <w:szCs w:val="24"/>
        </w:rPr>
      </w:pPr>
    </w:p>
    <w:p w:rsidR="006F4AB0" w:rsidRDefault="006F4AB0" w:rsidP="006F4AB0">
      <w:pPr>
        <w:spacing w:line="480" w:lineRule="auto"/>
        <w:jc w:val="center"/>
        <w:rPr>
          <w:rFonts w:ascii="Times New Roman" w:hAnsi="Times New Roman" w:cs="Times New Roman"/>
          <w:sz w:val="24"/>
          <w:szCs w:val="24"/>
        </w:rPr>
      </w:pPr>
    </w:p>
    <w:p w:rsidR="006F4AB0" w:rsidRDefault="006F4AB0" w:rsidP="006F4AB0">
      <w:pPr>
        <w:spacing w:line="480" w:lineRule="auto"/>
        <w:jc w:val="center"/>
        <w:rPr>
          <w:rFonts w:ascii="Times New Roman" w:hAnsi="Times New Roman" w:cs="Times New Roman"/>
          <w:sz w:val="24"/>
          <w:szCs w:val="24"/>
        </w:rPr>
      </w:pPr>
    </w:p>
    <w:p w:rsidR="006F4AB0" w:rsidRDefault="006F4AB0" w:rsidP="006F4AB0">
      <w:pPr>
        <w:spacing w:line="480" w:lineRule="auto"/>
        <w:jc w:val="center"/>
        <w:rPr>
          <w:rFonts w:ascii="Times New Roman" w:hAnsi="Times New Roman" w:cs="Times New Roman"/>
          <w:sz w:val="24"/>
          <w:szCs w:val="24"/>
        </w:rPr>
      </w:pPr>
      <w:r>
        <w:rPr>
          <w:rFonts w:ascii="Times New Roman" w:hAnsi="Times New Roman" w:cs="Times New Roman"/>
          <w:sz w:val="24"/>
          <w:szCs w:val="24"/>
        </w:rPr>
        <w:t>Unit 7</w:t>
      </w:r>
    </w:p>
    <w:p w:rsidR="006F4AB0" w:rsidRDefault="006F4AB0" w:rsidP="006F4AB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F4AB0" w:rsidRDefault="006F4AB0" w:rsidP="006F4AB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6F4AB0" w:rsidRDefault="006F4AB0" w:rsidP="006F4AB0">
      <w:pPr>
        <w:spacing w:line="480" w:lineRule="auto"/>
        <w:jc w:val="center"/>
        <w:rPr>
          <w:rFonts w:ascii="Times New Roman" w:hAnsi="Times New Roman" w:cs="Times New Roman"/>
          <w:sz w:val="24"/>
          <w:szCs w:val="24"/>
        </w:rPr>
      </w:pPr>
    </w:p>
    <w:p w:rsidR="006F4AB0" w:rsidRDefault="006F4AB0" w:rsidP="006F4AB0">
      <w:pPr>
        <w:spacing w:line="480" w:lineRule="auto"/>
        <w:jc w:val="center"/>
        <w:rPr>
          <w:rFonts w:ascii="Times New Roman" w:hAnsi="Times New Roman" w:cs="Times New Roman"/>
          <w:sz w:val="24"/>
          <w:szCs w:val="24"/>
        </w:rPr>
      </w:pPr>
    </w:p>
    <w:p w:rsidR="006F4AB0" w:rsidRDefault="006F4AB0" w:rsidP="006F4AB0">
      <w:pPr>
        <w:spacing w:line="480" w:lineRule="auto"/>
        <w:jc w:val="center"/>
        <w:rPr>
          <w:rFonts w:ascii="Times New Roman" w:hAnsi="Times New Roman" w:cs="Times New Roman"/>
          <w:sz w:val="24"/>
          <w:szCs w:val="24"/>
        </w:rPr>
      </w:pPr>
    </w:p>
    <w:p w:rsidR="006F4AB0" w:rsidRDefault="006F4AB0" w:rsidP="006F4AB0">
      <w:pPr>
        <w:spacing w:line="480" w:lineRule="auto"/>
        <w:jc w:val="center"/>
        <w:rPr>
          <w:rFonts w:ascii="Times New Roman" w:hAnsi="Times New Roman" w:cs="Times New Roman"/>
          <w:sz w:val="24"/>
          <w:szCs w:val="24"/>
        </w:rPr>
      </w:pPr>
    </w:p>
    <w:p w:rsidR="006F4AB0" w:rsidRDefault="006F4AB0" w:rsidP="006F4AB0">
      <w:pPr>
        <w:spacing w:line="480" w:lineRule="auto"/>
        <w:jc w:val="center"/>
        <w:rPr>
          <w:rFonts w:ascii="Times New Roman" w:hAnsi="Times New Roman" w:cs="Times New Roman"/>
          <w:sz w:val="24"/>
          <w:szCs w:val="24"/>
        </w:rPr>
      </w:pPr>
    </w:p>
    <w:p w:rsidR="006F4AB0" w:rsidRDefault="006F4AB0" w:rsidP="006F4AB0">
      <w:pPr>
        <w:spacing w:line="480" w:lineRule="auto"/>
        <w:jc w:val="center"/>
        <w:rPr>
          <w:rFonts w:ascii="Times New Roman" w:hAnsi="Times New Roman" w:cs="Times New Roman"/>
          <w:sz w:val="24"/>
          <w:szCs w:val="24"/>
        </w:rPr>
      </w:pPr>
    </w:p>
    <w:p w:rsidR="006F4AB0" w:rsidRDefault="006F4AB0" w:rsidP="006F4AB0">
      <w:pPr>
        <w:spacing w:line="480" w:lineRule="auto"/>
        <w:rPr>
          <w:rFonts w:ascii="Times New Roman" w:hAnsi="Times New Roman" w:cs="Times New Roman"/>
          <w:sz w:val="24"/>
          <w:szCs w:val="24"/>
        </w:rPr>
      </w:pPr>
    </w:p>
    <w:p w:rsidR="000A10B2" w:rsidRPr="006F4AB0" w:rsidRDefault="006F4AB0" w:rsidP="006F4AB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Unit 7</w:t>
      </w:r>
    </w:p>
    <w:p w:rsidR="00750163" w:rsidRPr="006F4AB0" w:rsidRDefault="00A06B58" w:rsidP="006F4AB0">
      <w:pPr>
        <w:spacing w:line="480" w:lineRule="auto"/>
        <w:jc w:val="center"/>
        <w:rPr>
          <w:rFonts w:ascii="Times New Roman" w:hAnsi="Times New Roman" w:cs="Times New Roman"/>
          <w:b/>
          <w:sz w:val="24"/>
          <w:szCs w:val="24"/>
        </w:rPr>
      </w:pPr>
      <w:r w:rsidRPr="006F4AB0">
        <w:rPr>
          <w:rFonts w:ascii="Times New Roman" w:hAnsi="Times New Roman" w:cs="Times New Roman"/>
          <w:b/>
          <w:sz w:val="24"/>
          <w:szCs w:val="24"/>
        </w:rPr>
        <w:t>Introduction</w:t>
      </w:r>
    </w:p>
    <w:p w:rsidR="00750163" w:rsidRPr="006F4AB0" w:rsidRDefault="00A06B58" w:rsidP="006F4AB0">
      <w:pPr>
        <w:spacing w:line="480" w:lineRule="auto"/>
        <w:ind w:firstLine="720"/>
        <w:rPr>
          <w:rFonts w:ascii="Times New Roman" w:hAnsi="Times New Roman" w:cs="Times New Roman"/>
          <w:sz w:val="24"/>
          <w:szCs w:val="24"/>
        </w:rPr>
      </w:pPr>
      <w:r w:rsidRPr="006F4AB0">
        <w:rPr>
          <w:rFonts w:ascii="Times New Roman" w:hAnsi="Times New Roman" w:cs="Times New Roman"/>
          <w:sz w:val="24"/>
          <w:szCs w:val="24"/>
        </w:rPr>
        <w:t>GAAP is an accounting standard that is used in the U.S while the IFRS is used internationally by over 110 countries. GAAP accounting standard is considered to be rule based while the IFRS is principle based.</w:t>
      </w:r>
      <w:r w:rsidRPr="006F4AB0">
        <w:rPr>
          <w:rFonts w:ascii="Times New Roman" w:hAnsi="Times New Roman" w:cs="Times New Roman"/>
          <w:sz w:val="24"/>
          <w:szCs w:val="24"/>
        </w:rPr>
        <w:t xml:space="preserve"> As the CFO for a $10 billion-a-year international company in Ireland, I</w:t>
      </w:r>
      <w:r w:rsidR="00743972" w:rsidRPr="006F4AB0">
        <w:rPr>
          <w:rFonts w:ascii="Times New Roman" w:hAnsi="Times New Roman" w:cs="Times New Roman"/>
          <w:sz w:val="24"/>
          <w:szCs w:val="24"/>
        </w:rPr>
        <w:t xml:space="preserve"> would recommend the use of GAAP</w:t>
      </w:r>
      <w:r w:rsidRPr="006F4AB0">
        <w:rPr>
          <w:rFonts w:ascii="Times New Roman" w:hAnsi="Times New Roman" w:cs="Times New Roman"/>
          <w:sz w:val="24"/>
          <w:szCs w:val="24"/>
        </w:rPr>
        <w:t xml:space="preserve"> standards. </w:t>
      </w:r>
    </w:p>
    <w:p w:rsidR="004B18CC" w:rsidRPr="006F4AB0" w:rsidRDefault="00A06B58" w:rsidP="006F4AB0">
      <w:pPr>
        <w:spacing w:line="480" w:lineRule="auto"/>
        <w:ind w:firstLine="720"/>
        <w:rPr>
          <w:rFonts w:ascii="Times New Roman" w:hAnsi="Times New Roman" w:cs="Times New Roman"/>
          <w:sz w:val="24"/>
          <w:szCs w:val="24"/>
        </w:rPr>
      </w:pPr>
      <w:r w:rsidRPr="006F4AB0">
        <w:rPr>
          <w:rFonts w:ascii="Times New Roman" w:hAnsi="Times New Roman" w:cs="Times New Roman"/>
          <w:sz w:val="24"/>
          <w:szCs w:val="24"/>
        </w:rPr>
        <w:t xml:space="preserve">Both </w:t>
      </w:r>
      <w:r w:rsidRPr="006F4AB0">
        <w:rPr>
          <w:rFonts w:ascii="Times New Roman" w:hAnsi="Times New Roman" w:cs="Times New Roman"/>
          <w:sz w:val="24"/>
          <w:szCs w:val="24"/>
        </w:rPr>
        <w:t xml:space="preserve">GAAP and IFRS </w:t>
      </w:r>
      <w:r w:rsidRPr="006F4AB0">
        <w:rPr>
          <w:rFonts w:ascii="Times New Roman" w:hAnsi="Times New Roman" w:cs="Times New Roman"/>
          <w:sz w:val="24"/>
          <w:szCs w:val="24"/>
        </w:rPr>
        <w:t>have the same objective</w:t>
      </w:r>
      <w:r w:rsidRPr="006F4AB0">
        <w:rPr>
          <w:rFonts w:ascii="Times New Roman" w:hAnsi="Times New Roman" w:cs="Times New Roman"/>
          <w:sz w:val="24"/>
          <w:szCs w:val="24"/>
        </w:rPr>
        <w:t xml:space="preserve">. The two accounting systems both aim to provide relevant information for the users. </w:t>
      </w:r>
      <w:r w:rsidRPr="006F4AB0">
        <w:rPr>
          <w:rFonts w:ascii="Times New Roman" w:hAnsi="Times New Roman" w:cs="Times New Roman"/>
          <w:sz w:val="24"/>
          <w:szCs w:val="24"/>
        </w:rPr>
        <w:t>Additionally, the documents r</w:t>
      </w:r>
      <w:r w:rsidRPr="006F4AB0">
        <w:rPr>
          <w:rFonts w:ascii="Times New Roman" w:hAnsi="Times New Roman" w:cs="Times New Roman"/>
          <w:sz w:val="24"/>
          <w:szCs w:val="24"/>
        </w:rPr>
        <w:t>equired by both accounting standards are similar. Both GAAP and IFRS requir</w:t>
      </w:r>
      <w:r w:rsidR="00A2449B">
        <w:rPr>
          <w:rFonts w:ascii="Times New Roman" w:hAnsi="Times New Roman" w:cs="Times New Roman"/>
          <w:sz w:val="24"/>
          <w:szCs w:val="24"/>
        </w:rPr>
        <w:t>e the provision of the statement of financial position</w:t>
      </w:r>
      <w:r w:rsidRPr="006F4AB0">
        <w:rPr>
          <w:rFonts w:ascii="Times New Roman" w:hAnsi="Times New Roman" w:cs="Times New Roman"/>
          <w:sz w:val="24"/>
          <w:szCs w:val="24"/>
        </w:rPr>
        <w:t>,</w:t>
      </w:r>
      <w:r w:rsidR="00A2449B">
        <w:rPr>
          <w:rFonts w:ascii="Times New Roman" w:hAnsi="Times New Roman" w:cs="Times New Roman"/>
          <w:sz w:val="24"/>
          <w:szCs w:val="24"/>
        </w:rPr>
        <w:t xml:space="preserve"> the </w:t>
      </w:r>
      <w:r w:rsidRPr="006F4AB0">
        <w:rPr>
          <w:rFonts w:ascii="Times New Roman" w:hAnsi="Times New Roman" w:cs="Times New Roman"/>
          <w:sz w:val="24"/>
          <w:szCs w:val="24"/>
        </w:rPr>
        <w:t>inc</w:t>
      </w:r>
      <w:r w:rsidR="00A2449B">
        <w:rPr>
          <w:rFonts w:ascii="Times New Roman" w:hAnsi="Times New Roman" w:cs="Times New Roman"/>
          <w:sz w:val="24"/>
          <w:szCs w:val="24"/>
        </w:rPr>
        <w:t xml:space="preserve">ome statement, and statement showing the </w:t>
      </w:r>
      <w:r w:rsidRPr="006F4AB0">
        <w:rPr>
          <w:rFonts w:ascii="Times New Roman" w:hAnsi="Times New Roman" w:cs="Times New Roman"/>
          <w:sz w:val="24"/>
          <w:szCs w:val="24"/>
        </w:rPr>
        <w:t xml:space="preserve">changes in equity, </w:t>
      </w:r>
      <w:r w:rsidR="00A2449B">
        <w:rPr>
          <w:rFonts w:ascii="Times New Roman" w:hAnsi="Times New Roman" w:cs="Times New Roman"/>
          <w:sz w:val="24"/>
          <w:szCs w:val="24"/>
        </w:rPr>
        <w:t xml:space="preserve">the statement of cash flow </w:t>
      </w:r>
      <w:r w:rsidRPr="006F4AB0">
        <w:rPr>
          <w:rFonts w:ascii="Times New Roman" w:hAnsi="Times New Roman" w:cs="Times New Roman"/>
          <w:sz w:val="24"/>
          <w:szCs w:val="24"/>
        </w:rPr>
        <w:t xml:space="preserve">and </w:t>
      </w:r>
      <w:r w:rsidR="00A2449B" w:rsidRPr="006F4AB0">
        <w:rPr>
          <w:rFonts w:ascii="Times New Roman" w:hAnsi="Times New Roman" w:cs="Times New Roman"/>
          <w:sz w:val="24"/>
          <w:szCs w:val="24"/>
        </w:rPr>
        <w:t>appendices</w:t>
      </w:r>
      <w:r w:rsidRPr="006F4AB0">
        <w:rPr>
          <w:rFonts w:ascii="Times New Roman" w:hAnsi="Times New Roman" w:cs="Times New Roman"/>
          <w:sz w:val="24"/>
          <w:szCs w:val="24"/>
        </w:rPr>
        <w:t xml:space="preserve"> for an explanation. </w:t>
      </w:r>
      <w:r w:rsidR="00A2449B">
        <w:rPr>
          <w:rFonts w:ascii="Times New Roman" w:hAnsi="Times New Roman" w:cs="Times New Roman"/>
          <w:sz w:val="24"/>
          <w:szCs w:val="24"/>
        </w:rPr>
        <w:t>The s</w:t>
      </w:r>
      <w:r w:rsidRPr="006F4AB0">
        <w:rPr>
          <w:rFonts w:ascii="Times New Roman" w:hAnsi="Times New Roman" w:cs="Times New Roman"/>
          <w:sz w:val="24"/>
          <w:szCs w:val="24"/>
        </w:rPr>
        <w:t>eparation</w:t>
      </w:r>
      <w:r w:rsidR="00A2449B">
        <w:rPr>
          <w:rFonts w:ascii="Times New Roman" w:hAnsi="Times New Roman" w:cs="Times New Roman"/>
          <w:sz w:val="24"/>
          <w:szCs w:val="24"/>
        </w:rPr>
        <w:t xml:space="preserve"> of current and fixed</w:t>
      </w:r>
      <w:r w:rsidRPr="006F4AB0">
        <w:rPr>
          <w:rFonts w:ascii="Times New Roman" w:hAnsi="Times New Roman" w:cs="Times New Roman"/>
          <w:sz w:val="24"/>
          <w:szCs w:val="24"/>
        </w:rPr>
        <w:t xml:space="preserve"> assets and liabilities is required</w:t>
      </w:r>
      <w:r w:rsidR="00593D78" w:rsidRPr="006F4AB0">
        <w:rPr>
          <w:rFonts w:ascii="Times New Roman" w:hAnsi="Times New Roman" w:cs="Times New Roman"/>
          <w:sz w:val="24"/>
          <w:szCs w:val="24"/>
        </w:rPr>
        <w:t xml:space="preserve"> </w:t>
      </w:r>
      <w:r w:rsidR="00593D78" w:rsidRPr="006F4AB0">
        <w:rPr>
          <w:rStyle w:val="selectable"/>
          <w:rFonts w:ascii="Times New Roman" w:hAnsi="Times New Roman" w:cs="Times New Roman"/>
          <w:sz w:val="24"/>
          <w:szCs w:val="24"/>
        </w:rPr>
        <w:t>(Weygandt, 2009</w:t>
      </w:r>
      <w:r w:rsidR="00593D78" w:rsidRPr="006F4AB0">
        <w:rPr>
          <w:rStyle w:val="selectable"/>
          <w:rFonts w:ascii="Times New Roman" w:hAnsi="Times New Roman" w:cs="Times New Roman"/>
          <w:sz w:val="24"/>
          <w:szCs w:val="24"/>
        </w:rPr>
        <w:t>)</w:t>
      </w:r>
      <w:r w:rsidRPr="006F4AB0">
        <w:rPr>
          <w:rFonts w:ascii="Times New Roman" w:hAnsi="Times New Roman" w:cs="Times New Roman"/>
          <w:sz w:val="24"/>
          <w:szCs w:val="24"/>
        </w:rPr>
        <w:t>. Moreover, the two accounting standards require that deferred taxes are shown.</w:t>
      </w:r>
    </w:p>
    <w:p w:rsidR="007B238B" w:rsidRPr="006F4AB0" w:rsidRDefault="00A06B58" w:rsidP="006F4AB0">
      <w:pPr>
        <w:spacing w:line="480" w:lineRule="auto"/>
        <w:ind w:firstLine="720"/>
        <w:rPr>
          <w:rFonts w:ascii="Times New Roman" w:hAnsi="Times New Roman" w:cs="Times New Roman"/>
          <w:sz w:val="24"/>
          <w:szCs w:val="24"/>
        </w:rPr>
      </w:pPr>
      <w:r w:rsidRPr="006F4AB0">
        <w:rPr>
          <w:rFonts w:ascii="Times New Roman" w:hAnsi="Times New Roman" w:cs="Times New Roman"/>
          <w:sz w:val="24"/>
          <w:szCs w:val="24"/>
        </w:rPr>
        <w:t>However, GAAP and IFRS have several differences. The treatment of inventory is different for the two accounti</w:t>
      </w:r>
      <w:r w:rsidRPr="006F4AB0">
        <w:rPr>
          <w:rFonts w:ascii="Times New Roman" w:hAnsi="Times New Roman" w:cs="Times New Roman"/>
          <w:sz w:val="24"/>
          <w:szCs w:val="24"/>
        </w:rPr>
        <w:t>ng standards. GAAP uses both LIFO and FIFO while IFRS uses weighted average cost. Additionally, the treatment of earnings per share is different. Under the IFRS, the calculation of earnings per share</w:t>
      </w:r>
      <w:r w:rsidR="00A2449B">
        <w:rPr>
          <w:rFonts w:ascii="Times New Roman" w:hAnsi="Times New Roman" w:cs="Times New Roman"/>
          <w:sz w:val="24"/>
          <w:szCs w:val="24"/>
        </w:rPr>
        <w:t xml:space="preserve"> does not sum up</w:t>
      </w:r>
      <w:r w:rsidRPr="006F4AB0">
        <w:rPr>
          <w:rFonts w:ascii="Times New Roman" w:hAnsi="Times New Roman" w:cs="Times New Roman"/>
          <w:sz w:val="24"/>
          <w:szCs w:val="24"/>
        </w:rPr>
        <w:t xml:space="preserve"> the individual </w:t>
      </w:r>
      <w:r w:rsidR="00A2449B" w:rsidRPr="006F4AB0">
        <w:rPr>
          <w:rFonts w:ascii="Times New Roman" w:hAnsi="Times New Roman" w:cs="Times New Roman"/>
          <w:sz w:val="24"/>
          <w:szCs w:val="24"/>
        </w:rPr>
        <w:t>short-term</w:t>
      </w:r>
      <w:r w:rsidRPr="006F4AB0">
        <w:rPr>
          <w:rFonts w:ascii="Times New Roman" w:hAnsi="Times New Roman" w:cs="Times New Roman"/>
          <w:sz w:val="24"/>
          <w:szCs w:val="24"/>
        </w:rPr>
        <w:t xml:space="preserve"> period calculati</w:t>
      </w:r>
      <w:r w:rsidR="00A2449B">
        <w:rPr>
          <w:rFonts w:ascii="Times New Roman" w:hAnsi="Times New Roman" w:cs="Times New Roman"/>
          <w:sz w:val="24"/>
          <w:szCs w:val="24"/>
        </w:rPr>
        <w:t>on while calculation under</w:t>
      </w:r>
      <w:r w:rsidRPr="006F4AB0">
        <w:rPr>
          <w:rFonts w:ascii="Times New Roman" w:hAnsi="Times New Roman" w:cs="Times New Roman"/>
          <w:sz w:val="24"/>
          <w:szCs w:val="24"/>
        </w:rPr>
        <w:t xml:space="preserve"> GAAP </w:t>
      </w:r>
      <w:r w:rsidR="00A2449B">
        <w:rPr>
          <w:rFonts w:ascii="Times New Roman" w:hAnsi="Times New Roman" w:cs="Times New Roman"/>
          <w:sz w:val="24"/>
          <w:szCs w:val="24"/>
        </w:rPr>
        <w:t xml:space="preserve">standards </w:t>
      </w:r>
      <w:r w:rsidR="00A2449B" w:rsidRPr="006F4AB0">
        <w:rPr>
          <w:rFonts w:ascii="Times New Roman" w:hAnsi="Times New Roman" w:cs="Times New Roman"/>
          <w:sz w:val="24"/>
          <w:szCs w:val="24"/>
        </w:rPr>
        <w:t>calculates</w:t>
      </w:r>
      <w:r w:rsidR="00A2449B">
        <w:rPr>
          <w:rFonts w:ascii="Times New Roman" w:hAnsi="Times New Roman" w:cs="Times New Roman"/>
          <w:sz w:val="24"/>
          <w:szCs w:val="24"/>
        </w:rPr>
        <w:t xml:space="preserve"> the sum</w:t>
      </w:r>
      <w:r w:rsidRPr="006F4AB0">
        <w:rPr>
          <w:rFonts w:ascii="Times New Roman" w:hAnsi="Times New Roman" w:cs="Times New Roman"/>
          <w:sz w:val="24"/>
          <w:szCs w:val="24"/>
        </w:rPr>
        <w:t xml:space="preserve"> of the individual short-term period with incremental shares</w:t>
      </w:r>
      <w:r w:rsidR="00593D78" w:rsidRPr="006F4AB0">
        <w:rPr>
          <w:rFonts w:ascii="Times New Roman" w:hAnsi="Times New Roman" w:cs="Times New Roman"/>
          <w:sz w:val="24"/>
          <w:szCs w:val="24"/>
        </w:rPr>
        <w:t xml:space="preserve"> </w:t>
      </w:r>
      <w:r w:rsidR="00593D78" w:rsidRPr="006F4AB0">
        <w:rPr>
          <w:rStyle w:val="selectable"/>
          <w:rFonts w:ascii="Times New Roman" w:hAnsi="Times New Roman" w:cs="Times New Roman"/>
          <w:sz w:val="24"/>
          <w:szCs w:val="24"/>
        </w:rPr>
        <w:t>(Weygandt, 2009)</w:t>
      </w:r>
      <w:r w:rsidRPr="006F4AB0">
        <w:rPr>
          <w:rFonts w:ascii="Times New Roman" w:hAnsi="Times New Roman" w:cs="Times New Roman"/>
          <w:sz w:val="24"/>
          <w:szCs w:val="24"/>
        </w:rPr>
        <w:t xml:space="preserve">. Another </w:t>
      </w:r>
      <w:r w:rsidR="00BF735D">
        <w:rPr>
          <w:rFonts w:ascii="Times New Roman" w:hAnsi="Times New Roman" w:cs="Times New Roman"/>
          <w:sz w:val="24"/>
          <w:szCs w:val="24"/>
        </w:rPr>
        <w:t>variation is that IFRS uses a</w:t>
      </w:r>
      <w:r w:rsidRPr="006F4AB0">
        <w:rPr>
          <w:rFonts w:ascii="Times New Roman" w:hAnsi="Times New Roman" w:cs="Times New Roman"/>
          <w:sz w:val="24"/>
          <w:szCs w:val="24"/>
        </w:rPr>
        <w:t xml:space="preserve"> model </w:t>
      </w:r>
      <w:r w:rsidR="00BF735D">
        <w:rPr>
          <w:rFonts w:ascii="Times New Roman" w:hAnsi="Times New Roman" w:cs="Times New Roman"/>
          <w:sz w:val="24"/>
          <w:szCs w:val="24"/>
        </w:rPr>
        <w:t xml:space="preserve">that focuses on control </w:t>
      </w:r>
      <w:r w:rsidRPr="006F4AB0">
        <w:rPr>
          <w:rFonts w:ascii="Times New Roman" w:hAnsi="Times New Roman" w:cs="Times New Roman"/>
          <w:sz w:val="24"/>
          <w:szCs w:val="24"/>
        </w:rPr>
        <w:t>while the G</w:t>
      </w:r>
      <w:r w:rsidR="00BF735D">
        <w:rPr>
          <w:rFonts w:ascii="Times New Roman" w:hAnsi="Times New Roman" w:cs="Times New Roman"/>
          <w:sz w:val="24"/>
          <w:szCs w:val="24"/>
        </w:rPr>
        <w:t xml:space="preserve">AAP standards use a </w:t>
      </w:r>
      <w:r w:rsidRPr="006F4AB0">
        <w:rPr>
          <w:rFonts w:ascii="Times New Roman" w:hAnsi="Times New Roman" w:cs="Times New Roman"/>
          <w:sz w:val="24"/>
          <w:szCs w:val="24"/>
        </w:rPr>
        <w:t>model</w:t>
      </w:r>
      <w:r w:rsidR="00BF735D">
        <w:rPr>
          <w:rFonts w:ascii="Times New Roman" w:hAnsi="Times New Roman" w:cs="Times New Roman"/>
          <w:sz w:val="24"/>
          <w:szCs w:val="24"/>
        </w:rPr>
        <w:t xml:space="preserve"> that focuses on risk and reward</w:t>
      </w:r>
      <w:r w:rsidRPr="006F4AB0">
        <w:rPr>
          <w:rFonts w:ascii="Times New Roman" w:hAnsi="Times New Roman" w:cs="Times New Roman"/>
          <w:sz w:val="24"/>
          <w:szCs w:val="24"/>
        </w:rPr>
        <w:t>.</w:t>
      </w:r>
      <w:r w:rsidRPr="006F4AB0">
        <w:rPr>
          <w:rFonts w:ascii="Times New Roman" w:hAnsi="Times New Roman" w:cs="Times New Roman"/>
          <w:sz w:val="24"/>
          <w:szCs w:val="24"/>
        </w:rPr>
        <w:t xml:space="preserve"> Addit</w:t>
      </w:r>
      <w:bookmarkStart w:id="0" w:name="_GoBack"/>
      <w:bookmarkEnd w:id="0"/>
      <w:r w:rsidRPr="006F4AB0">
        <w:rPr>
          <w:rFonts w:ascii="Times New Roman" w:hAnsi="Times New Roman" w:cs="Times New Roman"/>
          <w:sz w:val="24"/>
          <w:szCs w:val="24"/>
        </w:rPr>
        <w:t>ionally, the developmental costs unde</w:t>
      </w:r>
      <w:r w:rsidRPr="006F4AB0">
        <w:rPr>
          <w:rFonts w:ascii="Times New Roman" w:hAnsi="Times New Roman" w:cs="Times New Roman"/>
          <w:sz w:val="24"/>
          <w:szCs w:val="24"/>
        </w:rPr>
        <w:t xml:space="preserve">r GAAP are usually charged to the expenses incurred while the IFRS usually allows some of the costs to be capitalized and amortized over multiple periods. </w:t>
      </w:r>
    </w:p>
    <w:p w:rsidR="006F4AB0" w:rsidRDefault="006F4AB0" w:rsidP="006F4AB0">
      <w:pPr>
        <w:spacing w:line="480" w:lineRule="auto"/>
        <w:jc w:val="center"/>
        <w:rPr>
          <w:rFonts w:ascii="Times New Roman" w:hAnsi="Times New Roman" w:cs="Times New Roman"/>
          <w:sz w:val="24"/>
          <w:szCs w:val="24"/>
        </w:rPr>
      </w:pPr>
      <w:r w:rsidRPr="006F4AB0">
        <w:rPr>
          <w:rFonts w:ascii="Times New Roman" w:hAnsi="Times New Roman" w:cs="Times New Roman"/>
          <w:b/>
          <w:sz w:val="24"/>
          <w:szCs w:val="24"/>
        </w:rPr>
        <w:t>Conclusion</w:t>
      </w:r>
    </w:p>
    <w:p w:rsidR="00A52B55" w:rsidRPr="006F4AB0" w:rsidRDefault="00A06B58" w:rsidP="006F4AB0">
      <w:pPr>
        <w:spacing w:line="480" w:lineRule="auto"/>
        <w:ind w:firstLine="720"/>
        <w:rPr>
          <w:rFonts w:ascii="Times New Roman" w:hAnsi="Times New Roman" w:cs="Times New Roman"/>
          <w:sz w:val="24"/>
          <w:szCs w:val="24"/>
        </w:rPr>
      </w:pPr>
      <w:r w:rsidRPr="006F4AB0">
        <w:rPr>
          <w:rFonts w:ascii="Times New Roman" w:hAnsi="Times New Roman" w:cs="Times New Roman"/>
          <w:sz w:val="24"/>
          <w:szCs w:val="24"/>
        </w:rPr>
        <w:t>Since the company is an international company with a 10billion dollar return per year, the bes</w:t>
      </w:r>
      <w:r w:rsidRPr="006F4AB0">
        <w:rPr>
          <w:rFonts w:ascii="Times New Roman" w:hAnsi="Times New Roman" w:cs="Times New Roman"/>
          <w:sz w:val="24"/>
          <w:szCs w:val="24"/>
        </w:rPr>
        <w:t>t accounting stan</w:t>
      </w:r>
      <w:r w:rsidR="00743972" w:rsidRPr="006F4AB0">
        <w:rPr>
          <w:rFonts w:ascii="Times New Roman" w:hAnsi="Times New Roman" w:cs="Times New Roman"/>
          <w:sz w:val="24"/>
          <w:szCs w:val="24"/>
        </w:rPr>
        <w:t>dard to be used will be the GAAP</w:t>
      </w:r>
      <w:r w:rsidRPr="006F4AB0">
        <w:rPr>
          <w:rFonts w:ascii="Times New Roman" w:hAnsi="Times New Roman" w:cs="Times New Roman"/>
          <w:sz w:val="24"/>
          <w:szCs w:val="24"/>
        </w:rPr>
        <w:t xml:space="preserve"> since the company will be list</w:t>
      </w:r>
      <w:r w:rsidR="00743972" w:rsidRPr="006F4AB0">
        <w:rPr>
          <w:rFonts w:ascii="Times New Roman" w:hAnsi="Times New Roman" w:cs="Times New Roman"/>
          <w:sz w:val="24"/>
          <w:szCs w:val="24"/>
        </w:rPr>
        <w:t>ed on the Irish stock exchange which requires that company follows the Generally Accepted Accounting Principles of the country</w:t>
      </w:r>
      <w:r w:rsidR="00593D78" w:rsidRPr="006F4AB0">
        <w:rPr>
          <w:rFonts w:ascii="Times New Roman" w:hAnsi="Times New Roman" w:cs="Times New Roman"/>
          <w:sz w:val="24"/>
          <w:szCs w:val="24"/>
        </w:rPr>
        <w:t xml:space="preserve"> </w:t>
      </w:r>
      <w:r w:rsidR="00593D78" w:rsidRPr="006F4AB0">
        <w:rPr>
          <w:rStyle w:val="selectable"/>
          <w:rFonts w:ascii="Times New Roman" w:hAnsi="Times New Roman" w:cs="Times New Roman"/>
          <w:sz w:val="24"/>
          <w:szCs w:val="24"/>
        </w:rPr>
        <w:t>(Campbell, 2009)</w:t>
      </w:r>
      <w:r w:rsidR="00743972" w:rsidRPr="006F4AB0">
        <w:rPr>
          <w:rFonts w:ascii="Times New Roman" w:hAnsi="Times New Roman" w:cs="Times New Roman"/>
          <w:sz w:val="24"/>
          <w:szCs w:val="24"/>
        </w:rPr>
        <w:t>.</w:t>
      </w:r>
    </w:p>
    <w:p w:rsidR="006F4AB0" w:rsidRPr="006F4AB0" w:rsidRDefault="006F4AB0" w:rsidP="006F4AB0">
      <w:pPr>
        <w:spacing w:line="480" w:lineRule="auto"/>
        <w:rPr>
          <w:rFonts w:ascii="Times New Roman" w:hAnsi="Times New Roman" w:cs="Times New Roman"/>
          <w:sz w:val="24"/>
          <w:szCs w:val="24"/>
        </w:rPr>
      </w:pPr>
    </w:p>
    <w:p w:rsidR="006F4AB0" w:rsidRPr="006F4AB0" w:rsidRDefault="006F4AB0" w:rsidP="006F4AB0">
      <w:pPr>
        <w:spacing w:line="480" w:lineRule="auto"/>
        <w:rPr>
          <w:rFonts w:ascii="Times New Roman" w:hAnsi="Times New Roman" w:cs="Times New Roman"/>
          <w:sz w:val="24"/>
          <w:szCs w:val="24"/>
        </w:rPr>
      </w:pPr>
    </w:p>
    <w:p w:rsidR="006F4AB0" w:rsidRPr="006F4AB0" w:rsidRDefault="006F4AB0" w:rsidP="006F4AB0">
      <w:pPr>
        <w:spacing w:line="480" w:lineRule="auto"/>
        <w:rPr>
          <w:rFonts w:ascii="Times New Roman" w:hAnsi="Times New Roman" w:cs="Times New Roman"/>
          <w:sz w:val="24"/>
          <w:szCs w:val="24"/>
        </w:rPr>
      </w:pPr>
    </w:p>
    <w:p w:rsidR="006F4AB0" w:rsidRPr="006F4AB0" w:rsidRDefault="006F4AB0" w:rsidP="006F4AB0">
      <w:pPr>
        <w:spacing w:line="480" w:lineRule="auto"/>
        <w:rPr>
          <w:rFonts w:ascii="Times New Roman" w:hAnsi="Times New Roman" w:cs="Times New Roman"/>
          <w:sz w:val="24"/>
          <w:szCs w:val="24"/>
        </w:rPr>
      </w:pPr>
    </w:p>
    <w:p w:rsidR="006F4AB0" w:rsidRPr="006F4AB0" w:rsidRDefault="006F4AB0" w:rsidP="006F4AB0">
      <w:pPr>
        <w:spacing w:line="480" w:lineRule="auto"/>
        <w:rPr>
          <w:rFonts w:ascii="Times New Roman" w:hAnsi="Times New Roman" w:cs="Times New Roman"/>
          <w:sz w:val="24"/>
          <w:szCs w:val="24"/>
        </w:rPr>
      </w:pPr>
    </w:p>
    <w:p w:rsidR="006F4AB0" w:rsidRPr="006F4AB0" w:rsidRDefault="006F4AB0" w:rsidP="006F4AB0">
      <w:pPr>
        <w:spacing w:line="480" w:lineRule="auto"/>
        <w:rPr>
          <w:rFonts w:ascii="Times New Roman" w:hAnsi="Times New Roman" w:cs="Times New Roman"/>
          <w:sz w:val="24"/>
          <w:szCs w:val="24"/>
        </w:rPr>
      </w:pPr>
    </w:p>
    <w:p w:rsidR="006F4AB0" w:rsidRPr="006F4AB0" w:rsidRDefault="006F4AB0" w:rsidP="006F4AB0">
      <w:pPr>
        <w:spacing w:line="480" w:lineRule="auto"/>
        <w:rPr>
          <w:rFonts w:ascii="Times New Roman" w:hAnsi="Times New Roman" w:cs="Times New Roman"/>
          <w:sz w:val="24"/>
          <w:szCs w:val="24"/>
        </w:rPr>
      </w:pPr>
    </w:p>
    <w:p w:rsidR="006F4AB0" w:rsidRDefault="006F4AB0" w:rsidP="006F4AB0">
      <w:pPr>
        <w:spacing w:line="480" w:lineRule="auto"/>
        <w:rPr>
          <w:rFonts w:ascii="Times New Roman" w:hAnsi="Times New Roman" w:cs="Times New Roman"/>
          <w:sz w:val="24"/>
          <w:szCs w:val="24"/>
        </w:rPr>
      </w:pPr>
    </w:p>
    <w:p w:rsidR="006F4AB0" w:rsidRDefault="006F4AB0" w:rsidP="006F4AB0">
      <w:pPr>
        <w:spacing w:line="480" w:lineRule="auto"/>
        <w:rPr>
          <w:rFonts w:ascii="Times New Roman" w:hAnsi="Times New Roman" w:cs="Times New Roman"/>
          <w:sz w:val="24"/>
          <w:szCs w:val="24"/>
        </w:rPr>
      </w:pPr>
    </w:p>
    <w:p w:rsidR="006F4AB0" w:rsidRDefault="006F4AB0" w:rsidP="006F4AB0">
      <w:pPr>
        <w:spacing w:line="480" w:lineRule="auto"/>
        <w:rPr>
          <w:rFonts w:ascii="Times New Roman" w:hAnsi="Times New Roman" w:cs="Times New Roman"/>
          <w:sz w:val="24"/>
          <w:szCs w:val="24"/>
        </w:rPr>
      </w:pPr>
    </w:p>
    <w:p w:rsidR="006F4AB0" w:rsidRDefault="006F4AB0" w:rsidP="006F4AB0">
      <w:pPr>
        <w:spacing w:line="480" w:lineRule="auto"/>
        <w:rPr>
          <w:rFonts w:ascii="Times New Roman" w:hAnsi="Times New Roman" w:cs="Times New Roman"/>
          <w:sz w:val="24"/>
          <w:szCs w:val="24"/>
        </w:rPr>
      </w:pPr>
    </w:p>
    <w:p w:rsidR="006F4AB0" w:rsidRPr="006F4AB0" w:rsidRDefault="006F4AB0" w:rsidP="006F4AB0">
      <w:pPr>
        <w:spacing w:line="480" w:lineRule="auto"/>
        <w:rPr>
          <w:rFonts w:ascii="Times New Roman" w:hAnsi="Times New Roman" w:cs="Times New Roman"/>
          <w:sz w:val="24"/>
          <w:szCs w:val="24"/>
        </w:rPr>
      </w:pPr>
    </w:p>
    <w:p w:rsidR="006F4AB0" w:rsidRPr="006F4AB0" w:rsidRDefault="006F4AB0" w:rsidP="006F4AB0">
      <w:pPr>
        <w:spacing w:line="480" w:lineRule="auto"/>
        <w:rPr>
          <w:rFonts w:ascii="Times New Roman" w:hAnsi="Times New Roman" w:cs="Times New Roman"/>
          <w:sz w:val="24"/>
          <w:szCs w:val="24"/>
        </w:rPr>
      </w:pPr>
    </w:p>
    <w:p w:rsidR="006F4AB0" w:rsidRPr="006F4AB0" w:rsidRDefault="006F4AB0" w:rsidP="006F4AB0">
      <w:pPr>
        <w:spacing w:line="480" w:lineRule="auto"/>
        <w:jc w:val="center"/>
        <w:rPr>
          <w:rFonts w:ascii="Times New Roman" w:hAnsi="Times New Roman" w:cs="Times New Roman"/>
          <w:sz w:val="24"/>
          <w:szCs w:val="24"/>
        </w:rPr>
      </w:pPr>
      <w:r w:rsidRPr="006F4AB0">
        <w:rPr>
          <w:rFonts w:ascii="Times New Roman" w:hAnsi="Times New Roman" w:cs="Times New Roman"/>
          <w:sz w:val="24"/>
          <w:szCs w:val="24"/>
        </w:rPr>
        <w:t>References</w:t>
      </w:r>
    </w:p>
    <w:p w:rsidR="006F4AB0" w:rsidRPr="006F4AB0" w:rsidRDefault="006F4AB0" w:rsidP="006F4AB0">
      <w:pPr>
        <w:spacing w:line="480" w:lineRule="auto"/>
        <w:ind w:left="720" w:hanging="720"/>
        <w:rPr>
          <w:rStyle w:val="selectable"/>
          <w:rFonts w:ascii="Times New Roman" w:hAnsi="Times New Roman" w:cs="Times New Roman"/>
          <w:sz w:val="24"/>
          <w:szCs w:val="24"/>
        </w:rPr>
      </w:pPr>
      <w:r w:rsidRPr="006F4AB0">
        <w:rPr>
          <w:rStyle w:val="selectable"/>
          <w:rFonts w:ascii="Times New Roman" w:hAnsi="Times New Roman" w:cs="Times New Roman"/>
          <w:sz w:val="24"/>
          <w:szCs w:val="24"/>
        </w:rPr>
        <w:t xml:space="preserve">Campbell, D. (2009). </w:t>
      </w:r>
      <w:r w:rsidRPr="006F4AB0">
        <w:rPr>
          <w:rStyle w:val="selectable"/>
          <w:rFonts w:ascii="Times New Roman" w:hAnsi="Times New Roman" w:cs="Times New Roman"/>
          <w:i/>
          <w:iCs/>
          <w:sz w:val="24"/>
          <w:szCs w:val="24"/>
        </w:rPr>
        <w:t>International Securities Law and Regulation [2009] - I Volume 1 of International Securities Law</w:t>
      </w:r>
      <w:r w:rsidRPr="006F4AB0">
        <w:rPr>
          <w:rStyle w:val="selectable"/>
          <w:rFonts w:ascii="Times New Roman" w:hAnsi="Times New Roman" w:cs="Times New Roman"/>
          <w:sz w:val="24"/>
          <w:szCs w:val="24"/>
        </w:rPr>
        <w:t xml:space="preserve"> (1st ed.). Salzburg, Austria: Lulu.com.</w:t>
      </w:r>
    </w:p>
    <w:p w:rsidR="006F4AB0" w:rsidRPr="006F4AB0" w:rsidRDefault="006F4AB0" w:rsidP="006F4AB0">
      <w:pPr>
        <w:spacing w:line="480" w:lineRule="auto"/>
        <w:ind w:left="720" w:hanging="720"/>
        <w:rPr>
          <w:rFonts w:ascii="Times New Roman" w:hAnsi="Times New Roman" w:cs="Times New Roman"/>
          <w:sz w:val="24"/>
          <w:szCs w:val="24"/>
        </w:rPr>
      </w:pPr>
      <w:r w:rsidRPr="006F4AB0">
        <w:rPr>
          <w:rStyle w:val="selectable"/>
          <w:rFonts w:ascii="Times New Roman" w:hAnsi="Times New Roman" w:cs="Times New Roman"/>
          <w:sz w:val="24"/>
          <w:szCs w:val="24"/>
        </w:rPr>
        <w:t xml:space="preserve">Weygandt, J. (2009). </w:t>
      </w:r>
      <w:r w:rsidRPr="006F4AB0">
        <w:rPr>
          <w:rStyle w:val="selectable"/>
          <w:rFonts w:ascii="Times New Roman" w:hAnsi="Times New Roman" w:cs="Times New Roman"/>
          <w:i/>
          <w:iCs/>
          <w:sz w:val="24"/>
          <w:szCs w:val="24"/>
        </w:rPr>
        <w:t>Financial Accounting, 7th Edition</w:t>
      </w:r>
      <w:r w:rsidRPr="006F4AB0">
        <w:rPr>
          <w:rStyle w:val="selectable"/>
          <w:rFonts w:ascii="Times New Roman" w:hAnsi="Times New Roman" w:cs="Times New Roman"/>
          <w:sz w:val="24"/>
          <w:szCs w:val="24"/>
        </w:rPr>
        <w:t xml:space="preserve"> (1st ed.). John Wiley &amp; Sons.</w:t>
      </w:r>
    </w:p>
    <w:p w:rsidR="006F4AB0" w:rsidRPr="006F4AB0" w:rsidRDefault="006F4AB0" w:rsidP="006F4AB0">
      <w:pPr>
        <w:spacing w:line="480" w:lineRule="auto"/>
        <w:ind w:left="720" w:hanging="720"/>
        <w:rPr>
          <w:rFonts w:ascii="Times New Roman" w:hAnsi="Times New Roman" w:cs="Times New Roman"/>
          <w:sz w:val="24"/>
          <w:szCs w:val="24"/>
        </w:rPr>
      </w:pPr>
    </w:p>
    <w:sectPr w:rsidR="006F4AB0" w:rsidRPr="006F4AB0" w:rsidSect="006F4AB0">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B58" w:rsidRDefault="00A06B58" w:rsidP="006F4AB0">
      <w:pPr>
        <w:spacing w:after="0" w:line="240" w:lineRule="auto"/>
      </w:pPr>
      <w:r>
        <w:separator/>
      </w:r>
    </w:p>
  </w:endnote>
  <w:endnote w:type="continuationSeparator" w:id="0">
    <w:p w:rsidR="00A06B58" w:rsidRDefault="00A06B58" w:rsidP="006F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B58" w:rsidRDefault="00A06B58" w:rsidP="006F4AB0">
      <w:pPr>
        <w:spacing w:after="0" w:line="240" w:lineRule="auto"/>
      </w:pPr>
      <w:r>
        <w:separator/>
      </w:r>
    </w:p>
  </w:footnote>
  <w:footnote w:type="continuationSeparator" w:id="0">
    <w:p w:rsidR="00A06B58" w:rsidRDefault="00A06B58" w:rsidP="006F4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AB0" w:rsidRDefault="006F4AB0" w:rsidP="006F4AB0">
    <w:pPr>
      <w:pStyle w:val="Header"/>
      <w:spacing w:line="480" w:lineRule="auto"/>
      <w:jc w:val="right"/>
    </w:pPr>
    <w:r w:rsidRPr="006F4AB0">
      <w:rPr>
        <w:rFonts w:ascii="Times New Roman" w:hAnsi="Times New Roman" w:cs="Times New Roman"/>
        <w:sz w:val="24"/>
        <w:szCs w:val="24"/>
      </w:rPr>
      <w:t>UNIT 7</w:t>
    </w:r>
    <w:r w:rsidRPr="006F4AB0">
      <w:rPr>
        <w:rFonts w:ascii="Times New Roman" w:hAnsi="Times New Roman" w:cs="Times New Roman"/>
        <w:sz w:val="24"/>
        <w:szCs w:val="24"/>
      </w:rPr>
      <w:tab/>
    </w:r>
    <w:r w:rsidRPr="006F4AB0">
      <w:rPr>
        <w:rFonts w:ascii="Times New Roman" w:hAnsi="Times New Roman" w:cs="Times New Roman"/>
        <w:sz w:val="24"/>
        <w:szCs w:val="24"/>
      </w:rPr>
      <w:tab/>
    </w:r>
    <w:sdt>
      <w:sdtPr>
        <w:rPr>
          <w:rFonts w:ascii="Times New Roman" w:hAnsi="Times New Roman" w:cs="Times New Roman"/>
          <w:sz w:val="24"/>
          <w:szCs w:val="24"/>
        </w:rPr>
        <w:id w:val="229964072"/>
        <w:docPartObj>
          <w:docPartGallery w:val="Page Numbers (Top of Page)"/>
          <w:docPartUnique/>
        </w:docPartObj>
      </w:sdtPr>
      <w:sdtEndPr>
        <w:rPr>
          <w:rFonts w:asciiTheme="minorHAnsi" w:hAnsiTheme="minorHAnsi" w:cstheme="minorBidi"/>
          <w:noProof/>
          <w:sz w:val="22"/>
          <w:szCs w:val="22"/>
        </w:rPr>
      </w:sdtEndPr>
      <w:sdtContent>
        <w:r w:rsidRPr="006F4AB0">
          <w:rPr>
            <w:rFonts w:ascii="Times New Roman" w:hAnsi="Times New Roman" w:cs="Times New Roman"/>
            <w:sz w:val="24"/>
            <w:szCs w:val="24"/>
          </w:rPr>
          <w:fldChar w:fldCharType="begin"/>
        </w:r>
        <w:r w:rsidRPr="006F4AB0">
          <w:rPr>
            <w:rFonts w:ascii="Times New Roman" w:hAnsi="Times New Roman" w:cs="Times New Roman"/>
            <w:sz w:val="24"/>
            <w:szCs w:val="24"/>
          </w:rPr>
          <w:instrText xml:space="preserve"> PAGE   \* MERGEFORMAT </w:instrText>
        </w:r>
        <w:r w:rsidRPr="006F4AB0">
          <w:rPr>
            <w:rFonts w:ascii="Times New Roman" w:hAnsi="Times New Roman" w:cs="Times New Roman"/>
            <w:sz w:val="24"/>
            <w:szCs w:val="24"/>
          </w:rPr>
          <w:fldChar w:fldCharType="separate"/>
        </w:r>
        <w:r w:rsidR="00BF735D">
          <w:rPr>
            <w:rFonts w:ascii="Times New Roman" w:hAnsi="Times New Roman" w:cs="Times New Roman"/>
            <w:noProof/>
            <w:sz w:val="24"/>
            <w:szCs w:val="24"/>
          </w:rPr>
          <w:t>2</w:t>
        </w:r>
        <w:r w:rsidRPr="006F4AB0">
          <w:rPr>
            <w:rFonts w:ascii="Times New Roman" w:hAnsi="Times New Roman" w:cs="Times New Roman"/>
            <w:noProof/>
            <w:sz w:val="24"/>
            <w:szCs w:val="24"/>
          </w:rPr>
          <w:fldChar w:fldCharType="end"/>
        </w:r>
      </w:sdtContent>
    </w:sdt>
  </w:p>
  <w:p w:rsidR="006F4AB0" w:rsidRDefault="006F4A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AB0" w:rsidRPr="006F4AB0" w:rsidRDefault="006F4AB0" w:rsidP="006F4AB0">
    <w:pPr>
      <w:pStyle w:val="Header"/>
      <w:spacing w:line="480" w:lineRule="auto"/>
      <w:jc w:val="right"/>
      <w:rPr>
        <w:rFonts w:ascii="Times New Roman" w:hAnsi="Times New Roman" w:cs="Times New Roman"/>
        <w:sz w:val="24"/>
        <w:szCs w:val="24"/>
      </w:rPr>
    </w:pPr>
    <w:r w:rsidRPr="006F4AB0">
      <w:rPr>
        <w:rFonts w:ascii="Times New Roman" w:hAnsi="Times New Roman" w:cs="Times New Roman"/>
        <w:sz w:val="24"/>
        <w:szCs w:val="24"/>
      </w:rPr>
      <w:t>Running head: UNIT 7</w:t>
    </w:r>
    <w:r w:rsidRPr="006F4AB0">
      <w:rPr>
        <w:rFonts w:ascii="Times New Roman" w:hAnsi="Times New Roman" w:cs="Times New Roman"/>
        <w:sz w:val="24"/>
        <w:szCs w:val="24"/>
      </w:rPr>
      <w:tab/>
    </w:r>
    <w:r w:rsidRPr="006F4AB0">
      <w:rPr>
        <w:rFonts w:ascii="Times New Roman" w:hAnsi="Times New Roman" w:cs="Times New Roman"/>
        <w:sz w:val="24"/>
        <w:szCs w:val="24"/>
      </w:rPr>
      <w:tab/>
    </w:r>
    <w:sdt>
      <w:sdtPr>
        <w:rPr>
          <w:rFonts w:ascii="Times New Roman" w:hAnsi="Times New Roman" w:cs="Times New Roman"/>
          <w:sz w:val="24"/>
          <w:szCs w:val="24"/>
        </w:rPr>
        <w:id w:val="-1167786402"/>
        <w:docPartObj>
          <w:docPartGallery w:val="Page Numbers (Top of Page)"/>
          <w:docPartUnique/>
        </w:docPartObj>
      </w:sdtPr>
      <w:sdtEndPr>
        <w:rPr>
          <w:noProof/>
        </w:rPr>
      </w:sdtEndPr>
      <w:sdtContent>
        <w:r w:rsidRPr="006F4AB0">
          <w:rPr>
            <w:rFonts w:ascii="Times New Roman" w:hAnsi="Times New Roman" w:cs="Times New Roman"/>
            <w:sz w:val="24"/>
            <w:szCs w:val="24"/>
          </w:rPr>
          <w:fldChar w:fldCharType="begin"/>
        </w:r>
        <w:r w:rsidRPr="006F4AB0">
          <w:rPr>
            <w:rFonts w:ascii="Times New Roman" w:hAnsi="Times New Roman" w:cs="Times New Roman"/>
            <w:sz w:val="24"/>
            <w:szCs w:val="24"/>
          </w:rPr>
          <w:instrText xml:space="preserve"> PAGE   \* MERGEFORMAT </w:instrText>
        </w:r>
        <w:r w:rsidRPr="006F4AB0">
          <w:rPr>
            <w:rFonts w:ascii="Times New Roman" w:hAnsi="Times New Roman" w:cs="Times New Roman"/>
            <w:sz w:val="24"/>
            <w:szCs w:val="24"/>
          </w:rPr>
          <w:fldChar w:fldCharType="separate"/>
        </w:r>
        <w:r w:rsidR="00A06B58">
          <w:rPr>
            <w:rFonts w:ascii="Times New Roman" w:hAnsi="Times New Roman" w:cs="Times New Roman"/>
            <w:noProof/>
            <w:sz w:val="24"/>
            <w:szCs w:val="24"/>
          </w:rPr>
          <w:t>1</w:t>
        </w:r>
        <w:r w:rsidRPr="006F4AB0">
          <w:rPr>
            <w:rFonts w:ascii="Times New Roman" w:hAnsi="Times New Roman" w:cs="Times New Roman"/>
            <w:noProof/>
            <w:sz w:val="24"/>
            <w:szCs w:val="24"/>
          </w:rPr>
          <w:fldChar w:fldCharType="end"/>
        </w:r>
      </w:sdtContent>
    </w:sdt>
  </w:p>
  <w:p w:rsidR="006F4AB0" w:rsidRDefault="006F4A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DAA"/>
    <w:rsid w:val="00593D78"/>
    <w:rsid w:val="006F4AB0"/>
    <w:rsid w:val="00743972"/>
    <w:rsid w:val="00867AE1"/>
    <w:rsid w:val="00A06B58"/>
    <w:rsid w:val="00A2449B"/>
    <w:rsid w:val="00BF735D"/>
    <w:rsid w:val="00DC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67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AE1"/>
    <w:rPr>
      <w:rFonts w:ascii="Tahoma" w:hAnsi="Tahoma" w:cs="Tahoma"/>
      <w:sz w:val="16"/>
      <w:szCs w:val="16"/>
    </w:rPr>
  </w:style>
  <w:style w:type="character" w:customStyle="1" w:styleId="selectable">
    <w:name w:val="selectable"/>
    <w:basedOn w:val="DefaultParagraphFont"/>
    <w:rsid w:val="00593D78"/>
  </w:style>
  <w:style w:type="paragraph" w:styleId="Header">
    <w:name w:val="header"/>
    <w:basedOn w:val="Normal"/>
    <w:link w:val="HeaderChar"/>
    <w:uiPriority w:val="99"/>
    <w:unhideWhenUsed/>
    <w:rsid w:val="006F4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AB0"/>
  </w:style>
  <w:style w:type="paragraph" w:styleId="Footer">
    <w:name w:val="footer"/>
    <w:basedOn w:val="Normal"/>
    <w:link w:val="FooterChar"/>
    <w:uiPriority w:val="99"/>
    <w:unhideWhenUsed/>
    <w:rsid w:val="006F4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A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67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AE1"/>
    <w:rPr>
      <w:rFonts w:ascii="Tahoma" w:hAnsi="Tahoma" w:cs="Tahoma"/>
      <w:sz w:val="16"/>
      <w:szCs w:val="16"/>
    </w:rPr>
  </w:style>
  <w:style w:type="character" w:customStyle="1" w:styleId="selectable">
    <w:name w:val="selectable"/>
    <w:basedOn w:val="DefaultParagraphFont"/>
    <w:rsid w:val="00593D78"/>
  </w:style>
  <w:style w:type="paragraph" w:styleId="Header">
    <w:name w:val="header"/>
    <w:basedOn w:val="Normal"/>
    <w:link w:val="HeaderChar"/>
    <w:uiPriority w:val="99"/>
    <w:unhideWhenUsed/>
    <w:rsid w:val="006F4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AB0"/>
  </w:style>
  <w:style w:type="paragraph" w:styleId="Footer">
    <w:name w:val="footer"/>
    <w:basedOn w:val="Normal"/>
    <w:link w:val="FooterChar"/>
    <w:uiPriority w:val="99"/>
    <w:unhideWhenUsed/>
    <w:rsid w:val="006F4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10</cp:revision>
  <dcterms:created xsi:type="dcterms:W3CDTF">2016-12-18T06:57:00Z</dcterms:created>
  <dcterms:modified xsi:type="dcterms:W3CDTF">2016-12-18T07:33:00Z</dcterms:modified>
</cp:coreProperties>
</file>