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595" w:rsidRDefault="00623595" w:rsidP="00F90F71">
      <w:pPr>
        <w:spacing w:line="480" w:lineRule="auto"/>
        <w:jc w:val="center"/>
        <w:rPr>
          <w:rFonts w:ascii="Times New Roman" w:hAnsi="Times New Roman" w:cs="Times New Roman"/>
          <w:sz w:val="24"/>
          <w:szCs w:val="24"/>
        </w:rPr>
      </w:pPr>
    </w:p>
    <w:p w:rsidR="00623595" w:rsidRDefault="00623595" w:rsidP="00F90F71">
      <w:pPr>
        <w:spacing w:line="480" w:lineRule="auto"/>
        <w:jc w:val="center"/>
        <w:rPr>
          <w:rFonts w:ascii="Times New Roman" w:hAnsi="Times New Roman" w:cs="Times New Roman"/>
          <w:sz w:val="24"/>
          <w:szCs w:val="24"/>
        </w:rPr>
      </w:pPr>
    </w:p>
    <w:p w:rsidR="00623595" w:rsidRDefault="00623595" w:rsidP="00F90F71">
      <w:pPr>
        <w:spacing w:line="480" w:lineRule="auto"/>
        <w:jc w:val="center"/>
        <w:rPr>
          <w:rFonts w:ascii="Times New Roman" w:hAnsi="Times New Roman" w:cs="Times New Roman"/>
          <w:sz w:val="24"/>
          <w:szCs w:val="24"/>
        </w:rPr>
      </w:pPr>
    </w:p>
    <w:p w:rsidR="00623595" w:rsidRDefault="00623595" w:rsidP="00F90F71">
      <w:pPr>
        <w:spacing w:line="480" w:lineRule="auto"/>
        <w:jc w:val="center"/>
        <w:rPr>
          <w:rFonts w:ascii="Times New Roman" w:hAnsi="Times New Roman" w:cs="Times New Roman"/>
          <w:sz w:val="24"/>
          <w:szCs w:val="24"/>
        </w:rPr>
      </w:pPr>
    </w:p>
    <w:p w:rsidR="00623595" w:rsidRDefault="00623595" w:rsidP="00F90F71">
      <w:pPr>
        <w:spacing w:line="480" w:lineRule="auto"/>
        <w:jc w:val="center"/>
        <w:rPr>
          <w:rFonts w:ascii="Times New Roman" w:hAnsi="Times New Roman" w:cs="Times New Roman"/>
          <w:sz w:val="24"/>
          <w:szCs w:val="24"/>
        </w:rPr>
      </w:pPr>
    </w:p>
    <w:p w:rsidR="00623595" w:rsidRDefault="00623595" w:rsidP="00F90F71">
      <w:pPr>
        <w:spacing w:line="480" w:lineRule="auto"/>
        <w:jc w:val="center"/>
        <w:rPr>
          <w:rFonts w:ascii="Times New Roman" w:hAnsi="Times New Roman" w:cs="Times New Roman"/>
          <w:sz w:val="24"/>
          <w:szCs w:val="24"/>
        </w:rPr>
      </w:pPr>
    </w:p>
    <w:p w:rsidR="00623595" w:rsidRDefault="00623595" w:rsidP="00F90F71">
      <w:pPr>
        <w:spacing w:line="480" w:lineRule="auto"/>
        <w:jc w:val="center"/>
        <w:rPr>
          <w:rFonts w:ascii="Times New Roman" w:hAnsi="Times New Roman" w:cs="Times New Roman"/>
          <w:sz w:val="24"/>
          <w:szCs w:val="24"/>
        </w:rPr>
      </w:pPr>
    </w:p>
    <w:p w:rsidR="00623595" w:rsidRDefault="00623595" w:rsidP="00F90F71">
      <w:pPr>
        <w:spacing w:line="480" w:lineRule="auto"/>
        <w:jc w:val="center"/>
        <w:rPr>
          <w:rFonts w:ascii="Times New Roman" w:hAnsi="Times New Roman" w:cs="Times New Roman"/>
          <w:sz w:val="24"/>
          <w:szCs w:val="24"/>
        </w:rPr>
      </w:pPr>
      <w:r>
        <w:rPr>
          <w:rFonts w:ascii="Times New Roman" w:hAnsi="Times New Roman" w:cs="Times New Roman"/>
          <w:sz w:val="24"/>
          <w:szCs w:val="24"/>
        </w:rPr>
        <w:t>Currency Crisis in Korea</w:t>
      </w:r>
    </w:p>
    <w:p w:rsidR="00623595" w:rsidRDefault="00623595" w:rsidP="00F90F7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23595" w:rsidRDefault="00623595" w:rsidP="00F90F7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623595" w:rsidRDefault="00623595" w:rsidP="00F90F71">
      <w:pPr>
        <w:spacing w:line="480" w:lineRule="auto"/>
        <w:jc w:val="center"/>
        <w:rPr>
          <w:rFonts w:ascii="Times New Roman" w:hAnsi="Times New Roman" w:cs="Times New Roman"/>
          <w:sz w:val="24"/>
          <w:szCs w:val="24"/>
        </w:rPr>
      </w:pPr>
    </w:p>
    <w:p w:rsidR="00623595" w:rsidRDefault="00623595" w:rsidP="00F90F71">
      <w:pPr>
        <w:spacing w:line="480" w:lineRule="auto"/>
        <w:jc w:val="center"/>
        <w:rPr>
          <w:rFonts w:ascii="Times New Roman" w:hAnsi="Times New Roman" w:cs="Times New Roman"/>
          <w:sz w:val="24"/>
          <w:szCs w:val="24"/>
        </w:rPr>
      </w:pPr>
    </w:p>
    <w:p w:rsidR="00623595" w:rsidRDefault="00623595" w:rsidP="00F90F71">
      <w:pPr>
        <w:spacing w:line="480" w:lineRule="auto"/>
        <w:jc w:val="center"/>
        <w:rPr>
          <w:rFonts w:ascii="Times New Roman" w:hAnsi="Times New Roman" w:cs="Times New Roman"/>
          <w:sz w:val="24"/>
          <w:szCs w:val="24"/>
        </w:rPr>
      </w:pPr>
    </w:p>
    <w:p w:rsidR="00623595" w:rsidRDefault="00623595" w:rsidP="00F90F71">
      <w:pPr>
        <w:spacing w:line="480" w:lineRule="auto"/>
        <w:jc w:val="center"/>
        <w:rPr>
          <w:rFonts w:ascii="Times New Roman" w:hAnsi="Times New Roman" w:cs="Times New Roman"/>
          <w:sz w:val="24"/>
          <w:szCs w:val="24"/>
        </w:rPr>
      </w:pPr>
    </w:p>
    <w:p w:rsidR="00623595" w:rsidRDefault="00623595" w:rsidP="00623595">
      <w:pPr>
        <w:spacing w:line="480" w:lineRule="auto"/>
        <w:rPr>
          <w:rFonts w:ascii="Times New Roman" w:hAnsi="Times New Roman" w:cs="Times New Roman"/>
          <w:sz w:val="24"/>
          <w:szCs w:val="24"/>
        </w:rPr>
      </w:pPr>
    </w:p>
    <w:p w:rsidR="00623595" w:rsidRDefault="00623595" w:rsidP="00623595">
      <w:pPr>
        <w:spacing w:line="480" w:lineRule="auto"/>
        <w:rPr>
          <w:rFonts w:ascii="Times New Roman" w:hAnsi="Times New Roman" w:cs="Times New Roman"/>
          <w:sz w:val="24"/>
          <w:szCs w:val="24"/>
        </w:rPr>
      </w:pPr>
    </w:p>
    <w:p w:rsidR="00623595" w:rsidRDefault="00623595" w:rsidP="00F90F71">
      <w:pPr>
        <w:spacing w:line="480" w:lineRule="auto"/>
        <w:jc w:val="center"/>
        <w:rPr>
          <w:rFonts w:ascii="Times New Roman" w:hAnsi="Times New Roman" w:cs="Times New Roman"/>
          <w:sz w:val="24"/>
          <w:szCs w:val="24"/>
        </w:rPr>
      </w:pPr>
    </w:p>
    <w:p w:rsidR="00B82E8A" w:rsidRPr="004B696B" w:rsidRDefault="00F90F71" w:rsidP="00F90F7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Currency Crisis in Korea</w:t>
      </w:r>
    </w:p>
    <w:p w:rsidR="00330F3C" w:rsidRPr="00F90F71" w:rsidRDefault="00E626DB" w:rsidP="00F90F71">
      <w:pPr>
        <w:spacing w:line="480" w:lineRule="auto"/>
        <w:jc w:val="center"/>
        <w:rPr>
          <w:rFonts w:ascii="Times New Roman" w:hAnsi="Times New Roman" w:cs="Times New Roman"/>
          <w:b/>
          <w:sz w:val="24"/>
          <w:szCs w:val="24"/>
        </w:rPr>
      </w:pPr>
      <w:r w:rsidRPr="00F90F71">
        <w:rPr>
          <w:rFonts w:ascii="Times New Roman" w:hAnsi="Times New Roman" w:cs="Times New Roman"/>
          <w:b/>
          <w:sz w:val="24"/>
          <w:szCs w:val="24"/>
        </w:rPr>
        <w:t>Introduction</w:t>
      </w:r>
    </w:p>
    <w:p w:rsidR="00330F3C" w:rsidRPr="004B696B" w:rsidRDefault="00E626DB" w:rsidP="00F90F71">
      <w:pPr>
        <w:spacing w:line="480" w:lineRule="auto"/>
        <w:ind w:firstLine="720"/>
        <w:rPr>
          <w:rFonts w:ascii="Times New Roman" w:hAnsi="Times New Roman" w:cs="Times New Roman"/>
          <w:sz w:val="24"/>
          <w:szCs w:val="24"/>
        </w:rPr>
      </w:pPr>
      <w:r w:rsidRPr="004B696B">
        <w:rPr>
          <w:rFonts w:ascii="Times New Roman" w:hAnsi="Times New Roman" w:cs="Times New Roman"/>
          <w:sz w:val="24"/>
          <w:szCs w:val="24"/>
        </w:rPr>
        <w:t>A currency crisis is</w:t>
      </w:r>
      <w:r w:rsidR="00833B62">
        <w:rPr>
          <w:rFonts w:ascii="Times New Roman" w:hAnsi="Times New Roman" w:cs="Times New Roman"/>
          <w:sz w:val="24"/>
          <w:szCs w:val="24"/>
        </w:rPr>
        <w:t xml:space="preserve"> defined as</w:t>
      </w:r>
      <w:r w:rsidRPr="004B696B">
        <w:rPr>
          <w:rFonts w:ascii="Times New Roman" w:hAnsi="Times New Roman" w:cs="Times New Roman"/>
          <w:sz w:val="24"/>
          <w:szCs w:val="24"/>
        </w:rPr>
        <w:t xml:space="preserve"> a situation whereby the </w:t>
      </w:r>
      <w:r w:rsidR="00833B62" w:rsidRPr="004B696B">
        <w:rPr>
          <w:rFonts w:ascii="Times New Roman" w:hAnsi="Times New Roman" w:cs="Times New Roman"/>
          <w:sz w:val="24"/>
          <w:szCs w:val="24"/>
        </w:rPr>
        <w:t>rate</w:t>
      </w:r>
      <w:r w:rsidRPr="004B696B">
        <w:rPr>
          <w:rFonts w:ascii="Times New Roman" w:hAnsi="Times New Roman" w:cs="Times New Roman"/>
          <w:sz w:val="24"/>
          <w:szCs w:val="24"/>
        </w:rPr>
        <w:t xml:space="preserve"> of a country's currency </w:t>
      </w:r>
      <w:r w:rsidR="00833B62" w:rsidRPr="004B696B">
        <w:rPr>
          <w:rFonts w:ascii="Times New Roman" w:hAnsi="Times New Roman" w:cs="Times New Roman"/>
          <w:sz w:val="24"/>
          <w:szCs w:val="24"/>
        </w:rPr>
        <w:t>turn out to be</w:t>
      </w:r>
      <w:r w:rsidR="00833B62">
        <w:rPr>
          <w:rFonts w:ascii="Times New Roman" w:hAnsi="Times New Roman" w:cs="Times New Roman"/>
          <w:sz w:val="24"/>
          <w:szCs w:val="24"/>
        </w:rPr>
        <w:t xml:space="preserve"> unstable therefore it becomes hard</w:t>
      </w:r>
      <w:r w:rsidRPr="004B696B">
        <w:rPr>
          <w:rFonts w:ascii="Times New Roman" w:hAnsi="Times New Roman" w:cs="Times New Roman"/>
          <w:sz w:val="24"/>
          <w:szCs w:val="24"/>
        </w:rPr>
        <w:t xml:space="preserve"> for the currency </w:t>
      </w:r>
      <w:r w:rsidR="00833B62">
        <w:rPr>
          <w:rFonts w:ascii="Times New Roman" w:hAnsi="Times New Roman" w:cs="Times New Roman"/>
          <w:sz w:val="24"/>
          <w:szCs w:val="24"/>
        </w:rPr>
        <w:t>to be used as a favorable mode of exchange. A</w:t>
      </w:r>
      <w:r w:rsidRPr="004B696B">
        <w:rPr>
          <w:rFonts w:ascii="Times New Roman" w:hAnsi="Times New Roman" w:cs="Times New Roman"/>
          <w:sz w:val="24"/>
          <w:szCs w:val="24"/>
        </w:rPr>
        <w:t xml:space="preserve"> crisis</w:t>
      </w:r>
      <w:r w:rsidR="00833B62">
        <w:rPr>
          <w:rFonts w:ascii="Times New Roman" w:hAnsi="Times New Roman" w:cs="Times New Roman"/>
          <w:sz w:val="24"/>
          <w:szCs w:val="24"/>
        </w:rPr>
        <w:t xml:space="preserve"> due to instability of the currency</w:t>
      </w:r>
      <w:r w:rsidRPr="004B696B">
        <w:rPr>
          <w:rFonts w:ascii="Times New Roman" w:hAnsi="Times New Roman" w:cs="Times New Roman"/>
          <w:sz w:val="24"/>
          <w:szCs w:val="24"/>
        </w:rPr>
        <w:t xml:space="preserve"> is a form of financial crisis. The economy becomes negatively affected which means that one unit of the currency has no capability of buying as much as it used to in another currency. When faced with a currency crisis the central bank can decide to maintain the exchange rate at its fixed state through using the foreign reserves or they can let the exchange rate fluctuate</w:t>
      </w:r>
      <w:r w:rsidR="004B696B" w:rsidRPr="004B696B">
        <w:rPr>
          <w:rFonts w:ascii="Times New Roman" w:hAnsi="Times New Roman" w:cs="Times New Roman"/>
          <w:sz w:val="24"/>
          <w:szCs w:val="24"/>
        </w:rPr>
        <w:t xml:space="preserve"> </w:t>
      </w:r>
      <w:r w:rsidR="004B696B" w:rsidRPr="004B696B">
        <w:rPr>
          <w:rStyle w:val="selectable"/>
          <w:rFonts w:ascii="Times New Roman" w:hAnsi="Times New Roman" w:cs="Times New Roman"/>
          <w:sz w:val="24"/>
          <w:szCs w:val="24"/>
        </w:rPr>
        <w:t>(Mr. Antonio Spilimbergo., Mr. Steven A. Symansky., Mr. Carlo Cottarelli., &amp; Olivier J. Blanchard., 2009)</w:t>
      </w:r>
      <w:r w:rsidRPr="004B696B">
        <w:rPr>
          <w:rFonts w:ascii="Times New Roman" w:hAnsi="Times New Roman" w:cs="Times New Roman"/>
          <w:sz w:val="24"/>
          <w:szCs w:val="24"/>
        </w:rPr>
        <w:t>. Once a country goes into a currency crisis the confidence of the investors in the stability of the economy becomes eroded and they try to salvage their money and remove their investments from the country. The investors usually sell the domestic currency denoted investments and convert the investments to foreign currency which leads to the exchange rate of the country in the financial crisis to get worse. It is easy to know if a country will get into a currency crisis since an analysis of previous borrowings is made and the country is seen to have heavily borrowed, the value of the currency also increases drastically and there is usually a lot of uncertainty over the actions of the government.</w:t>
      </w:r>
    </w:p>
    <w:p w:rsidR="00D15D4E" w:rsidRPr="004B696B" w:rsidRDefault="00E626DB" w:rsidP="00F90F71">
      <w:pPr>
        <w:spacing w:line="480" w:lineRule="auto"/>
        <w:ind w:firstLine="720"/>
        <w:rPr>
          <w:rFonts w:ascii="Times New Roman" w:hAnsi="Times New Roman" w:cs="Times New Roman"/>
          <w:sz w:val="24"/>
          <w:szCs w:val="24"/>
        </w:rPr>
      </w:pPr>
      <w:r w:rsidRPr="004B696B">
        <w:rPr>
          <w:rFonts w:ascii="Times New Roman" w:hAnsi="Times New Roman" w:cs="Times New Roman"/>
          <w:sz w:val="24"/>
          <w:szCs w:val="24"/>
        </w:rPr>
        <w:t>Korea is one of the countries that have experienced a currency crisis which had come from the spread of weak currency in Hong Kong, Malaysia, and Thailand which was known as the Asian currency crisis. After many years of strong performance, Korean economy entered into a financial and currency crisis in the year 1997. The crisis in Korea was as a result of the country's structural problem which was more related to the banking system</w:t>
      </w:r>
      <w:r w:rsidR="004B696B" w:rsidRPr="004B696B">
        <w:rPr>
          <w:rFonts w:ascii="Times New Roman" w:hAnsi="Times New Roman" w:cs="Times New Roman"/>
          <w:sz w:val="24"/>
          <w:szCs w:val="24"/>
        </w:rPr>
        <w:t xml:space="preserve"> </w:t>
      </w:r>
      <w:r w:rsidR="004B696B" w:rsidRPr="004B696B">
        <w:rPr>
          <w:rStyle w:val="selectable"/>
          <w:rFonts w:ascii="Times New Roman" w:hAnsi="Times New Roman" w:cs="Times New Roman"/>
          <w:sz w:val="24"/>
          <w:szCs w:val="24"/>
        </w:rPr>
        <w:t>(Black &amp; Black, 1999)</w:t>
      </w:r>
      <w:r w:rsidRPr="004B696B">
        <w:rPr>
          <w:rFonts w:ascii="Times New Roman" w:hAnsi="Times New Roman" w:cs="Times New Roman"/>
          <w:sz w:val="24"/>
          <w:szCs w:val="24"/>
        </w:rPr>
        <w:t xml:space="preserve">. The creditors in the country are </w:t>
      </w:r>
      <w:r w:rsidR="004B696B" w:rsidRPr="004B696B">
        <w:rPr>
          <w:rFonts w:ascii="Times New Roman" w:hAnsi="Times New Roman" w:cs="Times New Roman"/>
          <w:sz w:val="24"/>
          <w:szCs w:val="24"/>
        </w:rPr>
        <w:t>foreigners;</w:t>
      </w:r>
      <w:r w:rsidRPr="004B696B">
        <w:rPr>
          <w:rFonts w:ascii="Times New Roman" w:hAnsi="Times New Roman" w:cs="Times New Roman"/>
          <w:sz w:val="24"/>
          <w:szCs w:val="24"/>
        </w:rPr>
        <w:t xml:space="preserve"> therefore, the country has excess debt financing, crony capitalism and weak regulations of the financial intermediaries. However, the most important question asked is why the crisis did not happen earlier yet the cause was the structural weakness of the country.</w:t>
      </w:r>
    </w:p>
    <w:p w:rsidR="00F90F71" w:rsidRDefault="00E626DB" w:rsidP="00F90F71">
      <w:pPr>
        <w:spacing w:line="480" w:lineRule="auto"/>
        <w:ind w:firstLine="720"/>
        <w:rPr>
          <w:rFonts w:ascii="Times New Roman" w:hAnsi="Times New Roman" w:cs="Times New Roman"/>
          <w:sz w:val="24"/>
          <w:szCs w:val="24"/>
        </w:rPr>
      </w:pPr>
      <w:r w:rsidRPr="004B696B">
        <w:rPr>
          <w:rFonts w:ascii="Times New Roman" w:hAnsi="Times New Roman" w:cs="Times New Roman"/>
          <w:sz w:val="24"/>
          <w:szCs w:val="24"/>
        </w:rPr>
        <w:t>It was difficult to predict the crisis in Korea at the beginning of 1997 even though the confidence of the investors had started eroding due to the unexpected recession, the huge amount of deficit in the current account and the country had a short-term external debt. However, the magnitude was not as big to lead to loss of investors but towards the half of the year 1997, there was a huge string of different corporate defaults which led the Korean government to bail out the troubled conglomerates and the banks. Moreover, the crisis was also caused by the eruption of the Asian crisis that had started in Thailand. There was a stock market crash in Hong Kong that contributed to the weakening confidence of investors in Korea. Moreover, the Korean government made the situation worse by committing a number of policy mistakes while trying to cope with the crisis which included the mismanagement of the foreign reserves, having a domestic bankruptcy problem and the lack of experience when negotiating the IMF program once the crisis began. Therefore, the capital inflows that were useful to the growth of Korea were reserved.</w:t>
      </w:r>
    </w:p>
    <w:p w:rsidR="00AE016C" w:rsidRPr="004B696B" w:rsidRDefault="00E626DB" w:rsidP="00F90F71">
      <w:pPr>
        <w:spacing w:line="480" w:lineRule="auto"/>
        <w:ind w:firstLine="720"/>
        <w:rPr>
          <w:rFonts w:ascii="Times New Roman" w:hAnsi="Times New Roman" w:cs="Times New Roman"/>
          <w:sz w:val="24"/>
          <w:szCs w:val="24"/>
        </w:rPr>
      </w:pPr>
      <w:r w:rsidRPr="004B696B">
        <w:rPr>
          <w:rFonts w:ascii="Times New Roman" w:hAnsi="Times New Roman" w:cs="Times New Roman"/>
          <w:sz w:val="24"/>
          <w:szCs w:val="24"/>
        </w:rPr>
        <w:t xml:space="preserve"> In Korea, there was a struggle among the politicians, businesspeople and the labor unions which also contributed to the crisis. The government was unable to manage the economy</w:t>
      </w:r>
      <w:r w:rsidR="00833B62">
        <w:rPr>
          <w:rFonts w:ascii="Times New Roman" w:hAnsi="Times New Roman" w:cs="Times New Roman"/>
          <w:sz w:val="24"/>
          <w:szCs w:val="24"/>
        </w:rPr>
        <w:t>. Moreover,</w:t>
      </w:r>
      <w:r w:rsidRPr="004B696B">
        <w:rPr>
          <w:rFonts w:ascii="Times New Roman" w:hAnsi="Times New Roman" w:cs="Times New Roman"/>
          <w:sz w:val="24"/>
          <w:szCs w:val="24"/>
        </w:rPr>
        <w:t xml:space="preserve"> the Korean government failed to manag</w:t>
      </w:r>
      <w:r w:rsidR="00833B62">
        <w:rPr>
          <w:rFonts w:ascii="Times New Roman" w:hAnsi="Times New Roman" w:cs="Times New Roman"/>
          <w:sz w:val="24"/>
          <w:szCs w:val="24"/>
        </w:rPr>
        <w:t>e the exchange rate</w:t>
      </w:r>
      <w:r w:rsidR="00F83EFA">
        <w:rPr>
          <w:rFonts w:ascii="Times New Roman" w:hAnsi="Times New Roman" w:cs="Times New Roman"/>
          <w:sz w:val="24"/>
          <w:szCs w:val="24"/>
        </w:rPr>
        <w:t xml:space="preserve"> policy</w:t>
      </w:r>
      <w:r w:rsidR="00833B62">
        <w:rPr>
          <w:rFonts w:ascii="Times New Roman" w:hAnsi="Times New Roman" w:cs="Times New Roman"/>
          <w:sz w:val="24"/>
          <w:szCs w:val="24"/>
        </w:rPr>
        <w:t xml:space="preserve"> and </w:t>
      </w:r>
      <w:r w:rsidRPr="004B696B">
        <w:rPr>
          <w:rFonts w:ascii="Times New Roman" w:hAnsi="Times New Roman" w:cs="Times New Roman"/>
          <w:sz w:val="24"/>
          <w:szCs w:val="24"/>
        </w:rPr>
        <w:t>policies</w:t>
      </w:r>
      <w:r w:rsidR="00F83EFA">
        <w:rPr>
          <w:rFonts w:ascii="Times New Roman" w:hAnsi="Times New Roman" w:cs="Times New Roman"/>
          <w:sz w:val="24"/>
          <w:szCs w:val="24"/>
        </w:rPr>
        <w:t xml:space="preserve"> that were related to the financial sector. The </w:t>
      </w:r>
      <w:r w:rsidRPr="004B696B">
        <w:rPr>
          <w:rFonts w:ascii="Times New Roman" w:hAnsi="Times New Roman" w:cs="Times New Roman"/>
          <w:sz w:val="24"/>
          <w:szCs w:val="24"/>
        </w:rPr>
        <w:t>policies</w:t>
      </w:r>
      <w:r w:rsidR="00F83EFA">
        <w:rPr>
          <w:rFonts w:ascii="Times New Roman" w:hAnsi="Times New Roman" w:cs="Times New Roman"/>
          <w:sz w:val="24"/>
          <w:szCs w:val="24"/>
        </w:rPr>
        <w:t xml:space="preserve"> governing exchange rate did not work</w:t>
      </w:r>
      <w:r w:rsidRPr="004B696B">
        <w:rPr>
          <w:rFonts w:ascii="Times New Roman" w:hAnsi="Times New Roman" w:cs="Times New Roman"/>
          <w:sz w:val="24"/>
          <w:szCs w:val="24"/>
        </w:rPr>
        <w:t xml:space="preserve"> s</w:t>
      </w:r>
      <w:r w:rsidR="00F83EFA">
        <w:rPr>
          <w:rFonts w:ascii="Times New Roman" w:hAnsi="Times New Roman" w:cs="Times New Roman"/>
          <w:sz w:val="24"/>
          <w:szCs w:val="24"/>
        </w:rPr>
        <w:t>ince the government tried to fix</w:t>
      </w:r>
      <w:r w:rsidRPr="004B696B">
        <w:rPr>
          <w:rFonts w:ascii="Times New Roman" w:hAnsi="Times New Roman" w:cs="Times New Roman"/>
          <w:sz w:val="24"/>
          <w:szCs w:val="24"/>
        </w:rPr>
        <w:t xml:space="preserve"> the country’s Won to the dollar. Therefore, when the </w:t>
      </w:r>
      <w:r w:rsidR="00F83EFA">
        <w:rPr>
          <w:rFonts w:ascii="Times New Roman" w:hAnsi="Times New Roman" w:cs="Times New Roman"/>
          <w:sz w:val="24"/>
          <w:szCs w:val="24"/>
        </w:rPr>
        <w:t xml:space="preserve">U.S </w:t>
      </w:r>
      <w:r w:rsidRPr="004B696B">
        <w:rPr>
          <w:rFonts w:ascii="Times New Roman" w:hAnsi="Times New Roman" w:cs="Times New Roman"/>
          <w:sz w:val="24"/>
          <w:szCs w:val="24"/>
        </w:rPr>
        <w:t>dollar</w:t>
      </w:r>
      <w:r w:rsidR="00F83EFA">
        <w:rPr>
          <w:rFonts w:ascii="Times New Roman" w:hAnsi="Times New Roman" w:cs="Times New Roman"/>
          <w:sz w:val="24"/>
          <w:szCs w:val="24"/>
        </w:rPr>
        <w:t xml:space="preserve"> value increased</w:t>
      </w:r>
      <w:r w:rsidRPr="004B696B">
        <w:rPr>
          <w:rFonts w:ascii="Times New Roman" w:hAnsi="Times New Roman" w:cs="Times New Roman"/>
          <w:sz w:val="24"/>
          <w:szCs w:val="24"/>
        </w:rPr>
        <w:t xml:space="preserve"> the </w:t>
      </w:r>
      <w:r w:rsidR="00F83EFA">
        <w:rPr>
          <w:rFonts w:ascii="Times New Roman" w:hAnsi="Times New Roman" w:cs="Times New Roman"/>
          <w:sz w:val="24"/>
          <w:szCs w:val="24"/>
        </w:rPr>
        <w:t xml:space="preserve">value of the </w:t>
      </w:r>
      <w:r w:rsidRPr="004B696B">
        <w:rPr>
          <w:rFonts w:ascii="Times New Roman" w:hAnsi="Times New Roman" w:cs="Times New Roman"/>
          <w:sz w:val="24"/>
          <w:szCs w:val="24"/>
        </w:rPr>
        <w:t>Won also appreciated</w:t>
      </w:r>
      <w:r w:rsidR="00F83EFA">
        <w:rPr>
          <w:rFonts w:ascii="Times New Roman" w:hAnsi="Times New Roman" w:cs="Times New Roman"/>
          <w:sz w:val="24"/>
          <w:szCs w:val="24"/>
        </w:rPr>
        <w:t xml:space="preserve"> which was viewed as overvaluing of the currency</w:t>
      </w:r>
      <w:r w:rsidRPr="004B696B">
        <w:rPr>
          <w:rFonts w:ascii="Times New Roman" w:hAnsi="Times New Roman" w:cs="Times New Roman"/>
          <w:sz w:val="24"/>
          <w:szCs w:val="24"/>
        </w:rPr>
        <w:t>. The government provided a</w:t>
      </w:r>
      <w:r w:rsidR="00F83EFA">
        <w:rPr>
          <w:rFonts w:ascii="Times New Roman" w:hAnsi="Times New Roman" w:cs="Times New Roman"/>
          <w:sz w:val="24"/>
          <w:szCs w:val="24"/>
        </w:rPr>
        <w:t>n</w:t>
      </w:r>
      <w:r w:rsidRPr="004B696B">
        <w:rPr>
          <w:rFonts w:ascii="Times New Roman" w:hAnsi="Times New Roman" w:cs="Times New Roman"/>
          <w:sz w:val="24"/>
          <w:szCs w:val="24"/>
        </w:rPr>
        <w:t xml:space="preserve"> </w:t>
      </w:r>
      <w:r w:rsidR="00F83EFA" w:rsidRPr="004B696B">
        <w:rPr>
          <w:rFonts w:ascii="Times New Roman" w:hAnsi="Times New Roman" w:cs="Times New Roman"/>
          <w:sz w:val="24"/>
          <w:szCs w:val="24"/>
        </w:rPr>
        <w:t>assurance</w:t>
      </w:r>
      <w:r w:rsidRPr="004B696B">
        <w:rPr>
          <w:rFonts w:ascii="Times New Roman" w:hAnsi="Times New Roman" w:cs="Times New Roman"/>
          <w:sz w:val="24"/>
          <w:szCs w:val="24"/>
        </w:rPr>
        <w:t xml:space="preserve"> to the investors that it would maintain the fixed exchange rate and </w:t>
      </w:r>
      <w:r w:rsidR="00F83EFA">
        <w:rPr>
          <w:rFonts w:ascii="Times New Roman" w:hAnsi="Times New Roman" w:cs="Times New Roman"/>
          <w:sz w:val="24"/>
          <w:szCs w:val="24"/>
        </w:rPr>
        <w:t>most businesses did not factor in</w:t>
      </w:r>
      <w:r w:rsidRPr="004B696B">
        <w:rPr>
          <w:rFonts w:ascii="Times New Roman" w:hAnsi="Times New Roman" w:cs="Times New Roman"/>
          <w:sz w:val="24"/>
          <w:szCs w:val="24"/>
        </w:rPr>
        <w:t xml:space="preserve"> the </w:t>
      </w:r>
      <w:r w:rsidR="00F83EFA" w:rsidRPr="004B696B">
        <w:rPr>
          <w:rFonts w:ascii="Times New Roman" w:hAnsi="Times New Roman" w:cs="Times New Roman"/>
          <w:sz w:val="24"/>
          <w:szCs w:val="24"/>
        </w:rPr>
        <w:t>possible</w:t>
      </w:r>
      <w:r w:rsidRPr="004B696B">
        <w:rPr>
          <w:rFonts w:ascii="Times New Roman" w:hAnsi="Times New Roman" w:cs="Times New Roman"/>
          <w:sz w:val="24"/>
          <w:szCs w:val="24"/>
        </w:rPr>
        <w:t xml:space="preserve"> increase in the </w:t>
      </w:r>
      <w:r w:rsidR="00F83EFA">
        <w:rPr>
          <w:rFonts w:ascii="Times New Roman" w:hAnsi="Times New Roman" w:cs="Times New Roman"/>
          <w:sz w:val="24"/>
          <w:szCs w:val="24"/>
        </w:rPr>
        <w:t xml:space="preserve">amount of </w:t>
      </w:r>
      <w:r w:rsidR="00F83EFA" w:rsidRPr="004B696B">
        <w:rPr>
          <w:rFonts w:ascii="Times New Roman" w:hAnsi="Times New Roman" w:cs="Times New Roman"/>
          <w:sz w:val="24"/>
          <w:szCs w:val="24"/>
        </w:rPr>
        <w:t>local</w:t>
      </w:r>
      <w:r w:rsidRPr="004B696B">
        <w:rPr>
          <w:rFonts w:ascii="Times New Roman" w:hAnsi="Times New Roman" w:cs="Times New Roman"/>
          <w:sz w:val="24"/>
          <w:szCs w:val="24"/>
        </w:rPr>
        <w:t xml:space="preserve"> cost of foreign debt that occurred once the Won currency was </w:t>
      </w:r>
      <w:r w:rsidR="00F83EFA" w:rsidRPr="004B696B">
        <w:rPr>
          <w:rFonts w:ascii="Times New Roman" w:hAnsi="Times New Roman" w:cs="Times New Roman"/>
          <w:sz w:val="24"/>
          <w:szCs w:val="24"/>
        </w:rPr>
        <w:t>undervalued</w:t>
      </w:r>
      <w:r w:rsidRPr="004B696B">
        <w:rPr>
          <w:rFonts w:ascii="Times New Roman" w:hAnsi="Times New Roman" w:cs="Times New Roman"/>
          <w:sz w:val="24"/>
          <w:szCs w:val="24"/>
        </w:rPr>
        <w:t xml:space="preserve">. The government mostly involved itself in the bank’s lending decisions which had serious effects of hampering the development of a commercial; independent and sound banking system. The banks developed very limited skills in analysis of credit and management of risk. The bans in Korea financed expansionary plans of companies without focusing on the provision of adequate risk assessment for the possibility of losses on the loans advanced.  Additionally, the banks had weak regulations and supervisory laws that allowed the banks to incur risks without necessarily building a capital base that would help withstand shocks in the economy. The classification of loans, procedures of providing the loans and the provisional rules were backward- looking. Additionally, the banks provided high-value loan amounts to clients who had collateral and the classification was dependent on the degree and period of arrears </w:t>
      </w:r>
      <w:r w:rsidRPr="004B696B">
        <w:rPr>
          <w:rStyle w:val="selectable"/>
          <w:rFonts w:ascii="Times New Roman" w:hAnsi="Times New Roman" w:cs="Times New Roman"/>
          <w:sz w:val="24"/>
          <w:szCs w:val="24"/>
        </w:rPr>
        <w:t>(J.T Balino &amp; Ubide, 1999)</w:t>
      </w:r>
      <w:r w:rsidRPr="004B696B">
        <w:rPr>
          <w:rFonts w:ascii="Times New Roman" w:hAnsi="Times New Roman" w:cs="Times New Roman"/>
          <w:sz w:val="24"/>
          <w:szCs w:val="24"/>
        </w:rPr>
        <w:t xml:space="preserve">. Once the country’s currency was devalued it became difficult for the government to </w:t>
      </w:r>
      <w:r w:rsidR="00F83EFA" w:rsidRPr="004B696B">
        <w:rPr>
          <w:rFonts w:ascii="Times New Roman" w:hAnsi="Times New Roman" w:cs="Times New Roman"/>
          <w:sz w:val="24"/>
          <w:szCs w:val="24"/>
        </w:rPr>
        <w:t>pay back</w:t>
      </w:r>
      <w:r w:rsidR="00F83EFA">
        <w:rPr>
          <w:rFonts w:ascii="Times New Roman" w:hAnsi="Times New Roman" w:cs="Times New Roman"/>
          <w:sz w:val="24"/>
          <w:szCs w:val="24"/>
        </w:rPr>
        <w:t xml:space="preserve"> the foreign debt that consequently</w:t>
      </w:r>
      <w:r w:rsidRPr="004B696B">
        <w:rPr>
          <w:rFonts w:ascii="Times New Roman" w:hAnsi="Times New Roman" w:cs="Times New Roman"/>
          <w:sz w:val="24"/>
          <w:szCs w:val="24"/>
        </w:rPr>
        <w:t xml:space="preserve"> led to the banks and businesses </w:t>
      </w:r>
      <w:r w:rsidR="00F83EFA" w:rsidRPr="004B696B">
        <w:rPr>
          <w:rFonts w:ascii="Times New Roman" w:hAnsi="Times New Roman" w:cs="Times New Roman"/>
          <w:sz w:val="24"/>
          <w:szCs w:val="24"/>
        </w:rPr>
        <w:t>evasion</w:t>
      </w:r>
      <w:r w:rsidRPr="004B696B">
        <w:rPr>
          <w:rFonts w:ascii="Times New Roman" w:hAnsi="Times New Roman" w:cs="Times New Roman"/>
          <w:sz w:val="24"/>
          <w:szCs w:val="24"/>
        </w:rPr>
        <w:t xml:space="preserve"> in repayment of their loan obligations. The country’s industry policies were affected by the fact that the i</w:t>
      </w:r>
      <w:r w:rsidR="00F83EFA">
        <w:rPr>
          <w:rFonts w:ascii="Times New Roman" w:hAnsi="Times New Roman" w:cs="Times New Roman"/>
          <w:sz w:val="24"/>
          <w:szCs w:val="24"/>
        </w:rPr>
        <w:t>nvestment decisions focused on</w:t>
      </w:r>
      <w:r w:rsidRPr="004B696B">
        <w:rPr>
          <w:rFonts w:ascii="Times New Roman" w:hAnsi="Times New Roman" w:cs="Times New Roman"/>
          <w:sz w:val="24"/>
          <w:szCs w:val="24"/>
        </w:rPr>
        <w:t xml:space="preserve"> political </w:t>
      </w:r>
      <w:r w:rsidR="00F83EFA">
        <w:rPr>
          <w:rFonts w:ascii="Times New Roman" w:hAnsi="Times New Roman" w:cs="Times New Roman"/>
          <w:sz w:val="24"/>
          <w:szCs w:val="24"/>
        </w:rPr>
        <w:t xml:space="preserve">grounds instead of </w:t>
      </w:r>
      <w:r w:rsidRPr="004B696B">
        <w:rPr>
          <w:rFonts w:ascii="Times New Roman" w:hAnsi="Times New Roman" w:cs="Times New Roman"/>
          <w:sz w:val="24"/>
          <w:szCs w:val="24"/>
        </w:rPr>
        <w:t xml:space="preserve">economic </w:t>
      </w:r>
      <w:r w:rsidR="00F83EFA">
        <w:rPr>
          <w:rFonts w:ascii="Times New Roman" w:hAnsi="Times New Roman" w:cs="Times New Roman"/>
          <w:sz w:val="24"/>
          <w:szCs w:val="24"/>
        </w:rPr>
        <w:t>benefits</w:t>
      </w:r>
      <w:r w:rsidRPr="004B696B">
        <w:rPr>
          <w:rFonts w:ascii="Times New Roman" w:hAnsi="Times New Roman" w:cs="Times New Roman"/>
          <w:sz w:val="24"/>
          <w:szCs w:val="24"/>
        </w:rPr>
        <w:t>.</w:t>
      </w:r>
    </w:p>
    <w:p w:rsidR="00327E19" w:rsidRPr="00F90F71" w:rsidRDefault="00F90F71" w:rsidP="00F90F7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Resolution to the C</w:t>
      </w:r>
      <w:r w:rsidR="00E626DB" w:rsidRPr="00F90F71">
        <w:rPr>
          <w:rFonts w:ascii="Times New Roman" w:hAnsi="Times New Roman" w:cs="Times New Roman"/>
          <w:b/>
          <w:sz w:val="24"/>
          <w:szCs w:val="24"/>
        </w:rPr>
        <w:t>risis in Korea</w:t>
      </w:r>
    </w:p>
    <w:p w:rsidR="0074126E" w:rsidRPr="004B696B" w:rsidRDefault="00E626DB" w:rsidP="00F90F71">
      <w:pPr>
        <w:spacing w:line="480" w:lineRule="auto"/>
        <w:ind w:firstLine="720"/>
        <w:rPr>
          <w:rFonts w:ascii="Times New Roman" w:hAnsi="Times New Roman" w:cs="Times New Roman"/>
          <w:sz w:val="24"/>
          <w:szCs w:val="24"/>
        </w:rPr>
      </w:pPr>
      <w:r w:rsidRPr="004B696B">
        <w:rPr>
          <w:rFonts w:ascii="Times New Roman" w:hAnsi="Times New Roman" w:cs="Times New Roman"/>
          <w:sz w:val="24"/>
          <w:szCs w:val="24"/>
        </w:rPr>
        <w:t xml:space="preserve">The Korean crisis was a crisis due to problems in liquidity rather than the external debt crisis. The country had a serious </w:t>
      </w:r>
      <w:r w:rsidR="00085141" w:rsidRPr="004B696B">
        <w:rPr>
          <w:rFonts w:ascii="Times New Roman" w:hAnsi="Times New Roman" w:cs="Times New Roman"/>
          <w:sz w:val="24"/>
          <w:szCs w:val="24"/>
        </w:rPr>
        <w:t>gap</w:t>
      </w:r>
      <w:r w:rsidRPr="004B696B">
        <w:rPr>
          <w:rFonts w:ascii="Times New Roman" w:hAnsi="Times New Roman" w:cs="Times New Roman"/>
          <w:sz w:val="24"/>
          <w:szCs w:val="24"/>
        </w:rPr>
        <w:t xml:space="preserve"> in </w:t>
      </w:r>
      <w:r w:rsidR="00095D84">
        <w:rPr>
          <w:rFonts w:ascii="Times New Roman" w:hAnsi="Times New Roman" w:cs="Times New Roman"/>
          <w:sz w:val="24"/>
          <w:szCs w:val="24"/>
        </w:rPr>
        <w:t xml:space="preserve">the </w:t>
      </w:r>
      <w:r w:rsidRPr="004B696B">
        <w:rPr>
          <w:rFonts w:ascii="Times New Roman" w:hAnsi="Times New Roman" w:cs="Times New Roman"/>
          <w:sz w:val="24"/>
          <w:szCs w:val="24"/>
        </w:rPr>
        <w:t>maturi</w:t>
      </w:r>
      <w:r w:rsidR="00095D84">
        <w:rPr>
          <w:rFonts w:ascii="Times New Roman" w:hAnsi="Times New Roman" w:cs="Times New Roman"/>
          <w:sz w:val="24"/>
          <w:szCs w:val="24"/>
        </w:rPr>
        <w:t>ty of</w:t>
      </w:r>
      <w:r w:rsidR="00085141">
        <w:rPr>
          <w:rFonts w:ascii="Times New Roman" w:hAnsi="Times New Roman" w:cs="Times New Roman"/>
          <w:sz w:val="24"/>
          <w:szCs w:val="24"/>
        </w:rPr>
        <w:t xml:space="preserve"> its</w:t>
      </w:r>
      <w:r w:rsidR="00556B5C">
        <w:rPr>
          <w:rFonts w:ascii="Times New Roman" w:hAnsi="Times New Roman" w:cs="Times New Roman"/>
          <w:sz w:val="24"/>
          <w:szCs w:val="24"/>
        </w:rPr>
        <w:t xml:space="preserve"> currency and the</w:t>
      </w:r>
      <w:r w:rsidRPr="004B696B">
        <w:rPr>
          <w:rFonts w:ascii="Times New Roman" w:hAnsi="Times New Roman" w:cs="Times New Roman"/>
          <w:sz w:val="24"/>
          <w:szCs w:val="24"/>
        </w:rPr>
        <w:t xml:space="preserve"> structure</w:t>
      </w:r>
      <w:r w:rsidR="00085141">
        <w:rPr>
          <w:rFonts w:ascii="Times New Roman" w:hAnsi="Times New Roman" w:cs="Times New Roman"/>
          <w:sz w:val="24"/>
          <w:szCs w:val="24"/>
        </w:rPr>
        <w:t xml:space="preserve"> </w:t>
      </w:r>
      <w:r w:rsidR="00556B5C">
        <w:rPr>
          <w:rFonts w:ascii="Times New Roman" w:hAnsi="Times New Roman" w:cs="Times New Roman"/>
          <w:sz w:val="24"/>
          <w:szCs w:val="24"/>
        </w:rPr>
        <w:t xml:space="preserve">of the capital account </w:t>
      </w:r>
      <w:r w:rsidR="00085141">
        <w:rPr>
          <w:rFonts w:ascii="Times New Roman" w:hAnsi="Times New Roman" w:cs="Times New Roman"/>
          <w:sz w:val="24"/>
          <w:szCs w:val="24"/>
        </w:rPr>
        <w:t>explained in</w:t>
      </w:r>
      <w:r w:rsidRPr="004B696B">
        <w:rPr>
          <w:rFonts w:ascii="Times New Roman" w:hAnsi="Times New Roman" w:cs="Times New Roman"/>
          <w:sz w:val="24"/>
          <w:szCs w:val="24"/>
        </w:rPr>
        <w:t xml:space="preserve"> the balance sheets of </w:t>
      </w:r>
      <w:r w:rsidR="00556B5C">
        <w:rPr>
          <w:rFonts w:ascii="Times New Roman" w:hAnsi="Times New Roman" w:cs="Times New Roman"/>
          <w:sz w:val="24"/>
          <w:szCs w:val="24"/>
        </w:rPr>
        <w:t xml:space="preserve">all </w:t>
      </w:r>
      <w:r w:rsidRPr="004B696B">
        <w:rPr>
          <w:rFonts w:ascii="Times New Roman" w:hAnsi="Times New Roman" w:cs="Times New Roman"/>
          <w:sz w:val="24"/>
          <w:szCs w:val="24"/>
        </w:rPr>
        <w:t xml:space="preserve">sectors of the </w:t>
      </w:r>
      <w:r w:rsidR="00085141">
        <w:rPr>
          <w:rFonts w:ascii="Times New Roman" w:hAnsi="Times New Roman" w:cs="Times New Roman"/>
          <w:sz w:val="24"/>
          <w:szCs w:val="24"/>
        </w:rPr>
        <w:t xml:space="preserve">country’s </w:t>
      </w:r>
      <w:r w:rsidRPr="004B696B">
        <w:rPr>
          <w:rFonts w:ascii="Times New Roman" w:hAnsi="Times New Roman" w:cs="Times New Roman"/>
          <w:sz w:val="24"/>
          <w:szCs w:val="24"/>
        </w:rPr>
        <w:t xml:space="preserve">economy. </w:t>
      </w:r>
      <w:r w:rsidR="00556B5C">
        <w:rPr>
          <w:rFonts w:ascii="Times New Roman" w:hAnsi="Times New Roman" w:cs="Times New Roman"/>
          <w:sz w:val="24"/>
          <w:szCs w:val="24"/>
        </w:rPr>
        <w:t xml:space="preserve">The country </w:t>
      </w:r>
      <w:r w:rsidR="00085141">
        <w:rPr>
          <w:rFonts w:ascii="Times New Roman" w:hAnsi="Times New Roman" w:cs="Times New Roman"/>
          <w:sz w:val="24"/>
          <w:szCs w:val="24"/>
        </w:rPr>
        <w:t>was helped by the</w:t>
      </w:r>
      <w:r w:rsidRPr="004B696B">
        <w:rPr>
          <w:rFonts w:ascii="Times New Roman" w:hAnsi="Times New Roman" w:cs="Times New Roman"/>
          <w:sz w:val="24"/>
          <w:szCs w:val="24"/>
        </w:rPr>
        <w:t xml:space="preserve"> IMF and other </w:t>
      </w:r>
      <w:r w:rsidR="00556B5C">
        <w:rPr>
          <w:rFonts w:ascii="Times New Roman" w:hAnsi="Times New Roman" w:cs="Times New Roman"/>
          <w:sz w:val="24"/>
          <w:szCs w:val="24"/>
        </w:rPr>
        <w:t xml:space="preserve">major </w:t>
      </w:r>
      <w:r w:rsidRPr="004B696B">
        <w:rPr>
          <w:rFonts w:ascii="Times New Roman" w:hAnsi="Times New Roman" w:cs="Times New Roman"/>
          <w:sz w:val="24"/>
          <w:szCs w:val="24"/>
        </w:rPr>
        <w:t>inte</w:t>
      </w:r>
      <w:r w:rsidR="00556B5C">
        <w:rPr>
          <w:rFonts w:ascii="Times New Roman" w:hAnsi="Times New Roman" w:cs="Times New Roman"/>
          <w:sz w:val="24"/>
          <w:szCs w:val="24"/>
        </w:rPr>
        <w:t>rnational financial organizations</w:t>
      </w:r>
      <w:r w:rsidRPr="004B696B">
        <w:rPr>
          <w:rFonts w:ascii="Times New Roman" w:hAnsi="Times New Roman" w:cs="Times New Roman"/>
          <w:sz w:val="24"/>
          <w:szCs w:val="24"/>
        </w:rPr>
        <w:t xml:space="preserve">. The organizations offered to bail out Korea with an amount of 58.4 billion </w:t>
      </w:r>
      <w:r w:rsidRPr="001851A2">
        <w:rPr>
          <w:rFonts w:ascii="Times New Roman" w:hAnsi="Times New Roman" w:cs="Times New Roman"/>
          <w:sz w:val="24"/>
          <w:szCs w:val="24"/>
        </w:rPr>
        <w:t>dollars</w:t>
      </w:r>
      <w:r w:rsidR="001851A2" w:rsidRPr="001851A2">
        <w:rPr>
          <w:rFonts w:ascii="Times New Roman" w:hAnsi="Times New Roman" w:cs="Times New Roman"/>
          <w:sz w:val="24"/>
          <w:szCs w:val="24"/>
        </w:rPr>
        <w:t xml:space="preserve"> </w:t>
      </w:r>
      <w:r w:rsidR="001851A2" w:rsidRPr="001851A2">
        <w:rPr>
          <w:rStyle w:val="selectable"/>
          <w:rFonts w:ascii="Times New Roman" w:hAnsi="Times New Roman" w:cs="Times New Roman"/>
          <w:sz w:val="24"/>
          <w:szCs w:val="24"/>
        </w:rPr>
        <w:t>(Kihwan, 2006)</w:t>
      </w:r>
      <w:r w:rsidRPr="001851A2">
        <w:rPr>
          <w:rFonts w:ascii="Times New Roman" w:hAnsi="Times New Roman" w:cs="Times New Roman"/>
          <w:sz w:val="24"/>
          <w:szCs w:val="24"/>
        </w:rPr>
        <w:t>.</w:t>
      </w:r>
      <w:r w:rsidRPr="004B696B">
        <w:rPr>
          <w:rFonts w:ascii="Times New Roman" w:hAnsi="Times New Roman" w:cs="Times New Roman"/>
          <w:sz w:val="24"/>
          <w:szCs w:val="24"/>
        </w:rPr>
        <w:t xml:space="preserve"> From the amount offered to the government 23.4 billion dollars was put in the reserves</w:t>
      </w:r>
      <w:r w:rsidR="00085141">
        <w:rPr>
          <w:rFonts w:ascii="Times New Roman" w:hAnsi="Times New Roman" w:cs="Times New Roman"/>
          <w:sz w:val="24"/>
          <w:szCs w:val="24"/>
        </w:rPr>
        <w:t>. Korea was supposed to</w:t>
      </w:r>
      <w:r w:rsidRPr="004B696B">
        <w:rPr>
          <w:rFonts w:ascii="Times New Roman" w:hAnsi="Times New Roman" w:cs="Times New Roman"/>
          <w:sz w:val="24"/>
          <w:szCs w:val="24"/>
        </w:rPr>
        <w:t xml:space="preserve"> make</w:t>
      </w:r>
      <w:r w:rsidR="00085141">
        <w:rPr>
          <w:rFonts w:ascii="Times New Roman" w:hAnsi="Times New Roman" w:cs="Times New Roman"/>
          <w:sz w:val="24"/>
          <w:szCs w:val="24"/>
        </w:rPr>
        <w:t xml:space="preserve"> several</w:t>
      </w:r>
      <w:r w:rsidRPr="004B696B">
        <w:rPr>
          <w:rFonts w:ascii="Times New Roman" w:hAnsi="Times New Roman" w:cs="Times New Roman"/>
          <w:sz w:val="24"/>
          <w:szCs w:val="24"/>
        </w:rPr>
        <w:t xml:space="preserve"> structural reforms such as </w:t>
      </w:r>
      <w:r w:rsidR="00085141" w:rsidRPr="004B696B">
        <w:rPr>
          <w:rFonts w:ascii="Times New Roman" w:hAnsi="Times New Roman" w:cs="Times New Roman"/>
          <w:sz w:val="24"/>
          <w:szCs w:val="24"/>
        </w:rPr>
        <w:t>contraction</w:t>
      </w:r>
      <w:r w:rsidRPr="004B696B">
        <w:rPr>
          <w:rFonts w:ascii="Times New Roman" w:hAnsi="Times New Roman" w:cs="Times New Roman"/>
          <w:sz w:val="24"/>
          <w:szCs w:val="24"/>
        </w:rPr>
        <w:t xml:space="preserve"> of its monetary and fiscal policies. The am</w:t>
      </w:r>
      <w:r w:rsidR="00085141">
        <w:rPr>
          <w:rFonts w:ascii="Times New Roman" w:hAnsi="Times New Roman" w:cs="Times New Roman"/>
          <w:sz w:val="24"/>
          <w:szCs w:val="24"/>
        </w:rPr>
        <w:t>ounts Korea was permitted to access</w:t>
      </w:r>
      <w:r w:rsidRPr="004B696B">
        <w:rPr>
          <w:rFonts w:ascii="Times New Roman" w:hAnsi="Times New Roman" w:cs="Times New Roman"/>
          <w:sz w:val="24"/>
          <w:szCs w:val="24"/>
        </w:rPr>
        <w:t xml:space="preserve"> were inadequate to cater even for the short term obligations that the country had. On Decem</w:t>
      </w:r>
      <w:r w:rsidR="00085141">
        <w:rPr>
          <w:rFonts w:ascii="Times New Roman" w:hAnsi="Times New Roman" w:cs="Times New Roman"/>
          <w:sz w:val="24"/>
          <w:szCs w:val="24"/>
        </w:rPr>
        <w:t xml:space="preserve">ber 19 of the year 1997, the </w:t>
      </w:r>
      <w:r w:rsidRPr="004B696B">
        <w:rPr>
          <w:rFonts w:ascii="Times New Roman" w:hAnsi="Times New Roman" w:cs="Times New Roman"/>
          <w:sz w:val="24"/>
          <w:szCs w:val="24"/>
        </w:rPr>
        <w:t xml:space="preserve">government </w:t>
      </w:r>
      <w:r w:rsidR="00085141">
        <w:rPr>
          <w:rFonts w:ascii="Times New Roman" w:hAnsi="Times New Roman" w:cs="Times New Roman"/>
          <w:sz w:val="24"/>
          <w:szCs w:val="24"/>
        </w:rPr>
        <w:t xml:space="preserve">of Korea asked the </w:t>
      </w:r>
      <w:r w:rsidRPr="004B696B">
        <w:rPr>
          <w:rFonts w:ascii="Times New Roman" w:hAnsi="Times New Roman" w:cs="Times New Roman"/>
          <w:sz w:val="24"/>
          <w:szCs w:val="24"/>
        </w:rPr>
        <w:t xml:space="preserve">government </w:t>
      </w:r>
      <w:r w:rsidR="00085141">
        <w:rPr>
          <w:rFonts w:ascii="Times New Roman" w:hAnsi="Times New Roman" w:cs="Times New Roman"/>
          <w:sz w:val="24"/>
          <w:szCs w:val="24"/>
        </w:rPr>
        <w:t xml:space="preserve">of U.S to intervene and convince the IMF to accept </w:t>
      </w:r>
      <w:r w:rsidRPr="004B696B">
        <w:rPr>
          <w:rFonts w:ascii="Times New Roman" w:hAnsi="Times New Roman" w:cs="Times New Roman"/>
          <w:sz w:val="24"/>
          <w:szCs w:val="24"/>
        </w:rPr>
        <w:t>negotiations for a</w:t>
      </w:r>
      <w:r w:rsidR="00085141">
        <w:rPr>
          <w:rFonts w:ascii="Times New Roman" w:hAnsi="Times New Roman" w:cs="Times New Roman"/>
          <w:sz w:val="24"/>
          <w:szCs w:val="24"/>
        </w:rPr>
        <w:t>n</w:t>
      </w:r>
      <w:r w:rsidRPr="004B696B">
        <w:rPr>
          <w:rFonts w:ascii="Times New Roman" w:hAnsi="Times New Roman" w:cs="Times New Roman"/>
          <w:sz w:val="24"/>
          <w:szCs w:val="24"/>
        </w:rPr>
        <w:t xml:space="preserve"> </w:t>
      </w:r>
      <w:r w:rsidR="00085141" w:rsidRPr="004B696B">
        <w:rPr>
          <w:rFonts w:ascii="Times New Roman" w:hAnsi="Times New Roman" w:cs="Times New Roman"/>
          <w:sz w:val="24"/>
          <w:szCs w:val="24"/>
        </w:rPr>
        <w:t>additional</w:t>
      </w:r>
      <w:r w:rsidRPr="004B696B">
        <w:rPr>
          <w:rFonts w:ascii="Times New Roman" w:hAnsi="Times New Roman" w:cs="Times New Roman"/>
          <w:sz w:val="24"/>
          <w:szCs w:val="24"/>
        </w:rPr>
        <w:t xml:space="preserve"> frontloading of th</w:t>
      </w:r>
      <w:r w:rsidR="00085141">
        <w:rPr>
          <w:rFonts w:ascii="Times New Roman" w:hAnsi="Times New Roman" w:cs="Times New Roman"/>
          <w:sz w:val="24"/>
          <w:szCs w:val="24"/>
        </w:rPr>
        <w:t>e amount of</w:t>
      </w:r>
      <w:r w:rsidRPr="004B696B">
        <w:rPr>
          <w:rFonts w:ascii="Times New Roman" w:hAnsi="Times New Roman" w:cs="Times New Roman"/>
          <w:sz w:val="24"/>
          <w:szCs w:val="24"/>
        </w:rPr>
        <w:t xml:space="preserve"> the bailout. Moreover, the U.S government was to influence the f</w:t>
      </w:r>
      <w:r w:rsidR="00085141">
        <w:rPr>
          <w:rFonts w:ascii="Times New Roman" w:hAnsi="Times New Roman" w:cs="Times New Roman"/>
          <w:sz w:val="24"/>
          <w:szCs w:val="24"/>
        </w:rPr>
        <w:t>inancial institutions of the sovereign countries</w:t>
      </w:r>
      <w:r w:rsidRPr="004B696B">
        <w:rPr>
          <w:rFonts w:ascii="Times New Roman" w:hAnsi="Times New Roman" w:cs="Times New Roman"/>
          <w:sz w:val="24"/>
          <w:szCs w:val="24"/>
        </w:rPr>
        <w:t xml:space="preserve"> to roll over the country's short-term credit to Korea for at least one month. In January 1998 an agreement was reached and the government of Korea began restructuring its systems. Foreign banks began to charge extraordinary high-interest rates. The government also started establishing reform programs that would strengthen the regulatory infrastructure, rehabilitate the financial sector, and ensure reduction of moral hazard and reforms that promoted the country’s capital account liberalization. Moreover, the value of the Won declined.</w:t>
      </w:r>
    </w:p>
    <w:p w:rsidR="00456EC5" w:rsidRPr="004B696B" w:rsidRDefault="00E626DB" w:rsidP="00F90F71">
      <w:pPr>
        <w:spacing w:line="480" w:lineRule="auto"/>
        <w:ind w:firstLine="720"/>
        <w:rPr>
          <w:rFonts w:ascii="Times New Roman" w:hAnsi="Times New Roman" w:cs="Times New Roman"/>
          <w:sz w:val="24"/>
          <w:szCs w:val="24"/>
        </w:rPr>
      </w:pPr>
      <w:r w:rsidRPr="004B696B">
        <w:rPr>
          <w:rFonts w:ascii="Times New Roman" w:hAnsi="Times New Roman" w:cs="Times New Roman"/>
          <w:sz w:val="24"/>
          <w:szCs w:val="24"/>
        </w:rPr>
        <w:t>The reforms on strengthening legal and regulatory infrastructure included laying out a statutory and regulatory framework that would ensure implementation of all the necessary reforms. The government enacted thirteen financial bills. One of the most important bills was on the establishment of a consolidated financial supervisory authority. The government also established the Financial Supervisory Commission. The country also amen</w:t>
      </w:r>
      <w:r w:rsidR="005733CF">
        <w:rPr>
          <w:rFonts w:ascii="Times New Roman" w:hAnsi="Times New Roman" w:cs="Times New Roman"/>
          <w:sz w:val="24"/>
          <w:szCs w:val="24"/>
        </w:rPr>
        <w:t>ded the</w:t>
      </w:r>
      <w:r w:rsidRPr="004B696B">
        <w:rPr>
          <w:rFonts w:ascii="Times New Roman" w:hAnsi="Times New Roman" w:cs="Times New Roman"/>
          <w:sz w:val="24"/>
          <w:szCs w:val="24"/>
        </w:rPr>
        <w:t xml:space="preserve"> Act </w:t>
      </w:r>
      <w:r w:rsidR="005733CF">
        <w:rPr>
          <w:rFonts w:ascii="Times New Roman" w:hAnsi="Times New Roman" w:cs="Times New Roman"/>
          <w:sz w:val="24"/>
          <w:szCs w:val="24"/>
        </w:rPr>
        <w:t xml:space="preserve">that had an impact on the financial industry </w:t>
      </w:r>
      <w:r w:rsidRPr="004B696B">
        <w:rPr>
          <w:rFonts w:ascii="Times New Roman" w:hAnsi="Times New Roman" w:cs="Times New Roman"/>
          <w:sz w:val="24"/>
          <w:szCs w:val="24"/>
        </w:rPr>
        <w:t xml:space="preserve">to enable the Financial Supervisory Commission together with the Financial Supervisory Service order the writing off, merging, suspension, and closure of the ailing financial institutions. Additionally, they ensured </w:t>
      </w:r>
      <w:r w:rsidR="005733CF" w:rsidRPr="004B696B">
        <w:rPr>
          <w:rFonts w:ascii="Times New Roman" w:hAnsi="Times New Roman" w:cs="Times New Roman"/>
          <w:sz w:val="24"/>
          <w:szCs w:val="24"/>
        </w:rPr>
        <w:t>acquisition</w:t>
      </w:r>
      <w:r w:rsidRPr="004B696B">
        <w:rPr>
          <w:rFonts w:ascii="Times New Roman" w:hAnsi="Times New Roman" w:cs="Times New Roman"/>
          <w:sz w:val="24"/>
          <w:szCs w:val="24"/>
        </w:rPr>
        <w:t xml:space="preserve"> of the</w:t>
      </w:r>
      <w:r w:rsidR="005733CF">
        <w:rPr>
          <w:rFonts w:ascii="Times New Roman" w:hAnsi="Times New Roman" w:cs="Times New Roman"/>
          <w:sz w:val="24"/>
          <w:szCs w:val="24"/>
        </w:rPr>
        <w:t xml:space="preserve"> loans that were non-performing </w:t>
      </w:r>
      <w:r w:rsidRPr="004B696B">
        <w:rPr>
          <w:rFonts w:ascii="Times New Roman" w:hAnsi="Times New Roman" w:cs="Times New Roman"/>
          <w:sz w:val="24"/>
          <w:szCs w:val="24"/>
        </w:rPr>
        <w:t xml:space="preserve">from the financial institutions. The financial institutions in Korea were rehabilitated. The rehabilitation was done through injection of public funds since the balance sheets of the country’s banking sector had many </w:t>
      </w:r>
      <w:r w:rsidR="005733CF">
        <w:rPr>
          <w:rFonts w:ascii="Times New Roman" w:hAnsi="Times New Roman" w:cs="Times New Roman"/>
          <w:sz w:val="24"/>
          <w:szCs w:val="24"/>
        </w:rPr>
        <w:t>loans that were non-performing</w:t>
      </w:r>
      <w:r w:rsidR="00833B62" w:rsidRPr="00833B62">
        <w:rPr>
          <w:rFonts w:ascii="Times New Roman" w:hAnsi="Times New Roman" w:cs="Times New Roman"/>
          <w:sz w:val="24"/>
          <w:szCs w:val="24"/>
        </w:rPr>
        <w:t xml:space="preserve"> </w:t>
      </w:r>
      <w:r w:rsidR="00833B62" w:rsidRPr="00833B62">
        <w:rPr>
          <w:rStyle w:val="selectable"/>
          <w:rFonts w:ascii="Times New Roman" w:hAnsi="Times New Roman" w:cs="Times New Roman"/>
          <w:sz w:val="24"/>
          <w:szCs w:val="24"/>
        </w:rPr>
        <w:t>(Wha Lee &amp; Borensztein, 2000)</w:t>
      </w:r>
      <w:r w:rsidRPr="00833B62">
        <w:rPr>
          <w:rFonts w:ascii="Times New Roman" w:hAnsi="Times New Roman" w:cs="Times New Roman"/>
          <w:sz w:val="24"/>
          <w:szCs w:val="24"/>
        </w:rPr>
        <w:t>.</w:t>
      </w:r>
      <w:r w:rsidRPr="004B696B">
        <w:rPr>
          <w:rFonts w:ascii="Times New Roman" w:hAnsi="Times New Roman" w:cs="Times New Roman"/>
          <w:sz w:val="24"/>
          <w:szCs w:val="24"/>
        </w:rPr>
        <w:t xml:space="preserve"> Before the crisis, the government accounted for loans that were in arrears for six months as the non-performing loans. However, in the restructuring of the financial sector, the country began accounting for the loans in arrears of three months in accordance with the generally accepted international standards. The new system of estimating the non-performing loans to increase the amount of loans double the previous amount. The government also issued bonds which raised about two-thirds of a number of public funds. </w:t>
      </w:r>
    </w:p>
    <w:p w:rsidR="00A70B6C" w:rsidRPr="004B696B" w:rsidRDefault="00E626DB" w:rsidP="00F90F71">
      <w:pPr>
        <w:spacing w:line="480" w:lineRule="auto"/>
        <w:ind w:firstLine="720"/>
        <w:rPr>
          <w:rFonts w:ascii="Times New Roman" w:hAnsi="Times New Roman" w:cs="Times New Roman"/>
          <w:sz w:val="24"/>
          <w:szCs w:val="24"/>
        </w:rPr>
      </w:pPr>
      <w:r w:rsidRPr="004B696B">
        <w:rPr>
          <w:rFonts w:ascii="Times New Roman" w:hAnsi="Times New Roman" w:cs="Times New Roman"/>
          <w:sz w:val="24"/>
          <w:szCs w:val="24"/>
        </w:rPr>
        <w:t xml:space="preserve">The policies of the merchant banks were also changed. Before the crisis, the merchant banks were </w:t>
      </w:r>
      <w:r w:rsidR="005733CF" w:rsidRPr="004B696B">
        <w:rPr>
          <w:rFonts w:ascii="Times New Roman" w:hAnsi="Times New Roman" w:cs="Times New Roman"/>
          <w:sz w:val="24"/>
          <w:szCs w:val="24"/>
        </w:rPr>
        <w:t>involved</w:t>
      </w:r>
      <w:r w:rsidR="005733CF">
        <w:rPr>
          <w:rFonts w:ascii="Times New Roman" w:hAnsi="Times New Roman" w:cs="Times New Roman"/>
          <w:sz w:val="24"/>
          <w:szCs w:val="24"/>
        </w:rPr>
        <w:t xml:space="preserve"> in actions </w:t>
      </w:r>
      <w:r w:rsidRPr="004B696B">
        <w:rPr>
          <w:rFonts w:ascii="Times New Roman" w:hAnsi="Times New Roman" w:cs="Times New Roman"/>
          <w:sz w:val="24"/>
          <w:szCs w:val="24"/>
        </w:rPr>
        <w:t xml:space="preserve">such </w:t>
      </w:r>
      <w:r w:rsidR="005733CF">
        <w:rPr>
          <w:rFonts w:ascii="Times New Roman" w:hAnsi="Times New Roman" w:cs="Times New Roman"/>
          <w:sz w:val="24"/>
          <w:szCs w:val="24"/>
        </w:rPr>
        <w:t>as limitation of deposits, financing</w:t>
      </w:r>
      <w:r w:rsidRPr="004B696B">
        <w:rPr>
          <w:rFonts w:ascii="Times New Roman" w:hAnsi="Times New Roman" w:cs="Times New Roman"/>
          <w:sz w:val="24"/>
          <w:szCs w:val="24"/>
        </w:rPr>
        <w:t xml:space="preserve"> and leasing </w:t>
      </w:r>
      <w:r w:rsidR="005733CF">
        <w:rPr>
          <w:rFonts w:ascii="Times New Roman" w:hAnsi="Times New Roman" w:cs="Times New Roman"/>
          <w:sz w:val="24"/>
          <w:szCs w:val="24"/>
        </w:rPr>
        <w:t xml:space="preserve">international loans </w:t>
      </w:r>
      <w:r w:rsidRPr="004B696B">
        <w:rPr>
          <w:rFonts w:ascii="Times New Roman" w:hAnsi="Times New Roman" w:cs="Times New Roman"/>
          <w:sz w:val="24"/>
          <w:szCs w:val="24"/>
        </w:rPr>
        <w:t>and securities investment. Therefore, most of the merchant banks in the country found themselves with the burden of having numerous non-performing loans which led to the bankruptcy of most of the institutions. The government had to shut down most of them and by December 1997 it had shut down 14 merchant banks. Later, it revoked licensing of twenty-two other merchant banks. The government also approved the merging of three merchant banks with others. The move by the government brought the number of the merchant banks from thirty to three by 2003. All other non-banking institutions such as securities, investment, insurance, mutual savings companies were also restructured to reduce their number similar to the banks.</w:t>
      </w:r>
    </w:p>
    <w:p w:rsidR="001D727B" w:rsidRPr="004B696B" w:rsidRDefault="00E626DB" w:rsidP="00F90F71">
      <w:pPr>
        <w:spacing w:line="480" w:lineRule="auto"/>
        <w:ind w:firstLine="720"/>
        <w:rPr>
          <w:rFonts w:ascii="Times New Roman" w:hAnsi="Times New Roman" w:cs="Times New Roman"/>
          <w:sz w:val="24"/>
          <w:szCs w:val="24"/>
        </w:rPr>
      </w:pPr>
      <w:r w:rsidRPr="004B696B">
        <w:rPr>
          <w:rFonts w:ascii="Times New Roman" w:hAnsi="Times New Roman" w:cs="Times New Roman"/>
          <w:sz w:val="24"/>
          <w:szCs w:val="24"/>
        </w:rPr>
        <w:t>Moreover, Korea strengthened its prudential regulation through the introduction of a forward-looking approach to the classification of assets. The companies had to take into account the performance of borrowers in future and also consider their debt servicing track records. The government ensured that the body in charge strengthened the regulations that were based on short-term foreign borrowing by the banks and ensuring that the banks did not lend to large borrowers. The disclosure requirement for financial institutions was also improved. The government of Korea also introduced the partial deposit insurance which brought about market discipline through the provision of incentives to the depositors to enable them to seek healthy institution.</w:t>
      </w:r>
    </w:p>
    <w:p w:rsidR="009157E9" w:rsidRPr="004B696B" w:rsidRDefault="00E626DB" w:rsidP="00F90F71">
      <w:pPr>
        <w:spacing w:line="480" w:lineRule="auto"/>
        <w:ind w:firstLine="720"/>
        <w:rPr>
          <w:rFonts w:ascii="Times New Roman" w:hAnsi="Times New Roman" w:cs="Times New Roman"/>
          <w:sz w:val="24"/>
          <w:szCs w:val="24"/>
        </w:rPr>
      </w:pPr>
      <w:r w:rsidRPr="004B696B">
        <w:rPr>
          <w:rFonts w:ascii="Times New Roman" w:hAnsi="Times New Roman" w:cs="Times New Roman"/>
          <w:sz w:val="24"/>
          <w:szCs w:val="24"/>
        </w:rPr>
        <w:t xml:space="preserve">The government also liberalized its capital account. The liberalization has been done for several years through the introduction of the free floating foreign exchange rate system that was </w:t>
      </w:r>
      <w:r w:rsidR="005733CF" w:rsidRPr="004B696B">
        <w:rPr>
          <w:rFonts w:ascii="Times New Roman" w:hAnsi="Times New Roman" w:cs="Times New Roman"/>
          <w:sz w:val="24"/>
          <w:szCs w:val="24"/>
        </w:rPr>
        <w:t>approved</w:t>
      </w:r>
      <w:r w:rsidRPr="004B696B">
        <w:rPr>
          <w:rFonts w:ascii="Times New Roman" w:hAnsi="Times New Roman" w:cs="Times New Roman"/>
          <w:sz w:val="24"/>
          <w:szCs w:val="24"/>
        </w:rPr>
        <w:t xml:space="preserve"> in December 1997. Moreover, </w:t>
      </w:r>
      <w:r w:rsidR="005733CF" w:rsidRPr="004B696B">
        <w:rPr>
          <w:rFonts w:ascii="Times New Roman" w:hAnsi="Times New Roman" w:cs="Times New Roman"/>
          <w:sz w:val="24"/>
          <w:szCs w:val="24"/>
        </w:rPr>
        <w:t>limitations</w:t>
      </w:r>
      <w:r w:rsidRPr="004B696B">
        <w:rPr>
          <w:rFonts w:ascii="Times New Roman" w:hAnsi="Times New Roman" w:cs="Times New Roman"/>
          <w:sz w:val="24"/>
          <w:szCs w:val="24"/>
        </w:rPr>
        <w:t xml:space="preserve"> on the M&amp;As by the foreigners were </w:t>
      </w:r>
      <w:r w:rsidR="005733CF" w:rsidRPr="004B696B">
        <w:rPr>
          <w:rFonts w:ascii="Times New Roman" w:hAnsi="Times New Roman" w:cs="Times New Roman"/>
          <w:sz w:val="24"/>
          <w:szCs w:val="24"/>
        </w:rPr>
        <w:t>eliminated</w:t>
      </w:r>
      <w:r w:rsidRPr="004B696B">
        <w:rPr>
          <w:rFonts w:ascii="Times New Roman" w:hAnsi="Times New Roman" w:cs="Times New Roman"/>
          <w:sz w:val="24"/>
          <w:szCs w:val="24"/>
        </w:rPr>
        <w:t xml:space="preserve">. The government also ensured the liberalization of the Korean Stock Exchange by ensuring listing of foreign investment in Korean equities. Foreign investments from the non-listed firms were also permitted. The implementation of liberalization of the foreign </w:t>
      </w:r>
      <w:r>
        <w:rPr>
          <w:rFonts w:ascii="Times New Roman" w:hAnsi="Times New Roman" w:cs="Times New Roman"/>
          <w:sz w:val="24"/>
          <w:szCs w:val="24"/>
        </w:rPr>
        <w:t xml:space="preserve">markets for </w:t>
      </w:r>
      <w:r w:rsidRPr="004B696B">
        <w:rPr>
          <w:rFonts w:ascii="Times New Roman" w:hAnsi="Times New Roman" w:cs="Times New Roman"/>
          <w:sz w:val="24"/>
          <w:szCs w:val="24"/>
        </w:rPr>
        <w:t>investment in Korean bonds was accepted in 1997. The money market instrument was also liberalized. The government of Korea also abolished the restrictions t</w:t>
      </w:r>
      <w:r>
        <w:rPr>
          <w:rFonts w:ascii="Times New Roman" w:hAnsi="Times New Roman" w:cs="Times New Roman"/>
          <w:sz w:val="24"/>
          <w:szCs w:val="24"/>
        </w:rPr>
        <w:t xml:space="preserve">hat had been imposed </w:t>
      </w:r>
      <w:r w:rsidRPr="004B696B">
        <w:rPr>
          <w:rFonts w:ascii="Times New Roman" w:hAnsi="Times New Roman" w:cs="Times New Roman"/>
          <w:sz w:val="24"/>
          <w:szCs w:val="24"/>
        </w:rPr>
        <w:t>ownershi</w:t>
      </w:r>
      <w:r>
        <w:rPr>
          <w:rFonts w:ascii="Times New Roman" w:hAnsi="Times New Roman" w:cs="Times New Roman"/>
          <w:sz w:val="24"/>
          <w:szCs w:val="24"/>
        </w:rPr>
        <w:t>p of property such as land and</w:t>
      </w:r>
      <w:r w:rsidRPr="004B696B">
        <w:rPr>
          <w:rFonts w:ascii="Times New Roman" w:hAnsi="Times New Roman" w:cs="Times New Roman"/>
          <w:sz w:val="24"/>
          <w:szCs w:val="24"/>
        </w:rPr>
        <w:t xml:space="preserve"> real estate</w:t>
      </w:r>
      <w:r>
        <w:rPr>
          <w:rFonts w:ascii="Times New Roman" w:hAnsi="Times New Roman" w:cs="Times New Roman"/>
          <w:sz w:val="24"/>
          <w:szCs w:val="24"/>
        </w:rPr>
        <w:t xml:space="preserve"> by foreigners</w:t>
      </w:r>
    </w:p>
    <w:p w:rsidR="00832B42" w:rsidRPr="004B696B" w:rsidRDefault="00E626DB" w:rsidP="00F90F71">
      <w:pPr>
        <w:spacing w:line="480" w:lineRule="auto"/>
        <w:ind w:firstLine="720"/>
        <w:rPr>
          <w:rFonts w:ascii="Times New Roman" w:hAnsi="Times New Roman" w:cs="Times New Roman"/>
          <w:sz w:val="24"/>
          <w:szCs w:val="24"/>
        </w:rPr>
      </w:pPr>
      <w:r w:rsidRPr="004B696B">
        <w:rPr>
          <w:rFonts w:ascii="Times New Roman" w:hAnsi="Times New Roman" w:cs="Times New Roman"/>
          <w:sz w:val="24"/>
          <w:szCs w:val="24"/>
        </w:rPr>
        <w:t>The corporate governance of financial institutions was also strengthened through</w:t>
      </w:r>
      <w:r>
        <w:rPr>
          <w:rFonts w:ascii="Times New Roman" w:hAnsi="Times New Roman" w:cs="Times New Roman"/>
          <w:sz w:val="24"/>
          <w:szCs w:val="24"/>
        </w:rPr>
        <w:t xml:space="preserve"> allowing </w:t>
      </w:r>
      <w:r w:rsidRPr="004B696B">
        <w:rPr>
          <w:rFonts w:ascii="Times New Roman" w:hAnsi="Times New Roman" w:cs="Times New Roman"/>
          <w:sz w:val="24"/>
          <w:szCs w:val="24"/>
        </w:rPr>
        <w:t>commercial banks</w:t>
      </w:r>
      <w:r>
        <w:rPr>
          <w:rFonts w:ascii="Times New Roman" w:hAnsi="Times New Roman" w:cs="Times New Roman"/>
          <w:sz w:val="24"/>
          <w:szCs w:val="24"/>
        </w:rPr>
        <w:t xml:space="preserve"> to be owned by foreigners</w:t>
      </w:r>
      <w:r w:rsidRPr="004B696B">
        <w:rPr>
          <w:rFonts w:ascii="Times New Roman" w:hAnsi="Times New Roman" w:cs="Times New Roman"/>
          <w:sz w:val="24"/>
          <w:szCs w:val="24"/>
        </w:rPr>
        <w:t xml:space="preserve"> and the foreigne</w:t>
      </w:r>
      <w:r>
        <w:rPr>
          <w:rFonts w:ascii="Times New Roman" w:hAnsi="Times New Roman" w:cs="Times New Roman"/>
          <w:sz w:val="24"/>
          <w:szCs w:val="24"/>
        </w:rPr>
        <w:t>rs to become the bank directors</w:t>
      </w:r>
      <w:r w:rsidRPr="004B696B">
        <w:rPr>
          <w:rFonts w:ascii="Times New Roman" w:hAnsi="Times New Roman" w:cs="Times New Roman"/>
          <w:sz w:val="24"/>
          <w:szCs w:val="24"/>
        </w:rPr>
        <w:t>. Moreover, the strengthening of rights of the minority shareholders of the commercial banks helped in raising the limit of ownership of the banks by domestic residents. Additionally, the Korean companies were allowed to borrow from abroad in the international bonds market for certain purposes such as the investment in export facilities and the company had to give prior notification to the bodies that regulated foreign borrowing.</w:t>
      </w:r>
    </w:p>
    <w:p w:rsidR="00832B42" w:rsidRPr="004B696B" w:rsidRDefault="00E626DB" w:rsidP="00F90F71">
      <w:pPr>
        <w:spacing w:line="480" w:lineRule="auto"/>
        <w:ind w:firstLine="720"/>
        <w:rPr>
          <w:rFonts w:ascii="Times New Roman" w:hAnsi="Times New Roman" w:cs="Times New Roman"/>
          <w:sz w:val="24"/>
          <w:szCs w:val="24"/>
        </w:rPr>
      </w:pPr>
      <w:r w:rsidRPr="004B696B">
        <w:rPr>
          <w:rFonts w:ascii="Times New Roman" w:hAnsi="Times New Roman" w:cs="Times New Roman"/>
          <w:sz w:val="24"/>
          <w:szCs w:val="24"/>
        </w:rPr>
        <w:t>Korea has significantly improved from the 1997 crisis since through the restricting of the financial institutions the insolvent and weak companies and institutions have exited the market. Moreover, the capital suitability</w:t>
      </w:r>
      <w:r>
        <w:rPr>
          <w:rFonts w:ascii="Times New Roman" w:hAnsi="Times New Roman" w:cs="Times New Roman"/>
          <w:sz w:val="24"/>
          <w:szCs w:val="24"/>
        </w:rPr>
        <w:t xml:space="preserve"> and</w:t>
      </w:r>
      <w:r w:rsidRPr="004B696B">
        <w:rPr>
          <w:rFonts w:ascii="Times New Roman" w:hAnsi="Times New Roman" w:cs="Times New Roman"/>
          <w:sz w:val="24"/>
          <w:szCs w:val="24"/>
        </w:rPr>
        <w:t xml:space="preserve"> financial institutions </w:t>
      </w:r>
      <w:r>
        <w:rPr>
          <w:rFonts w:ascii="Times New Roman" w:hAnsi="Times New Roman" w:cs="Times New Roman"/>
          <w:sz w:val="24"/>
          <w:szCs w:val="24"/>
        </w:rPr>
        <w:t xml:space="preserve">profitability </w:t>
      </w:r>
      <w:r w:rsidRPr="004B696B">
        <w:rPr>
          <w:rFonts w:ascii="Times New Roman" w:hAnsi="Times New Roman" w:cs="Times New Roman"/>
          <w:sz w:val="24"/>
          <w:szCs w:val="24"/>
        </w:rPr>
        <w:t xml:space="preserve">has also significantly improved whereby the BIS ratio of the country’s commercial banks can now be compared to those of industrialized states. The commercial banks have been earning profits from the year 2001 due to the reforms of the financial institutions. Through liberalization of the capital account, the amount of trade in the foreign exchange market for the country has increased and the country's exchange rate has become more flexible. The reforms in Korea have enabled the money market to become more liquid for the maturities that are in the short run such as ninety days. Additionally, the market for government bonds has become more active with there </w:t>
      </w:r>
      <w:r>
        <w:rPr>
          <w:rFonts w:ascii="Times New Roman" w:hAnsi="Times New Roman" w:cs="Times New Roman"/>
          <w:sz w:val="24"/>
          <w:szCs w:val="24"/>
        </w:rPr>
        <w:t xml:space="preserve">being a current issue of </w:t>
      </w:r>
      <w:r w:rsidRPr="004B696B">
        <w:rPr>
          <w:rFonts w:ascii="Times New Roman" w:hAnsi="Times New Roman" w:cs="Times New Roman"/>
          <w:sz w:val="24"/>
          <w:szCs w:val="24"/>
        </w:rPr>
        <w:t>treasury bonds</w:t>
      </w:r>
      <w:r>
        <w:rPr>
          <w:rFonts w:ascii="Times New Roman" w:hAnsi="Times New Roman" w:cs="Times New Roman"/>
          <w:sz w:val="24"/>
          <w:szCs w:val="24"/>
        </w:rPr>
        <w:t xml:space="preserve"> which mature after ten years which enables the market </w:t>
      </w:r>
      <w:r w:rsidRPr="004B696B">
        <w:rPr>
          <w:rFonts w:ascii="Times New Roman" w:hAnsi="Times New Roman" w:cs="Times New Roman"/>
          <w:sz w:val="24"/>
          <w:szCs w:val="24"/>
        </w:rPr>
        <w:t xml:space="preserve">to risk on prices that are for long maturities. </w:t>
      </w:r>
    </w:p>
    <w:p w:rsidR="00ED18EA" w:rsidRPr="00F90F71" w:rsidRDefault="00E626DB" w:rsidP="00F90F71">
      <w:pPr>
        <w:spacing w:line="480" w:lineRule="auto"/>
        <w:jc w:val="center"/>
        <w:rPr>
          <w:rFonts w:ascii="Times New Roman" w:hAnsi="Times New Roman" w:cs="Times New Roman"/>
          <w:b/>
          <w:sz w:val="24"/>
          <w:szCs w:val="24"/>
        </w:rPr>
      </w:pPr>
      <w:r w:rsidRPr="00F90F71">
        <w:rPr>
          <w:rFonts w:ascii="Times New Roman" w:hAnsi="Times New Roman" w:cs="Times New Roman"/>
          <w:b/>
          <w:sz w:val="24"/>
          <w:szCs w:val="24"/>
        </w:rPr>
        <w:t>Conclusion</w:t>
      </w:r>
    </w:p>
    <w:p w:rsidR="00D32BAB" w:rsidRDefault="00E626DB" w:rsidP="00F90F71">
      <w:pPr>
        <w:spacing w:line="480" w:lineRule="auto"/>
        <w:ind w:firstLine="720"/>
        <w:rPr>
          <w:rFonts w:ascii="Times New Roman" w:hAnsi="Times New Roman" w:cs="Times New Roman"/>
          <w:sz w:val="24"/>
          <w:szCs w:val="24"/>
        </w:rPr>
      </w:pPr>
      <w:r w:rsidRPr="004B696B">
        <w:rPr>
          <w:rFonts w:ascii="Times New Roman" w:hAnsi="Times New Roman" w:cs="Times New Roman"/>
          <w:sz w:val="24"/>
          <w:szCs w:val="24"/>
        </w:rPr>
        <w:t>The currency crisis in Korea was caused by certain policies made by the government that harmed the economy of the country. First, the government had fixed the Won to the U.S dollar which led to overvaluing of the currency. Additionally, the government of Korea was widely involved in the banking sector for its own political gains which led to the loss of knowledge and skills by the employees of the sector on how to manage risk and offer loan. The financial institutions offered loans to the customers who had collateral without considering the loan amount they required which led to increasing the country's debt. There was a massive increase in non-performing loans which led investors to lose confidence in the financial systems of the country. The country was bailed out of the crisis by the IMF in December 1997. However, the terms of the IMF were unfavorable and the Korean government requested the government of U.S to intervene by talking to the IMF to reconsider their negotiations. The agreements between IMF and the government of Korea brought about structural reforms in the capital account liberalization, corporate governance and structural change of the financial institutions. The government changed its exchange rate from fixed to a purely floating exchange rate which enabled growth of foreign trade for the country and minimized imbalances in the current account. Therefore, the systems and reforms regulating the economy of Korea have played a major role in improving the country’s state from the crisis. However, the reforms should be exercised with caution to avoid over strengthening them which will suppress the development of a managed and sound financial system.</w:t>
      </w:r>
    </w:p>
    <w:p w:rsidR="00623595" w:rsidRDefault="00623595" w:rsidP="00F90F71">
      <w:pPr>
        <w:spacing w:line="480" w:lineRule="auto"/>
        <w:ind w:firstLine="720"/>
        <w:rPr>
          <w:rFonts w:ascii="Times New Roman" w:hAnsi="Times New Roman" w:cs="Times New Roman"/>
          <w:sz w:val="24"/>
          <w:szCs w:val="24"/>
        </w:rPr>
      </w:pPr>
    </w:p>
    <w:p w:rsidR="00623595" w:rsidRDefault="00623595" w:rsidP="00F90F71">
      <w:pPr>
        <w:spacing w:line="480" w:lineRule="auto"/>
        <w:ind w:firstLine="720"/>
        <w:rPr>
          <w:rFonts w:ascii="Times New Roman" w:hAnsi="Times New Roman" w:cs="Times New Roman"/>
          <w:sz w:val="24"/>
          <w:szCs w:val="24"/>
        </w:rPr>
      </w:pPr>
    </w:p>
    <w:p w:rsidR="00623595" w:rsidRDefault="00623595" w:rsidP="00F90F71">
      <w:pPr>
        <w:spacing w:line="480" w:lineRule="auto"/>
        <w:ind w:firstLine="720"/>
        <w:rPr>
          <w:rFonts w:ascii="Times New Roman" w:hAnsi="Times New Roman" w:cs="Times New Roman"/>
          <w:sz w:val="24"/>
          <w:szCs w:val="24"/>
        </w:rPr>
      </w:pPr>
    </w:p>
    <w:p w:rsidR="00623595" w:rsidRDefault="00623595" w:rsidP="00F90F71">
      <w:pPr>
        <w:spacing w:line="480" w:lineRule="auto"/>
        <w:ind w:firstLine="720"/>
        <w:rPr>
          <w:rFonts w:ascii="Times New Roman" w:hAnsi="Times New Roman" w:cs="Times New Roman"/>
          <w:sz w:val="24"/>
          <w:szCs w:val="24"/>
        </w:rPr>
      </w:pPr>
    </w:p>
    <w:p w:rsidR="00623595" w:rsidRDefault="00623595" w:rsidP="00F90F71">
      <w:pPr>
        <w:spacing w:line="480" w:lineRule="auto"/>
        <w:ind w:firstLine="720"/>
        <w:rPr>
          <w:rFonts w:ascii="Times New Roman" w:hAnsi="Times New Roman" w:cs="Times New Roman"/>
          <w:sz w:val="24"/>
          <w:szCs w:val="24"/>
        </w:rPr>
      </w:pPr>
    </w:p>
    <w:p w:rsidR="00623595" w:rsidRDefault="00623595" w:rsidP="00F90F71">
      <w:pPr>
        <w:spacing w:line="480" w:lineRule="auto"/>
        <w:ind w:firstLine="720"/>
        <w:rPr>
          <w:rFonts w:ascii="Times New Roman" w:hAnsi="Times New Roman" w:cs="Times New Roman"/>
          <w:sz w:val="24"/>
          <w:szCs w:val="24"/>
        </w:rPr>
      </w:pPr>
    </w:p>
    <w:p w:rsidR="00623595" w:rsidRDefault="00623595" w:rsidP="00F90F71">
      <w:pPr>
        <w:spacing w:line="480" w:lineRule="auto"/>
        <w:ind w:firstLine="720"/>
        <w:rPr>
          <w:rFonts w:ascii="Times New Roman" w:hAnsi="Times New Roman" w:cs="Times New Roman"/>
          <w:sz w:val="24"/>
          <w:szCs w:val="24"/>
        </w:rPr>
      </w:pPr>
    </w:p>
    <w:p w:rsidR="00623595" w:rsidRDefault="00623595" w:rsidP="00F90F71">
      <w:pPr>
        <w:spacing w:line="480" w:lineRule="auto"/>
        <w:ind w:firstLine="720"/>
        <w:rPr>
          <w:rFonts w:ascii="Times New Roman" w:hAnsi="Times New Roman" w:cs="Times New Roman"/>
          <w:sz w:val="24"/>
          <w:szCs w:val="24"/>
        </w:rPr>
      </w:pPr>
    </w:p>
    <w:p w:rsidR="00623595" w:rsidRDefault="00623595" w:rsidP="00F90F71">
      <w:pPr>
        <w:spacing w:line="480" w:lineRule="auto"/>
        <w:ind w:firstLine="720"/>
        <w:rPr>
          <w:rFonts w:ascii="Times New Roman" w:hAnsi="Times New Roman" w:cs="Times New Roman"/>
          <w:sz w:val="24"/>
          <w:szCs w:val="24"/>
        </w:rPr>
      </w:pPr>
    </w:p>
    <w:p w:rsidR="00623595" w:rsidRDefault="00623595" w:rsidP="00F90F71">
      <w:pPr>
        <w:spacing w:line="480" w:lineRule="auto"/>
        <w:ind w:firstLine="720"/>
        <w:rPr>
          <w:rFonts w:ascii="Times New Roman" w:hAnsi="Times New Roman" w:cs="Times New Roman"/>
          <w:sz w:val="24"/>
          <w:szCs w:val="24"/>
        </w:rPr>
      </w:pPr>
    </w:p>
    <w:p w:rsidR="00623595" w:rsidRDefault="00623595" w:rsidP="00F90F71">
      <w:pPr>
        <w:spacing w:line="480" w:lineRule="auto"/>
        <w:ind w:firstLine="720"/>
        <w:rPr>
          <w:rFonts w:ascii="Times New Roman" w:hAnsi="Times New Roman" w:cs="Times New Roman"/>
          <w:sz w:val="24"/>
          <w:szCs w:val="24"/>
        </w:rPr>
      </w:pPr>
    </w:p>
    <w:p w:rsidR="00623595" w:rsidRDefault="00623595" w:rsidP="00F90F71">
      <w:pPr>
        <w:spacing w:line="480" w:lineRule="auto"/>
        <w:ind w:firstLine="720"/>
        <w:rPr>
          <w:rFonts w:ascii="Times New Roman" w:hAnsi="Times New Roman" w:cs="Times New Roman"/>
          <w:sz w:val="24"/>
          <w:szCs w:val="24"/>
        </w:rPr>
      </w:pPr>
    </w:p>
    <w:p w:rsidR="00623595" w:rsidRDefault="00623595" w:rsidP="00F90F71">
      <w:pPr>
        <w:spacing w:line="480" w:lineRule="auto"/>
        <w:ind w:firstLine="720"/>
        <w:rPr>
          <w:rFonts w:ascii="Times New Roman" w:hAnsi="Times New Roman" w:cs="Times New Roman"/>
          <w:sz w:val="24"/>
          <w:szCs w:val="24"/>
        </w:rPr>
      </w:pPr>
    </w:p>
    <w:p w:rsidR="00623595" w:rsidRDefault="00623595" w:rsidP="0062359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623595" w:rsidRPr="00623595" w:rsidRDefault="00623595" w:rsidP="00623595">
      <w:pPr>
        <w:spacing w:line="480" w:lineRule="auto"/>
        <w:ind w:left="720" w:hanging="720"/>
        <w:rPr>
          <w:rStyle w:val="selectable"/>
          <w:rFonts w:ascii="Times New Roman" w:hAnsi="Times New Roman" w:cs="Times New Roman"/>
          <w:sz w:val="24"/>
          <w:szCs w:val="24"/>
        </w:rPr>
      </w:pPr>
      <w:r w:rsidRPr="00623595">
        <w:rPr>
          <w:rStyle w:val="selectable"/>
          <w:rFonts w:ascii="Times New Roman" w:hAnsi="Times New Roman" w:cs="Times New Roman"/>
          <w:sz w:val="24"/>
          <w:szCs w:val="24"/>
        </w:rPr>
        <w:t xml:space="preserve">Black, T. &amp; Black, S. (1999). </w:t>
      </w:r>
      <w:r w:rsidRPr="00623595">
        <w:rPr>
          <w:rStyle w:val="selectable"/>
          <w:rFonts w:ascii="Times New Roman" w:hAnsi="Times New Roman" w:cs="Times New Roman"/>
          <w:i/>
          <w:iCs/>
          <w:sz w:val="24"/>
          <w:szCs w:val="24"/>
        </w:rPr>
        <w:t>The Korean Financial Crisis ñ Causes, Effects and Solutions</w:t>
      </w:r>
      <w:r w:rsidRPr="00623595">
        <w:rPr>
          <w:rStyle w:val="selectable"/>
          <w:rFonts w:ascii="Times New Roman" w:hAnsi="Times New Roman" w:cs="Times New Roman"/>
          <w:sz w:val="24"/>
          <w:szCs w:val="24"/>
        </w:rPr>
        <w:t xml:space="preserve">. Retrieved 21 December 2016, from </w:t>
      </w:r>
      <w:hyperlink r:id="rId7" w:history="1">
        <w:r w:rsidRPr="00623595">
          <w:rPr>
            <w:rStyle w:val="Hyperlink"/>
            <w:rFonts w:ascii="Times New Roman" w:hAnsi="Times New Roman" w:cs="Times New Roman"/>
            <w:sz w:val="24"/>
            <w:szCs w:val="24"/>
          </w:rPr>
          <w:t>https://www.cis.org.au/app/uploads/2015/04/images/stories/policy-magazine/1999-autumn/1999-15-1-terry-black-susan-black.pdf</w:t>
        </w:r>
      </w:hyperlink>
    </w:p>
    <w:p w:rsidR="00623595" w:rsidRDefault="00623595" w:rsidP="00623595">
      <w:pPr>
        <w:spacing w:line="480" w:lineRule="auto"/>
        <w:ind w:left="720" w:hanging="720"/>
        <w:rPr>
          <w:rStyle w:val="Hyperlink"/>
          <w:rFonts w:ascii="Times New Roman" w:hAnsi="Times New Roman" w:cs="Times New Roman"/>
          <w:sz w:val="24"/>
          <w:szCs w:val="24"/>
        </w:rPr>
      </w:pPr>
      <w:r w:rsidRPr="00623595">
        <w:rPr>
          <w:rStyle w:val="selectable"/>
          <w:rFonts w:ascii="Times New Roman" w:hAnsi="Times New Roman" w:cs="Times New Roman"/>
          <w:sz w:val="24"/>
          <w:szCs w:val="24"/>
        </w:rPr>
        <w:t xml:space="preserve">J.T Balino, T. &amp; Ubide, A. (1999). </w:t>
      </w:r>
      <w:r w:rsidRPr="00623595">
        <w:rPr>
          <w:rStyle w:val="selectable"/>
          <w:rFonts w:ascii="Times New Roman" w:hAnsi="Times New Roman" w:cs="Times New Roman"/>
          <w:i/>
          <w:iCs/>
          <w:sz w:val="24"/>
          <w:szCs w:val="24"/>
        </w:rPr>
        <w:t>The Korean financial crisis of 1997- A Strategy of financial sector reform</w:t>
      </w:r>
      <w:r w:rsidRPr="00623595">
        <w:rPr>
          <w:rStyle w:val="selectable"/>
          <w:rFonts w:ascii="Times New Roman" w:hAnsi="Times New Roman" w:cs="Times New Roman"/>
          <w:sz w:val="24"/>
          <w:szCs w:val="24"/>
        </w:rPr>
        <w:t xml:space="preserve">. Retrieved 21 December 2016, from </w:t>
      </w:r>
      <w:hyperlink r:id="rId8" w:history="1">
        <w:r w:rsidRPr="00623595">
          <w:rPr>
            <w:rStyle w:val="Hyperlink"/>
            <w:rFonts w:ascii="Times New Roman" w:hAnsi="Times New Roman" w:cs="Times New Roman"/>
            <w:sz w:val="24"/>
            <w:szCs w:val="24"/>
          </w:rPr>
          <w:t>https://www.imf.org/external/pubs/ft/wp/1999/wp9928.pdf</w:t>
        </w:r>
      </w:hyperlink>
    </w:p>
    <w:p w:rsidR="001851A2" w:rsidRDefault="001851A2" w:rsidP="00623595">
      <w:pPr>
        <w:spacing w:line="480" w:lineRule="auto"/>
        <w:ind w:left="720" w:hanging="720"/>
        <w:rPr>
          <w:rStyle w:val="selectable"/>
          <w:rFonts w:ascii="Times New Roman" w:hAnsi="Times New Roman" w:cs="Times New Roman"/>
          <w:sz w:val="24"/>
          <w:szCs w:val="24"/>
        </w:rPr>
      </w:pPr>
      <w:r w:rsidRPr="001851A2">
        <w:rPr>
          <w:rStyle w:val="selectable"/>
          <w:rFonts w:ascii="Times New Roman" w:hAnsi="Times New Roman" w:cs="Times New Roman"/>
          <w:sz w:val="24"/>
          <w:szCs w:val="24"/>
        </w:rPr>
        <w:t xml:space="preserve">Kihwan, K. (2006). </w:t>
      </w:r>
      <w:r w:rsidRPr="001851A2">
        <w:rPr>
          <w:rStyle w:val="selectable"/>
          <w:rFonts w:ascii="Times New Roman" w:hAnsi="Times New Roman" w:cs="Times New Roman"/>
          <w:i/>
          <w:iCs/>
          <w:sz w:val="24"/>
          <w:szCs w:val="24"/>
        </w:rPr>
        <w:t>The 1997-98 Korean Financial Crisis: Causes, Policy Response, and Lessons</w:t>
      </w:r>
      <w:r w:rsidRPr="001851A2">
        <w:rPr>
          <w:rStyle w:val="selectable"/>
          <w:rFonts w:ascii="Times New Roman" w:hAnsi="Times New Roman" w:cs="Times New Roman"/>
          <w:sz w:val="24"/>
          <w:szCs w:val="24"/>
        </w:rPr>
        <w:t xml:space="preserve">. Retrieved 21 December 2016, from </w:t>
      </w:r>
      <w:hyperlink r:id="rId9" w:history="1">
        <w:r w:rsidRPr="00E00FC8">
          <w:rPr>
            <w:rStyle w:val="Hyperlink"/>
            <w:rFonts w:ascii="Times New Roman" w:hAnsi="Times New Roman" w:cs="Times New Roman"/>
            <w:sz w:val="24"/>
            <w:szCs w:val="24"/>
          </w:rPr>
          <w:t>http://www.imf.org/external/np/seminars/eng/2006/cpem/pdf/kihwan.pdf</w:t>
        </w:r>
      </w:hyperlink>
    </w:p>
    <w:p w:rsidR="00623595" w:rsidRPr="00623595" w:rsidRDefault="00623595" w:rsidP="001851A2">
      <w:pPr>
        <w:spacing w:line="480" w:lineRule="auto"/>
        <w:rPr>
          <w:rStyle w:val="selectable"/>
          <w:rFonts w:ascii="Times New Roman" w:hAnsi="Times New Roman" w:cs="Times New Roman"/>
          <w:sz w:val="24"/>
          <w:szCs w:val="24"/>
        </w:rPr>
      </w:pPr>
      <w:bookmarkStart w:id="0" w:name="_GoBack"/>
      <w:bookmarkEnd w:id="0"/>
      <w:r w:rsidRPr="00623595">
        <w:rPr>
          <w:rStyle w:val="selectable"/>
          <w:rFonts w:ascii="Times New Roman" w:hAnsi="Times New Roman" w:cs="Times New Roman"/>
          <w:sz w:val="24"/>
          <w:szCs w:val="24"/>
        </w:rPr>
        <w:t xml:space="preserve">Mr. Antonio Spilimbergo., Mr. Steven A. Symansky., Mr. Carlo Cottarelli., &amp; Olivier J. Blanchard.,. (2009). </w:t>
      </w:r>
      <w:r w:rsidRPr="00623595">
        <w:rPr>
          <w:rStyle w:val="selectable"/>
          <w:rFonts w:ascii="Times New Roman" w:hAnsi="Times New Roman" w:cs="Times New Roman"/>
          <w:i/>
          <w:iCs/>
          <w:sz w:val="24"/>
          <w:szCs w:val="24"/>
        </w:rPr>
        <w:t>Fiscal Policy for the Crisis</w:t>
      </w:r>
      <w:r w:rsidRPr="00623595">
        <w:rPr>
          <w:rStyle w:val="selectable"/>
          <w:rFonts w:ascii="Times New Roman" w:hAnsi="Times New Roman" w:cs="Times New Roman"/>
          <w:sz w:val="24"/>
          <w:szCs w:val="24"/>
        </w:rPr>
        <w:t xml:space="preserve"> (1st ed.). International Monetary Fund.</w:t>
      </w:r>
    </w:p>
    <w:p w:rsidR="00623595" w:rsidRPr="00623595" w:rsidRDefault="00623595" w:rsidP="00623595">
      <w:pPr>
        <w:spacing w:line="480" w:lineRule="auto"/>
        <w:ind w:left="720" w:hanging="720"/>
        <w:rPr>
          <w:rFonts w:ascii="Times New Roman" w:hAnsi="Times New Roman" w:cs="Times New Roman"/>
          <w:sz w:val="24"/>
          <w:szCs w:val="24"/>
        </w:rPr>
      </w:pPr>
      <w:r w:rsidRPr="00623595">
        <w:rPr>
          <w:rStyle w:val="selectable"/>
          <w:rFonts w:ascii="Times New Roman" w:hAnsi="Times New Roman" w:cs="Times New Roman"/>
          <w:sz w:val="24"/>
          <w:szCs w:val="24"/>
        </w:rPr>
        <w:t xml:space="preserve">Wha Lee, J. &amp; Borensztein, M. (2000). </w:t>
      </w:r>
      <w:r w:rsidRPr="00623595">
        <w:rPr>
          <w:rStyle w:val="selectable"/>
          <w:rFonts w:ascii="Times New Roman" w:hAnsi="Times New Roman" w:cs="Times New Roman"/>
          <w:i/>
          <w:iCs/>
          <w:sz w:val="24"/>
          <w:szCs w:val="24"/>
        </w:rPr>
        <w:t>Financial Crisis and Credit Crunch in Korea: Evidence From Firm-Level Data Issues 0-25 of IMF Working Papers</w:t>
      </w:r>
      <w:r w:rsidRPr="00623595">
        <w:rPr>
          <w:rStyle w:val="selectable"/>
          <w:rFonts w:ascii="Times New Roman" w:hAnsi="Times New Roman" w:cs="Times New Roman"/>
          <w:sz w:val="24"/>
          <w:szCs w:val="24"/>
        </w:rPr>
        <w:t xml:space="preserve"> (1st ed.). International Monetary Fund.</w:t>
      </w:r>
    </w:p>
    <w:p w:rsidR="00623595" w:rsidRPr="00623595" w:rsidRDefault="00623595" w:rsidP="00623595">
      <w:pPr>
        <w:spacing w:line="480" w:lineRule="auto"/>
        <w:ind w:left="720" w:hanging="720"/>
        <w:rPr>
          <w:rFonts w:ascii="Times New Roman" w:hAnsi="Times New Roman" w:cs="Times New Roman"/>
          <w:sz w:val="24"/>
          <w:szCs w:val="24"/>
        </w:rPr>
      </w:pPr>
    </w:p>
    <w:sectPr w:rsidR="00623595" w:rsidRPr="00623595" w:rsidSect="00623595">
      <w:headerReference w:type="default" r:id="rId10"/>
      <w:headerReference w:type="first" r:id="rId11"/>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Ex w15:paraId="0000001C" w15:done="0"/>
  <w15:commentEx w15:paraId="0000001D" w15:done="0"/>
  <w15:commentEx w15:paraId="0000001E" w15:done="0"/>
  <w15:commentEx w15:paraId="0000001F" w15:done="0"/>
  <w15:commentEx w15:paraId="00000020" w15:done="0"/>
  <w15:commentEx w15:paraId="00000021" w15:done="0"/>
  <w15:commentEx w15:paraId="00000022" w15:done="0"/>
  <w15:commentEx w15:paraId="00000023" w15:done="0"/>
  <w15:commentEx w15:paraId="000000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38C" w:rsidRDefault="00FA638C" w:rsidP="00623595">
      <w:pPr>
        <w:spacing w:after="0" w:line="240" w:lineRule="auto"/>
      </w:pPr>
      <w:r>
        <w:separator/>
      </w:r>
    </w:p>
  </w:endnote>
  <w:endnote w:type="continuationSeparator" w:id="0">
    <w:p w:rsidR="00FA638C" w:rsidRDefault="00FA638C" w:rsidP="0062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38C" w:rsidRDefault="00FA638C" w:rsidP="00623595">
      <w:pPr>
        <w:spacing w:after="0" w:line="240" w:lineRule="auto"/>
      </w:pPr>
      <w:r>
        <w:separator/>
      </w:r>
    </w:p>
  </w:footnote>
  <w:footnote w:type="continuationSeparator" w:id="0">
    <w:p w:rsidR="00FA638C" w:rsidRDefault="00FA638C" w:rsidP="00623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595" w:rsidRPr="00623595" w:rsidRDefault="00623595" w:rsidP="00623595">
    <w:pPr>
      <w:pStyle w:val="Header"/>
      <w:spacing w:line="480" w:lineRule="auto"/>
      <w:jc w:val="right"/>
      <w:rPr>
        <w:rFonts w:ascii="Times New Roman" w:hAnsi="Times New Roman" w:cs="Times New Roman"/>
        <w:sz w:val="24"/>
        <w:szCs w:val="24"/>
      </w:rPr>
    </w:pPr>
    <w:r w:rsidRPr="00623595">
      <w:rPr>
        <w:rFonts w:ascii="Times New Roman" w:hAnsi="Times New Roman" w:cs="Times New Roman"/>
        <w:sz w:val="24"/>
        <w:szCs w:val="24"/>
      </w:rPr>
      <w:t>CURRENCY CRISIS IN KOREA</w:t>
    </w:r>
    <w:r w:rsidRPr="00623595">
      <w:rPr>
        <w:rFonts w:ascii="Times New Roman" w:hAnsi="Times New Roman" w:cs="Times New Roman"/>
        <w:sz w:val="24"/>
        <w:szCs w:val="24"/>
      </w:rPr>
      <w:tab/>
    </w:r>
    <w:r w:rsidRPr="00623595">
      <w:rPr>
        <w:rFonts w:ascii="Times New Roman" w:hAnsi="Times New Roman" w:cs="Times New Roman"/>
        <w:sz w:val="24"/>
        <w:szCs w:val="24"/>
      </w:rPr>
      <w:tab/>
    </w:r>
    <w:sdt>
      <w:sdtPr>
        <w:rPr>
          <w:rFonts w:ascii="Times New Roman" w:hAnsi="Times New Roman" w:cs="Times New Roman"/>
          <w:sz w:val="24"/>
          <w:szCs w:val="24"/>
        </w:rPr>
        <w:id w:val="363950749"/>
        <w:docPartObj>
          <w:docPartGallery w:val="Page Numbers (Top of Page)"/>
          <w:docPartUnique/>
        </w:docPartObj>
      </w:sdtPr>
      <w:sdtEndPr>
        <w:rPr>
          <w:noProof/>
        </w:rPr>
      </w:sdtEndPr>
      <w:sdtContent>
        <w:r w:rsidRPr="00623595">
          <w:rPr>
            <w:rFonts w:ascii="Times New Roman" w:hAnsi="Times New Roman" w:cs="Times New Roman"/>
            <w:sz w:val="24"/>
            <w:szCs w:val="24"/>
          </w:rPr>
          <w:fldChar w:fldCharType="begin"/>
        </w:r>
        <w:r w:rsidRPr="00623595">
          <w:rPr>
            <w:rFonts w:ascii="Times New Roman" w:hAnsi="Times New Roman" w:cs="Times New Roman"/>
            <w:sz w:val="24"/>
            <w:szCs w:val="24"/>
          </w:rPr>
          <w:instrText xml:space="preserve"> PAGE   \* MERGEFORMAT </w:instrText>
        </w:r>
        <w:r w:rsidRPr="00623595">
          <w:rPr>
            <w:rFonts w:ascii="Times New Roman" w:hAnsi="Times New Roman" w:cs="Times New Roman"/>
            <w:sz w:val="24"/>
            <w:szCs w:val="24"/>
          </w:rPr>
          <w:fldChar w:fldCharType="separate"/>
        </w:r>
        <w:r w:rsidR="001851A2">
          <w:rPr>
            <w:rFonts w:ascii="Times New Roman" w:hAnsi="Times New Roman" w:cs="Times New Roman"/>
            <w:noProof/>
            <w:sz w:val="24"/>
            <w:szCs w:val="24"/>
          </w:rPr>
          <w:t>10</w:t>
        </w:r>
        <w:r w:rsidRPr="00623595">
          <w:rPr>
            <w:rFonts w:ascii="Times New Roman" w:hAnsi="Times New Roman" w:cs="Times New Roman"/>
            <w:noProof/>
            <w:sz w:val="24"/>
            <w:szCs w:val="24"/>
          </w:rPr>
          <w:fldChar w:fldCharType="end"/>
        </w:r>
      </w:sdtContent>
    </w:sdt>
  </w:p>
  <w:p w:rsidR="00623595" w:rsidRDefault="006235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595" w:rsidRDefault="00623595" w:rsidP="00623595">
    <w:pPr>
      <w:pStyle w:val="Header"/>
      <w:spacing w:line="480" w:lineRule="auto"/>
      <w:jc w:val="right"/>
    </w:pPr>
    <w:r w:rsidRPr="00623595">
      <w:rPr>
        <w:rFonts w:ascii="Times New Roman" w:hAnsi="Times New Roman" w:cs="Times New Roman"/>
        <w:sz w:val="24"/>
        <w:szCs w:val="24"/>
      </w:rPr>
      <w:t>Running head: CURRENCY CRISIS IN KOREA</w:t>
    </w:r>
    <w:r w:rsidRPr="00623595">
      <w:rPr>
        <w:rFonts w:ascii="Times New Roman" w:hAnsi="Times New Roman" w:cs="Times New Roman"/>
        <w:sz w:val="24"/>
        <w:szCs w:val="24"/>
      </w:rPr>
      <w:tab/>
    </w:r>
    <w:r w:rsidRPr="00623595">
      <w:rPr>
        <w:rFonts w:ascii="Times New Roman" w:hAnsi="Times New Roman" w:cs="Times New Roman"/>
        <w:sz w:val="24"/>
        <w:szCs w:val="24"/>
      </w:rPr>
      <w:tab/>
    </w:r>
    <w:sdt>
      <w:sdtPr>
        <w:rPr>
          <w:rFonts w:ascii="Times New Roman" w:hAnsi="Times New Roman" w:cs="Times New Roman"/>
          <w:sz w:val="24"/>
          <w:szCs w:val="24"/>
        </w:rPr>
        <w:id w:val="-850726865"/>
        <w:docPartObj>
          <w:docPartGallery w:val="Page Numbers (Top of Page)"/>
          <w:docPartUnique/>
        </w:docPartObj>
      </w:sdtPr>
      <w:sdtEndPr>
        <w:rPr>
          <w:rFonts w:asciiTheme="minorHAnsi" w:hAnsiTheme="minorHAnsi" w:cstheme="minorBidi"/>
          <w:noProof/>
          <w:sz w:val="22"/>
          <w:szCs w:val="22"/>
        </w:rPr>
      </w:sdtEndPr>
      <w:sdtContent>
        <w:r w:rsidRPr="00623595">
          <w:rPr>
            <w:rFonts w:ascii="Times New Roman" w:hAnsi="Times New Roman" w:cs="Times New Roman"/>
            <w:sz w:val="24"/>
            <w:szCs w:val="24"/>
          </w:rPr>
          <w:fldChar w:fldCharType="begin"/>
        </w:r>
        <w:r w:rsidRPr="00623595">
          <w:rPr>
            <w:rFonts w:ascii="Times New Roman" w:hAnsi="Times New Roman" w:cs="Times New Roman"/>
            <w:sz w:val="24"/>
            <w:szCs w:val="24"/>
          </w:rPr>
          <w:instrText xml:space="preserve"> PAGE   \* MERGEFORMAT </w:instrText>
        </w:r>
        <w:r w:rsidRPr="00623595">
          <w:rPr>
            <w:rFonts w:ascii="Times New Roman" w:hAnsi="Times New Roman" w:cs="Times New Roman"/>
            <w:sz w:val="24"/>
            <w:szCs w:val="24"/>
          </w:rPr>
          <w:fldChar w:fldCharType="separate"/>
        </w:r>
        <w:r w:rsidR="00FA638C">
          <w:rPr>
            <w:rFonts w:ascii="Times New Roman" w:hAnsi="Times New Roman" w:cs="Times New Roman"/>
            <w:noProof/>
            <w:sz w:val="24"/>
            <w:szCs w:val="24"/>
          </w:rPr>
          <w:t>1</w:t>
        </w:r>
        <w:r w:rsidRPr="00623595">
          <w:rPr>
            <w:rFonts w:ascii="Times New Roman" w:hAnsi="Times New Roman" w:cs="Times New Roman"/>
            <w:noProof/>
            <w:sz w:val="24"/>
            <w:szCs w:val="24"/>
          </w:rPr>
          <w:fldChar w:fldCharType="end"/>
        </w:r>
      </w:sdtContent>
    </w:sdt>
  </w:p>
  <w:p w:rsidR="00623595" w:rsidRDefault="006235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C1B"/>
    <w:rsid w:val="00085141"/>
    <w:rsid w:val="00095D84"/>
    <w:rsid w:val="001851A2"/>
    <w:rsid w:val="00472C1B"/>
    <w:rsid w:val="004B696B"/>
    <w:rsid w:val="00524667"/>
    <w:rsid w:val="00556B5C"/>
    <w:rsid w:val="005733CF"/>
    <w:rsid w:val="00623595"/>
    <w:rsid w:val="00833B62"/>
    <w:rsid w:val="00B40C6D"/>
    <w:rsid w:val="00E626DB"/>
    <w:rsid w:val="00F83EFA"/>
    <w:rsid w:val="00F90F71"/>
    <w:rsid w:val="00FA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D32BAB"/>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524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667"/>
    <w:rPr>
      <w:rFonts w:ascii="Tahoma" w:hAnsi="Tahoma" w:cs="Tahoma"/>
      <w:sz w:val="16"/>
      <w:szCs w:val="16"/>
    </w:rPr>
  </w:style>
  <w:style w:type="paragraph" w:styleId="Header">
    <w:name w:val="header"/>
    <w:basedOn w:val="Normal"/>
    <w:link w:val="HeaderChar"/>
    <w:uiPriority w:val="99"/>
    <w:unhideWhenUsed/>
    <w:rsid w:val="00623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595"/>
  </w:style>
  <w:style w:type="paragraph" w:styleId="Footer">
    <w:name w:val="footer"/>
    <w:basedOn w:val="Normal"/>
    <w:link w:val="FooterChar"/>
    <w:uiPriority w:val="99"/>
    <w:unhideWhenUsed/>
    <w:rsid w:val="00623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595"/>
  </w:style>
  <w:style w:type="character" w:styleId="Hyperlink">
    <w:name w:val="Hyperlink"/>
    <w:basedOn w:val="DefaultParagraphFont"/>
    <w:uiPriority w:val="99"/>
    <w:unhideWhenUsed/>
    <w:rsid w:val="006235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D32BAB"/>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524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667"/>
    <w:rPr>
      <w:rFonts w:ascii="Tahoma" w:hAnsi="Tahoma" w:cs="Tahoma"/>
      <w:sz w:val="16"/>
      <w:szCs w:val="16"/>
    </w:rPr>
  </w:style>
  <w:style w:type="paragraph" w:styleId="Header">
    <w:name w:val="header"/>
    <w:basedOn w:val="Normal"/>
    <w:link w:val="HeaderChar"/>
    <w:uiPriority w:val="99"/>
    <w:unhideWhenUsed/>
    <w:rsid w:val="00623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595"/>
  </w:style>
  <w:style w:type="paragraph" w:styleId="Footer">
    <w:name w:val="footer"/>
    <w:basedOn w:val="Normal"/>
    <w:link w:val="FooterChar"/>
    <w:uiPriority w:val="99"/>
    <w:unhideWhenUsed/>
    <w:rsid w:val="00623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595"/>
  </w:style>
  <w:style w:type="character" w:styleId="Hyperlink">
    <w:name w:val="Hyperlink"/>
    <w:basedOn w:val="DefaultParagraphFont"/>
    <w:uiPriority w:val="99"/>
    <w:unhideWhenUsed/>
    <w:rsid w:val="006235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f.org/external/pubs/ft/wp/1999/wp9928.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is.org.au/app/uploads/2015/04/images/stories/policy-magazine/1999-autumn/1999-15-1-terry-black-susan-black.pd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mf.org/external/np/seminars/eng/2006/cpem/pdf/kihwan.pdf"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10</Pages>
  <Words>2379</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17</cp:revision>
  <dcterms:created xsi:type="dcterms:W3CDTF">2016-12-21T11:57:00Z</dcterms:created>
  <dcterms:modified xsi:type="dcterms:W3CDTF">2016-12-21T13:11:00Z</dcterms:modified>
</cp:coreProperties>
</file>