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34" w:rsidRDefault="00D91834" w:rsidP="00E94008">
      <w:pPr>
        <w:jc w:val="center"/>
      </w:pPr>
    </w:p>
    <w:p w:rsidR="00270F76" w:rsidRDefault="00270F76" w:rsidP="00E94008">
      <w:pPr>
        <w:jc w:val="center"/>
      </w:pPr>
    </w:p>
    <w:p w:rsidR="00270F76" w:rsidRDefault="00270F76" w:rsidP="00E94008">
      <w:pPr>
        <w:jc w:val="center"/>
      </w:pPr>
    </w:p>
    <w:p w:rsidR="00270F76" w:rsidRDefault="00270F76" w:rsidP="00E94008">
      <w:pPr>
        <w:jc w:val="center"/>
      </w:pPr>
    </w:p>
    <w:p w:rsidR="00E94008" w:rsidRDefault="00E94008" w:rsidP="00E94008">
      <w:pPr>
        <w:jc w:val="center"/>
      </w:pPr>
    </w:p>
    <w:p w:rsidR="00E94008" w:rsidRDefault="00E94008" w:rsidP="00E94008">
      <w:pPr>
        <w:jc w:val="center"/>
      </w:pPr>
    </w:p>
    <w:p w:rsidR="00E94008" w:rsidRDefault="00E94008" w:rsidP="00E94008">
      <w:pPr>
        <w:jc w:val="center"/>
      </w:pPr>
    </w:p>
    <w:p w:rsidR="00E94008" w:rsidRDefault="00E94008" w:rsidP="00E94008">
      <w:pPr>
        <w:jc w:val="center"/>
      </w:pPr>
    </w:p>
    <w:p w:rsidR="00E94008" w:rsidRDefault="00E94008" w:rsidP="00E94008">
      <w:pPr>
        <w:jc w:val="center"/>
      </w:pPr>
    </w:p>
    <w:p w:rsidR="00E94008" w:rsidRDefault="00E94008" w:rsidP="00E94008">
      <w:pPr>
        <w:jc w:val="center"/>
      </w:pPr>
    </w:p>
    <w:p w:rsidR="00E94008" w:rsidRDefault="00E94008" w:rsidP="00E94008">
      <w:pPr>
        <w:spacing w:line="480" w:lineRule="auto"/>
        <w:jc w:val="center"/>
      </w:pPr>
    </w:p>
    <w:p w:rsidR="00E94008" w:rsidRDefault="00270F76" w:rsidP="00E94008">
      <w:pPr>
        <w:spacing w:line="480" w:lineRule="auto"/>
        <w:jc w:val="center"/>
      </w:pPr>
      <w:r>
        <w:t>Research Ethics</w:t>
      </w:r>
    </w:p>
    <w:p w:rsidR="00E94008" w:rsidRDefault="00270F76" w:rsidP="00E94008">
      <w:pPr>
        <w:spacing w:line="480" w:lineRule="auto"/>
        <w:jc w:val="center"/>
      </w:pPr>
      <w:r>
        <w:t>Name:</w:t>
      </w:r>
    </w:p>
    <w:p w:rsidR="00E94008" w:rsidRDefault="00270F76" w:rsidP="00E94008">
      <w:pPr>
        <w:spacing w:line="480" w:lineRule="auto"/>
        <w:jc w:val="center"/>
      </w:pPr>
      <w:r>
        <w:t>School Affiliation:</w:t>
      </w:r>
    </w:p>
    <w:p w:rsidR="00E94008" w:rsidRDefault="00E94008" w:rsidP="00E94008">
      <w:pPr>
        <w:spacing w:line="480" w:lineRule="auto"/>
        <w:jc w:val="center"/>
      </w:pPr>
    </w:p>
    <w:p w:rsidR="00E94008" w:rsidRPr="00E94008" w:rsidRDefault="00E94008" w:rsidP="00E94008"/>
    <w:p w:rsidR="00E94008" w:rsidRPr="00E94008" w:rsidRDefault="00E94008" w:rsidP="00E94008"/>
    <w:p w:rsidR="00E94008" w:rsidRDefault="00E94008" w:rsidP="00E94008"/>
    <w:p w:rsidR="00E94008" w:rsidRDefault="00E94008">
      <w:r>
        <w:br w:type="page"/>
      </w:r>
    </w:p>
    <w:p w:rsidR="00E94008" w:rsidRDefault="00E94008" w:rsidP="00DD204A">
      <w:pPr>
        <w:spacing w:line="480" w:lineRule="auto"/>
        <w:rPr>
          <w:i/>
        </w:rPr>
      </w:pPr>
      <w:r>
        <w:rPr>
          <w:i/>
        </w:rPr>
        <w:lastRenderedPageBreak/>
        <w:t>Introduction</w:t>
      </w:r>
    </w:p>
    <w:p w:rsidR="00270F76" w:rsidRDefault="00270F76" w:rsidP="00270F76">
      <w:pPr>
        <w:spacing w:line="480" w:lineRule="auto"/>
        <w:ind w:firstLine="720"/>
      </w:pPr>
      <w:r>
        <w:t xml:space="preserve">Research is the systematic investigation of matters that lead to the attainment of set targets or discovery of something new or a conclusion on an individual topic. Ethics is moral principles that guide the behavior of a person. It is also knowledge of what is good and what is wrong. Research that involves human response raises issues of ethics, legal and social problems. Research ethics is, therefore, the study that looks into the human response and the moral issues that are concerned with such collection of human data. This article will examine the various ways in which one can perform research without actually getting himself into a situation that ethically wrong. It will also look at the different benefits of such activities and the risks one may face, examples of ethical situations and an ethical code of conduct. Ethics is that which guides a person to what is right or wrong, the ability to know what good or bad is cultivated from an early age through rules and regulations and religion. </w:t>
      </w:r>
    </w:p>
    <w:p w:rsidR="00270F76" w:rsidRPr="00270F76" w:rsidRDefault="00270F76" w:rsidP="00270F76">
      <w:pPr>
        <w:spacing w:line="480" w:lineRule="auto"/>
        <w:rPr>
          <w:i/>
        </w:rPr>
      </w:pPr>
      <w:r w:rsidRPr="00270F76">
        <w:rPr>
          <w:i/>
        </w:rPr>
        <w:t>Benefits of research ethics and risks of not following them</w:t>
      </w:r>
    </w:p>
    <w:p w:rsidR="00270F76" w:rsidRDefault="00270F76" w:rsidP="00270F76">
      <w:pPr>
        <w:spacing w:line="480" w:lineRule="auto"/>
        <w:ind w:firstLine="720"/>
      </w:pPr>
      <w:r>
        <w:t xml:space="preserve">Ethics in research deal with human interaction the benefits of ethics is to make sure the people that are used to carry out the research are handled with the respect that they duly deserve. It also ensures that the researchers do not make thoughtless or unsafe demands. It ensures that the correct and sufficient information has been conveyed to the people and to make sure they agree. It imposes a universal standard of treatment among all the volunteers of the research. Some of the ethical issues include the following; informed consent, deception, need for debriefing, right to withdraw, confidentiality of information and safety and health. When carrying out research, some risks may include controversial issues, contentious, sensitive, embarrassing or upsetting to the participant; one should conduct a study that does not put the members in such situations. Other risks include; physical or mental risk, fear of pain, distress or discomfort, taking of samples likes blood or saliva, </w:t>
      </w:r>
      <w:r>
        <w:lastRenderedPageBreak/>
        <w:t xml:space="preserve">change in lifestyle of participants and risk to personal safety like physical or verbal attacks, delayed access to medical assistance and cultural or legal differences. </w:t>
      </w:r>
    </w:p>
    <w:p w:rsidR="00270F76" w:rsidRPr="00270F76" w:rsidRDefault="00270F76" w:rsidP="00270F76">
      <w:pPr>
        <w:spacing w:line="480" w:lineRule="auto"/>
        <w:rPr>
          <w:i/>
        </w:rPr>
      </w:pPr>
      <w:r w:rsidRPr="00270F76">
        <w:rPr>
          <w:i/>
        </w:rPr>
        <w:t>Ethical code of conduct</w:t>
      </w:r>
    </w:p>
    <w:p w:rsidR="00270F76" w:rsidRDefault="00270F76" w:rsidP="00270F76">
      <w:pPr>
        <w:spacing w:line="480" w:lineRule="auto"/>
        <w:ind w:firstLine="720"/>
      </w:pPr>
      <w:r>
        <w:t xml:space="preserve">A code of conduct is a set of actions that are created to ensure that people follow the rules and regulations; it is a practice that defines clear guidelines as to what is right and what is wrong. In leadership code of conduct is defined by the culture tools present that include; power, this is autocratic, patriarchal power, fear of punishment and rules and regulations. A person should have values such as control stability and loyalty. Bureaucracy defines the hierarchical structures. Emphasis is laid on procedures, standards and the roles it impacts values such as efficiency, predictability, production, and control. Achievement and innovation include the strong emphasis on team, mission, organized work, flexibility, promotion of knowledge and skills it facilitates values such as creativity, adaptability, risk-taking, and teamwork. Support includes nurturance of growth, safe working environment, non-political workplace and development it promotes values such as commitment, consensus, and growth. The code of conduct is a set of practices that one should follow when dealing with people and situations.  </w:t>
      </w:r>
    </w:p>
    <w:p w:rsidR="00270F76" w:rsidRPr="00270F76" w:rsidRDefault="00270F76" w:rsidP="00270F76">
      <w:pPr>
        <w:spacing w:line="480" w:lineRule="auto"/>
        <w:rPr>
          <w:i/>
        </w:rPr>
      </w:pPr>
      <w:r w:rsidRPr="00270F76">
        <w:rPr>
          <w:i/>
        </w:rPr>
        <w:t>Cases of research ethics violation</w:t>
      </w:r>
      <w:bookmarkStart w:id="0" w:name="_GoBack"/>
      <w:bookmarkEnd w:id="0"/>
    </w:p>
    <w:p w:rsidR="00270F76" w:rsidRDefault="00270F76" w:rsidP="00270F76">
      <w:pPr>
        <w:spacing w:line="480" w:lineRule="auto"/>
        <w:ind w:firstLine="720"/>
      </w:pPr>
      <w:r>
        <w:t>During</w:t>
      </w:r>
      <w:r>
        <w:t xml:space="preserve"> the Second World War, Nazi doctors and scientist performed unethical medical practices on Jews, Gypsies, and political prisoners. Due to this, they came up with the Nuremberg code of ethics that protected research participants in that the doctors were prosecuted for crimes against humanity and code created for voluntary acceptance of such practices. Another example is the Tuskegee study. The American government promised four hundred people that they would get treatment for their bad blood and syphilis, but no treatment was given to them. This is a symbolism of medical misconduct and total disregard </w:t>
      </w:r>
      <w:r>
        <w:lastRenderedPageBreak/>
        <w:t xml:space="preserve">to human rights, and thus it gives science a bad name. The Willow Brook study is another example; a group of children who were diagnosed with mental retardation was deliberately infected with the hepatitis virus. The purpose of the survey was to find out what happens to patients when the disease is left untreated. This was done with no consent of the parents, and they also tried to convince parents to enroll them in the program. </w:t>
      </w:r>
    </w:p>
    <w:p w:rsidR="00FF64EE" w:rsidRDefault="00FF64EE" w:rsidP="00270F76">
      <w:pPr>
        <w:spacing w:line="480" w:lineRule="auto"/>
        <w:rPr>
          <w:i/>
        </w:rPr>
      </w:pPr>
      <w:r>
        <w:rPr>
          <w:i/>
        </w:rPr>
        <w:t>Conclusion</w:t>
      </w:r>
    </w:p>
    <w:p w:rsidR="00325B07" w:rsidRPr="00325B07" w:rsidRDefault="00270F76" w:rsidP="00270F76">
      <w:pPr>
        <w:spacing w:line="480" w:lineRule="auto"/>
        <w:ind w:firstLine="720"/>
      </w:pPr>
      <w:r w:rsidRPr="00270F76">
        <w:t>Ethics is knowing what is wrong and what is right, the basis is guided by rules and regulations, code of conduct and religion. Research ethics are those practices and activities that are done to protect the participants of such a study not to be harmed by the effects of the survey. A code of conduct is established to set parameters that state what you can do and what you cannot do, it is of great importance before a person decides to undergo a study knows the risks that he or she stands to face. In conclusion, history has taught us a lot regarding the many crimes against humanity done in the name of science. People should respect life and be ready to fight for what is right.</w:t>
      </w:r>
      <w:r w:rsidR="00FF64EE">
        <w:t xml:space="preserve">  </w:t>
      </w:r>
      <w:r w:rsidR="00BD0623">
        <w:t xml:space="preserve"> </w:t>
      </w:r>
    </w:p>
    <w:p w:rsidR="00325B07" w:rsidRPr="00325B07" w:rsidRDefault="00325B07" w:rsidP="00DD204A">
      <w:pPr>
        <w:spacing w:line="480" w:lineRule="auto"/>
        <w:rPr>
          <w:i/>
        </w:rPr>
      </w:pPr>
    </w:p>
    <w:sectPr w:rsidR="00325B07" w:rsidRPr="00325B07" w:rsidSect="00E9400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12E" w:rsidRDefault="0044712E" w:rsidP="00E94008">
      <w:pPr>
        <w:spacing w:after="0" w:line="240" w:lineRule="auto"/>
      </w:pPr>
      <w:r>
        <w:separator/>
      </w:r>
    </w:p>
  </w:endnote>
  <w:endnote w:type="continuationSeparator" w:id="0">
    <w:p w:rsidR="0044712E" w:rsidRDefault="0044712E" w:rsidP="00E9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12E" w:rsidRDefault="0044712E" w:rsidP="00E94008">
      <w:pPr>
        <w:spacing w:after="0" w:line="240" w:lineRule="auto"/>
      </w:pPr>
      <w:r>
        <w:separator/>
      </w:r>
    </w:p>
  </w:footnote>
  <w:footnote w:type="continuationSeparator" w:id="0">
    <w:p w:rsidR="0044712E" w:rsidRDefault="0044712E" w:rsidP="00E94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B07" w:rsidRDefault="00325B07">
    <w:pPr>
      <w:pStyle w:val="Header"/>
    </w:pPr>
    <w:r>
      <w:t>RESEARCH ETHICS</w:t>
    </w:r>
    <w:r>
      <w:tab/>
    </w:r>
    <w:r>
      <w:tab/>
    </w:r>
    <w:r w:rsidR="0044712E">
      <w:fldChar w:fldCharType="begin"/>
    </w:r>
    <w:r w:rsidR="0044712E">
      <w:instrText xml:space="preserve"> PAGE   \* MERGEFORM</w:instrText>
    </w:r>
    <w:r w:rsidR="0044712E">
      <w:instrText xml:space="preserve">AT </w:instrText>
    </w:r>
    <w:r w:rsidR="0044712E">
      <w:fldChar w:fldCharType="separate"/>
    </w:r>
    <w:r w:rsidR="00270F76">
      <w:rPr>
        <w:noProof/>
      </w:rPr>
      <w:t>3</w:t>
    </w:r>
    <w:r w:rsidR="0044712E">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B07" w:rsidRDefault="00325B07">
    <w:pPr>
      <w:pStyle w:val="Header"/>
    </w:pPr>
    <w:r>
      <w:t>Running head: RESEARCH ETHICS</w:t>
    </w:r>
    <w:r>
      <w:tab/>
    </w:r>
    <w:r>
      <w:tab/>
    </w:r>
    <w:r w:rsidR="0044712E">
      <w:fldChar w:fldCharType="begin"/>
    </w:r>
    <w:r w:rsidR="0044712E">
      <w:instrText xml:space="preserve"> PAGE   \* MERGEFORMAT </w:instrText>
    </w:r>
    <w:r w:rsidR="0044712E">
      <w:fldChar w:fldCharType="separate"/>
    </w:r>
    <w:r w:rsidR="00270F76">
      <w:rPr>
        <w:noProof/>
      </w:rPr>
      <w:t>1</w:t>
    </w:r>
    <w:r w:rsidR="0044712E">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94008"/>
    <w:rsid w:val="00270F76"/>
    <w:rsid w:val="00325B07"/>
    <w:rsid w:val="0044712E"/>
    <w:rsid w:val="004A1183"/>
    <w:rsid w:val="004B7894"/>
    <w:rsid w:val="00777D6C"/>
    <w:rsid w:val="00782603"/>
    <w:rsid w:val="00826F4E"/>
    <w:rsid w:val="008B0141"/>
    <w:rsid w:val="00B5641E"/>
    <w:rsid w:val="00BD0623"/>
    <w:rsid w:val="00CB6A1F"/>
    <w:rsid w:val="00D91834"/>
    <w:rsid w:val="00DD204A"/>
    <w:rsid w:val="00E94008"/>
    <w:rsid w:val="00FC1235"/>
    <w:rsid w:val="00FF64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AD017-A4E7-4D79-81BF-53C46BC8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0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4008"/>
  </w:style>
  <w:style w:type="paragraph" w:styleId="Footer">
    <w:name w:val="footer"/>
    <w:basedOn w:val="Normal"/>
    <w:link w:val="FooterChar"/>
    <w:uiPriority w:val="99"/>
    <w:semiHidden/>
    <w:unhideWhenUsed/>
    <w:rsid w:val="00E940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4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martinkirugi@gmail.com</cp:lastModifiedBy>
  <cp:revision>2</cp:revision>
  <dcterms:created xsi:type="dcterms:W3CDTF">2016-11-17T06:17:00Z</dcterms:created>
  <dcterms:modified xsi:type="dcterms:W3CDTF">2016-11-17T10:04:00Z</dcterms:modified>
</cp:coreProperties>
</file>