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5F" w:rsidRDefault="00A55548" w:rsidP="003C65AD">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A55548" w:rsidRDefault="00A55548" w:rsidP="003C65AD">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A55548" w:rsidRDefault="00A55548" w:rsidP="003C65AD">
      <w:pPr>
        <w:spacing w:line="480" w:lineRule="auto"/>
        <w:rPr>
          <w:rFonts w:ascii="Times New Roman" w:hAnsi="Times New Roman" w:cs="Times New Roman"/>
          <w:sz w:val="24"/>
          <w:szCs w:val="24"/>
        </w:rPr>
      </w:pPr>
      <w:r>
        <w:rPr>
          <w:rFonts w:ascii="Times New Roman" w:hAnsi="Times New Roman" w:cs="Times New Roman"/>
          <w:sz w:val="24"/>
          <w:szCs w:val="24"/>
        </w:rPr>
        <w:t>English</w:t>
      </w:r>
    </w:p>
    <w:p w:rsidR="00A55548" w:rsidRDefault="00AA1AB0" w:rsidP="003C65AD">
      <w:pPr>
        <w:spacing w:line="480" w:lineRule="auto"/>
        <w:rPr>
          <w:rFonts w:ascii="Times New Roman" w:hAnsi="Times New Roman" w:cs="Times New Roman"/>
          <w:sz w:val="24"/>
          <w:szCs w:val="24"/>
        </w:rPr>
      </w:pPr>
      <w:r>
        <w:rPr>
          <w:rFonts w:ascii="Times New Roman" w:hAnsi="Times New Roman" w:cs="Times New Roman"/>
          <w:sz w:val="24"/>
          <w:szCs w:val="24"/>
        </w:rPr>
        <w:t>22</w:t>
      </w:r>
      <w:r w:rsidR="00A55548">
        <w:rPr>
          <w:rFonts w:ascii="Times New Roman" w:hAnsi="Times New Roman" w:cs="Times New Roman"/>
          <w:sz w:val="24"/>
          <w:szCs w:val="24"/>
        </w:rPr>
        <w:t xml:space="preserve"> November 2016</w:t>
      </w:r>
    </w:p>
    <w:p w:rsidR="00893AAF" w:rsidRPr="00893AAF" w:rsidRDefault="00893AAF" w:rsidP="00893AAF">
      <w:pPr>
        <w:spacing w:line="480" w:lineRule="auto"/>
        <w:jc w:val="center"/>
        <w:rPr>
          <w:rFonts w:ascii="Times New Roman" w:hAnsi="Times New Roman" w:cs="Times New Roman"/>
          <w:sz w:val="24"/>
          <w:szCs w:val="24"/>
        </w:rPr>
      </w:pPr>
      <w:r w:rsidRPr="00893AAF">
        <w:rPr>
          <w:rFonts w:ascii="Times New Roman" w:hAnsi="Times New Roman" w:cs="Times New Roman"/>
          <w:sz w:val="24"/>
          <w:szCs w:val="24"/>
        </w:rPr>
        <w:t>Causes and Effects of “A Brother Lost” and “Under Surveillance.”</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 xml:space="preserve">    </w:t>
      </w:r>
      <w:r>
        <w:rPr>
          <w:rFonts w:ascii="Times New Roman" w:hAnsi="Times New Roman" w:cs="Times New Roman"/>
          <w:sz w:val="24"/>
          <w:szCs w:val="24"/>
        </w:rPr>
        <w:tab/>
      </w:r>
      <w:bookmarkStart w:id="0" w:name="_GoBack"/>
      <w:bookmarkEnd w:id="0"/>
      <w:r w:rsidRPr="00893AAF">
        <w:rPr>
          <w:rFonts w:ascii="Times New Roman" w:hAnsi="Times New Roman" w:cs="Times New Roman"/>
          <w:sz w:val="24"/>
          <w:szCs w:val="24"/>
        </w:rPr>
        <w:t>In the memoir by Ashley Womble titled “A Brother Lost,” the author talks about his Schizophrenic brother Jay, who refuses to take his medication and eventually decides to leave home and live on the streets because of his condition.</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REASONS JAY CHOOSES TO LIVE ON THE STREET</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 xml:space="preserve">Some reasons may have influenced Jay’s decision to leave their home and opt for the street. Jay’s eventual refusal to take medicine shows that he thinks he is normal and trying to convince him otherwise only serves the purpose of isolating him and making him feel like an outsider. After his refusal to take the medicine he also starts seeing entities which are meant to harm him which results in paranoia. This fear may have made Jay feel that only place he is safe is out of their home and in the crowded streets where these entities can’t track him down hence his decision. </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EFFECTS OF SHARING DATA ONLINE</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 xml:space="preserve">The evolution of technology has created a surge in the global awareness of the internet and led to the emergence of social platforms where users can share views, exchange ideas and share data. </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lastRenderedPageBreak/>
        <w:t>Sharing data online has its effects which can be both negative and positive depending on the purpose and sensitivity of the shared data. Sharing personal data invades one’s privacy and makes the victim vulnerable to cyber-attacks that can destroy lives and cause pain if the personal information falls into the wrong hands. On the contrary sharing, data online can also have a positive effect since information online is accessed by a large number of people within a short period. This can, therefore, be an effective way of passing crucial information such as public appeals (missing persons) and important notices as well as educational information.</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WHAT HAS CAUSED INTERNET STORING?</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There are a number of factors that have led to the rise in popularity of internet storage. With the increase in the number of people who use computers, physical (offline) storage has become impractical due to the vast amount of information in circulation. Internet storage is virtual and infinite and therefore provides a simple solution to this problem. Storing information online also provides for easier access to this information at any time and in any location so long as there is internet connectivity thus making it a superior choice.</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WHY WOMBLE WROTE THE ESSAY “A BROTHER LOST.”</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The reason for writing the article was to address some of the issues that affect out societies specifically the plight of the homeless and mental illness. Womble intended to address the challenges that face those who are mentally ill, while at the same time also trying to show the readers the plight of those who end up homeless and why both these groups need care from society through her experience.</w:t>
      </w:r>
    </w:p>
    <w:p w:rsidR="00893AAF" w:rsidRPr="00893AAF" w:rsidRDefault="00893AAF" w:rsidP="00893AAF">
      <w:pPr>
        <w:spacing w:line="480" w:lineRule="auto"/>
        <w:rPr>
          <w:rFonts w:ascii="Times New Roman" w:hAnsi="Times New Roman" w:cs="Times New Roman"/>
          <w:sz w:val="24"/>
          <w:szCs w:val="24"/>
        </w:rPr>
      </w:pPr>
    </w:p>
    <w:p w:rsidR="00893AAF" w:rsidRPr="00893AAF" w:rsidRDefault="00893AAF" w:rsidP="00893AAF">
      <w:pPr>
        <w:spacing w:line="480" w:lineRule="auto"/>
        <w:rPr>
          <w:rFonts w:ascii="Times New Roman" w:hAnsi="Times New Roman" w:cs="Times New Roman"/>
          <w:sz w:val="24"/>
          <w:szCs w:val="24"/>
        </w:rPr>
      </w:pP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HOW WOMBLE WAS AFFECTED BY HER BROTHER JAY</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The disappearance of Jay from their home leaves Womble in grief and despair, and after looking for him without luck for a period, she too starts becoming depressed. Eventually, she is able to relate to the plight of those who have no homes (like her brother) and is also able to understand her brother’s mental illness.</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EFFECTS OF HOMELESSNESS</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The consequences of homelessness can be severe and life altering especially on children and the mentally ill. In children, homelessness can result in significant development delays and emotional problems. It can also lead to poor health due to malnutrition and risk of infection from diseases such asthma due to poor environmental conditions (Hart-</w:t>
      </w:r>
      <w:proofErr w:type="spellStart"/>
      <w:r w:rsidRPr="00893AAF">
        <w:rPr>
          <w:rFonts w:ascii="Times New Roman" w:hAnsi="Times New Roman" w:cs="Times New Roman"/>
          <w:sz w:val="24"/>
          <w:szCs w:val="24"/>
        </w:rPr>
        <w:t>Shegos</w:t>
      </w:r>
      <w:proofErr w:type="spellEnd"/>
      <w:r w:rsidRPr="00893AAF">
        <w:rPr>
          <w:rFonts w:ascii="Times New Roman" w:hAnsi="Times New Roman" w:cs="Times New Roman"/>
          <w:sz w:val="24"/>
          <w:szCs w:val="24"/>
        </w:rPr>
        <w:t>, 6). Persons who are mentally and lack proper homes also suffer from lack of access to proper nutrition and healthcare which often leads to the worsening of their conditions (Dixon, 924)</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TECHNOLOGY’S EFFECT ON HOW WE MEET PEOPLE</w:t>
      </w: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 xml:space="preserve">Technology has a significant impact on how we get to meet people. For example, it can be argued that people who commonly use social media platforms have a greater chance of meeting new people as compared to those who don’t. Technology, therefore, gives us various platforms such as cell phones and computers that make it easier, faster and more convenient to meet people. </w:t>
      </w:r>
    </w:p>
    <w:p w:rsidR="00893AAF" w:rsidRPr="00893AAF" w:rsidRDefault="00893AAF" w:rsidP="00893AAF">
      <w:pPr>
        <w:spacing w:line="480" w:lineRule="auto"/>
        <w:rPr>
          <w:rFonts w:ascii="Times New Roman" w:hAnsi="Times New Roman" w:cs="Times New Roman"/>
          <w:sz w:val="24"/>
          <w:szCs w:val="24"/>
        </w:rPr>
      </w:pPr>
    </w:p>
    <w:p w:rsidR="00893AAF" w:rsidRPr="00893AAF" w:rsidRDefault="00893AAF" w:rsidP="00893AAF">
      <w:pPr>
        <w:spacing w:line="480" w:lineRule="auto"/>
        <w:rPr>
          <w:rFonts w:ascii="Times New Roman" w:hAnsi="Times New Roman" w:cs="Times New Roman"/>
          <w:sz w:val="24"/>
          <w:szCs w:val="24"/>
        </w:rPr>
      </w:pPr>
    </w:p>
    <w:p w:rsidR="00893AAF" w:rsidRPr="00893AAF"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lastRenderedPageBreak/>
        <w:t>EFFECTS OF TECHNOLOGY ON INTERACTING IN A PERSONAL OR PROFESSIONAL SETTING</w:t>
      </w:r>
    </w:p>
    <w:p w:rsidR="00AA1AB0" w:rsidRDefault="00893AAF" w:rsidP="00893AAF">
      <w:pPr>
        <w:spacing w:line="480" w:lineRule="auto"/>
        <w:rPr>
          <w:rFonts w:ascii="Times New Roman" w:hAnsi="Times New Roman" w:cs="Times New Roman"/>
          <w:sz w:val="24"/>
          <w:szCs w:val="24"/>
        </w:rPr>
      </w:pPr>
      <w:r w:rsidRPr="00893AAF">
        <w:rPr>
          <w:rFonts w:ascii="Times New Roman" w:hAnsi="Times New Roman" w:cs="Times New Roman"/>
          <w:sz w:val="24"/>
          <w:szCs w:val="24"/>
        </w:rPr>
        <w:t>Although the use of technology can be of great benefit in interactions, its effects vary based on personal and professional settings. In a personal context, the effects of using technology to interact do not carry as many repercussions as they would in a professional setting depending on the people involved. In most professional settings it is widely regarded as inappropriate to use technology for interactions unless it is work related. However, with the progress of time, more and more businesses and workplaces are adopting technology as a way of streamlining communication among employees to save time and improve productivity.</w:t>
      </w:r>
      <w:r w:rsidR="00AA1AB0">
        <w:rPr>
          <w:rFonts w:ascii="Times New Roman" w:hAnsi="Times New Roman" w:cs="Times New Roman"/>
          <w:sz w:val="24"/>
          <w:szCs w:val="24"/>
        </w:rPr>
        <w:br w:type="page"/>
      </w:r>
    </w:p>
    <w:p w:rsidR="001812CB" w:rsidRPr="00AA1AB0" w:rsidRDefault="00AA1AB0" w:rsidP="00AA1AB0">
      <w:pPr>
        <w:spacing w:line="480" w:lineRule="auto"/>
        <w:jc w:val="center"/>
        <w:rPr>
          <w:rFonts w:ascii="Times New Roman" w:hAnsi="Times New Roman" w:cs="Times New Roman"/>
          <w:sz w:val="24"/>
          <w:szCs w:val="24"/>
        </w:rPr>
      </w:pPr>
      <w:r w:rsidRPr="00AA1AB0">
        <w:rPr>
          <w:rFonts w:ascii="Times New Roman" w:hAnsi="Times New Roman" w:cs="Times New Roman"/>
          <w:sz w:val="24"/>
          <w:szCs w:val="24"/>
        </w:rPr>
        <w:lastRenderedPageBreak/>
        <w:t>Works Cited</w:t>
      </w:r>
    </w:p>
    <w:p w:rsidR="00AA1AB0" w:rsidRPr="00AA1AB0" w:rsidRDefault="00AA1AB0" w:rsidP="00AA1AB0">
      <w:pPr>
        <w:spacing w:line="480" w:lineRule="auto"/>
        <w:ind w:left="720" w:hanging="720"/>
        <w:rPr>
          <w:rFonts w:ascii="Times New Roman" w:hAnsi="Times New Roman" w:cs="Times New Roman"/>
          <w:sz w:val="24"/>
          <w:szCs w:val="24"/>
        </w:rPr>
      </w:pPr>
      <w:r w:rsidRPr="00AA1AB0">
        <w:rPr>
          <w:rFonts w:ascii="Times New Roman" w:hAnsi="Times New Roman" w:cs="Times New Roman"/>
          <w:sz w:val="24"/>
          <w:szCs w:val="24"/>
        </w:rPr>
        <w:t xml:space="preserve">Dixon, Lisa. </w:t>
      </w:r>
      <w:proofErr w:type="gramStart"/>
      <w:r w:rsidRPr="00AA1AB0">
        <w:rPr>
          <w:rFonts w:ascii="Times New Roman" w:hAnsi="Times New Roman" w:cs="Times New Roman"/>
          <w:sz w:val="24"/>
          <w:szCs w:val="24"/>
        </w:rPr>
        <w:t>"Effects of homelessness on the quality of life of persons with severe mental illness."</w:t>
      </w:r>
      <w:proofErr w:type="gramEnd"/>
      <w:r w:rsidRPr="00AA1AB0">
        <w:rPr>
          <w:rFonts w:ascii="Times New Roman" w:hAnsi="Times New Roman" w:cs="Times New Roman"/>
          <w:sz w:val="24"/>
          <w:szCs w:val="24"/>
        </w:rPr>
        <w:t xml:space="preserve"> </w:t>
      </w:r>
      <w:r w:rsidRPr="00AA1AB0">
        <w:rPr>
          <w:rFonts w:ascii="Times New Roman" w:hAnsi="Times New Roman" w:cs="Times New Roman"/>
          <w:i/>
          <w:iCs/>
          <w:sz w:val="24"/>
          <w:szCs w:val="24"/>
        </w:rPr>
        <w:t>Psychiatric Services</w:t>
      </w:r>
      <w:r w:rsidRPr="00AA1AB0">
        <w:rPr>
          <w:rFonts w:ascii="Times New Roman" w:hAnsi="Times New Roman" w:cs="Times New Roman"/>
          <w:sz w:val="24"/>
          <w:szCs w:val="24"/>
        </w:rPr>
        <w:t xml:space="preserve"> 46.9 (1995): 922-926.</w:t>
      </w:r>
    </w:p>
    <w:p w:rsidR="00AA1AB0" w:rsidRPr="00AA1AB0" w:rsidRDefault="00AA1AB0" w:rsidP="00AA1AB0">
      <w:pPr>
        <w:spacing w:after="0" w:line="240" w:lineRule="auto"/>
        <w:ind w:left="720" w:hanging="720"/>
        <w:rPr>
          <w:rFonts w:ascii="Times New Roman" w:eastAsia="Times New Roman" w:hAnsi="Times New Roman" w:cs="Times New Roman"/>
          <w:sz w:val="24"/>
          <w:szCs w:val="24"/>
        </w:rPr>
      </w:pPr>
      <w:r w:rsidRPr="00AA1AB0">
        <w:rPr>
          <w:rFonts w:ascii="Times New Roman" w:eastAsia="Times New Roman" w:hAnsi="Times New Roman" w:cs="Times New Roman"/>
          <w:sz w:val="24"/>
          <w:szCs w:val="24"/>
        </w:rPr>
        <w:t>Hart-</w:t>
      </w:r>
      <w:proofErr w:type="spellStart"/>
      <w:r w:rsidRPr="00AA1AB0">
        <w:rPr>
          <w:rFonts w:ascii="Times New Roman" w:eastAsia="Times New Roman" w:hAnsi="Times New Roman" w:cs="Times New Roman"/>
          <w:sz w:val="24"/>
          <w:szCs w:val="24"/>
        </w:rPr>
        <w:t>Shegos</w:t>
      </w:r>
      <w:proofErr w:type="spellEnd"/>
      <w:r w:rsidRPr="00AA1AB0">
        <w:rPr>
          <w:rFonts w:ascii="Times New Roman" w:eastAsia="Times New Roman" w:hAnsi="Times New Roman" w:cs="Times New Roman"/>
          <w:sz w:val="24"/>
          <w:szCs w:val="24"/>
        </w:rPr>
        <w:t xml:space="preserve">, Ellen. </w:t>
      </w:r>
      <w:proofErr w:type="gramStart"/>
      <w:r w:rsidRPr="00AA1AB0">
        <w:rPr>
          <w:rFonts w:ascii="Times New Roman" w:eastAsia="Times New Roman" w:hAnsi="Times New Roman" w:cs="Times New Roman"/>
          <w:sz w:val="24"/>
          <w:szCs w:val="24"/>
        </w:rPr>
        <w:t>"Homelessness and Its Effects on Children."</w:t>
      </w:r>
      <w:proofErr w:type="gramEnd"/>
      <w:r w:rsidRPr="00AA1AB0">
        <w:rPr>
          <w:rFonts w:ascii="Times New Roman" w:eastAsia="Times New Roman" w:hAnsi="Times New Roman" w:cs="Times New Roman"/>
          <w:sz w:val="24"/>
          <w:szCs w:val="24"/>
        </w:rPr>
        <w:t xml:space="preserve"> (1999).</w:t>
      </w:r>
    </w:p>
    <w:p w:rsidR="00AA1AB0" w:rsidRPr="00AA1AB0" w:rsidRDefault="00AA1AB0" w:rsidP="00AA1AB0">
      <w:pPr>
        <w:spacing w:line="480" w:lineRule="auto"/>
        <w:ind w:left="720" w:hanging="720"/>
        <w:rPr>
          <w:rFonts w:ascii="Times New Roman" w:hAnsi="Times New Roman" w:cs="Times New Roman"/>
          <w:sz w:val="24"/>
          <w:szCs w:val="24"/>
        </w:rPr>
      </w:pPr>
    </w:p>
    <w:p w:rsidR="001812CB" w:rsidRDefault="001812CB" w:rsidP="00A55548">
      <w:pPr>
        <w:spacing w:line="480" w:lineRule="auto"/>
        <w:rPr>
          <w:rFonts w:ascii="Times New Roman" w:hAnsi="Times New Roman" w:cs="Times New Roman"/>
          <w:sz w:val="24"/>
          <w:szCs w:val="24"/>
        </w:rPr>
      </w:pPr>
    </w:p>
    <w:p w:rsidR="001E76DD" w:rsidRDefault="001E76DD" w:rsidP="00A55548">
      <w:pPr>
        <w:spacing w:line="480" w:lineRule="auto"/>
        <w:rPr>
          <w:rFonts w:ascii="Times New Roman" w:hAnsi="Times New Roman" w:cs="Times New Roman"/>
          <w:sz w:val="24"/>
          <w:szCs w:val="24"/>
        </w:rPr>
      </w:pPr>
    </w:p>
    <w:p w:rsidR="001E76DD" w:rsidRDefault="001E76DD" w:rsidP="00A55548">
      <w:pPr>
        <w:spacing w:line="480" w:lineRule="auto"/>
        <w:rPr>
          <w:rFonts w:ascii="Times New Roman" w:hAnsi="Times New Roman" w:cs="Times New Roman"/>
          <w:sz w:val="24"/>
          <w:szCs w:val="24"/>
        </w:rPr>
      </w:pPr>
    </w:p>
    <w:p w:rsidR="00AF12B1" w:rsidRDefault="00AF12B1" w:rsidP="00A55548">
      <w:pPr>
        <w:spacing w:line="480" w:lineRule="auto"/>
        <w:rPr>
          <w:rFonts w:ascii="Times New Roman" w:hAnsi="Times New Roman" w:cs="Times New Roman"/>
          <w:sz w:val="24"/>
          <w:szCs w:val="24"/>
        </w:rPr>
      </w:pPr>
    </w:p>
    <w:p w:rsidR="00AF12B1" w:rsidRDefault="00AF12B1" w:rsidP="00A55548">
      <w:pPr>
        <w:spacing w:line="480" w:lineRule="auto"/>
        <w:rPr>
          <w:rFonts w:ascii="Times New Roman" w:hAnsi="Times New Roman" w:cs="Times New Roman"/>
          <w:sz w:val="24"/>
          <w:szCs w:val="24"/>
        </w:rPr>
      </w:pPr>
    </w:p>
    <w:p w:rsidR="004220D7" w:rsidRDefault="004220D7" w:rsidP="00A55548">
      <w:pPr>
        <w:spacing w:line="480" w:lineRule="auto"/>
        <w:rPr>
          <w:rFonts w:ascii="Times New Roman" w:hAnsi="Times New Roman" w:cs="Times New Roman"/>
          <w:sz w:val="24"/>
          <w:szCs w:val="24"/>
        </w:rPr>
      </w:pPr>
    </w:p>
    <w:p w:rsidR="00953ECF" w:rsidRDefault="00953ECF" w:rsidP="00A55548">
      <w:pPr>
        <w:spacing w:line="480" w:lineRule="auto"/>
        <w:rPr>
          <w:rFonts w:ascii="Times New Roman" w:hAnsi="Times New Roman" w:cs="Times New Roman"/>
          <w:sz w:val="24"/>
          <w:szCs w:val="24"/>
        </w:rPr>
      </w:pPr>
    </w:p>
    <w:p w:rsidR="007073DA" w:rsidRPr="003C65AD" w:rsidRDefault="007073DA" w:rsidP="00A55548">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7073DA" w:rsidRPr="003C65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25A" w:rsidRDefault="003A525A" w:rsidP="00A55548">
      <w:pPr>
        <w:spacing w:after="0" w:line="240" w:lineRule="auto"/>
      </w:pPr>
      <w:r>
        <w:separator/>
      </w:r>
    </w:p>
  </w:endnote>
  <w:endnote w:type="continuationSeparator" w:id="0">
    <w:p w:rsidR="003A525A" w:rsidRDefault="003A525A" w:rsidP="00A5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25A" w:rsidRDefault="003A525A" w:rsidP="00A55548">
      <w:pPr>
        <w:spacing w:after="0" w:line="240" w:lineRule="auto"/>
      </w:pPr>
      <w:r>
        <w:separator/>
      </w:r>
    </w:p>
  </w:footnote>
  <w:footnote w:type="continuationSeparator" w:id="0">
    <w:p w:rsidR="003A525A" w:rsidRDefault="003A525A" w:rsidP="00A55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193037"/>
      <w:docPartObj>
        <w:docPartGallery w:val="Page Numbers (Top of Page)"/>
        <w:docPartUnique/>
      </w:docPartObj>
    </w:sdtPr>
    <w:sdtEndPr>
      <w:rPr>
        <w:noProof/>
      </w:rPr>
    </w:sdtEndPr>
    <w:sdtContent>
      <w:p w:rsidR="00A55548" w:rsidRDefault="00A55548">
        <w:pPr>
          <w:pStyle w:val="Header"/>
          <w:jc w:val="right"/>
        </w:pPr>
        <w:r>
          <w:t xml:space="preserve">Student Name </w:t>
        </w:r>
        <w:r>
          <w:fldChar w:fldCharType="begin"/>
        </w:r>
        <w:r>
          <w:instrText xml:space="preserve"> PAGE   \* MERGEFORMAT </w:instrText>
        </w:r>
        <w:r>
          <w:fldChar w:fldCharType="separate"/>
        </w:r>
        <w:r w:rsidR="00893AAF">
          <w:rPr>
            <w:noProof/>
          </w:rPr>
          <w:t>1</w:t>
        </w:r>
        <w:r>
          <w:rPr>
            <w:noProof/>
          </w:rPr>
          <w:fldChar w:fldCharType="end"/>
        </w:r>
      </w:p>
    </w:sdtContent>
  </w:sdt>
  <w:p w:rsidR="00A55548" w:rsidRDefault="00A55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AD"/>
    <w:rsid w:val="0011555F"/>
    <w:rsid w:val="001812CB"/>
    <w:rsid w:val="001E76DD"/>
    <w:rsid w:val="00233A8E"/>
    <w:rsid w:val="00262BCA"/>
    <w:rsid w:val="003A525A"/>
    <w:rsid w:val="003C65AD"/>
    <w:rsid w:val="004220D7"/>
    <w:rsid w:val="007073DA"/>
    <w:rsid w:val="00893AAF"/>
    <w:rsid w:val="00936238"/>
    <w:rsid w:val="00953ECF"/>
    <w:rsid w:val="00A55548"/>
    <w:rsid w:val="00AA1AB0"/>
    <w:rsid w:val="00AA21DB"/>
    <w:rsid w:val="00AF12B1"/>
    <w:rsid w:val="00CC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548"/>
  </w:style>
  <w:style w:type="paragraph" w:styleId="Footer">
    <w:name w:val="footer"/>
    <w:basedOn w:val="Normal"/>
    <w:link w:val="FooterChar"/>
    <w:uiPriority w:val="99"/>
    <w:unhideWhenUsed/>
    <w:rsid w:val="00A55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548"/>
  </w:style>
  <w:style w:type="paragraph" w:styleId="Footer">
    <w:name w:val="footer"/>
    <w:basedOn w:val="Normal"/>
    <w:link w:val="FooterChar"/>
    <w:uiPriority w:val="99"/>
    <w:unhideWhenUsed/>
    <w:rsid w:val="00A55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74738">
      <w:bodyDiv w:val="1"/>
      <w:marLeft w:val="0"/>
      <w:marRight w:val="0"/>
      <w:marTop w:val="0"/>
      <w:marBottom w:val="0"/>
      <w:divBdr>
        <w:top w:val="none" w:sz="0" w:space="0" w:color="auto"/>
        <w:left w:val="none" w:sz="0" w:space="0" w:color="auto"/>
        <w:bottom w:val="none" w:sz="0" w:space="0" w:color="auto"/>
        <w:right w:val="none" w:sz="0" w:space="0" w:color="auto"/>
      </w:divBdr>
      <w:divsChild>
        <w:div w:id="1225796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8DF7A-4676-42A8-BE73-16667F3D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4</cp:revision>
  <dcterms:created xsi:type="dcterms:W3CDTF">2016-11-21T19:56:00Z</dcterms:created>
  <dcterms:modified xsi:type="dcterms:W3CDTF">2016-11-21T22:27:00Z</dcterms:modified>
</cp:coreProperties>
</file>