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2E0571" w:rsidRDefault="00D97152" w:rsidP="00D825DF">
      <w:pPr>
        <w:pStyle w:val="NoSpacing"/>
        <w:contextualSpacing/>
        <w:rPr>
          <w:rFonts w:ascii="Times New Roman" w:hAnsi="Times New Roman" w:cs="Times New Roman"/>
        </w:rPr>
      </w:pPr>
      <w:r w:rsidRPr="002E0571">
        <w:rPr>
          <w:rFonts w:ascii="Times New Roman" w:hAnsi="Times New Roman" w:cs="Times New Roman"/>
        </w:rPr>
        <w:t>Student’s Name</w:t>
      </w:r>
    </w:p>
    <w:p w:rsidR="00D97152" w:rsidRPr="002E0571" w:rsidRDefault="00D97152" w:rsidP="00D825DF">
      <w:pPr>
        <w:pStyle w:val="NoSpacing"/>
        <w:contextualSpacing/>
        <w:rPr>
          <w:rFonts w:ascii="Times New Roman" w:hAnsi="Times New Roman" w:cs="Times New Roman"/>
        </w:rPr>
      </w:pPr>
      <w:r w:rsidRPr="002E0571">
        <w:rPr>
          <w:rFonts w:ascii="Times New Roman" w:hAnsi="Times New Roman" w:cs="Times New Roman"/>
        </w:rPr>
        <w:t>Professor’s Name</w:t>
      </w:r>
    </w:p>
    <w:p w:rsidR="00D97152" w:rsidRPr="002E0571" w:rsidRDefault="00D97152" w:rsidP="00D825DF">
      <w:pPr>
        <w:pStyle w:val="NoSpacing"/>
        <w:contextualSpacing/>
        <w:rPr>
          <w:rFonts w:ascii="Times New Roman" w:hAnsi="Times New Roman" w:cs="Times New Roman"/>
        </w:rPr>
      </w:pPr>
      <w:r w:rsidRPr="002E0571">
        <w:rPr>
          <w:rFonts w:ascii="Times New Roman" w:hAnsi="Times New Roman" w:cs="Times New Roman"/>
        </w:rPr>
        <w:t>Grade Course</w:t>
      </w:r>
    </w:p>
    <w:p w:rsidR="00567C51" w:rsidRPr="002E0571" w:rsidRDefault="00D97152" w:rsidP="00D825DF">
      <w:pPr>
        <w:pStyle w:val="NoSpacing"/>
        <w:contextualSpacing/>
        <w:rPr>
          <w:rFonts w:ascii="Times New Roman" w:hAnsi="Times New Roman" w:cs="Times New Roman"/>
        </w:rPr>
      </w:pPr>
      <w:r w:rsidRPr="002E0571">
        <w:rPr>
          <w:rFonts w:ascii="Times New Roman" w:hAnsi="Times New Roman" w:cs="Times New Roman"/>
        </w:rPr>
        <w:t>Date of Submission</w:t>
      </w:r>
    </w:p>
    <w:p w:rsidR="001301F2" w:rsidRPr="002E0571" w:rsidRDefault="002D4041" w:rsidP="00D825DF">
      <w:pPr>
        <w:suppressAutoHyphens w:val="0"/>
        <w:contextualSpacing/>
        <w:rPr>
          <w:rFonts w:ascii="Times New Roman" w:hAnsi="Times New Roman" w:cs="Times New Roman"/>
        </w:rPr>
      </w:pPr>
      <w:r>
        <w:rPr>
          <w:rFonts w:ascii="Times New Roman" w:hAnsi="Times New Roman" w:cs="Times New Roman"/>
        </w:rPr>
        <w:t>Ways In Which Wilson’s “Fences” Details The Experiences of Black Americans</w:t>
      </w:r>
    </w:p>
    <w:p w:rsidR="00E124E5" w:rsidRPr="00E124E5" w:rsidRDefault="00E124E5" w:rsidP="00E124E5">
      <w:pPr>
        <w:contextualSpacing/>
        <w:rPr>
          <w:rFonts w:ascii="Times New Roman" w:hAnsi="Times New Roman" w:cs="Times New Roman"/>
        </w:rPr>
      </w:pPr>
      <w:r w:rsidRPr="00E124E5">
        <w:rPr>
          <w:rFonts w:ascii="Times New Roman" w:hAnsi="Times New Roman" w:cs="Times New Roman"/>
        </w:rPr>
        <w:t>August Wilson is an American playwright whose contribution to the literature and knowledge of the experiences of the black Americans in the mid-20th century is felt through a series of plays that have become a landmark in the black culture history. Patricia Gantt, a professor of English at Utah University, describes Wilson as a prolific playwright whose voice dominated the American theatre from the 1980s all through to 2005; thereby earning him a right to be dubbed the American Shakespeare of his time (2). In an article published on 3rd October, 2005 [one day after the playwright’s demise], by Charles Isherwood in the New York Times, Wilson is described as a person whose plays chronicling of the black-American's experience in the 20th century will stand as a landmark not just in the history of black culture but that of Broadway Theatre as well as American Literature (Np). On this note, this paper explores how Wilson in one of his plays, “Fences,” details the experiences of black Americans in the mid-20th Century.</w:t>
      </w:r>
    </w:p>
    <w:p w:rsidR="00E124E5" w:rsidRPr="00E124E5" w:rsidRDefault="00E124E5" w:rsidP="00E124E5">
      <w:pPr>
        <w:contextualSpacing/>
        <w:rPr>
          <w:rFonts w:ascii="Times New Roman" w:hAnsi="Times New Roman" w:cs="Times New Roman"/>
        </w:rPr>
      </w:pPr>
      <w:r w:rsidRPr="00E124E5">
        <w:rPr>
          <w:rFonts w:ascii="Times New Roman" w:hAnsi="Times New Roman" w:cs="Times New Roman"/>
        </w:rPr>
        <w:t>“Fences” is a 1983 play set in the 1950’s in the yard of the Maxson household. It is the sixth part of the playwright’s ten-part “Pittsburg Cycle” that draws on the experiences of the black culture in all its secular and sacred particularities to create the art (Gant 1). Therefore, “Fences” like all the other plays in the Cycle explores the evolving experience and lives of the African-American culture through its exploration of the themes of racial relations and segregation, growth and change of both people and time, and dreams – both achieved and unachieved through its main characters – the Maxson’s and their friends. In this play, a tragic character [Troy Maxson] paves the way for others to have opportunities they never had before.</w:t>
      </w:r>
    </w:p>
    <w:p w:rsidR="00E124E5" w:rsidRPr="00E124E5" w:rsidRDefault="00E124E5" w:rsidP="00E124E5">
      <w:pPr>
        <w:contextualSpacing/>
        <w:rPr>
          <w:rFonts w:ascii="Times New Roman" w:hAnsi="Times New Roman" w:cs="Times New Roman"/>
        </w:rPr>
      </w:pPr>
      <w:r w:rsidRPr="00E124E5">
        <w:rPr>
          <w:rFonts w:ascii="Times New Roman" w:hAnsi="Times New Roman" w:cs="Times New Roman"/>
        </w:rPr>
        <w:lastRenderedPageBreak/>
        <w:t>Wilson portrayed the 1950s as a period when a new world of opportunity opened up for blacks in America. In other words, in “Fences” like in all the other plays in the cycle, the playwright chronicles major decisive moments in the history of the black Americans in the 20th century (Shannon 27). He, therefore, sets the play purposefully during the season when blacks have been integrated into major sporting leagues. This is seen when Cory, Troy’s son in defense his dream to play in the league tells his father “the Braves got Hank Aaron and Wes Covingon” (Act One, Scene Three). This is then contrasted to time in history when blacks such as Troy Maxson were denied a chance to play in major leagues just because they were black. This, therefore, portrays a crucial moment when blacks finally got an opportunity to play with their white counterparts. Wilson uses Hank’s leading the Braves to the World Series and beating the New York Giants as proof that the despite the differences, blacks could do just as good or even better than their white counterparts if given a chance.</w:t>
      </w:r>
    </w:p>
    <w:p w:rsidR="00D95CBC" w:rsidRDefault="00E124E5" w:rsidP="00E124E5">
      <w:pPr>
        <w:contextualSpacing/>
        <w:rPr>
          <w:rFonts w:ascii="Times New Roman" w:hAnsi="Times New Roman" w:cs="Times New Roman"/>
        </w:rPr>
      </w:pPr>
      <w:r w:rsidRPr="00E124E5">
        <w:rPr>
          <w:rFonts w:ascii="Times New Roman" w:hAnsi="Times New Roman" w:cs="Times New Roman"/>
        </w:rPr>
        <w:t>The play also shows that blacks continue to suffer despite being promised a freedom and a better life. Apparently, the abolition of slavery by President Lincoln did not offer equality, and better living standards for the black community as many of them expected. “Fences” brings this out through the characters of Troy and Bono. Through them, Wilson tells the audience of the many blacks who moved to the north to escape the slave-like conditions of sharecropping in the South. However, the situation was for a long time no better than in the south in as far as the issue of equality is concerned, and blacks were given menial jobs compared to the whites. On this note, blacks were employed to pick the garbage and not allowed to drive trucks until Maxson Troy’s petition (Act One, Scene Four).</w:t>
      </w:r>
    </w:p>
    <w:p w:rsidR="00D95CBC" w:rsidRDefault="00D95CBC">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547CFF" w:rsidRDefault="00E124E5" w:rsidP="00E124E5">
      <w:pPr>
        <w:contextualSpacing/>
        <w:rPr>
          <w:rFonts w:ascii="Times New Roman" w:hAnsi="Times New Roman" w:cs="Times New Roman"/>
        </w:rPr>
      </w:pPr>
      <w:bookmarkStart w:id="0" w:name="_GoBack"/>
      <w:bookmarkEnd w:id="0"/>
      <w:r w:rsidRPr="00E124E5">
        <w:rPr>
          <w:rFonts w:ascii="Times New Roman" w:hAnsi="Times New Roman" w:cs="Times New Roman"/>
        </w:rPr>
        <w:lastRenderedPageBreak/>
        <w:t xml:space="preserve">Troy Maxon is the character who best acts as the lens through which Wilson and the reader explore the experiences of Black Americans in the 20th Century. He is the play's tragic character who paves the way for the other characters to experience life in a manner that they would never have had before. Through him, the issues attached to a black identity are explored. As Meredith Kiffer points out, the characters in Wilson’s play, before they are anything: rich or poor, male or female, educated or streetwise are black (1). Therefore exploring the experiences of the blacks in the twentieth century calls the reader to explore the concept through </w:t>
      </w:r>
      <w:r w:rsidR="00F2157D">
        <w:rPr>
          <w:rFonts w:ascii="Times New Roman" w:hAnsi="Times New Roman" w:cs="Times New Roman"/>
        </w:rPr>
        <w:t>the lens of a black character such as Troy Maxson.</w:t>
      </w:r>
    </w:p>
    <w:p w:rsidR="00E124E5" w:rsidRPr="00E124E5" w:rsidRDefault="00F2157D" w:rsidP="00E124E5">
      <w:pPr>
        <w:contextualSpacing/>
        <w:rPr>
          <w:rFonts w:ascii="Times New Roman" w:hAnsi="Times New Roman" w:cs="Times New Roman"/>
        </w:rPr>
      </w:pPr>
      <w:r>
        <w:rPr>
          <w:rFonts w:ascii="Times New Roman" w:hAnsi="Times New Roman" w:cs="Times New Roman"/>
        </w:rPr>
        <w:t>On this note, t</w:t>
      </w:r>
      <w:r w:rsidR="00E124E5" w:rsidRPr="00E124E5">
        <w:rPr>
          <w:rFonts w:ascii="Times New Roman" w:hAnsi="Times New Roman" w:cs="Times New Roman"/>
        </w:rPr>
        <w:t>he name Maxson can be taken to be in reference to the Mason-Dixon line [compressed]. In American history, it is considered to be the imaginary line that defined the segregation between the Free States and the Slave States. Wilson, therefore, seems to purposely use the name Maxon as representative of a consolidation of Troy’s slave-like life in the south and the present free-like life in the north. It is therefore not a wonder that his petition earns him and other blacks the right to be hired as truck drivers. Again, his estrangement from his son, Cory and his death allow his son the opportunity to pursue his dream of becoming a sportsman. At the same time, the blacks’ patience is brought out through his wife who takes care of a child that he gets out of wedlock. All these tell a lot about the experiences black people went through amongst themselves and within the larger society.</w:t>
      </w:r>
    </w:p>
    <w:p w:rsidR="002B3D9E" w:rsidRDefault="00E124E5" w:rsidP="00E124E5">
      <w:pPr>
        <w:contextualSpacing/>
        <w:rPr>
          <w:rFonts w:ascii="Times New Roman" w:hAnsi="Times New Roman" w:cs="Times New Roman"/>
        </w:rPr>
      </w:pPr>
      <w:r w:rsidRPr="00E124E5">
        <w:rPr>
          <w:rFonts w:ascii="Times New Roman" w:hAnsi="Times New Roman" w:cs="Times New Roman"/>
        </w:rPr>
        <w:t>Therefore, in “Fences,” August Wilson challenges the audience to reflect on what they know about American history, especially in regards to racial relations and how they have changed over time. Through the lives and views of the older generation (portrayed through Bono, Troy, Rose, among others] and the younger generation [portrayed through Cory, Hank, Wes and others] the reader can trace the experiences of blacks as time goes by.</w:t>
      </w:r>
    </w:p>
    <w:p w:rsidR="00AF6AC9" w:rsidRDefault="00AF6AC9" w:rsidP="00D825DF">
      <w:pPr>
        <w:suppressAutoHyphens w:val="0"/>
        <w:ind w:firstLine="0"/>
        <w:contextualSpacing/>
        <w:rPr>
          <w:rFonts w:ascii="Times New Roman" w:hAnsi="Times New Roman" w:cs="Times New Roman"/>
        </w:rPr>
      </w:pPr>
      <w:r>
        <w:rPr>
          <w:rFonts w:ascii="Times New Roman" w:hAnsi="Times New Roman" w:cs="Times New Roman"/>
        </w:rPr>
        <w:br w:type="page"/>
      </w:r>
    </w:p>
    <w:p w:rsidR="009B66D0" w:rsidRDefault="00BC48EC" w:rsidP="00D825DF">
      <w:pPr>
        <w:ind w:firstLine="0"/>
        <w:contextualSpacing/>
        <w:rPr>
          <w:rFonts w:ascii="Times New Roman" w:hAnsi="Times New Roman" w:cs="Times New Roman"/>
        </w:rPr>
      </w:pPr>
      <w:r w:rsidRPr="002E0571">
        <w:rPr>
          <w:rFonts w:ascii="Times New Roman" w:hAnsi="Times New Roman" w:cs="Times New Roman"/>
        </w:rPr>
        <w:lastRenderedPageBreak/>
        <w:t>Works Cited</w:t>
      </w:r>
    </w:p>
    <w:p w:rsidR="003A2146" w:rsidRPr="003A2146" w:rsidRDefault="003A2146" w:rsidP="003A2146">
      <w:pPr>
        <w:suppressAutoHyphens w:val="0"/>
        <w:ind w:left="720" w:hanging="720"/>
        <w:contextualSpacing/>
        <w:rPr>
          <w:rFonts w:ascii="Times New Roman" w:eastAsia="Times New Roman" w:hAnsi="Times New Roman" w:cs="Times New Roman"/>
          <w:lang w:val="en-GB" w:eastAsia="en-GB"/>
        </w:rPr>
      </w:pPr>
      <w:r w:rsidRPr="0022069F">
        <w:rPr>
          <w:rFonts w:ascii="Times New Roman" w:eastAsia="Times New Roman" w:hAnsi="Times New Roman" w:cs="Times New Roman"/>
          <w:lang w:val="en-GB" w:eastAsia="en-GB"/>
        </w:rPr>
        <w:t xml:space="preserve">Gantt, Patricia M. "Putting black culture on stage: August Wilson's Pittsburgh Cycle." </w:t>
      </w:r>
      <w:r w:rsidRPr="0022069F">
        <w:rPr>
          <w:rFonts w:ascii="Times New Roman" w:eastAsia="Times New Roman" w:hAnsi="Times New Roman" w:cs="Times New Roman"/>
          <w:i/>
          <w:iCs/>
          <w:lang w:val="en-GB" w:eastAsia="en-GB"/>
        </w:rPr>
        <w:t>College Literature</w:t>
      </w:r>
      <w:r w:rsidRPr="0022069F">
        <w:rPr>
          <w:rFonts w:ascii="Times New Roman" w:eastAsia="Times New Roman" w:hAnsi="Times New Roman" w:cs="Times New Roman"/>
          <w:lang w:val="en-GB" w:eastAsia="en-GB"/>
        </w:rPr>
        <w:t xml:space="preserve"> 36.2 (2009): 1-25.</w:t>
      </w:r>
      <w:r w:rsidRPr="003A2146">
        <w:rPr>
          <w:rFonts w:ascii="Times New Roman" w:eastAsia="Times New Roman" w:hAnsi="Times New Roman" w:cs="Times New Roman"/>
          <w:lang w:val="en-GB" w:eastAsia="en-GB"/>
        </w:rPr>
        <w:t xml:space="preserve"> Print.</w:t>
      </w:r>
    </w:p>
    <w:p w:rsidR="003A2146" w:rsidRPr="003A2146" w:rsidRDefault="003A2146" w:rsidP="003A2146">
      <w:pPr>
        <w:suppressAutoHyphens w:val="0"/>
        <w:ind w:left="720" w:hanging="720"/>
        <w:contextualSpacing/>
        <w:rPr>
          <w:rStyle w:val="selectable"/>
          <w:rFonts w:ascii="Times New Roman" w:hAnsi="Times New Roman" w:cs="Times New Roman"/>
        </w:rPr>
      </w:pPr>
      <w:r w:rsidRPr="003A2146">
        <w:rPr>
          <w:rStyle w:val="selectable"/>
          <w:rFonts w:ascii="Times New Roman" w:hAnsi="Times New Roman" w:cs="Times New Roman"/>
        </w:rPr>
        <w:t xml:space="preserve">Isherwood, Charles. "August Wilson, Theater's Poet Of Black America, Is Dead At 60". </w:t>
      </w:r>
      <w:r w:rsidRPr="003A2146">
        <w:rPr>
          <w:rStyle w:val="selectable"/>
          <w:rFonts w:ascii="Times New Roman" w:hAnsi="Times New Roman" w:cs="Times New Roman"/>
          <w:i/>
          <w:iCs/>
        </w:rPr>
        <w:t>Nytimes.com</w:t>
      </w:r>
      <w:r w:rsidRPr="003A2146">
        <w:rPr>
          <w:rStyle w:val="selectable"/>
          <w:rFonts w:ascii="Times New Roman" w:hAnsi="Times New Roman" w:cs="Times New Roman"/>
        </w:rPr>
        <w:t>. N.p., 2005. Web. 24 Nov. 2016.</w:t>
      </w:r>
    </w:p>
    <w:p w:rsidR="003A2146" w:rsidRPr="003A2146" w:rsidRDefault="003A2146" w:rsidP="003A2146">
      <w:pPr>
        <w:suppressAutoHyphens w:val="0"/>
        <w:ind w:left="720" w:hanging="720"/>
        <w:contextualSpacing/>
        <w:rPr>
          <w:rFonts w:ascii="Times New Roman" w:hAnsi="Times New Roman" w:cs="Times New Roman"/>
        </w:rPr>
      </w:pPr>
      <w:r w:rsidRPr="003A2146">
        <w:rPr>
          <w:rFonts w:ascii="Times New Roman" w:eastAsia="Times New Roman" w:hAnsi="Times New Roman" w:cs="Times New Roman"/>
          <w:lang w:val="en-GB" w:eastAsia="en-GB"/>
        </w:rPr>
        <w:t>Kiffer, Meredith. “August Wilson: The Search For Black Identity And Social Standing In 20</w:t>
      </w:r>
      <w:r w:rsidRPr="003A2146">
        <w:rPr>
          <w:rFonts w:ascii="Times New Roman" w:eastAsia="Times New Roman" w:hAnsi="Times New Roman" w:cs="Times New Roman"/>
          <w:vertAlign w:val="superscript"/>
          <w:lang w:val="en-GB" w:eastAsia="en-GB"/>
        </w:rPr>
        <w:t>th</w:t>
      </w:r>
      <w:r w:rsidRPr="003A2146">
        <w:rPr>
          <w:rFonts w:ascii="Times New Roman" w:eastAsia="Times New Roman" w:hAnsi="Times New Roman" w:cs="Times New Roman"/>
          <w:lang w:val="en-GB" w:eastAsia="en-GB"/>
        </w:rPr>
        <w:t xml:space="preserve"> Century America.” (2013). Print</w:t>
      </w:r>
    </w:p>
    <w:p w:rsidR="003A2146" w:rsidRPr="003A2146" w:rsidRDefault="003A2146" w:rsidP="003A2146">
      <w:pPr>
        <w:suppressAutoHyphens w:val="0"/>
        <w:ind w:left="720" w:hanging="720"/>
        <w:contextualSpacing/>
        <w:rPr>
          <w:rFonts w:ascii="Times New Roman" w:eastAsia="Times New Roman" w:hAnsi="Times New Roman" w:cs="Times New Roman"/>
          <w:lang w:val="en-GB" w:eastAsia="en-GB"/>
        </w:rPr>
      </w:pPr>
      <w:r w:rsidRPr="00494775">
        <w:rPr>
          <w:rFonts w:ascii="Times New Roman" w:eastAsia="Times New Roman" w:hAnsi="Times New Roman" w:cs="Times New Roman"/>
          <w:lang w:val="en-GB" w:eastAsia="en-GB"/>
        </w:rPr>
        <w:t xml:space="preserve">Shannon, Sandra G. "Framing African American Cultural Identity: The Bookends Plays in August Wilson's 10-Play Cycle." </w:t>
      </w:r>
      <w:r w:rsidRPr="00494775">
        <w:rPr>
          <w:rFonts w:ascii="Times New Roman" w:eastAsia="Times New Roman" w:hAnsi="Times New Roman" w:cs="Times New Roman"/>
          <w:i/>
          <w:iCs/>
          <w:lang w:val="en-GB" w:eastAsia="en-GB"/>
        </w:rPr>
        <w:t>College Literature</w:t>
      </w:r>
      <w:r w:rsidRPr="00494775">
        <w:rPr>
          <w:rFonts w:ascii="Times New Roman" w:eastAsia="Times New Roman" w:hAnsi="Times New Roman" w:cs="Times New Roman"/>
          <w:lang w:val="en-GB" w:eastAsia="en-GB"/>
        </w:rPr>
        <w:t xml:space="preserve"> 36.2 (2009): 26-39.</w:t>
      </w:r>
      <w:r w:rsidRPr="003A2146">
        <w:rPr>
          <w:rFonts w:ascii="Times New Roman" w:eastAsia="Times New Roman" w:hAnsi="Times New Roman" w:cs="Times New Roman"/>
          <w:lang w:val="en-GB" w:eastAsia="en-GB"/>
        </w:rPr>
        <w:t xml:space="preserve"> Print.</w:t>
      </w:r>
    </w:p>
    <w:p w:rsidR="003A2146" w:rsidRPr="003A2146" w:rsidRDefault="003A2146" w:rsidP="003A2146">
      <w:pPr>
        <w:suppressAutoHyphens w:val="0"/>
        <w:ind w:left="720" w:hanging="720"/>
        <w:contextualSpacing/>
        <w:rPr>
          <w:rFonts w:ascii="Times New Roman" w:eastAsia="Times New Roman" w:hAnsi="Times New Roman" w:cs="Times New Roman"/>
          <w:lang w:val="en-GB" w:eastAsia="en-GB"/>
        </w:rPr>
      </w:pPr>
      <w:r w:rsidRPr="003A2146">
        <w:rPr>
          <w:rFonts w:ascii="Times New Roman" w:eastAsia="Times New Roman" w:hAnsi="Times New Roman" w:cs="Times New Roman"/>
          <w:lang w:val="en-GB" w:eastAsia="en-GB"/>
        </w:rPr>
        <w:t>Wilson, August. “Fences”. (1987). Print.</w:t>
      </w:r>
    </w:p>
    <w:sectPr w:rsidR="003A2146" w:rsidRPr="003A2146" w:rsidSect="00D6095F">
      <w:headerReference w:type="default" r:id="rId8"/>
      <w:headerReference w:type="first" r:id="rId9"/>
      <w:pgSz w:w="11907" w:h="16839" w:code="9"/>
      <w:pgMar w:top="1440" w:right="1287"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250" w:rsidRDefault="00AB0250">
      <w:pPr>
        <w:spacing w:line="240" w:lineRule="auto"/>
      </w:pPr>
      <w:r>
        <w:separator/>
      </w:r>
    </w:p>
  </w:endnote>
  <w:endnote w:type="continuationSeparator" w:id="0">
    <w:p w:rsidR="00AB0250" w:rsidRDefault="00AB02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250" w:rsidRDefault="00AB0250">
      <w:pPr>
        <w:spacing w:line="240" w:lineRule="auto"/>
      </w:pPr>
      <w:r>
        <w:separator/>
      </w:r>
    </w:p>
  </w:footnote>
  <w:footnote w:type="continuationSeparator" w:id="0">
    <w:p w:rsidR="00AB0250" w:rsidRDefault="00AB02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213203310"/>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DD520D">
          <w:rPr>
            <w:rFonts w:ascii="Times New Roman" w:hAnsi="Times New Roman" w:cs="Times New Roman"/>
            <w:noProof/>
          </w:rPr>
          <w:t>4</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1128194780"/>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E76AF"/>
    <w:multiLevelType w:val="hybridMultilevel"/>
    <w:tmpl w:val="AFD28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F1425C"/>
    <w:multiLevelType w:val="hybridMultilevel"/>
    <w:tmpl w:val="F9B67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2F736CF"/>
    <w:multiLevelType w:val="hybridMultilevel"/>
    <w:tmpl w:val="D8D88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6185019"/>
    <w:multiLevelType w:val="hybridMultilevel"/>
    <w:tmpl w:val="06DE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num>
  <w:num w:numId="3">
    <w:abstractNumId w:val="9"/>
  </w:num>
  <w:num w:numId="4">
    <w:abstractNumId w:val="13"/>
  </w:num>
  <w:num w:numId="5">
    <w:abstractNumId w:val="3"/>
  </w:num>
  <w:num w:numId="6">
    <w:abstractNumId w:val="10"/>
  </w:num>
  <w:num w:numId="7">
    <w:abstractNumId w:val="11"/>
  </w:num>
  <w:num w:numId="8">
    <w:abstractNumId w:val="2"/>
  </w:num>
  <w:num w:numId="9">
    <w:abstractNumId w:val="4"/>
  </w:num>
  <w:num w:numId="10">
    <w:abstractNumId w:val="5"/>
  </w:num>
  <w:num w:numId="11">
    <w:abstractNumId w:val="1"/>
  </w:num>
  <w:num w:numId="12">
    <w:abstractNumId w:val="6"/>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076E"/>
    <w:rsid w:val="00001367"/>
    <w:rsid w:val="00002A26"/>
    <w:rsid w:val="00002D10"/>
    <w:rsid w:val="00002F68"/>
    <w:rsid w:val="0000353F"/>
    <w:rsid w:val="00003FD1"/>
    <w:rsid w:val="000050F8"/>
    <w:rsid w:val="0000609B"/>
    <w:rsid w:val="000068AB"/>
    <w:rsid w:val="00006A75"/>
    <w:rsid w:val="000071B8"/>
    <w:rsid w:val="00010138"/>
    <w:rsid w:val="00012BDC"/>
    <w:rsid w:val="00013F1B"/>
    <w:rsid w:val="0001418B"/>
    <w:rsid w:val="00015BD9"/>
    <w:rsid w:val="00016FCD"/>
    <w:rsid w:val="000170C8"/>
    <w:rsid w:val="000177A6"/>
    <w:rsid w:val="0001783B"/>
    <w:rsid w:val="00021016"/>
    <w:rsid w:val="000213A5"/>
    <w:rsid w:val="00023107"/>
    <w:rsid w:val="00023561"/>
    <w:rsid w:val="00023F80"/>
    <w:rsid w:val="00024493"/>
    <w:rsid w:val="00025649"/>
    <w:rsid w:val="00027573"/>
    <w:rsid w:val="0002791C"/>
    <w:rsid w:val="00030638"/>
    <w:rsid w:val="00030AE6"/>
    <w:rsid w:val="0003681B"/>
    <w:rsid w:val="0003697B"/>
    <w:rsid w:val="000401F3"/>
    <w:rsid w:val="000412E9"/>
    <w:rsid w:val="000415D0"/>
    <w:rsid w:val="00042441"/>
    <w:rsid w:val="0004256F"/>
    <w:rsid w:val="00042A83"/>
    <w:rsid w:val="0004499C"/>
    <w:rsid w:val="0004562C"/>
    <w:rsid w:val="0005092C"/>
    <w:rsid w:val="000509C7"/>
    <w:rsid w:val="00051A78"/>
    <w:rsid w:val="00052040"/>
    <w:rsid w:val="000527AB"/>
    <w:rsid w:val="00052A16"/>
    <w:rsid w:val="000547CA"/>
    <w:rsid w:val="0005490A"/>
    <w:rsid w:val="00054BF0"/>
    <w:rsid w:val="00054DBB"/>
    <w:rsid w:val="00054DF3"/>
    <w:rsid w:val="00054FC1"/>
    <w:rsid w:val="0005671F"/>
    <w:rsid w:val="00060F1A"/>
    <w:rsid w:val="00061894"/>
    <w:rsid w:val="00062521"/>
    <w:rsid w:val="000644AF"/>
    <w:rsid w:val="00065603"/>
    <w:rsid w:val="00066911"/>
    <w:rsid w:val="00066C84"/>
    <w:rsid w:val="000671DD"/>
    <w:rsid w:val="000678C2"/>
    <w:rsid w:val="0007322D"/>
    <w:rsid w:val="00073BB9"/>
    <w:rsid w:val="0007416F"/>
    <w:rsid w:val="00074EC8"/>
    <w:rsid w:val="00075D8F"/>
    <w:rsid w:val="00076061"/>
    <w:rsid w:val="0007625C"/>
    <w:rsid w:val="000762A5"/>
    <w:rsid w:val="00077293"/>
    <w:rsid w:val="0007745E"/>
    <w:rsid w:val="00077CDB"/>
    <w:rsid w:val="00077FFB"/>
    <w:rsid w:val="00080F21"/>
    <w:rsid w:val="0008161C"/>
    <w:rsid w:val="0008170C"/>
    <w:rsid w:val="00082E6B"/>
    <w:rsid w:val="00083384"/>
    <w:rsid w:val="000854DB"/>
    <w:rsid w:val="0008660C"/>
    <w:rsid w:val="000867C0"/>
    <w:rsid w:val="000904AA"/>
    <w:rsid w:val="000905DE"/>
    <w:rsid w:val="00090868"/>
    <w:rsid w:val="000909EE"/>
    <w:rsid w:val="00090E34"/>
    <w:rsid w:val="000912E2"/>
    <w:rsid w:val="000922B3"/>
    <w:rsid w:val="0009261C"/>
    <w:rsid w:val="000928CF"/>
    <w:rsid w:val="00092AE2"/>
    <w:rsid w:val="00095725"/>
    <w:rsid w:val="000959F8"/>
    <w:rsid w:val="00095E51"/>
    <w:rsid w:val="00095F1A"/>
    <w:rsid w:val="000961BC"/>
    <w:rsid w:val="0009633D"/>
    <w:rsid w:val="000971D7"/>
    <w:rsid w:val="000A3F2B"/>
    <w:rsid w:val="000A64C5"/>
    <w:rsid w:val="000A7BF4"/>
    <w:rsid w:val="000A7CE9"/>
    <w:rsid w:val="000B0161"/>
    <w:rsid w:val="000B0BEA"/>
    <w:rsid w:val="000B0D0B"/>
    <w:rsid w:val="000B1950"/>
    <w:rsid w:val="000B306F"/>
    <w:rsid w:val="000B328C"/>
    <w:rsid w:val="000B3AB7"/>
    <w:rsid w:val="000B3B9E"/>
    <w:rsid w:val="000B3D45"/>
    <w:rsid w:val="000B4337"/>
    <w:rsid w:val="000B4F4A"/>
    <w:rsid w:val="000B6F0B"/>
    <w:rsid w:val="000B7F7A"/>
    <w:rsid w:val="000C0D73"/>
    <w:rsid w:val="000C11BF"/>
    <w:rsid w:val="000C1F5B"/>
    <w:rsid w:val="000C2A52"/>
    <w:rsid w:val="000C2B96"/>
    <w:rsid w:val="000C2CFC"/>
    <w:rsid w:val="000C44B9"/>
    <w:rsid w:val="000C4C13"/>
    <w:rsid w:val="000C5956"/>
    <w:rsid w:val="000C5BDA"/>
    <w:rsid w:val="000C5BEB"/>
    <w:rsid w:val="000C65EB"/>
    <w:rsid w:val="000C69E6"/>
    <w:rsid w:val="000C79F6"/>
    <w:rsid w:val="000C7D9A"/>
    <w:rsid w:val="000D1E78"/>
    <w:rsid w:val="000D458E"/>
    <w:rsid w:val="000D4668"/>
    <w:rsid w:val="000D57A1"/>
    <w:rsid w:val="000D6CE9"/>
    <w:rsid w:val="000D7424"/>
    <w:rsid w:val="000D77FF"/>
    <w:rsid w:val="000D7A3F"/>
    <w:rsid w:val="000E07A1"/>
    <w:rsid w:val="000E3081"/>
    <w:rsid w:val="000E4C98"/>
    <w:rsid w:val="000E5D28"/>
    <w:rsid w:val="000F08D0"/>
    <w:rsid w:val="000F2321"/>
    <w:rsid w:val="000F623F"/>
    <w:rsid w:val="000F6E78"/>
    <w:rsid w:val="000F6F06"/>
    <w:rsid w:val="001022EF"/>
    <w:rsid w:val="00103624"/>
    <w:rsid w:val="00104320"/>
    <w:rsid w:val="00104E31"/>
    <w:rsid w:val="001051C5"/>
    <w:rsid w:val="0010641D"/>
    <w:rsid w:val="00106B29"/>
    <w:rsid w:val="00107012"/>
    <w:rsid w:val="001103C2"/>
    <w:rsid w:val="0011104F"/>
    <w:rsid w:val="00111474"/>
    <w:rsid w:val="00111B49"/>
    <w:rsid w:val="0011301D"/>
    <w:rsid w:val="00113F23"/>
    <w:rsid w:val="00114200"/>
    <w:rsid w:val="001162EA"/>
    <w:rsid w:val="001168AC"/>
    <w:rsid w:val="00120041"/>
    <w:rsid w:val="00121693"/>
    <w:rsid w:val="00121865"/>
    <w:rsid w:val="00121B01"/>
    <w:rsid w:val="001234C4"/>
    <w:rsid w:val="00123D39"/>
    <w:rsid w:val="001243A6"/>
    <w:rsid w:val="00124477"/>
    <w:rsid w:val="0012456A"/>
    <w:rsid w:val="00124B7D"/>
    <w:rsid w:val="00125382"/>
    <w:rsid w:val="001253BA"/>
    <w:rsid w:val="001254CE"/>
    <w:rsid w:val="001301F2"/>
    <w:rsid w:val="00131313"/>
    <w:rsid w:val="00131C02"/>
    <w:rsid w:val="00134625"/>
    <w:rsid w:val="00134B4D"/>
    <w:rsid w:val="00135425"/>
    <w:rsid w:val="001378E6"/>
    <w:rsid w:val="0014122D"/>
    <w:rsid w:val="00141F01"/>
    <w:rsid w:val="001431A4"/>
    <w:rsid w:val="00144AAA"/>
    <w:rsid w:val="00153463"/>
    <w:rsid w:val="00153D38"/>
    <w:rsid w:val="001566D2"/>
    <w:rsid w:val="00156814"/>
    <w:rsid w:val="00160D34"/>
    <w:rsid w:val="00162D17"/>
    <w:rsid w:val="0016350F"/>
    <w:rsid w:val="00165A85"/>
    <w:rsid w:val="00165C7E"/>
    <w:rsid w:val="0016762C"/>
    <w:rsid w:val="00167F70"/>
    <w:rsid w:val="00170201"/>
    <w:rsid w:val="00170769"/>
    <w:rsid w:val="00172E9B"/>
    <w:rsid w:val="0017338C"/>
    <w:rsid w:val="00175067"/>
    <w:rsid w:val="0017695C"/>
    <w:rsid w:val="00177AF4"/>
    <w:rsid w:val="001805CD"/>
    <w:rsid w:val="00180B43"/>
    <w:rsid w:val="0018196F"/>
    <w:rsid w:val="00182C62"/>
    <w:rsid w:val="001841EC"/>
    <w:rsid w:val="00184D1E"/>
    <w:rsid w:val="001863F7"/>
    <w:rsid w:val="00190754"/>
    <w:rsid w:val="00190A55"/>
    <w:rsid w:val="00191F3F"/>
    <w:rsid w:val="0019314E"/>
    <w:rsid w:val="0019456F"/>
    <w:rsid w:val="0019481A"/>
    <w:rsid w:val="00194ADF"/>
    <w:rsid w:val="0019739C"/>
    <w:rsid w:val="001976DA"/>
    <w:rsid w:val="00197817"/>
    <w:rsid w:val="001A0901"/>
    <w:rsid w:val="001A103C"/>
    <w:rsid w:val="001A11E7"/>
    <w:rsid w:val="001A197E"/>
    <w:rsid w:val="001A2A5C"/>
    <w:rsid w:val="001A54A4"/>
    <w:rsid w:val="001A6FFD"/>
    <w:rsid w:val="001A799F"/>
    <w:rsid w:val="001B0928"/>
    <w:rsid w:val="001B1C5B"/>
    <w:rsid w:val="001B2434"/>
    <w:rsid w:val="001B313D"/>
    <w:rsid w:val="001B35A5"/>
    <w:rsid w:val="001B37FC"/>
    <w:rsid w:val="001B409A"/>
    <w:rsid w:val="001B4321"/>
    <w:rsid w:val="001B5BB5"/>
    <w:rsid w:val="001B6109"/>
    <w:rsid w:val="001B67CB"/>
    <w:rsid w:val="001B6F0E"/>
    <w:rsid w:val="001B73C2"/>
    <w:rsid w:val="001C0109"/>
    <w:rsid w:val="001C024C"/>
    <w:rsid w:val="001C0D05"/>
    <w:rsid w:val="001C21CE"/>
    <w:rsid w:val="001C2493"/>
    <w:rsid w:val="001C2723"/>
    <w:rsid w:val="001C40DA"/>
    <w:rsid w:val="001C4105"/>
    <w:rsid w:val="001C593F"/>
    <w:rsid w:val="001C6179"/>
    <w:rsid w:val="001C6DD7"/>
    <w:rsid w:val="001D1EAC"/>
    <w:rsid w:val="001D417C"/>
    <w:rsid w:val="001D41E1"/>
    <w:rsid w:val="001D4514"/>
    <w:rsid w:val="001D4741"/>
    <w:rsid w:val="001D484B"/>
    <w:rsid w:val="001D6503"/>
    <w:rsid w:val="001D6EC1"/>
    <w:rsid w:val="001D7023"/>
    <w:rsid w:val="001E1981"/>
    <w:rsid w:val="001E1C5D"/>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2F14"/>
    <w:rsid w:val="001F4B81"/>
    <w:rsid w:val="001F577C"/>
    <w:rsid w:val="001F70B6"/>
    <w:rsid w:val="0020046D"/>
    <w:rsid w:val="00200BD6"/>
    <w:rsid w:val="00200C47"/>
    <w:rsid w:val="002010BB"/>
    <w:rsid w:val="00203BAE"/>
    <w:rsid w:val="00203F60"/>
    <w:rsid w:val="00204513"/>
    <w:rsid w:val="002054BE"/>
    <w:rsid w:val="00207843"/>
    <w:rsid w:val="00210B93"/>
    <w:rsid w:val="00214834"/>
    <w:rsid w:val="00215CDC"/>
    <w:rsid w:val="00216141"/>
    <w:rsid w:val="002161D7"/>
    <w:rsid w:val="00216394"/>
    <w:rsid w:val="002170D0"/>
    <w:rsid w:val="002177B9"/>
    <w:rsid w:val="002200CE"/>
    <w:rsid w:val="0022069F"/>
    <w:rsid w:val="0022090E"/>
    <w:rsid w:val="002212D5"/>
    <w:rsid w:val="002214EB"/>
    <w:rsid w:val="00221F3E"/>
    <w:rsid w:val="00223D6D"/>
    <w:rsid w:val="00223F62"/>
    <w:rsid w:val="00226E37"/>
    <w:rsid w:val="002304EC"/>
    <w:rsid w:val="00230B2B"/>
    <w:rsid w:val="00233E08"/>
    <w:rsid w:val="00234445"/>
    <w:rsid w:val="00234C6C"/>
    <w:rsid w:val="00235245"/>
    <w:rsid w:val="002358A0"/>
    <w:rsid w:val="00235B3D"/>
    <w:rsid w:val="0023600C"/>
    <w:rsid w:val="00236094"/>
    <w:rsid w:val="00237629"/>
    <w:rsid w:val="002414FC"/>
    <w:rsid w:val="00242F6A"/>
    <w:rsid w:val="00245E5F"/>
    <w:rsid w:val="00246AD6"/>
    <w:rsid w:val="00247219"/>
    <w:rsid w:val="00250E80"/>
    <w:rsid w:val="00251283"/>
    <w:rsid w:val="0025199A"/>
    <w:rsid w:val="00252537"/>
    <w:rsid w:val="00252906"/>
    <w:rsid w:val="00253882"/>
    <w:rsid w:val="00253FD8"/>
    <w:rsid w:val="00255EC6"/>
    <w:rsid w:val="002568F7"/>
    <w:rsid w:val="00256900"/>
    <w:rsid w:val="0025746E"/>
    <w:rsid w:val="00257DB4"/>
    <w:rsid w:val="00261514"/>
    <w:rsid w:val="002623B6"/>
    <w:rsid w:val="00262B36"/>
    <w:rsid w:val="00262DF7"/>
    <w:rsid w:val="00264497"/>
    <w:rsid w:val="002654B6"/>
    <w:rsid w:val="0026670C"/>
    <w:rsid w:val="0026781C"/>
    <w:rsid w:val="0027037C"/>
    <w:rsid w:val="0027065D"/>
    <w:rsid w:val="00270768"/>
    <w:rsid w:val="00270CC2"/>
    <w:rsid w:val="0027104E"/>
    <w:rsid w:val="00271B9C"/>
    <w:rsid w:val="00272509"/>
    <w:rsid w:val="002755DD"/>
    <w:rsid w:val="00275A0A"/>
    <w:rsid w:val="00276994"/>
    <w:rsid w:val="00277D54"/>
    <w:rsid w:val="002804F4"/>
    <w:rsid w:val="00281030"/>
    <w:rsid w:val="00281774"/>
    <w:rsid w:val="002825B7"/>
    <w:rsid w:val="00282A4A"/>
    <w:rsid w:val="00283BE5"/>
    <w:rsid w:val="00285D78"/>
    <w:rsid w:val="002866D2"/>
    <w:rsid w:val="00287475"/>
    <w:rsid w:val="00290CF6"/>
    <w:rsid w:val="00293004"/>
    <w:rsid w:val="00294415"/>
    <w:rsid w:val="00295390"/>
    <w:rsid w:val="00295D59"/>
    <w:rsid w:val="00295F7B"/>
    <w:rsid w:val="002A1850"/>
    <w:rsid w:val="002A1A36"/>
    <w:rsid w:val="002A23B9"/>
    <w:rsid w:val="002A332B"/>
    <w:rsid w:val="002A4612"/>
    <w:rsid w:val="002A70E9"/>
    <w:rsid w:val="002B032F"/>
    <w:rsid w:val="002B04E9"/>
    <w:rsid w:val="002B2695"/>
    <w:rsid w:val="002B35BA"/>
    <w:rsid w:val="002B3D9E"/>
    <w:rsid w:val="002B4BA7"/>
    <w:rsid w:val="002B5A91"/>
    <w:rsid w:val="002B6984"/>
    <w:rsid w:val="002B73AE"/>
    <w:rsid w:val="002B77CB"/>
    <w:rsid w:val="002C03ED"/>
    <w:rsid w:val="002C0FB0"/>
    <w:rsid w:val="002C1BB7"/>
    <w:rsid w:val="002C50BF"/>
    <w:rsid w:val="002C5BA4"/>
    <w:rsid w:val="002C5E3A"/>
    <w:rsid w:val="002D1171"/>
    <w:rsid w:val="002D140D"/>
    <w:rsid w:val="002D1439"/>
    <w:rsid w:val="002D152E"/>
    <w:rsid w:val="002D1938"/>
    <w:rsid w:val="002D265F"/>
    <w:rsid w:val="002D30D6"/>
    <w:rsid w:val="002D4041"/>
    <w:rsid w:val="002D4574"/>
    <w:rsid w:val="002D6F40"/>
    <w:rsid w:val="002D7110"/>
    <w:rsid w:val="002E0571"/>
    <w:rsid w:val="002E171D"/>
    <w:rsid w:val="002E235F"/>
    <w:rsid w:val="002E2D76"/>
    <w:rsid w:val="002E4CFE"/>
    <w:rsid w:val="002E58F8"/>
    <w:rsid w:val="002E61F1"/>
    <w:rsid w:val="002E64B0"/>
    <w:rsid w:val="002F1063"/>
    <w:rsid w:val="002F154B"/>
    <w:rsid w:val="002F1BE0"/>
    <w:rsid w:val="002F248A"/>
    <w:rsid w:val="002F4973"/>
    <w:rsid w:val="002F6172"/>
    <w:rsid w:val="00301B26"/>
    <w:rsid w:val="00301E71"/>
    <w:rsid w:val="00302AF3"/>
    <w:rsid w:val="00303D73"/>
    <w:rsid w:val="0030418E"/>
    <w:rsid w:val="00304397"/>
    <w:rsid w:val="0030639F"/>
    <w:rsid w:val="00306C6B"/>
    <w:rsid w:val="00307A67"/>
    <w:rsid w:val="00310527"/>
    <w:rsid w:val="0031060E"/>
    <w:rsid w:val="0031104F"/>
    <w:rsid w:val="00311527"/>
    <w:rsid w:val="0031213A"/>
    <w:rsid w:val="00312DD7"/>
    <w:rsid w:val="00312E60"/>
    <w:rsid w:val="003154D6"/>
    <w:rsid w:val="00316A04"/>
    <w:rsid w:val="00317824"/>
    <w:rsid w:val="00317927"/>
    <w:rsid w:val="00317BF5"/>
    <w:rsid w:val="00317C31"/>
    <w:rsid w:val="00322E31"/>
    <w:rsid w:val="00322F1D"/>
    <w:rsid w:val="00323D2A"/>
    <w:rsid w:val="00325151"/>
    <w:rsid w:val="003268F0"/>
    <w:rsid w:val="00330138"/>
    <w:rsid w:val="0033040D"/>
    <w:rsid w:val="00331C78"/>
    <w:rsid w:val="0033282A"/>
    <w:rsid w:val="00332E80"/>
    <w:rsid w:val="00334BCD"/>
    <w:rsid w:val="00335C57"/>
    <w:rsid w:val="00336602"/>
    <w:rsid w:val="003377D2"/>
    <w:rsid w:val="00340528"/>
    <w:rsid w:val="00340757"/>
    <w:rsid w:val="003420AA"/>
    <w:rsid w:val="00342827"/>
    <w:rsid w:val="00342FAA"/>
    <w:rsid w:val="00344677"/>
    <w:rsid w:val="00344BF2"/>
    <w:rsid w:val="0034552A"/>
    <w:rsid w:val="00346DFF"/>
    <w:rsid w:val="00347BA2"/>
    <w:rsid w:val="00350253"/>
    <w:rsid w:val="00351A81"/>
    <w:rsid w:val="00353044"/>
    <w:rsid w:val="00353DC4"/>
    <w:rsid w:val="003541B6"/>
    <w:rsid w:val="00354797"/>
    <w:rsid w:val="00355C1C"/>
    <w:rsid w:val="00361246"/>
    <w:rsid w:val="0036149B"/>
    <w:rsid w:val="00361BBA"/>
    <w:rsid w:val="003635A5"/>
    <w:rsid w:val="00363C6D"/>
    <w:rsid w:val="00364284"/>
    <w:rsid w:val="0036517E"/>
    <w:rsid w:val="00365B37"/>
    <w:rsid w:val="00365F92"/>
    <w:rsid w:val="003663D9"/>
    <w:rsid w:val="00372631"/>
    <w:rsid w:val="00373021"/>
    <w:rsid w:val="00373583"/>
    <w:rsid w:val="00374BAD"/>
    <w:rsid w:val="00375400"/>
    <w:rsid w:val="0037559D"/>
    <w:rsid w:val="003812FB"/>
    <w:rsid w:val="003815B8"/>
    <w:rsid w:val="003815BF"/>
    <w:rsid w:val="0038175D"/>
    <w:rsid w:val="00381E2F"/>
    <w:rsid w:val="0038292F"/>
    <w:rsid w:val="003833AD"/>
    <w:rsid w:val="003842AD"/>
    <w:rsid w:val="0038701B"/>
    <w:rsid w:val="003874EF"/>
    <w:rsid w:val="00390F5D"/>
    <w:rsid w:val="00390F87"/>
    <w:rsid w:val="00391B09"/>
    <w:rsid w:val="003920E4"/>
    <w:rsid w:val="0039248D"/>
    <w:rsid w:val="003927FC"/>
    <w:rsid w:val="00393224"/>
    <w:rsid w:val="00393667"/>
    <w:rsid w:val="00394D70"/>
    <w:rsid w:val="003957CD"/>
    <w:rsid w:val="00395837"/>
    <w:rsid w:val="00396846"/>
    <w:rsid w:val="003A0A51"/>
    <w:rsid w:val="003A0AF1"/>
    <w:rsid w:val="003A0B8B"/>
    <w:rsid w:val="003A16A7"/>
    <w:rsid w:val="003A2146"/>
    <w:rsid w:val="003A3271"/>
    <w:rsid w:val="003A46E6"/>
    <w:rsid w:val="003A47B3"/>
    <w:rsid w:val="003A678A"/>
    <w:rsid w:val="003A6A34"/>
    <w:rsid w:val="003A6E58"/>
    <w:rsid w:val="003B25C8"/>
    <w:rsid w:val="003B26B5"/>
    <w:rsid w:val="003B2FBC"/>
    <w:rsid w:val="003B3098"/>
    <w:rsid w:val="003B3581"/>
    <w:rsid w:val="003B4241"/>
    <w:rsid w:val="003B43CA"/>
    <w:rsid w:val="003B49C1"/>
    <w:rsid w:val="003B51A1"/>
    <w:rsid w:val="003B6E86"/>
    <w:rsid w:val="003C21E5"/>
    <w:rsid w:val="003C21F7"/>
    <w:rsid w:val="003C22C7"/>
    <w:rsid w:val="003C2580"/>
    <w:rsid w:val="003C27AB"/>
    <w:rsid w:val="003C2A6F"/>
    <w:rsid w:val="003C6FE0"/>
    <w:rsid w:val="003C7F2D"/>
    <w:rsid w:val="003D13D6"/>
    <w:rsid w:val="003D1F17"/>
    <w:rsid w:val="003D2D7E"/>
    <w:rsid w:val="003D340B"/>
    <w:rsid w:val="003D3610"/>
    <w:rsid w:val="003D3A0E"/>
    <w:rsid w:val="003D454E"/>
    <w:rsid w:val="003D5D4A"/>
    <w:rsid w:val="003E08BD"/>
    <w:rsid w:val="003E2DA1"/>
    <w:rsid w:val="003E37E7"/>
    <w:rsid w:val="003E3C05"/>
    <w:rsid w:val="003E514D"/>
    <w:rsid w:val="003E5758"/>
    <w:rsid w:val="003E686D"/>
    <w:rsid w:val="003E748F"/>
    <w:rsid w:val="003F0553"/>
    <w:rsid w:val="003F1088"/>
    <w:rsid w:val="003F309F"/>
    <w:rsid w:val="003F32D0"/>
    <w:rsid w:val="003F33D1"/>
    <w:rsid w:val="003F44E6"/>
    <w:rsid w:val="003F7187"/>
    <w:rsid w:val="00400CDD"/>
    <w:rsid w:val="00406ACF"/>
    <w:rsid w:val="00407079"/>
    <w:rsid w:val="004100AD"/>
    <w:rsid w:val="00410A05"/>
    <w:rsid w:val="00411165"/>
    <w:rsid w:val="00411AAE"/>
    <w:rsid w:val="00413761"/>
    <w:rsid w:val="004141DA"/>
    <w:rsid w:val="004145DF"/>
    <w:rsid w:val="004151CF"/>
    <w:rsid w:val="0041632A"/>
    <w:rsid w:val="0041719C"/>
    <w:rsid w:val="00417662"/>
    <w:rsid w:val="00420370"/>
    <w:rsid w:val="004209B0"/>
    <w:rsid w:val="00421B71"/>
    <w:rsid w:val="00425EBE"/>
    <w:rsid w:val="00426A33"/>
    <w:rsid w:val="0042774E"/>
    <w:rsid w:val="0043056D"/>
    <w:rsid w:val="004309B7"/>
    <w:rsid w:val="004321D3"/>
    <w:rsid w:val="004328F5"/>
    <w:rsid w:val="00432F03"/>
    <w:rsid w:val="004355CB"/>
    <w:rsid w:val="00435833"/>
    <w:rsid w:val="00435E1F"/>
    <w:rsid w:val="00437214"/>
    <w:rsid w:val="004372E1"/>
    <w:rsid w:val="0043791E"/>
    <w:rsid w:val="004402FC"/>
    <w:rsid w:val="004408CE"/>
    <w:rsid w:val="00440A4A"/>
    <w:rsid w:val="00441040"/>
    <w:rsid w:val="00441574"/>
    <w:rsid w:val="00443F59"/>
    <w:rsid w:val="00444C43"/>
    <w:rsid w:val="00445343"/>
    <w:rsid w:val="00447D21"/>
    <w:rsid w:val="004500DF"/>
    <w:rsid w:val="00451876"/>
    <w:rsid w:val="00451E41"/>
    <w:rsid w:val="00452790"/>
    <w:rsid w:val="004531F1"/>
    <w:rsid w:val="00453A74"/>
    <w:rsid w:val="00454976"/>
    <w:rsid w:val="00454DDC"/>
    <w:rsid w:val="004615BD"/>
    <w:rsid w:val="0046186A"/>
    <w:rsid w:val="00463120"/>
    <w:rsid w:val="00463B0A"/>
    <w:rsid w:val="00463C1B"/>
    <w:rsid w:val="0046483A"/>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320E"/>
    <w:rsid w:val="00485D83"/>
    <w:rsid w:val="00486EE6"/>
    <w:rsid w:val="004870D5"/>
    <w:rsid w:val="00487A71"/>
    <w:rsid w:val="00490F0C"/>
    <w:rsid w:val="004911C8"/>
    <w:rsid w:val="00491556"/>
    <w:rsid w:val="0049450D"/>
    <w:rsid w:val="00494775"/>
    <w:rsid w:val="00496AC0"/>
    <w:rsid w:val="004977BD"/>
    <w:rsid w:val="004A087F"/>
    <w:rsid w:val="004A1F26"/>
    <w:rsid w:val="004A2BCE"/>
    <w:rsid w:val="004A45A6"/>
    <w:rsid w:val="004A45CB"/>
    <w:rsid w:val="004A4882"/>
    <w:rsid w:val="004A51DC"/>
    <w:rsid w:val="004A553A"/>
    <w:rsid w:val="004B1B6A"/>
    <w:rsid w:val="004B1E27"/>
    <w:rsid w:val="004B1EF6"/>
    <w:rsid w:val="004B203F"/>
    <w:rsid w:val="004B2693"/>
    <w:rsid w:val="004B37AF"/>
    <w:rsid w:val="004B4B22"/>
    <w:rsid w:val="004B6E75"/>
    <w:rsid w:val="004B7E72"/>
    <w:rsid w:val="004C2E1B"/>
    <w:rsid w:val="004C2E31"/>
    <w:rsid w:val="004C45B3"/>
    <w:rsid w:val="004C48F7"/>
    <w:rsid w:val="004C4CD2"/>
    <w:rsid w:val="004C5CD8"/>
    <w:rsid w:val="004C5E2A"/>
    <w:rsid w:val="004C648D"/>
    <w:rsid w:val="004D1513"/>
    <w:rsid w:val="004D476E"/>
    <w:rsid w:val="004D52ED"/>
    <w:rsid w:val="004D7DFA"/>
    <w:rsid w:val="004E2BCC"/>
    <w:rsid w:val="004E3444"/>
    <w:rsid w:val="004E4FEA"/>
    <w:rsid w:val="004E5053"/>
    <w:rsid w:val="004E5925"/>
    <w:rsid w:val="004E5ACF"/>
    <w:rsid w:val="004E6212"/>
    <w:rsid w:val="004F2A9B"/>
    <w:rsid w:val="004F5131"/>
    <w:rsid w:val="004F5C71"/>
    <w:rsid w:val="004F76B7"/>
    <w:rsid w:val="00500235"/>
    <w:rsid w:val="00501A0F"/>
    <w:rsid w:val="00504BD6"/>
    <w:rsid w:val="00506E44"/>
    <w:rsid w:val="00507906"/>
    <w:rsid w:val="00507A40"/>
    <w:rsid w:val="00507AF3"/>
    <w:rsid w:val="00507E22"/>
    <w:rsid w:val="00507E4F"/>
    <w:rsid w:val="00510687"/>
    <w:rsid w:val="005120D9"/>
    <w:rsid w:val="005138BA"/>
    <w:rsid w:val="005138EE"/>
    <w:rsid w:val="00515A64"/>
    <w:rsid w:val="00515B0D"/>
    <w:rsid w:val="00516D43"/>
    <w:rsid w:val="005213F8"/>
    <w:rsid w:val="00522D52"/>
    <w:rsid w:val="00524556"/>
    <w:rsid w:val="005245BA"/>
    <w:rsid w:val="005250CC"/>
    <w:rsid w:val="0052616A"/>
    <w:rsid w:val="0052626B"/>
    <w:rsid w:val="00527B60"/>
    <w:rsid w:val="00530174"/>
    <w:rsid w:val="0053036A"/>
    <w:rsid w:val="005312A9"/>
    <w:rsid w:val="00531370"/>
    <w:rsid w:val="00531E26"/>
    <w:rsid w:val="00532B5F"/>
    <w:rsid w:val="005362E3"/>
    <w:rsid w:val="005373A8"/>
    <w:rsid w:val="00537CB4"/>
    <w:rsid w:val="00542031"/>
    <w:rsid w:val="0054314E"/>
    <w:rsid w:val="00543630"/>
    <w:rsid w:val="00543978"/>
    <w:rsid w:val="00545EDF"/>
    <w:rsid w:val="00546768"/>
    <w:rsid w:val="00546E49"/>
    <w:rsid w:val="00547CFF"/>
    <w:rsid w:val="00550E3D"/>
    <w:rsid w:val="00551AB3"/>
    <w:rsid w:val="00551D4D"/>
    <w:rsid w:val="005521A1"/>
    <w:rsid w:val="00552A63"/>
    <w:rsid w:val="00552D69"/>
    <w:rsid w:val="00552F29"/>
    <w:rsid w:val="00553081"/>
    <w:rsid w:val="00554215"/>
    <w:rsid w:val="005549A1"/>
    <w:rsid w:val="005551C5"/>
    <w:rsid w:val="00555FBA"/>
    <w:rsid w:val="00556EA5"/>
    <w:rsid w:val="005574C4"/>
    <w:rsid w:val="00560727"/>
    <w:rsid w:val="0056145F"/>
    <w:rsid w:val="005630F7"/>
    <w:rsid w:val="00563C12"/>
    <w:rsid w:val="00565457"/>
    <w:rsid w:val="0056558D"/>
    <w:rsid w:val="00566216"/>
    <w:rsid w:val="005664C5"/>
    <w:rsid w:val="0056662D"/>
    <w:rsid w:val="00567AC6"/>
    <w:rsid w:val="00567C51"/>
    <w:rsid w:val="0057072A"/>
    <w:rsid w:val="005726B2"/>
    <w:rsid w:val="005729A6"/>
    <w:rsid w:val="00573724"/>
    <w:rsid w:val="00573E94"/>
    <w:rsid w:val="00575B73"/>
    <w:rsid w:val="00575CCD"/>
    <w:rsid w:val="005761E5"/>
    <w:rsid w:val="00577DA9"/>
    <w:rsid w:val="00580EC4"/>
    <w:rsid w:val="005822F6"/>
    <w:rsid w:val="0058230B"/>
    <w:rsid w:val="00583053"/>
    <w:rsid w:val="00584854"/>
    <w:rsid w:val="005863A1"/>
    <w:rsid w:val="005875D0"/>
    <w:rsid w:val="00587DFA"/>
    <w:rsid w:val="005914AF"/>
    <w:rsid w:val="0059188F"/>
    <w:rsid w:val="00591EE6"/>
    <w:rsid w:val="00594C9E"/>
    <w:rsid w:val="005967D4"/>
    <w:rsid w:val="005969D8"/>
    <w:rsid w:val="00597453"/>
    <w:rsid w:val="005A26B6"/>
    <w:rsid w:val="005A3980"/>
    <w:rsid w:val="005A607B"/>
    <w:rsid w:val="005B09E6"/>
    <w:rsid w:val="005B0AEC"/>
    <w:rsid w:val="005B1492"/>
    <w:rsid w:val="005B1FA9"/>
    <w:rsid w:val="005B2A73"/>
    <w:rsid w:val="005B3E8E"/>
    <w:rsid w:val="005B4046"/>
    <w:rsid w:val="005B4C72"/>
    <w:rsid w:val="005B5DD2"/>
    <w:rsid w:val="005B6A21"/>
    <w:rsid w:val="005C1F67"/>
    <w:rsid w:val="005C2171"/>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486"/>
    <w:rsid w:val="005D4B6F"/>
    <w:rsid w:val="005D76C6"/>
    <w:rsid w:val="005D7A89"/>
    <w:rsid w:val="005E04AB"/>
    <w:rsid w:val="005E04F9"/>
    <w:rsid w:val="005E0CD1"/>
    <w:rsid w:val="005E1E32"/>
    <w:rsid w:val="005E43B2"/>
    <w:rsid w:val="005E4775"/>
    <w:rsid w:val="005E6D12"/>
    <w:rsid w:val="005E7A5D"/>
    <w:rsid w:val="005E7ADD"/>
    <w:rsid w:val="005F06E5"/>
    <w:rsid w:val="005F0E01"/>
    <w:rsid w:val="005F2057"/>
    <w:rsid w:val="005F3927"/>
    <w:rsid w:val="005F5F2E"/>
    <w:rsid w:val="006001FC"/>
    <w:rsid w:val="00601217"/>
    <w:rsid w:val="0060182B"/>
    <w:rsid w:val="0060292A"/>
    <w:rsid w:val="006042D9"/>
    <w:rsid w:val="00605576"/>
    <w:rsid w:val="00607BF4"/>
    <w:rsid w:val="00611248"/>
    <w:rsid w:val="006129D7"/>
    <w:rsid w:val="00613136"/>
    <w:rsid w:val="0061467E"/>
    <w:rsid w:val="00616B53"/>
    <w:rsid w:val="00620465"/>
    <w:rsid w:val="0062060C"/>
    <w:rsid w:val="00621521"/>
    <w:rsid w:val="00621712"/>
    <w:rsid w:val="00621B5F"/>
    <w:rsid w:val="00623544"/>
    <w:rsid w:val="00623647"/>
    <w:rsid w:val="006237FA"/>
    <w:rsid w:val="0062507E"/>
    <w:rsid w:val="00625906"/>
    <w:rsid w:val="00625A25"/>
    <w:rsid w:val="00626556"/>
    <w:rsid w:val="006266A9"/>
    <w:rsid w:val="00627379"/>
    <w:rsid w:val="0062779A"/>
    <w:rsid w:val="006332EF"/>
    <w:rsid w:val="006335FE"/>
    <w:rsid w:val="00634AD8"/>
    <w:rsid w:val="0063573A"/>
    <w:rsid w:val="00636704"/>
    <w:rsid w:val="00640321"/>
    <w:rsid w:val="006403FE"/>
    <w:rsid w:val="0064427A"/>
    <w:rsid w:val="00644EE3"/>
    <w:rsid w:val="00645926"/>
    <w:rsid w:val="00645BC5"/>
    <w:rsid w:val="00645E98"/>
    <w:rsid w:val="00646F8B"/>
    <w:rsid w:val="006475CF"/>
    <w:rsid w:val="00653A55"/>
    <w:rsid w:val="006552AD"/>
    <w:rsid w:val="00657011"/>
    <w:rsid w:val="006572AA"/>
    <w:rsid w:val="006572F7"/>
    <w:rsid w:val="0065736E"/>
    <w:rsid w:val="0066081C"/>
    <w:rsid w:val="0066249C"/>
    <w:rsid w:val="006628CC"/>
    <w:rsid w:val="006633D7"/>
    <w:rsid w:val="0066413F"/>
    <w:rsid w:val="00664C89"/>
    <w:rsid w:val="00664DAE"/>
    <w:rsid w:val="00665B38"/>
    <w:rsid w:val="00665E8F"/>
    <w:rsid w:val="006661AB"/>
    <w:rsid w:val="00666B87"/>
    <w:rsid w:val="00667E45"/>
    <w:rsid w:val="0067040F"/>
    <w:rsid w:val="00670AD2"/>
    <w:rsid w:val="00671DB8"/>
    <w:rsid w:val="00672576"/>
    <w:rsid w:val="00673D74"/>
    <w:rsid w:val="00680FDA"/>
    <w:rsid w:val="00681159"/>
    <w:rsid w:val="006833B0"/>
    <w:rsid w:val="00683BCE"/>
    <w:rsid w:val="00684FC7"/>
    <w:rsid w:val="0068660E"/>
    <w:rsid w:val="0068688F"/>
    <w:rsid w:val="00686EB1"/>
    <w:rsid w:val="00690692"/>
    <w:rsid w:val="00690BF2"/>
    <w:rsid w:val="00690D4E"/>
    <w:rsid w:val="00690DA1"/>
    <w:rsid w:val="006914C8"/>
    <w:rsid w:val="00691992"/>
    <w:rsid w:val="00692773"/>
    <w:rsid w:val="0069459E"/>
    <w:rsid w:val="0069606C"/>
    <w:rsid w:val="006971E5"/>
    <w:rsid w:val="006A05AB"/>
    <w:rsid w:val="006A0722"/>
    <w:rsid w:val="006A0AD7"/>
    <w:rsid w:val="006A0C72"/>
    <w:rsid w:val="006A0E37"/>
    <w:rsid w:val="006A0EFF"/>
    <w:rsid w:val="006A1B80"/>
    <w:rsid w:val="006A2913"/>
    <w:rsid w:val="006A5845"/>
    <w:rsid w:val="006A6DB9"/>
    <w:rsid w:val="006A7EF2"/>
    <w:rsid w:val="006B00A0"/>
    <w:rsid w:val="006B02CE"/>
    <w:rsid w:val="006B03EA"/>
    <w:rsid w:val="006B16A6"/>
    <w:rsid w:val="006B204A"/>
    <w:rsid w:val="006B391D"/>
    <w:rsid w:val="006B4031"/>
    <w:rsid w:val="006B6DBD"/>
    <w:rsid w:val="006B7D8D"/>
    <w:rsid w:val="006C4748"/>
    <w:rsid w:val="006C4BAB"/>
    <w:rsid w:val="006C713A"/>
    <w:rsid w:val="006C7C60"/>
    <w:rsid w:val="006D2481"/>
    <w:rsid w:val="006D29D0"/>
    <w:rsid w:val="006D2D1E"/>
    <w:rsid w:val="006D30EE"/>
    <w:rsid w:val="006D4E5F"/>
    <w:rsid w:val="006D55AE"/>
    <w:rsid w:val="006D58DF"/>
    <w:rsid w:val="006D6CA8"/>
    <w:rsid w:val="006E2D31"/>
    <w:rsid w:val="006E355D"/>
    <w:rsid w:val="006E37AD"/>
    <w:rsid w:val="006E3A72"/>
    <w:rsid w:val="006E4D0D"/>
    <w:rsid w:val="006E5A13"/>
    <w:rsid w:val="006E6231"/>
    <w:rsid w:val="006E6472"/>
    <w:rsid w:val="006E6B0B"/>
    <w:rsid w:val="006F1383"/>
    <w:rsid w:val="006F14DB"/>
    <w:rsid w:val="006F180E"/>
    <w:rsid w:val="006F1FAF"/>
    <w:rsid w:val="006F2A72"/>
    <w:rsid w:val="006F3B91"/>
    <w:rsid w:val="006F3D73"/>
    <w:rsid w:val="006F5598"/>
    <w:rsid w:val="006F72D6"/>
    <w:rsid w:val="006F7785"/>
    <w:rsid w:val="006F77A2"/>
    <w:rsid w:val="00700956"/>
    <w:rsid w:val="0070153D"/>
    <w:rsid w:val="007016E5"/>
    <w:rsid w:val="007025D5"/>
    <w:rsid w:val="00702BB4"/>
    <w:rsid w:val="0070307A"/>
    <w:rsid w:val="00705332"/>
    <w:rsid w:val="007053F2"/>
    <w:rsid w:val="00706792"/>
    <w:rsid w:val="00706E05"/>
    <w:rsid w:val="00710239"/>
    <w:rsid w:val="0071127F"/>
    <w:rsid w:val="00711E1A"/>
    <w:rsid w:val="007135D9"/>
    <w:rsid w:val="007144A8"/>
    <w:rsid w:val="00716449"/>
    <w:rsid w:val="007174A6"/>
    <w:rsid w:val="00717FB0"/>
    <w:rsid w:val="007205C9"/>
    <w:rsid w:val="0072065E"/>
    <w:rsid w:val="007208AF"/>
    <w:rsid w:val="00720BE8"/>
    <w:rsid w:val="00720E0F"/>
    <w:rsid w:val="007210E8"/>
    <w:rsid w:val="007263FD"/>
    <w:rsid w:val="00730F25"/>
    <w:rsid w:val="007311A1"/>
    <w:rsid w:val="00732E8E"/>
    <w:rsid w:val="00733ECC"/>
    <w:rsid w:val="007373FC"/>
    <w:rsid w:val="0073747E"/>
    <w:rsid w:val="007379CC"/>
    <w:rsid w:val="00740E0E"/>
    <w:rsid w:val="0074278E"/>
    <w:rsid w:val="00743104"/>
    <w:rsid w:val="00743665"/>
    <w:rsid w:val="00743AC8"/>
    <w:rsid w:val="007446D3"/>
    <w:rsid w:val="00744BD0"/>
    <w:rsid w:val="00745D5C"/>
    <w:rsid w:val="007466F2"/>
    <w:rsid w:val="007507F6"/>
    <w:rsid w:val="007537C2"/>
    <w:rsid w:val="0075401F"/>
    <w:rsid w:val="007549A8"/>
    <w:rsid w:val="00754BD0"/>
    <w:rsid w:val="0076093F"/>
    <w:rsid w:val="00760A4B"/>
    <w:rsid w:val="00761935"/>
    <w:rsid w:val="00761C69"/>
    <w:rsid w:val="0076219F"/>
    <w:rsid w:val="00763599"/>
    <w:rsid w:val="00763C6B"/>
    <w:rsid w:val="0076487B"/>
    <w:rsid w:val="00764A42"/>
    <w:rsid w:val="007657AD"/>
    <w:rsid w:val="00766119"/>
    <w:rsid w:val="0077240D"/>
    <w:rsid w:val="007735A1"/>
    <w:rsid w:val="00773C8D"/>
    <w:rsid w:val="0077437F"/>
    <w:rsid w:val="00781B66"/>
    <w:rsid w:val="007821CF"/>
    <w:rsid w:val="00782B4E"/>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1C29"/>
    <w:rsid w:val="007A28FB"/>
    <w:rsid w:val="007A2C3F"/>
    <w:rsid w:val="007A4721"/>
    <w:rsid w:val="007A4D1E"/>
    <w:rsid w:val="007A58F6"/>
    <w:rsid w:val="007A5AC0"/>
    <w:rsid w:val="007A72B8"/>
    <w:rsid w:val="007B1BD7"/>
    <w:rsid w:val="007B41FC"/>
    <w:rsid w:val="007B5629"/>
    <w:rsid w:val="007B6517"/>
    <w:rsid w:val="007B6654"/>
    <w:rsid w:val="007B7120"/>
    <w:rsid w:val="007B746E"/>
    <w:rsid w:val="007C05C2"/>
    <w:rsid w:val="007C0931"/>
    <w:rsid w:val="007C12D5"/>
    <w:rsid w:val="007C27EE"/>
    <w:rsid w:val="007C2931"/>
    <w:rsid w:val="007C2BF9"/>
    <w:rsid w:val="007C4060"/>
    <w:rsid w:val="007C45FC"/>
    <w:rsid w:val="007C49EC"/>
    <w:rsid w:val="007C6745"/>
    <w:rsid w:val="007D01EF"/>
    <w:rsid w:val="007D054F"/>
    <w:rsid w:val="007D102D"/>
    <w:rsid w:val="007D13D7"/>
    <w:rsid w:val="007D1709"/>
    <w:rsid w:val="007D2165"/>
    <w:rsid w:val="007D5BE1"/>
    <w:rsid w:val="007E1D92"/>
    <w:rsid w:val="007E2615"/>
    <w:rsid w:val="007E39E5"/>
    <w:rsid w:val="007E4213"/>
    <w:rsid w:val="007E457F"/>
    <w:rsid w:val="007E4EF8"/>
    <w:rsid w:val="007E4F5D"/>
    <w:rsid w:val="007E59B1"/>
    <w:rsid w:val="007E59E2"/>
    <w:rsid w:val="007E7D87"/>
    <w:rsid w:val="007F02A0"/>
    <w:rsid w:val="007F34F6"/>
    <w:rsid w:val="007F40A8"/>
    <w:rsid w:val="007F41E0"/>
    <w:rsid w:val="007F6172"/>
    <w:rsid w:val="00801788"/>
    <w:rsid w:val="00801B77"/>
    <w:rsid w:val="0080225D"/>
    <w:rsid w:val="00802CBD"/>
    <w:rsid w:val="00803105"/>
    <w:rsid w:val="0080583C"/>
    <w:rsid w:val="008060CE"/>
    <w:rsid w:val="008069E9"/>
    <w:rsid w:val="00806BF5"/>
    <w:rsid w:val="008071A6"/>
    <w:rsid w:val="008071F3"/>
    <w:rsid w:val="00811AAB"/>
    <w:rsid w:val="00811C35"/>
    <w:rsid w:val="00814CD2"/>
    <w:rsid w:val="00814D1E"/>
    <w:rsid w:val="0081573C"/>
    <w:rsid w:val="00817016"/>
    <w:rsid w:val="008214CE"/>
    <w:rsid w:val="00824FEA"/>
    <w:rsid w:val="00825D7A"/>
    <w:rsid w:val="0082703B"/>
    <w:rsid w:val="00831C4C"/>
    <w:rsid w:val="00832CE5"/>
    <w:rsid w:val="0083308C"/>
    <w:rsid w:val="00835F64"/>
    <w:rsid w:val="008368C2"/>
    <w:rsid w:val="00836A30"/>
    <w:rsid w:val="00837111"/>
    <w:rsid w:val="00841709"/>
    <w:rsid w:val="008420F9"/>
    <w:rsid w:val="008424E6"/>
    <w:rsid w:val="00842E5F"/>
    <w:rsid w:val="00842F96"/>
    <w:rsid w:val="00845654"/>
    <w:rsid w:val="0084596B"/>
    <w:rsid w:val="008477EE"/>
    <w:rsid w:val="00851D4B"/>
    <w:rsid w:val="0085297F"/>
    <w:rsid w:val="00852D75"/>
    <w:rsid w:val="008579B9"/>
    <w:rsid w:val="00857B69"/>
    <w:rsid w:val="00857BD6"/>
    <w:rsid w:val="00860146"/>
    <w:rsid w:val="0086190E"/>
    <w:rsid w:val="00861A9B"/>
    <w:rsid w:val="00862F3A"/>
    <w:rsid w:val="00863A22"/>
    <w:rsid w:val="00864950"/>
    <w:rsid w:val="008652BC"/>
    <w:rsid w:val="00865568"/>
    <w:rsid w:val="0086625B"/>
    <w:rsid w:val="008670D8"/>
    <w:rsid w:val="00870091"/>
    <w:rsid w:val="008730DA"/>
    <w:rsid w:val="008743A3"/>
    <w:rsid w:val="00875128"/>
    <w:rsid w:val="00875B59"/>
    <w:rsid w:val="008812F6"/>
    <w:rsid w:val="00881570"/>
    <w:rsid w:val="00881A08"/>
    <w:rsid w:val="00882B7E"/>
    <w:rsid w:val="00882D2F"/>
    <w:rsid w:val="008835DF"/>
    <w:rsid w:val="00883D64"/>
    <w:rsid w:val="008858E4"/>
    <w:rsid w:val="00885FDB"/>
    <w:rsid w:val="00887548"/>
    <w:rsid w:val="00887BFA"/>
    <w:rsid w:val="008916AA"/>
    <w:rsid w:val="00891CDF"/>
    <w:rsid w:val="008922D9"/>
    <w:rsid w:val="008926CF"/>
    <w:rsid w:val="008926F5"/>
    <w:rsid w:val="00893AEE"/>
    <w:rsid w:val="00893B7F"/>
    <w:rsid w:val="008943B6"/>
    <w:rsid w:val="00894E41"/>
    <w:rsid w:val="0089511C"/>
    <w:rsid w:val="008A176F"/>
    <w:rsid w:val="008A2659"/>
    <w:rsid w:val="008A3D57"/>
    <w:rsid w:val="008A5AA5"/>
    <w:rsid w:val="008A69CF"/>
    <w:rsid w:val="008A74C9"/>
    <w:rsid w:val="008B09C3"/>
    <w:rsid w:val="008B0B49"/>
    <w:rsid w:val="008B0BA9"/>
    <w:rsid w:val="008B131C"/>
    <w:rsid w:val="008B3557"/>
    <w:rsid w:val="008B5AED"/>
    <w:rsid w:val="008B5F81"/>
    <w:rsid w:val="008B612E"/>
    <w:rsid w:val="008B7CDE"/>
    <w:rsid w:val="008C0B37"/>
    <w:rsid w:val="008C1447"/>
    <w:rsid w:val="008C1C1B"/>
    <w:rsid w:val="008C1C61"/>
    <w:rsid w:val="008C1C9D"/>
    <w:rsid w:val="008C1D05"/>
    <w:rsid w:val="008C2A5C"/>
    <w:rsid w:val="008C2CF9"/>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197"/>
    <w:rsid w:val="008E0D50"/>
    <w:rsid w:val="008E10EE"/>
    <w:rsid w:val="008E1AC5"/>
    <w:rsid w:val="008E237B"/>
    <w:rsid w:val="008E304E"/>
    <w:rsid w:val="008E4112"/>
    <w:rsid w:val="008E42A7"/>
    <w:rsid w:val="008E4788"/>
    <w:rsid w:val="008E51BA"/>
    <w:rsid w:val="008E6CB0"/>
    <w:rsid w:val="008E767A"/>
    <w:rsid w:val="008F0211"/>
    <w:rsid w:val="008F075A"/>
    <w:rsid w:val="008F0828"/>
    <w:rsid w:val="008F11D3"/>
    <w:rsid w:val="008F1B0E"/>
    <w:rsid w:val="008F1D99"/>
    <w:rsid w:val="008F2CFB"/>
    <w:rsid w:val="008F3954"/>
    <w:rsid w:val="008F4240"/>
    <w:rsid w:val="008F4689"/>
    <w:rsid w:val="008F4DE6"/>
    <w:rsid w:val="008F5187"/>
    <w:rsid w:val="008F7181"/>
    <w:rsid w:val="009000C2"/>
    <w:rsid w:val="00900BA4"/>
    <w:rsid w:val="00901CF1"/>
    <w:rsid w:val="00902F94"/>
    <w:rsid w:val="00904064"/>
    <w:rsid w:val="0091196D"/>
    <w:rsid w:val="009126E1"/>
    <w:rsid w:val="00913D85"/>
    <w:rsid w:val="009147E3"/>
    <w:rsid w:val="00914E3B"/>
    <w:rsid w:val="00915D41"/>
    <w:rsid w:val="0091741B"/>
    <w:rsid w:val="00917A4D"/>
    <w:rsid w:val="00920AB4"/>
    <w:rsid w:val="00920B19"/>
    <w:rsid w:val="009214C0"/>
    <w:rsid w:val="009215F1"/>
    <w:rsid w:val="00922EC3"/>
    <w:rsid w:val="00924A17"/>
    <w:rsid w:val="00924D19"/>
    <w:rsid w:val="00925594"/>
    <w:rsid w:val="009255C8"/>
    <w:rsid w:val="00925AFC"/>
    <w:rsid w:val="00925B6E"/>
    <w:rsid w:val="0092624D"/>
    <w:rsid w:val="009269D6"/>
    <w:rsid w:val="00926C50"/>
    <w:rsid w:val="00927632"/>
    <w:rsid w:val="00927C98"/>
    <w:rsid w:val="00927D0F"/>
    <w:rsid w:val="00930DAD"/>
    <w:rsid w:val="009313EA"/>
    <w:rsid w:val="00932FF1"/>
    <w:rsid w:val="0093359F"/>
    <w:rsid w:val="00934355"/>
    <w:rsid w:val="00934D16"/>
    <w:rsid w:val="00935071"/>
    <w:rsid w:val="00935393"/>
    <w:rsid w:val="0093599F"/>
    <w:rsid w:val="00936552"/>
    <w:rsid w:val="009379BA"/>
    <w:rsid w:val="00941426"/>
    <w:rsid w:val="009424E5"/>
    <w:rsid w:val="0094361D"/>
    <w:rsid w:val="00943E3B"/>
    <w:rsid w:val="00943E3D"/>
    <w:rsid w:val="009443EA"/>
    <w:rsid w:val="00945E2A"/>
    <w:rsid w:val="00947425"/>
    <w:rsid w:val="00947544"/>
    <w:rsid w:val="00947620"/>
    <w:rsid w:val="00950087"/>
    <w:rsid w:val="00950390"/>
    <w:rsid w:val="009511E2"/>
    <w:rsid w:val="009515F6"/>
    <w:rsid w:val="00952A5A"/>
    <w:rsid w:val="009539B4"/>
    <w:rsid w:val="00954F2C"/>
    <w:rsid w:val="00960035"/>
    <w:rsid w:val="00961B75"/>
    <w:rsid w:val="00964879"/>
    <w:rsid w:val="00964961"/>
    <w:rsid w:val="00965848"/>
    <w:rsid w:val="009665C9"/>
    <w:rsid w:val="0096688A"/>
    <w:rsid w:val="00966CA6"/>
    <w:rsid w:val="009707FC"/>
    <w:rsid w:val="00970D4C"/>
    <w:rsid w:val="00971FE0"/>
    <w:rsid w:val="00973838"/>
    <w:rsid w:val="00973984"/>
    <w:rsid w:val="00975218"/>
    <w:rsid w:val="00975A2B"/>
    <w:rsid w:val="00975DF1"/>
    <w:rsid w:val="00980D4C"/>
    <w:rsid w:val="009823D6"/>
    <w:rsid w:val="0098497D"/>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2ECE"/>
    <w:rsid w:val="009A3F13"/>
    <w:rsid w:val="009A4075"/>
    <w:rsid w:val="009A4245"/>
    <w:rsid w:val="009A546E"/>
    <w:rsid w:val="009A7792"/>
    <w:rsid w:val="009A7D4B"/>
    <w:rsid w:val="009A7DCA"/>
    <w:rsid w:val="009B1E2D"/>
    <w:rsid w:val="009B2D2B"/>
    <w:rsid w:val="009B4322"/>
    <w:rsid w:val="009B47BE"/>
    <w:rsid w:val="009B66D0"/>
    <w:rsid w:val="009B721D"/>
    <w:rsid w:val="009C2320"/>
    <w:rsid w:val="009C2819"/>
    <w:rsid w:val="009C2AF5"/>
    <w:rsid w:val="009C3396"/>
    <w:rsid w:val="009C35F1"/>
    <w:rsid w:val="009C5083"/>
    <w:rsid w:val="009C52C0"/>
    <w:rsid w:val="009C7CD2"/>
    <w:rsid w:val="009D1102"/>
    <w:rsid w:val="009D1434"/>
    <w:rsid w:val="009D35F5"/>
    <w:rsid w:val="009D3DCC"/>
    <w:rsid w:val="009D566E"/>
    <w:rsid w:val="009D76F9"/>
    <w:rsid w:val="009E1434"/>
    <w:rsid w:val="009E1A77"/>
    <w:rsid w:val="009E1D59"/>
    <w:rsid w:val="009E24F1"/>
    <w:rsid w:val="009E3E0F"/>
    <w:rsid w:val="009E7429"/>
    <w:rsid w:val="009E76BF"/>
    <w:rsid w:val="009E7A05"/>
    <w:rsid w:val="009E7A5A"/>
    <w:rsid w:val="009F00E3"/>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FD3"/>
    <w:rsid w:val="00A07B2E"/>
    <w:rsid w:val="00A10769"/>
    <w:rsid w:val="00A1398F"/>
    <w:rsid w:val="00A13D7F"/>
    <w:rsid w:val="00A14276"/>
    <w:rsid w:val="00A14670"/>
    <w:rsid w:val="00A166CC"/>
    <w:rsid w:val="00A20951"/>
    <w:rsid w:val="00A20CC0"/>
    <w:rsid w:val="00A22E02"/>
    <w:rsid w:val="00A24C25"/>
    <w:rsid w:val="00A24D0F"/>
    <w:rsid w:val="00A2728A"/>
    <w:rsid w:val="00A27553"/>
    <w:rsid w:val="00A27822"/>
    <w:rsid w:val="00A27DD1"/>
    <w:rsid w:val="00A3071B"/>
    <w:rsid w:val="00A31A6B"/>
    <w:rsid w:val="00A35065"/>
    <w:rsid w:val="00A366F1"/>
    <w:rsid w:val="00A40A2B"/>
    <w:rsid w:val="00A43627"/>
    <w:rsid w:val="00A451A1"/>
    <w:rsid w:val="00A456BD"/>
    <w:rsid w:val="00A4727D"/>
    <w:rsid w:val="00A47600"/>
    <w:rsid w:val="00A54A38"/>
    <w:rsid w:val="00A54F8A"/>
    <w:rsid w:val="00A56DC3"/>
    <w:rsid w:val="00A57E7B"/>
    <w:rsid w:val="00A60762"/>
    <w:rsid w:val="00A61042"/>
    <w:rsid w:val="00A61246"/>
    <w:rsid w:val="00A61284"/>
    <w:rsid w:val="00A61712"/>
    <w:rsid w:val="00A61B0D"/>
    <w:rsid w:val="00A62325"/>
    <w:rsid w:val="00A62D4D"/>
    <w:rsid w:val="00A63422"/>
    <w:rsid w:val="00A66B3F"/>
    <w:rsid w:val="00A66EFF"/>
    <w:rsid w:val="00A7049A"/>
    <w:rsid w:val="00A71C41"/>
    <w:rsid w:val="00A72519"/>
    <w:rsid w:val="00A727F8"/>
    <w:rsid w:val="00A73AA2"/>
    <w:rsid w:val="00A74D7D"/>
    <w:rsid w:val="00A7750A"/>
    <w:rsid w:val="00A7784C"/>
    <w:rsid w:val="00A80DB2"/>
    <w:rsid w:val="00A80DDE"/>
    <w:rsid w:val="00A812B3"/>
    <w:rsid w:val="00A83B2D"/>
    <w:rsid w:val="00A83C06"/>
    <w:rsid w:val="00A83EAE"/>
    <w:rsid w:val="00A843B1"/>
    <w:rsid w:val="00A84D09"/>
    <w:rsid w:val="00A84E33"/>
    <w:rsid w:val="00A85D96"/>
    <w:rsid w:val="00A87A73"/>
    <w:rsid w:val="00A87FA7"/>
    <w:rsid w:val="00A921B5"/>
    <w:rsid w:val="00A94045"/>
    <w:rsid w:val="00A9435A"/>
    <w:rsid w:val="00A94514"/>
    <w:rsid w:val="00A95D18"/>
    <w:rsid w:val="00A970CD"/>
    <w:rsid w:val="00A97AE8"/>
    <w:rsid w:val="00A97BE2"/>
    <w:rsid w:val="00A97D52"/>
    <w:rsid w:val="00AA4409"/>
    <w:rsid w:val="00AA6909"/>
    <w:rsid w:val="00AA6D66"/>
    <w:rsid w:val="00AA7B7E"/>
    <w:rsid w:val="00AB0250"/>
    <w:rsid w:val="00AB072E"/>
    <w:rsid w:val="00AB1C89"/>
    <w:rsid w:val="00AB33B3"/>
    <w:rsid w:val="00AB3D82"/>
    <w:rsid w:val="00AB5970"/>
    <w:rsid w:val="00AB7460"/>
    <w:rsid w:val="00AB7F1F"/>
    <w:rsid w:val="00AC030D"/>
    <w:rsid w:val="00AC2529"/>
    <w:rsid w:val="00AC36BA"/>
    <w:rsid w:val="00AC53BA"/>
    <w:rsid w:val="00AC579F"/>
    <w:rsid w:val="00AC6574"/>
    <w:rsid w:val="00AC69DC"/>
    <w:rsid w:val="00AC72DD"/>
    <w:rsid w:val="00AC7FDB"/>
    <w:rsid w:val="00AD07F2"/>
    <w:rsid w:val="00AD1147"/>
    <w:rsid w:val="00AD2211"/>
    <w:rsid w:val="00AD244D"/>
    <w:rsid w:val="00AD25A9"/>
    <w:rsid w:val="00AD60E0"/>
    <w:rsid w:val="00AD610C"/>
    <w:rsid w:val="00AD65C9"/>
    <w:rsid w:val="00AD6B4A"/>
    <w:rsid w:val="00AD6E0D"/>
    <w:rsid w:val="00AD7B0A"/>
    <w:rsid w:val="00AE09DB"/>
    <w:rsid w:val="00AE17DB"/>
    <w:rsid w:val="00AE26C5"/>
    <w:rsid w:val="00AE29ED"/>
    <w:rsid w:val="00AE36EB"/>
    <w:rsid w:val="00AE4BEB"/>
    <w:rsid w:val="00AE68EE"/>
    <w:rsid w:val="00AE6999"/>
    <w:rsid w:val="00AE6BA8"/>
    <w:rsid w:val="00AE78AA"/>
    <w:rsid w:val="00AF01A6"/>
    <w:rsid w:val="00AF194B"/>
    <w:rsid w:val="00AF1994"/>
    <w:rsid w:val="00AF19FE"/>
    <w:rsid w:val="00AF5249"/>
    <w:rsid w:val="00AF6AC9"/>
    <w:rsid w:val="00AF6C79"/>
    <w:rsid w:val="00B00387"/>
    <w:rsid w:val="00B00C94"/>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A9D"/>
    <w:rsid w:val="00B148EF"/>
    <w:rsid w:val="00B176F7"/>
    <w:rsid w:val="00B226A2"/>
    <w:rsid w:val="00B22B60"/>
    <w:rsid w:val="00B24BE9"/>
    <w:rsid w:val="00B26001"/>
    <w:rsid w:val="00B262C1"/>
    <w:rsid w:val="00B26B1A"/>
    <w:rsid w:val="00B26B60"/>
    <w:rsid w:val="00B30064"/>
    <w:rsid w:val="00B30275"/>
    <w:rsid w:val="00B30550"/>
    <w:rsid w:val="00B31933"/>
    <w:rsid w:val="00B31DE8"/>
    <w:rsid w:val="00B33466"/>
    <w:rsid w:val="00B36551"/>
    <w:rsid w:val="00B370FC"/>
    <w:rsid w:val="00B370FE"/>
    <w:rsid w:val="00B37DF0"/>
    <w:rsid w:val="00B40E99"/>
    <w:rsid w:val="00B413E7"/>
    <w:rsid w:val="00B4221D"/>
    <w:rsid w:val="00B43E5E"/>
    <w:rsid w:val="00B4453B"/>
    <w:rsid w:val="00B44A6A"/>
    <w:rsid w:val="00B45572"/>
    <w:rsid w:val="00B465AB"/>
    <w:rsid w:val="00B467C1"/>
    <w:rsid w:val="00B46A16"/>
    <w:rsid w:val="00B46E22"/>
    <w:rsid w:val="00B51CB5"/>
    <w:rsid w:val="00B5257F"/>
    <w:rsid w:val="00B52C88"/>
    <w:rsid w:val="00B5358E"/>
    <w:rsid w:val="00B54119"/>
    <w:rsid w:val="00B564AF"/>
    <w:rsid w:val="00B57FE8"/>
    <w:rsid w:val="00B601D9"/>
    <w:rsid w:val="00B60929"/>
    <w:rsid w:val="00B61373"/>
    <w:rsid w:val="00B63C7E"/>
    <w:rsid w:val="00B6531B"/>
    <w:rsid w:val="00B6786B"/>
    <w:rsid w:val="00B7124D"/>
    <w:rsid w:val="00B7136C"/>
    <w:rsid w:val="00B71471"/>
    <w:rsid w:val="00B7226C"/>
    <w:rsid w:val="00B7338C"/>
    <w:rsid w:val="00B7344D"/>
    <w:rsid w:val="00B739A1"/>
    <w:rsid w:val="00B77261"/>
    <w:rsid w:val="00B77274"/>
    <w:rsid w:val="00B80F46"/>
    <w:rsid w:val="00B81438"/>
    <w:rsid w:val="00B820E4"/>
    <w:rsid w:val="00B829C1"/>
    <w:rsid w:val="00B82A20"/>
    <w:rsid w:val="00B8375D"/>
    <w:rsid w:val="00B841A1"/>
    <w:rsid w:val="00B845E5"/>
    <w:rsid w:val="00B854BE"/>
    <w:rsid w:val="00B85839"/>
    <w:rsid w:val="00B85F31"/>
    <w:rsid w:val="00B86268"/>
    <w:rsid w:val="00B86C19"/>
    <w:rsid w:val="00B90340"/>
    <w:rsid w:val="00B912C4"/>
    <w:rsid w:val="00B9185E"/>
    <w:rsid w:val="00B93241"/>
    <w:rsid w:val="00B93C11"/>
    <w:rsid w:val="00B94B00"/>
    <w:rsid w:val="00B9532E"/>
    <w:rsid w:val="00B95580"/>
    <w:rsid w:val="00B95887"/>
    <w:rsid w:val="00B95985"/>
    <w:rsid w:val="00B96C6C"/>
    <w:rsid w:val="00BA01DF"/>
    <w:rsid w:val="00BA09E0"/>
    <w:rsid w:val="00BA0DE9"/>
    <w:rsid w:val="00BA1ED9"/>
    <w:rsid w:val="00BA370F"/>
    <w:rsid w:val="00BA40BB"/>
    <w:rsid w:val="00BA469C"/>
    <w:rsid w:val="00BA52CF"/>
    <w:rsid w:val="00BA5C5D"/>
    <w:rsid w:val="00BA6033"/>
    <w:rsid w:val="00BA6898"/>
    <w:rsid w:val="00BA6C59"/>
    <w:rsid w:val="00BA77F3"/>
    <w:rsid w:val="00BA7C5B"/>
    <w:rsid w:val="00BB0C2A"/>
    <w:rsid w:val="00BB1BE3"/>
    <w:rsid w:val="00BB4189"/>
    <w:rsid w:val="00BB4877"/>
    <w:rsid w:val="00BB497A"/>
    <w:rsid w:val="00BB4CE1"/>
    <w:rsid w:val="00BB51A0"/>
    <w:rsid w:val="00BB545B"/>
    <w:rsid w:val="00BB5B93"/>
    <w:rsid w:val="00BC0BB4"/>
    <w:rsid w:val="00BC1B24"/>
    <w:rsid w:val="00BC1CF1"/>
    <w:rsid w:val="00BC1D7F"/>
    <w:rsid w:val="00BC3555"/>
    <w:rsid w:val="00BC41CA"/>
    <w:rsid w:val="00BC48EC"/>
    <w:rsid w:val="00BC54D5"/>
    <w:rsid w:val="00BC64EE"/>
    <w:rsid w:val="00BD1BC8"/>
    <w:rsid w:val="00BD209B"/>
    <w:rsid w:val="00BD44F3"/>
    <w:rsid w:val="00BD4BA7"/>
    <w:rsid w:val="00BD4F43"/>
    <w:rsid w:val="00BD5A66"/>
    <w:rsid w:val="00BD6993"/>
    <w:rsid w:val="00BD69A6"/>
    <w:rsid w:val="00BD7402"/>
    <w:rsid w:val="00BE02E2"/>
    <w:rsid w:val="00BE0D27"/>
    <w:rsid w:val="00BE0D6A"/>
    <w:rsid w:val="00BE1850"/>
    <w:rsid w:val="00BE22B6"/>
    <w:rsid w:val="00BE3408"/>
    <w:rsid w:val="00BE4D93"/>
    <w:rsid w:val="00BE57B4"/>
    <w:rsid w:val="00BE5C2D"/>
    <w:rsid w:val="00BE5EC3"/>
    <w:rsid w:val="00BE65A0"/>
    <w:rsid w:val="00BE6BDA"/>
    <w:rsid w:val="00BE6EC8"/>
    <w:rsid w:val="00BE73BD"/>
    <w:rsid w:val="00BE7F98"/>
    <w:rsid w:val="00BF1EFA"/>
    <w:rsid w:val="00BF311B"/>
    <w:rsid w:val="00BF4456"/>
    <w:rsid w:val="00BF4819"/>
    <w:rsid w:val="00BF4A25"/>
    <w:rsid w:val="00BF5F4B"/>
    <w:rsid w:val="00BF692A"/>
    <w:rsid w:val="00BF708E"/>
    <w:rsid w:val="00C01ACF"/>
    <w:rsid w:val="00C01CCF"/>
    <w:rsid w:val="00C02440"/>
    <w:rsid w:val="00C05275"/>
    <w:rsid w:val="00C05BC4"/>
    <w:rsid w:val="00C07D56"/>
    <w:rsid w:val="00C1091D"/>
    <w:rsid w:val="00C10B22"/>
    <w:rsid w:val="00C10E59"/>
    <w:rsid w:val="00C11149"/>
    <w:rsid w:val="00C11A23"/>
    <w:rsid w:val="00C11BA2"/>
    <w:rsid w:val="00C12B57"/>
    <w:rsid w:val="00C12E99"/>
    <w:rsid w:val="00C12FEC"/>
    <w:rsid w:val="00C1396C"/>
    <w:rsid w:val="00C13F63"/>
    <w:rsid w:val="00C150C9"/>
    <w:rsid w:val="00C15BCF"/>
    <w:rsid w:val="00C176FC"/>
    <w:rsid w:val="00C20A6E"/>
    <w:rsid w:val="00C227A2"/>
    <w:rsid w:val="00C23742"/>
    <w:rsid w:val="00C24567"/>
    <w:rsid w:val="00C2526D"/>
    <w:rsid w:val="00C27164"/>
    <w:rsid w:val="00C2770E"/>
    <w:rsid w:val="00C300AB"/>
    <w:rsid w:val="00C32C52"/>
    <w:rsid w:val="00C3387D"/>
    <w:rsid w:val="00C33916"/>
    <w:rsid w:val="00C347F9"/>
    <w:rsid w:val="00C3517F"/>
    <w:rsid w:val="00C35550"/>
    <w:rsid w:val="00C35D67"/>
    <w:rsid w:val="00C446A4"/>
    <w:rsid w:val="00C458BA"/>
    <w:rsid w:val="00C46A7E"/>
    <w:rsid w:val="00C4761B"/>
    <w:rsid w:val="00C47699"/>
    <w:rsid w:val="00C50E3A"/>
    <w:rsid w:val="00C51A13"/>
    <w:rsid w:val="00C51CA9"/>
    <w:rsid w:val="00C52869"/>
    <w:rsid w:val="00C5377C"/>
    <w:rsid w:val="00C54F97"/>
    <w:rsid w:val="00C553BF"/>
    <w:rsid w:val="00C55DA0"/>
    <w:rsid w:val="00C56C51"/>
    <w:rsid w:val="00C57A65"/>
    <w:rsid w:val="00C57B20"/>
    <w:rsid w:val="00C57C8F"/>
    <w:rsid w:val="00C57F1F"/>
    <w:rsid w:val="00C607A5"/>
    <w:rsid w:val="00C609AC"/>
    <w:rsid w:val="00C644E5"/>
    <w:rsid w:val="00C64BB3"/>
    <w:rsid w:val="00C6675F"/>
    <w:rsid w:val="00C66E66"/>
    <w:rsid w:val="00C67EF8"/>
    <w:rsid w:val="00C7034E"/>
    <w:rsid w:val="00C7366A"/>
    <w:rsid w:val="00C739AB"/>
    <w:rsid w:val="00C73A0A"/>
    <w:rsid w:val="00C77DA1"/>
    <w:rsid w:val="00C803DB"/>
    <w:rsid w:val="00C82416"/>
    <w:rsid w:val="00C848C5"/>
    <w:rsid w:val="00C84BDF"/>
    <w:rsid w:val="00C85A9E"/>
    <w:rsid w:val="00C873CC"/>
    <w:rsid w:val="00C873D0"/>
    <w:rsid w:val="00C87971"/>
    <w:rsid w:val="00C9024D"/>
    <w:rsid w:val="00C909D9"/>
    <w:rsid w:val="00C9157D"/>
    <w:rsid w:val="00C91772"/>
    <w:rsid w:val="00C918DF"/>
    <w:rsid w:val="00C91A91"/>
    <w:rsid w:val="00C9273C"/>
    <w:rsid w:val="00C93656"/>
    <w:rsid w:val="00C943A2"/>
    <w:rsid w:val="00CA06AD"/>
    <w:rsid w:val="00CA0735"/>
    <w:rsid w:val="00CA24D4"/>
    <w:rsid w:val="00CA252B"/>
    <w:rsid w:val="00CA2DF1"/>
    <w:rsid w:val="00CA3018"/>
    <w:rsid w:val="00CA4078"/>
    <w:rsid w:val="00CA518E"/>
    <w:rsid w:val="00CA5E23"/>
    <w:rsid w:val="00CA6247"/>
    <w:rsid w:val="00CB05A9"/>
    <w:rsid w:val="00CB2A16"/>
    <w:rsid w:val="00CB3934"/>
    <w:rsid w:val="00CB48C7"/>
    <w:rsid w:val="00CB6062"/>
    <w:rsid w:val="00CB658B"/>
    <w:rsid w:val="00CB7772"/>
    <w:rsid w:val="00CB7968"/>
    <w:rsid w:val="00CB7B0C"/>
    <w:rsid w:val="00CC0523"/>
    <w:rsid w:val="00CC1E47"/>
    <w:rsid w:val="00CC3440"/>
    <w:rsid w:val="00CC3E4D"/>
    <w:rsid w:val="00CC4220"/>
    <w:rsid w:val="00CC4320"/>
    <w:rsid w:val="00CC4D1A"/>
    <w:rsid w:val="00CC5356"/>
    <w:rsid w:val="00CC677D"/>
    <w:rsid w:val="00CD1331"/>
    <w:rsid w:val="00CD1445"/>
    <w:rsid w:val="00CD5A0F"/>
    <w:rsid w:val="00CD5D8F"/>
    <w:rsid w:val="00CD6459"/>
    <w:rsid w:val="00CD6916"/>
    <w:rsid w:val="00CD6F57"/>
    <w:rsid w:val="00CD7108"/>
    <w:rsid w:val="00CD7281"/>
    <w:rsid w:val="00CD78C6"/>
    <w:rsid w:val="00CD79C2"/>
    <w:rsid w:val="00CE09E9"/>
    <w:rsid w:val="00CE0BF6"/>
    <w:rsid w:val="00CE1FF5"/>
    <w:rsid w:val="00CE4335"/>
    <w:rsid w:val="00CE455E"/>
    <w:rsid w:val="00CE5EC5"/>
    <w:rsid w:val="00CF14EF"/>
    <w:rsid w:val="00CF3825"/>
    <w:rsid w:val="00CF3888"/>
    <w:rsid w:val="00CF3B01"/>
    <w:rsid w:val="00CF3C0F"/>
    <w:rsid w:val="00CF4AFC"/>
    <w:rsid w:val="00CF4CFB"/>
    <w:rsid w:val="00CF5372"/>
    <w:rsid w:val="00CF70DE"/>
    <w:rsid w:val="00D0094D"/>
    <w:rsid w:val="00D010AC"/>
    <w:rsid w:val="00D01614"/>
    <w:rsid w:val="00D01A7C"/>
    <w:rsid w:val="00D03524"/>
    <w:rsid w:val="00D03959"/>
    <w:rsid w:val="00D042E4"/>
    <w:rsid w:val="00D05572"/>
    <w:rsid w:val="00D056D4"/>
    <w:rsid w:val="00D05B7C"/>
    <w:rsid w:val="00D06D89"/>
    <w:rsid w:val="00D07D38"/>
    <w:rsid w:val="00D11F23"/>
    <w:rsid w:val="00D12285"/>
    <w:rsid w:val="00D13513"/>
    <w:rsid w:val="00D13F91"/>
    <w:rsid w:val="00D14185"/>
    <w:rsid w:val="00D14D41"/>
    <w:rsid w:val="00D174EB"/>
    <w:rsid w:val="00D20549"/>
    <w:rsid w:val="00D21F65"/>
    <w:rsid w:val="00D233F8"/>
    <w:rsid w:val="00D24264"/>
    <w:rsid w:val="00D2539B"/>
    <w:rsid w:val="00D2686D"/>
    <w:rsid w:val="00D27A43"/>
    <w:rsid w:val="00D30EDE"/>
    <w:rsid w:val="00D313E5"/>
    <w:rsid w:val="00D32773"/>
    <w:rsid w:val="00D33C8A"/>
    <w:rsid w:val="00D340A8"/>
    <w:rsid w:val="00D35B97"/>
    <w:rsid w:val="00D3766B"/>
    <w:rsid w:val="00D50390"/>
    <w:rsid w:val="00D51917"/>
    <w:rsid w:val="00D54F7A"/>
    <w:rsid w:val="00D56728"/>
    <w:rsid w:val="00D57878"/>
    <w:rsid w:val="00D6095F"/>
    <w:rsid w:val="00D63715"/>
    <w:rsid w:val="00D638D8"/>
    <w:rsid w:val="00D639F9"/>
    <w:rsid w:val="00D64A3C"/>
    <w:rsid w:val="00D65471"/>
    <w:rsid w:val="00D6580A"/>
    <w:rsid w:val="00D65D72"/>
    <w:rsid w:val="00D661CB"/>
    <w:rsid w:val="00D67CE3"/>
    <w:rsid w:val="00D67DC0"/>
    <w:rsid w:val="00D701DB"/>
    <w:rsid w:val="00D707D4"/>
    <w:rsid w:val="00D71106"/>
    <w:rsid w:val="00D71139"/>
    <w:rsid w:val="00D71186"/>
    <w:rsid w:val="00D711C0"/>
    <w:rsid w:val="00D71B6F"/>
    <w:rsid w:val="00D725F6"/>
    <w:rsid w:val="00D732F8"/>
    <w:rsid w:val="00D736B4"/>
    <w:rsid w:val="00D73B45"/>
    <w:rsid w:val="00D7433E"/>
    <w:rsid w:val="00D75393"/>
    <w:rsid w:val="00D754FE"/>
    <w:rsid w:val="00D75960"/>
    <w:rsid w:val="00D77F7E"/>
    <w:rsid w:val="00D825DF"/>
    <w:rsid w:val="00D826E6"/>
    <w:rsid w:val="00D83C9D"/>
    <w:rsid w:val="00D83CF0"/>
    <w:rsid w:val="00D8466C"/>
    <w:rsid w:val="00D8560D"/>
    <w:rsid w:val="00D86A8C"/>
    <w:rsid w:val="00D87BF6"/>
    <w:rsid w:val="00D90AA5"/>
    <w:rsid w:val="00D937DD"/>
    <w:rsid w:val="00D952A4"/>
    <w:rsid w:val="00D95CBC"/>
    <w:rsid w:val="00D97152"/>
    <w:rsid w:val="00D972D9"/>
    <w:rsid w:val="00DA01A6"/>
    <w:rsid w:val="00DA1F95"/>
    <w:rsid w:val="00DA262E"/>
    <w:rsid w:val="00DA3D3F"/>
    <w:rsid w:val="00DA5092"/>
    <w:rsid w:val="00DA50B0"/>
    <w:rsid w:val="00DA5780"/>
    <w:rsid w:val="00DA7177"/>
    <w:rsid w:val="00DA75D6"/>
    <w:rsid w:val="00DB116A"/>
    <w:rsid w:val="00DB14F7"/>
    <w:rsid w:val="00DB18C2"/>
    <w:rsid w:val="00DB1D48"/>
    <w:rsid w:val="00DB203E"/>
    <w:rsid w:val="00DB2BB7"/>
    <w:rsid w:val="00DB3731"/>
    <w:rsid w:val="00DB3A97"/>
    <w:rsid w:val="00DB60B3"/>
    <w:rsid w:val="00DB6A0E"/>
    <w:rsid w:val="00DB7E03"/>
    <w:rsid w:val="00DC0909"/>
    <w:rsid w:val="00DC0926"/>
    <w:rsid w:val="00DC1DF9"/>
    <w:rsid w:val="00DC1EEA"/>
    <w:rsid w:val="00DC51B9"/>
    <w:rsid w:val="00DC591F"/>
    <w:rsid w:val="00DC733C"/>
    <w:rsid w:val="00DC748A"/>
    <w:rsid w:val="00DD1A05"/>
    <w:rsid w:val="00DD1B8B"/>
    <w:rsid w:val="00DD1F11"/>
    <w:rsid w:val="00DD2046"/>
    <w:rsid w:val="00DD3790"/>
    <w:rsid w:val="00DD3BF5"/>
    <w:rsid w:val="00DD4AE0"/>
    <w:rsid w:val="00DD520D"/>
    <w:rsid w:val="00DD63DA"/>
    <w:rsid w:val="00DD6470"/>
    <w:rsid w:val="00DD6838"/>
    <w:rsid w:val="00DD729D"/>
    <w:rsid w:val="00DD7EA5"/>
    <w:rsid w:val="00DE1DCC"/>
    <w:rsid w:val="00DE4727"/>
    <w:rsid w:val="00DE5169"/>
    <w:rsid w:val="00DE555A"/>
    <w:rsid w:val="00DE62BA"/>
    <w:rsid w:val="00DE69C5"/>
    <w:rsid w:val="00DE6B3C"/>
    <w:rsid w:val="00DE7EFA"/>
    <w:rsid w:val="00DF1A70"/>
    <w:rsid w:val="00DF1F27"/>
    <w:rsid w:val="00DF3E46"/>
    <w:rsid w:val="00DF4824"/>
    <w:rsid w:val="00DF5219"/>
    <w:rsid w:val="00DF531A"/>
    <w:rsid w:val="00DF6663"/>
    <w:rsid w:val="00E01D95"/>
    <w:rsid w:val="00E02DA0"/>
    <w:rsid w:val="00E0470D"/>
    <w:rsid w:val="00E077E1"/>
    <w:rsid w:val="00E07CE3"/>
    <w:rsid w:val="00E101D0"/>
    <w:rsid w:val="00E10370"/>
    <w:rsid w:val="00E1087D"/>
    <w:rsid w:val="00E108ED"/>
    <w:rsid w:val="00E11792"/>
    <w:rsid w:val="00E124E5"/>
    <w:rsid w:val="00E129D6"/>
    <w:rsid w:val="00E14026"/>
    <w:rsid w:val="00E145C7"/>
    <w:rsid w:val="00E14EF5"/>
    <w:rsid w:val="00E17519"/>
    <w:rsid w:val="00E17B10"/>
    <w:rsid w:val="00E17FD3"/>
    <w:rsid w:val="00E21263"/>
    <w:rsid w:val="00E21EA7"/>
    <w:rsid w:val="00E22984"/>
    <w:rsid w:val="00E22F74"/>
    <w:rsid w:val="00E231E9"/>
    <w:rsid w:val="00E24A38"/>
    <w:rsid w:val="00E25411"/>
    <w:rsid w:val="00E255BC"/>
    <w:rsid w:val="00E267B1"/>
    <w:rsid w:val="00E26B9F"/>
    <w:rsid w:val="00E31AF7"/>
    <w:rsid w:val="00E35CE9"/>
    <w:rsid w:val="00E363D2"/>
    <w:rsid w:val="00E36A4F"/>
    <w:rsid w:val="00E4045B"/>
    <w:rsid w:val="00E40935"/>
    <w:rsid w:val="00E40976"/>
    <w:rsid w:val="00E40EC5"/>
    <w:rsid w:val="00E426B6"/>
    <w:rsid w:val="00E45325"/>
    <w:rsid w:val="00E46190"/>
    <w:rsid w:val="00E464A0"/>
    <w:rsid w:val="00E46C9A"/>
    <w:rsid w:val="00E47D42"/>
    <w:rsid w:val="00E5050C"/>
    <w:rsid w:val="00E50D41"/>
    <w:rsid w:val="00E51C57"/>
    <w:rsid w:val="00E51F85"/>
    <w:rsid w:val="00E53416"/>
    <w:rsid w:val="00E53960"/>
    <w:rsid w:val="00E54432"/>
    <w:rsid w:val="00E56B8C"/>
    <w:rsid w:val="00E56BD9"/>
    <w:rsid w:val="00E57659"/>
    <w:rsid w:val="00E614A7"/>
    <w:rsid w:val="00E61E88"/>
    <w:rsid w:val="00E6247F"/>
    <w:rsid w:val="00E62AAB"/>
    <w:rsid w:val="00E62D44"/>
    <w:rsid w:val="00E6336C"/>
    <w:rsid w:val="00E63C21"/>
    <w:rsid w:val="00E644EC"/>
    <w:rsid w:val="00E64B5C"/>
    <w:rsid w:val="00E6562B"/>
    <w:rsid w:val="00E65D29"/>
    <w:rsid w:val="00E65E11"/>
    <w:rsid w:val="00E67828"/>
    <w:rsid w:val="00E70939"/>
    <w:rsid w:val="00E730F7"/>
    <w:rsid w:val="00E73DFF"/>
    <w:rsid w:val="00E747A7"/>
    <w:rsid w:val="00E75B55"/>
    <w:rsid w:val="00E75C22"/>
    <w:rsid w:val="00E76D69"/>
    <w:rsid w:val="00E80971"/>
    <w:rsid w:val="00E81D1B"/>
    <w:rsid w:val="00E82379"/>
    <w:rsid w:val="00E829F1"/>
    <w:rsid w:val="00E854AC"/>
    <w:rsid w:val="00E85EA8"/>
    <w:rsid w:val="00E87ABE"/>
    <w:rsid w:val="00E87FE9"/>
    <w:rsid w:val="00E91561"/>
    <w:rsid w:val="00E91BE9"/>
    <w:rsid w:val="00E92870"/>
    <w:rsid w:val="00E92D65"/>
    <w:rsid w:val="00E93563"/>
    <w:rsid w:val="00E94E85"/>
    <w:rsid w:val="00E96B19"/>
    <w:rsid w:val="00EA0C6C"/>
    <w:rsid w:val="00EA2F7B"/>
    <w:rsid w:val="00EA3911"/>
    <w:rsid w:val="00EA696F"/>
    <w:rsid w:val="00EA6A99"/>
    <w:rsid w:val="00EA6C54"/>
    <w:rsid w:val="00EA78F3"/>
    <w:rsid w:val="00EA7C02"/>
    <w:rsid w:val="00EB00D0"/>
    <w:rsid w:val="00EB19F3"/>
    <w:rsid w:val="00EB2A40"/>
    <w:rsid w:val="00EB3EC6"/>
    <w:rsid w:val="00EB43C1"/>
    <w:rsid w:val="00EB493A"/>
    <w:rsid w:val="00EB575A"/>
    <w:rsid w:val="00EC0624"/>
    <w:rsid w:val="00EC06CF"/>
    <w:rsid w:val="00EC0986"/>
    <w:rsid w:val="00EC1CED"/>
    <w:rsid w:val="00EC2904"/>
    <w:rsid w:val="00EC29E2"/>
    <w:rsid w:val="00EC42EF"/>
    <w:rsid w:val="00EC52EA"/>
    <w:rsid w:val="00EC5CB2"/>
    <w:rsid w:val="00EC6557"/>
    <w:rsid w:val="00EC7612"/>
    <w:rsid w:val="00ED200F"/>
    <w:rsid w:val="00ED2D11"/>
    <w:rsid w:val="00ED2F9D"/>
    <w:rsid w:val="00ED45AB"/>
    <w:rsid w:val="00ED5AEB"/>
    <w:rsid w:val="00ED6BB1"/>
    <w:rsid w:val="00ED77B4"/>
    <w:rsid w:val="00EE083B"/>
    <w:rsid w:val="00EE0D3D"/>
    <w:rsid w:val="00EE100A"/>
    <w:rsid w:val="00EE28D7"/>
    <w:rsid w:val="00EE2EFC"/>
    <w:rsid w:val="00EE33A8"/>
    <w:rsid w:val="00EE3AF1"/>
    <w:rsid w:val="00EE3BAA"/>
    <w:rsid w:val="00EE42A6"/>
    <w:rsid w:val="00EE5CB5"/>
    <w:rsid w:val="00EE6020"/>
    <w:rsid w:val="00EE6C43"/>
    <w:rsid w:val="00EE7118"/>
    <w:rsid w:val="00EE78A9"/>
    <w:rsid w:val="00EF0C62"/>
    <w:rsid w:val="00EF11FA"/>
    <w:rsid w:val="00EF20A1"/>
    <w:rsid w:val="00EF281C"/>
    <w:rsid w:val="00EF33C3"/>
    <w:rsid w:val="00EF3E36"/>
    <w:rsid w:val="00EF4596"/>
    <w:rsid w:val="00F023FB"/>
    <w:rsid w:val="00F027A2"/>
    <w:rsid w:val="00F0292D"/>
    <w:rsid w:val="00F034DA"/>
    <w:rsid w:val="00F05214"/>
    <w:rsid w:val="00F070DD"/>
    <w:rsid w:val="00F12666"/>
    <w:rsid w:val="00F1370A"/>
    <w:rsid w:val="00F13993"/>
    <w:rsid w:val="00F13F2E"/>
    <w:rsid w:val="00F146E6"/>
    <w:rsid w:val="00F1670A"/>
    <w:rsid w:val="00F167E9"/>
    <w:rsid w:val="00F1682D"/>
    <w:rsid w:val="00F2157D"/>
    <w:rsid w:val="00F22BE9"/>
    <w:rsid w:val="00F25218"/>
    <w:rsid w:val="00F260B7"/>
    <w:rsid w:val="00F27494"/>
    <w:rsid w:val="00F30CAA"/>
    <w:rsid w:val="00F31809"/>
    <w:rsid w:val="00F3358A"/>
    <w:rsid w:val="00F3367D"/>
    <w:rsid w:val="00F34785"/>
    <w:rsid w:val="00F35655"/>
    <w:rsid w:val="00F374A9"/>
    <w:rsid w:val="00F40107"/>
    <w:rsid w:val="00F4092F"/>
    <w:rsid w:val="00F4106A"/>
    <w:rsid w:val="00F41B97"/>
    <w:rsid w:val="00F4324F"/>
    <w:rsid w:val="00F4353C"/>
    <w:rsid w:val="00F4388C"/>
    <w:rsid w:val="00F442FE"/>
    <w:rsid w:val="00F448F1"/>
    <w:rsid w:val="00F46A66"/>
    <w:rsid w:val="00F475CC"/>
    <w:rsid w:val="00F50005"/>
    <w:rsid w:val="00F5029C"/>
    <w:rsid w:val="00F540FA"/>
    <w:rsid w:val="00F54147"/>
    <w:rsid w:val="00F5549C"/>
    <w:rsid w:val="00F55500"/>
    <w:rsid w:val="00F55EB4"/>
    <w:rsid w:val="00F56D87"/>
    <w:rsid w:val="00F572EF"/>
    <w:rsid w:val="00F60485"/>
    <w:rsid w:val="00F63A47"/>
    <w:rsid w:val="00F63AA6"/>
    <w:rsid w:val="00F67E99"/>
    <w:rsid w:val="00F708A4"/>
    <w:rsid w:val="00F720A5"/>
    <w:rsid w:val="00F72F9D"/>
    <w:rsid w:val="00F73071"/>
    <w:rsid w:val="00F7356E"/>
    <w:rsid w:val="00F73731"/>
    <w:rsid w:val="00F74B72"/>
    <w:rsid w:val="00F755E1"/>
    <w:rsid w:val="00F77B5D"/>
    <w:rsid w:val="00F81BDA"/>
    <w:rsid w:val="00F82384"/>
    <w:rsid w:val="00F83B6B"/>
    <w:rsid w:val="00F86EDB"/>
    <w:rsid w:val="00F901B0"/>
    <w:rsid w:val="00F924FF"/>
    <w:rsid w:val="00F939B0"/>
    <w:rsid w:val="00F93ADB"/>
    <w:rsid w:val="00F93B59"/>
    <w:rsid w:val="00F946B1"/>
    <w:rsid w:val="00F95421"/>
    <w:rsid w:val="00F96F47"/>
    <w:rsid w:val="00F97398"/>
    <w:rsid w:val="00F97BF9"/>
    <w:rsid w:val="00FA109A"/>
    <w:rsid w:val="00FA19AB"/>
    <w:rsid w:val="00FA25E5"/>
    <w:rsid w:val="00FA370E"/>
    <w:rsid w:val="00FA41FF"/>
    <w:rsid w:val="00FA4927"/>
    <w:rsid w:val="00FA5608"/>
    <w:rsid w:val="00FA6D51"/>
    <w:rsid w:val="00FB3181"/>
    <w:rsid w:val="00FB5A0F"/>
    <w:rsid w:val="00FB6602"/>
    <w:rsid w:val="00FB6D16"/>
    <w:rsid w:val="00FB7DA2"/>
    <w:rsid w:val="00FC0629"/>
    <w:rsid w:val="00FC179C"/>
    <w:rsid w:val="00FC211F"/>
    <w:rsid w:val="00FC4906"/>
    <w:rsid w:val="00FC7FE7"/>
    <w:rsid w:val="00FD0472"/>
    <w:rsid w:val="00FD135E"/>
    <w:rsid w:val="00FD19AD"/>
    <w:rsid w:val="00FD1E6F"/>
    <w:rsid w:val="00FD2509"/>
    <w:rsid w:val="00FD2B79"/>
    <w:rsid w:val="00FD2D1B"/>
    <w:rsid w:val="00FD3119"/>
    <w:rsid w:val="00FD3390"/>
    <w:rsid w:val="00FD34C0"/>
    <w:rsid w:val="00FD5DD1"/>
    <w:rsid w:val="00FD620E"/>
    <w:rsid w:val="00FD64FE"/>
    <w:rsid w:val="00FD691E"/>
    <w:rsid w:val="00FE0002"/>
    <w:rsid w:val="00FE05D0"/>
    <w:rsid w:val="00FE0901"/>
    <w:rsid w:val="00FE23F5"/>
    <w:rsid w:val="00FE3447"/>
    <w:rsid w:val="00FE3808"/>
    <w:rsid w:val="00FE48A7"/>
    <w:rsid w:val="00FE4FDA"/>
    <w:rsid w:val="00FE5505"/>
    <w:rsid w:val="00FE5F20"/>
    <w:rsid w:val="00FE6B00"/>
    <w:rsid w:val="00FF1260"/>
    <w:rsid w:val="00FF170F"/>
    <w:rsid w:val="00FF246A"/>
    <w:rsid w:val="00FF7C49"/>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1">
    <w:name w:val="heading 1"/>
    <w:basedOn w:val="Normal"/>
    <w:next w:val="Normal"/>
    <w:link w:val="Heading1Char"/>
    <w:uiPriority w:val="9"/>
    <w:qFormat/>
    <w:rsid w:val="009849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 w:type="paragraph" w:customStyle="1" w:styleId="Default">
    <w:name w:val="Default"/>
    <w:rsid w:val="004F5131"/>
    <w:pPr>
      <w:autoSpaceDE w:val="0"/>
      <w:autoSpaceDN w:val="0"/>
      <w:adjustRightInd w:val="0"/>
      <w:spacing w:after="0" w:line="240" w:lineRule="auto"/>
    </w:pPr>
    <w:rPr>
      <w:rFonts w:ascii="Comic Sans MS" w:hAnsi="Comic Sans MS" w:cs="Comic Sans MS"/>
      <w:color w:val="000000"/>
      <w:sz w:val="24"/>
      <w:szCs w:val="24"/>
    </w:rPr>
  </w:style>
  <w:style w:type="paragraph" w:styleId="FootnoteText">
    <w:name w:val="footnote text"/>
    <w:basedOn w:val="Normal"/>
    <w:link w:val="FootnoteTextChar"/>
    <w:semiHidden/>
    <w:rsid w:val="00B52C88"/>
    <w:pPr>
      <w:suppressAutoHyphens w:val="0"/>
      <w:spacing w:line="240" w:lineRule="auto"/>
      <w:ind w:firstLine="0"/>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B52C88"/>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98497D"/>
    <w:rPr>
      <w:rFonts w:asciiTheme="majorHAnsi" w:eastAsiaTheme="majorEastAsia" w:hAnsiTheme="majorHAnsi" w:cstheme="majorBidi"/>
      <w:color w:val="2E74B5" w:themeColor="accent1" w:themeShade="BF"/>
      <w:sz w:val="32"/>
      <w:szCs w:val="32"/>
      <w:lang w:val="en-US" w:eastAsia="ja-JP"/>
    </w:rPr>
  </w:style>
  <w:style w:type="character" w:customStyle="1" w:styleId="fn">
    <w:name w:val="fn"/>
    <w:basedOn w:val="DefaultParagraphFont"/>
    <w:rsid w:val="0098497D"/>
  </w:style>
  <w:style w:type="paragraph" w:styleId="TOC8">
    <w:name w:val="toc 8"/>
    <w:basedOn w:val="Normal"/>
    <w:next w:val="Normal"/>
    <w:autoRedefine/>
    <w:semiHidden/>
    <w:rsid w:val="002E0571"/>
    <w:pPr>
      <w:suppressAutoHyphens w:val="0"/>
      <w:spacing w:line="240" w:lineRule="auto"/>
      <w:ind w:left="1680" w:firstLine="0"/>
    </w:pPr>
    <w:rPr>
      <w:rFonts w:ascii="Times New Roman" w:eastAsia="Times New Roman" w:hAnsi="Times New Roman" w:cs="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180558029">
      <w:bodyDiv w:val="1"/>
      <w:marLeft w:val="0"/>
      <w:marRight w:val="0"/>
      <w:marTop w:val="0"/>
      <w:marBottom w:val="0"/>
      <w:divBdr>
        <w:top w:val="none" w:sz="0" w:space="0" w:color="auto"/>
        <w:left w:val="none" w:sz="0" w:space="0" w:color="auto"/>
        <w:bottom w:val="none" w:sz="0" w:space="0" w:color="auto"/>
        <w:right w:val="none" w:sz="0" w:space="0" w:color="auto"/>
      </w:divBdr>
      <w:divsChild>
        <w:div w:id="1590696388">
          <w:marLeft w:val="0"/>
          <w:marRight w:val="0"/>
          <w:marTop w:val="0"/>
          <w:marBottom w:val="0"/>
          <w:divBdr>
            <w:top w:val="none" w:sz="0" w:space="0" w:color="auto"/>
            <w:left w:val="none" w:sz="0" w:space="0" w:color="auto"/>
            <w:bottom w:val="none" w:sz="0" w:space="0" w:color="auto"/>
            <w:right w:val="none" w:sz="0" w:space="0" w:color="auto"/>
          </w:divBdr>
        </w:div>
      </w:divsChild>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58174563">
      <w:bodyDiv w:val="1"/>
      <w:marLeft w:val="0"/>
      <w:marRight w:val="0"/>
      <w:marTop w:val="0"/>
      <w:marBottom w:val="0"/>
      <w:divBdr>
        <w:top w:val="none" w:sz="0" w:space="0" w:color="auto"/>
        <w:left w:val="none" w:sz="0" w:space="0" w:color="auto"/>
        <w:bottom w:val="none" w:sz="0" w:space="0" w:color="auto"/>
        <w:right w:val="none" w:sz="0" w:space="0" w:color="auto"/>
      </w:divBdr>
      <w:divsChild>
        <w:div w:id="2108891769">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29996504">
      <w:bodyDiv w:val="1"/>
      <w:marLeft w:val="0"/>
      <w:marRight w:val="0"/>
      <w:marTop w:val="0"/>
      <w:marBottom w:val="0"/>
      <w:divBdr>
        <w:top w:val="none" w:sz="0" w:space="0" w:color="auto"/>
        <w:left w:val="none" w:sz="0" w:space="0" w:color="auto"/>
        <w:bottom w:val="none" w:sz="0" w:space="0" w:color="auto"/>
        <w:right w:val="none" w:sz="0" w:space="0" w:color="auto"/>
      </w:divBdr>
      <w:divsChild>
        <w:div w:id="1624582382">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31937531">
      <w:bodyDiv w:val="1"/>
      <w:marLeft w:val="0"/>
      <w:marRight w:val="0"/>
      <w:marTop w:val="0"/>
      <w:marBottom w:val="0"/>
      <w:divBdr>
        <w:top w:val="none" w:sz="0" w:space="0" w:color="auto"/>
        <w:left w:val="none" w:sz="0" w:space="0" w:color="auto"/>
        <w:bottom w:val="none" w:sz="0" w:space="0" w:color="auto"/>
        <w:right w:val="none" w:sz="0" w:space="0" w:color="auto"/>
      </w:divBdr>
      <w:divsChild>
        <w:div w:id="44181469">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682009447">
      <w:bodyDiv w:val="1"/>
      <w:marLeft w:val="0"/>
      <w:marRight w:val="0"/>
      <w:marTop w:val="0"/>
      <w:marBottom w:val="0"/>
      <w:divBdr>
        <w:top w:val="none" w:sz="0" w:space="0" w:color="auto"/>
        <w:left w:val="none" w:sz="0" w:space="0" w:color="auto"/>
        <w:bottom w:val="none" w:sz="0" w:space="0" w:color="auto"/>
        <w:right w:val="none" w:sz="0" w:space="0" w:color="auto"/>
      </w:divBdr>
      <w:divsChild>
        <w:div w:id="794251766">
          <w:marLeft w:val="0"/>
          <w:marRight w:val="0"/>
          <w:marTop w:val="0"/>
          <w:marBottom w:val="0"/>
          <w:divBdr>
            <w:top w:val="none" w:sz="0" w:space="0" w:color="auto"/>
            <w:left w:val="none" w:sz="0" w:space="0" w:color="auto"/>
            <w:bottom w:val="none" w:sz="0" w:space="0" w:color="auto"/>
            <w:right w:val="none" w:sz="0" w:space="0" w:color="auto"/>
          </w:divBdr>
        </w:div>
      </w:divsChild>
    </w:div>
    <w:div w:id="1717243180">
      <w:bodyDiv w:val="1"/>
      <w:marLeft w:val="0"/>
      <w:marRight w:val="0"/>
      <w:marTop w:val="0"/>
      <w:marBottom w:val="0"/>
      <w:divBdr>
        <w:top w:val="none" w:sz="0" w:space="0" w:color="auto"/>
        <w:left w:val="none" w:sz="0" w:space="0" w:color="auto"/>
        <w:bottom w:val="none" w:sz="0" w:space="0" w:color="auto"/>
        <w:right w:val="none" w:sz="0" w:space="0" w:color="auto"/>
      </w:divBdr>
      <w:divsChild>
        <w:div w:id="681008344">
          <w:marLeft w:val="0"/>
          <w:marRight w:val="0"/>
          <w:marTop w:val="0"/>
          <w:marBottom w:val="0"/>
          <w:divBdr>
            <w:top w:val="none" w:sz="0" w:space="0" w:color="auto"/>
            <w:left w:val="none" w:sz="0" w:space="0" w:color="auto"/>
            <w:bottom w:val="none" w:sz="0" w:space="0" w:color="auto"/>
            <w:right w:val="none" w:sz="0" w:space="0" w:color="auto"/>
          </w:divBdr>
        </w:div>
      </w:divsChild>
    </w:div>
    <w:div w:id="1738625566">
      <w:bodyDiv w:val="1"/>
      <w:marLeft w:val="0"/>
      <w:marRight w:val="0"/>
      <w:marTop w:val="0"/>
      <w:marBottom w:val="0"/>
      <w:divBdr>
        <w:top w:val="none" w:sz="0" w:space="0" w:color="auto"/>
        <w:left w:val="none" w:sz="0" w:space="0" w:color="auto"/>
        <w:bottom w:val="none" w:sz="0" w:space="0" w:color="auto"/>
        <w:right w:val="none" w:sz="0" w:space="0" w:color="auto"/>
      </w:divBdr>
      <w:divsChild>
        <w:div w:id="942344308">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096432678">
      <w:bodyDiv w:val="1"/>
      <w:marLeft w:val="0"/>
      <w:marRight w:val="0"/>
      <w:marTop w:val="0"/>
      <w:marBottom w:val="0"/>
      <w:divBdr>
        <w:top w:val="none" w:sz="0" w:space="0" w:color="auto"/>
        <w:left w:val="none" w:sz="0" w:space="0" w:color="auto"/>
        <w:bottom w:val="none" w:sz="0" w:space="0" w:color="auto"/>
        <w:right w:val="none" w:sz="0" w:space="0" w:color="auto"/>
      </w:divBdr>
      <w:divsChild>
        <w:div w:id="988826847">
          <w:marLeft w:val="0"/>
          <w:marRight w:val="0"/>
          <w:marTop w:val="0"/>
          <w:marBottom w:val="0"/>
          <w:divBdr>
            <w:top w:val="none" w:sz="0" w:space="0" w:color="auto"/>
            <w:left w:val="none" w:sz="0" w:space="0" w:color="auto"/>
            <w:bottom w:val="none" w:sz="0" w:space="0" w:color="auto"/>
            <w:right w:val="none" w:sz="0" w:space="0" w:color="auto"/>
          </w:divBdr>
        </w:div>
        <w:div w:id="887762183">
          <w:marLeft w:val="0"/>
          <w:marRight w:val="0"/>
          <w:marTop w:val="0"/>
          <w:marBottom w:val="0"/>
          <w:divBdr>
            <w:top w:val="none" w:sz="0" w:space="0" w:color="auto"/>
            <w:left w:val="none" w:sz="0" w:space="0" w:color="auto"/>
            <w:bottom w:val="none" w:sz="0" w:space="0" w:color="auto"/>
            <w:right w:val="none" w:sz="0" w:space="0" w:color="auto"/>
          </w:divBdr>
          <w:divsChild>
            <w:div w:id="655260254">
              <w:marLeft w:val="0"/>
              <w:marRight w:val="0"/>
              <w:marTop w:val="0"/>
              <w:marBottom w:val="0"/>
              <w:divBdr>
                <w:top w:val="none" w:sz="0" w:space="0" w:color="auto"/>
                <w:left w:val="none" w:sz="0" w:space="0" w:color="auto"/>
                <w:bottom w:val="none" w:sz="0" w:space="0" w:color="auto"/>
                <w:right w:val="none" w:sz="0" w:space="0" w:color="auto"/>
              </w:divBdr>
            </w:div>
            <w:div w:id="578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27AA1-0264-4171-B0B5-EBC1FCAC0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2016-11-24T08:15:00Z</dcterms:created>
  <dcterms:modified xsi:type="dcterms:W3CDTF">2016-11-24T08:15:00Z</dcterms:modified>
</cp:coreProperties>
</file>