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542" w:rsidRPr="00292542" w:rsidRDefault="00292542" w:rsidP="00292542">
      <w:pPr>
        <w:spacing w:line="480" w:lineRule="auto"/>
        <w:rPr>
          <w:rFonts w:ascii="Times New Roman" w:hAnsi="Times New Roman" w:cs="Times New Roman"/>
          <w:sz w:val="24"/>
          <w:szCs w:val="24"/>
        </w:rPr>
      </w:pPr>
      <w:r w:rsidRPr="00292542">
        <w:rPr>
          <w:rFonts w:ascii="Times New Roman" w:hAnsi="Times New Roman" w:cs="Times New Roman"/>
          <w:sz w:val="24"/>
          <w:szCs w:val="24"/>
        </w:rPr>
        <w:t>Name</w:t>
      </w:r>
    </w:p>
    <w:p w:rsidR="00292542" w:rsidRPr="00292542" w:rsidRDefault="00292542" w:rsidP="00292542">
      <w:pPr>
        <w:spacing w:line="480" w:lineRule="auto"/>
        <w:rPr>
          <w:rFonts w:ascii="Times New Roman" w:hAnsi="Times New Roman" w:cs="Times New Roman"/>
          <w:sz w:val="24"/>
          <w:szCs w:val="24"/>
        </w:rPr>
      </w:pPr>
      <w:r w:rsidRPr="00292542">
        <w:rPr>
          <w:rFonts w:ascii="Times New Roman" w:hAnsi="Times New Roman" w:cs="Times New Roman"/>
          <w:sz w:val="24"/>
          <w:szCs w:val="24"/>
        </w:rPr>
        <w:t>Instructor</w:t>
      </w:r>
    </w:p>
    <w:p w:rsidR="00292542" w:rsidRPr="00292542" w:rsidRDefault="00292542" w:rsidP="00292542">
      <w:pPr>
        <w:spacing w:line="480" w:lineRule="auto"/>
        <w:rPr>
          <w:rFonts w:ascii="Times New Roman" w:hAnsi="Times New Roman" w:cs="Times New Roman"/>
          <w:sz w:val="24"/>
          <w:szCs w:val="24"/>
        </w:rPr>
      </w:pPr>
      <w:r w:rsidRPr="00292542">
        <w:rPr>
          <w:rFonts w:ascii="Times New Roman" w:hAnsi="Times New Roman" w:cs="Times New Roman"/>
          <w:sz w:val="24"/>
          <w:szCs w:val="24"/>
        </w:rPr>
        <w:t>Course</w:t>
      </w:r>
    </w:p>
    <w:p w:rsidR="00292542" w:rsidRPr="00292542" w:rsidRDefault="00292542" w:rsidP="00292542">
      <w:pPr>
        <w:spacing w:line="480" w:lineRule="auto"/>
        <w:rPr>
          <w:rFonts w:ascii="Times New Roman" w:hAnsi="Times New Roman" w:cs="Times New Roman"/>
          <w:sz w:val="24"/>
          <w:szCs w:val="24"/>
        </w:rPr>
      </w:pPr>
      <w:r w:rsidRPr="00292542">
        <w:rPr>
          <w:rFonts w:ascii="Times New Roman" w:hAnsi="Times New Roman" w:cs="Times New Roman"/>
          <w:sz w:val="24"/>
          <w:szCs w:val="24"/>
        </w:rPr>
        <w:t xml:space="preserve">Date </w:t>
      </w:r>
    </w:p>
    <w:p w:rsidR="006648FC" w:rsidRDefault="006648FC" w:rsidP="006648FC">
      <w:pPr>
        <w:spacing w:line="480" w:lineRule="auto"/>
        <w:jc w:val="center"/>
        <w:rPr>
          <w:rFonts w:ascii="Times New Roman" w:hAnsi="Times New Roman" w:cs="Times New Roman"/>
          <w:sz w:val="24"/>
          <w:szCs w:val="24"/>
        </w:rPr>
      </w:pPr>
      <w:r>
        <w:rPr>
          <w:rFonts w:ascii="Times New Roman" w:hAnsi="Times New Roman" w:cs="Times New Roman"/>
          <w:sz w:val="24"/>
          <w:szCs w:val="24"/>
        </w:rPr>
        <w:t>Mosquita y Mari</w:t>
      </w:r>
    </w:p>
    <w:p w:rsidR="00292542" w:rsidRPr="00ED0BC7" w:rsidRDefault="00292542" w:rsidP="006648FC">
      <w:pPr>
        <w:spacing w:line="480" w:lineRule="auto"/>
        <w:rPr>
          <w:rFonts w:ascii="Times New Roman" w:hAnsi="Times New Roman" w:cs="Times New Roman"/>
          <w:b/>
          <w:sz w:val="24"/>
          <w:szCs w:val="24"/>
        </w:rPr>
      </w:pPr>
      <w:r w:rsidRPr="00ED0BC7">
        <w:rPr>
          <w:rFonts w:ascii="Times New Roman" w:hAnsi="Times New Roman" w:cs="Times New Roman"/>
          <w:b/>
          <w:sz w:val="24"/>
          <w:szCs w:val="24"/>
        </w:rPr>
        <w:t>Introduction</w:t>
      </w:r>
    </w:p>
    <w:p w:rsidR="00292542" w:rsidRPr="00292542" w:rsidRDefault="00292542" w:rsidP="00292542">
      <w:pPr>
        <w:spacing w:line="480" w:lineRule="auto"/>
        <w:ind w:firstLine="720"/>
        <w:rPr>
          <w:rFonts w:ascii="Times New Roman" w:hAnsi="Times New Roman" w:cs="Times New Roman"/>
          <w:sz w:val="24"/>
          <w:szCs w:val="24"/>
        </w:rPr>
      </w:pPr>
      <w:r w:rsidRPr="00292542">
        <w:rPr>
          <w:rFonts w:ascii="Times New Roman" w:hAnsi="Times New Roman" w:cs="Times New Roman"/>
          <w:sz w:val="24"/>
          <w:szCs w:val="24"/>
        </w:rPr>
        <w:t>Mosquita y Mari is a movie about two Latina teens from East L.A who fall into an unlikely romance which forces them both to reassess their lives. Yolanda is a bright student whereas Mari is a failing student. The two girls meet in class and Yolanda offers to offer help to Mari when she notices her struggles. As the two girls spend more time together, they develop feelings for each other which they do not have control over. Their emotions overwhelm them and they begin having an intimate relationship. The relationship continues growing and as it reaches new nadirs, they are unable to control themselves causing jealousy, misperceptions and eventually betrayal among them</w:t>
      </w:r>
      <w:r w:rsidR="00E03EEB">
        <w:rPr>
          <w:rStyle w:val="FootnoteReference"/>
          <w:rFonts w:ascii="Times New Roman" w:hAnsi="Times New Roman" w:cs="Times New Roman"/>
          <w:sz w:val="24"/>
          <w:szCs w:val="24"/>
        </w:rPr>
        <w:footnoteReference w:id="1"/>
      </w:r>
      <w:r w:rsidRPr="00292542">
        <w:rPr>
          <w:rFonts w:ascii="Times New Roman" w:hAnsi="Times New Roman" w:cs="Times New Roman"/>
          <w:sz w:val="24"/>
          <w:szCs w:val="24"/>
        </w:rPr>
        <w:t>.</w:t>
      </w:r>
    </w:p>
    <w:p w:rsidR="00292542" w:rsidRPr="00292542" w:rsidRDefault="00292542" w:rsidP="00292542">
      <w:pPr>
        <w:spacing w:line="480" w:lineRule="auto"/>
        <w:rPr>
          <w:rFonts w:ascii="Times New Roman" w:hAnsi="Times New Roman" w:cs="Times New Roman"/>
          <w:b/>
          <w:sz w:val="24"/>
          <w:szCs w:val="24"/>
        </w:rPr>
      </w:pPr>
      <w:r w:rsidRPr="00292542">
        <w:rPr>
          <w:rFonts w:ascii="Times New Roman" w:hAnsi="Times New Roman" w:cs="Times New Roman"/>
          <w:b/>
          <w:sz w:val="24"/>
          <w:szCs w:val="24"/>
        </w:rPr>
        <w:t>Question 1</w:t>
      </w:r>
    </w:p>
    <w:p w:rsidR="00292542" w:rsidRPr="00292542" w:rsidRDefault="00292542" w:rsidP="00292542">
      <w:pPr>
        <w:spacing w:line="480" w:lineRule="auto"/>
        <w:ind w:firstLine="720"/>
        <w:rPr>
          <w:rFonts w:ascii="Times New Roman" w:hAnsi="Times New Roman" w:cs="Times New Roman"/>
          <w:sz w:val="24"/>
          <w:szCs w:val="24"/>
        </w:rPr>
      </w:pPr>
      <w:r w:rsidRPr="00292542">
        <w:rPr>
          <w:rFonts w:ascii="Times New Roman" w:hAnsi="Times New Roman" w:cs="Times New Roman"/>
          <w:sz w:val="24"/>
          <w:szCs w:val="24"/>
        </w:rPr>
        <w:t xml:space="preserve">The Chicano is a Mexican community located in America. They comprise majorly of the Catholics who have different perception about the gay and lesbian relationships. The Catholic Church demonstrates that marriage is a union between a man and a woman. Therefore, it does not approve homosexuality but rather condemns it as a sinful act. The Catholics discourage </w:t>
      </w:r>
      <w:r w:rsidRPr="00292542">
        <w:rPr>
          <w:rFonts w:ascii="Times New Roman" w:hAnsi="Times New Roman" w:cs="Times New Roman"/>
          <w:sz w:val="24"/>
          <w:szCs w:val="24"/>
        </w:rPr>
        <w:lastRenderedPageBreak/>
        <w:t>lesbian relationships claiming that they create an unfavorable environment for children and the</w:t>
      </w:r>
      <w:r w:rsidR="00E03EEB">
        <w:rPr>
          <w:rFonts w:ascii="Times New Roman" w:hAnsi="Times New Roman" w:cs="Times New Roman"/>
          <w:sz w:val="24"/>
          <w:szCs w:val="24"/>
        </w:rPr>
        <w:t xml:space="preserve"> whole society.</w:t>
      </w:r>
      <w:r w:rsidRPr="00292542">
        <w:rPr>
          <w:rFonts w:ascii="Times New Roman" w:hAnsi="Times New Roman" w:cs="Times New Roman"/>
          <w:sz w:val="24"/>
          <w:szCs w:val="24"/>
        </w:rPr>
        <w:t xml:space="preserve"> Moreover, some leaders in the Catholic Churches hold campaigns against homosexuality describing it as a gravely immoral activity. This, therefore, has and will remain a controversial issue especially because in some countries such as the United States, homosexuality has been legalized.</w:t>
      </w:r>
    </w:p>
    <w:p w:rsidR="00292542" w:rsidRPr="00292542" w:rsidRDefault="00292542" w:rsidP="00292542">
      <w:pPr>
        <w:spacing w:line="480" w:lineRule="auto"/>
        <w:rPr>
          <w:rFonts w:ascii="Times New Roman" w:hAnsi="Times New Roman" w:cs="Times New Roman"/>
          <w:b/>
          <w:sz w:val="24"/>
          <w:szCs w:val="24"/>
        </w:rPr>
      </w:pPr>
      <w:r w:rsidRPr="00292542">
        <w:rPr>
          <w:rFonts w:ascii="Times New Roman" w:hAnsi="Times New Roman" w:cs="Times New Roman"/>
          <w:b/>
          <w:sz w:val="24"/>
          <w:szCs w:val="24"/>
        </w:rPr>
        <w:t>Question 2</w:t>
      </w:r>
    </w:p>
    <w:p w:rsidR="00292542" w:rsidRPr="00292542" w:rsidRDefault="00292542" w:rsidP="00292542">
      <w:pPr>
        <w:spacing w:line="480" w:lineRule="auto"/>
        <w:rPr>
          <w:rFonts w:ascii="Times New Roman" w:hAnsi="Times New Roman" w:cs="Times New Roman"/>
          <w:sz w:val="24"/>
          <w:szCs w:val="24"/>
        </w:rPr>
      </w:pPr>
      <w:r w:rsidRPr="00292542">
        <w:rPr>
          <w:rFonts w:ascii="Times New Roman" w:hAnsi="Times New Roman" w:cs="Times New Roman"/>
          <w:sz w:val="24"/>
          <w:szCs w:val="24"/>
        </w:rPr>
        <w:t xml:space="preserve"> </w:t>
      </w:r>
      <w:r>
        <w:rPr>
          <w:rFonts w:ascii="Times New Roman" w:hAnsi="Times New Roman" w:cs="Times New Roman"/>
          <w:sz w:val="24"/>
          <w:szCs w:val="24"/>
        </w:rPr>
        <w:tab/>
      </w:r>
      <w:r w:rsidRPr="00292542">
        <w:rPr>
          <w:rFonts w:ascii="Times New Roman" w:hAnsi="Times New Roman" w:cs="Times New Roman"/>
          <w:sz w:val="24"/>
          <w:szCs w:val="24"/>
        </w:rPr>
        <w:t>There is much tension between the romantic choices and the traditional family values. This is because, as time elapses, there are also several changes in various factors that affect the family values in traditional societies. These factors include; communication and interaction styles, habits, child-rearing methods, political, religion, work orientation among other ideologies.</w:t>
      </w:r>
    </w:p>
    <w:p w:rsidR="00292542" w:rsidRPr="00292542" w:rsidRDefault="00292542" w:rsidP="00292542">
      <w:pPr>
        <w:spacing w:line="480" w:lineRule="auto"/>
        <w:ind w:firstLine="720"/>
        <w:rPr>
          <w:rFonts w:ascii="Times New Roman" w:hAnsi="Times New Roman" w:cs="Times New Roman"/>
          <w:sz w:val="24"/>
          <w:szCs w:val="24"/>
        </w:rPr>
      </w:pPr>
      <w:r w:rsidRPr="00292542">
        <w:rPr>
          <w:rFonts w:ascii="Times New Roman" w:hAnsi="Times New Roman" w:cs="Times New Roman"/>
          <w:sz w:val="24"/>
          <w:szCs w:val="24"/>
        </w:rPr>
        <w:t>In the past, communications and interactions were done formally. Boys would not be allowed to interact with girls directly. This prevented the exchange of ideas hence denying them a chance to make decisions concerning their relationships. However, in today’s era, the young interacted and live together freely enabling them to develop emotional feelings between themselves, therefore, making them responsible for their romantic choices. Furthermore, in the past, politics and religion supported the traditional family values whereas, in the current world, politics and religion do not fully support the family values. A good example is in the case where some countries legalize gay and lesbian relationships. In addition, child-rearing practices in the past are different from those of the present. Traditionally, parents made most life choices for their children, including marriages. Nevertheless, children are allowed to make their own decisions in the present. This makes them responsible for their decisions inclusive of their romance and relationship choices.</w:t>
      </w:r>
    </w:p>
    <w:p w:rsidR="00292542" w:rsidRPr="00292542" w:rsidRDefault="00292542" w:rsidP="00292542">
      <w:pPr>
        <w:spacing w:line="480" w:lineRule="auto"/>
        <w:rPr>
          <w:rFonts w:ascii="Times New Roman" w:hAnsi="Times New Roman" w:cs="Times New Roman"/>
          <w:b/>
          <w:sz w:val="24"/>
          <w:szCs w:val="24"/>
        </w:rPr>
      </w:pPr>
      <w:r w:rsidRPr="00292542">
        <w:rPr>
          <w:rFonts w:ascii="Times New Roman" w:hAnsi="Times New Roman" w:cs="Times New Roman"/>
          <w:b/>
          <w:sz w:val="24"/>
          <w:szCs w:val="24"/>
        </w:rPr>
        <w:t>Question 3</w:t>
      </w:r>
    </w:p>
    <w:p w:rsidR="00292542" w:rsidRPr="00292542" w:rsidRDefault="00292542" w:rsidP="00292542">
      <w:pPr>
        <w:spacing w:line="480" w:lineRule="auto"/>
        <w:ind w:firstLine="720"/>
        <w:rPr>
          <w:rFonts w:ascii="Times New Roman" w:hAnsi="Times New Roman" w:cs="Times New Roman"/>
          <w:sz w:val="24"/>
          <w:szCs w:val="24"/>
        </w:rPr>
      </w:pPr>
      <w:r w:rsidRPr="00292542">
        <w:rPr>
          <w:rFonts w:ascii="Times New Roman" w:hAnsi="Times New Roman" w:cs="Times New Roman"/>
          <w:sz w:val="24"/>
          <w:szCs w:val="24"/>
        </w:rPr>
        <w:t>Mosquita y Mari challenges the ideas of the Chicana Communities by undermining their morals and values. The movie supports lesbian relationships as revealed by the actions of Yolanda and Mari. This is in contrast to the stereotypes of the Chicana Communities, majorly predominated by the Catholics, who are against the union of people of the same-sex. The film, however, causes a morality conflict between these two ideologies. The community is also divided as some of the people support the same-sex relationships while others support their traditional family values. This disrupts the peace and harmony of the community thus causing disunity.</w:t>
      </w:r>
    </w:p>
    <w:p w:rsidR="00292542" w:rsidRPr="00292542" w:rsidRDefault="00292542" w:rsidP="00292542">
      <w:pPr>
        <w:spacing w:line="480" w:lineRule="auto"/>
        <w:rPr>
          <w:rFonts w:ascii="Times New Roman" w:hAnsi="Times New Roman" w:cs="Times New Roman"/>
          <w:b/>
          <w:sz w:val="24"/>
          <w:szCs w:val="24"/>
        </w:rPr>
      </w:pPr>
      <w:r w:rsidRPr="00292542">
        <w:rPr>
          <w:rFonts w:ascii="Times New Roman" w:hAnsi="Times New Roman" w:cs="Times New Roman"/>
          <w:b/>
          <w:sz w:val="24"/>
          <w:szCs w:val="24"/>
        </w:rPr>
        <w:t>Conclusion</w:t>
      </w:r>
    </w:p>
    <w:p w:rsidR="000A10B2" w:rsidRDefault="00292542" w:rsidP="00292542">
      <w:pPr>
        <w:spacing w:line="480" w:lineRule="auto"/>
        <w:ind w:firstLine="720"/>
        <w:rPr>
          <w:rFonts w:ascii="Times New Roman" w:hAnsi="Times New Roman" w:cs="Times New Roman"/>
          <w:sz w:val="24"/>
          <w:szCs w:val="24"/>
        </w:rPr>
      </w:pPr>
      <w:r w:rsidRPr="00292542">
        <w:rPr>
          <w:rFonts w:ascii="Times New Roman" w:hAnsi="Times New Roman" w:cs="Times New Roman"/>
          <w:sz w:val="24"/>
          <w:szCs w:val="24"/>
        </w:rPr>
        <w:t>The ideas of Mosquita y Mari contradict those of the Chicana Communities. Matters concerning homosexuality are still being discussed in some countries, some have it legalized while in others, it is illegal. It is, therefore, the responsibility of every individual to choose what is appropriate so long as it does not diminish him or herself but instead promotes growth and makes them happy.</w:t>
      </w:r>
    </w:p>
    <w:p w:rsidR="00ED0BC7" w:rsidRDefault="00ED0BC7" w:rsidP="00292542">
      <w:pPr>
        <w:spacing w:line="480" w:lineRule="auto"/>
        <w:ind w:firstLine="720"/>
        <w:rPr>
          <w:rFonts w:ascii="Times New Roman" w:hAnsi="Times New Roman" w:cs="Times New Roman"/>
          <w:sz w:val="24"/>
          <w:szCs w:val="24"/>
        </w:rPr>
      </w:pPr>
    </w:p>
    <w:p w:rsidR="00ED0BC7" w:rsidRDefault="00ED0BC7" w:rsidP="00292542">
      <w:pPr>
        <w:spacing w:line="480" w:lineRule="auto"/>
        <w:ind w:firstLine="720"/>
        <w:rPr>
          <w:rFonts w:ascii="Times New Roman" w:hAnsi="Times New Roman" w:cs="Times New Roman"/>
          <w:sz w:val="24"/>
          <w:szCs w:val="24"/>
        </w:rPr>
      </w:pPr>
    </w:p>
    <w:p w:rsidR="00ED0BC7" w:rsidRDefault="00ED0BC7" w:rsidP="00292542">
      <w:pPr>
        <w:spacing w:line="480" w:lineRule="auto"/>
        <w:ind w:firstLine="720"/>
        <w:rPr>
          <w:rFonts w:ascii="Times New Roman" w:hAnsi="Times New Roman" w:cs="Times New Roman"/>
          <w:sz w:val="24"/>
          <w:szCs w:val="24"/>
        </w:rPr>
      </w:pPr>
    </w:p>
    <w:p w:rsidR="00ED0BC7" w:rsidRDefault="00ED0BC7" w:rsidP="00292542">
      <w:pPr>
        <w:spacing w:line="480" w:lineRule="auto"/>
        <w:ind w:firstLine="720"/>
        <w:rPr>
          <w:rFonts w:ascii="Times New Roman" w:hAnsi="Times New Roman" w:cs="Times New Roman"/>
          <w:sz w:val="24"/>
          <w:szCs w:val="24"/>
        </w:rPr>
      </w:pPr>
    </w:p>
    <w:p w:rsidR="00E03EEB" w:rsidRDefault="00E03EEB" w:rsidP="00794985">
      <w:pPr>
        <w:spacing w:line="480" w:lineRule="auto"/>
        <w:rPr>
          <w:rFonts w:ascii="Times New Roman" w:hAnsi="Times New Roman" w:cs="Times New Roman"/>
          <w:sz w:val="24"/>
          <w:szCs w:val="24"/>
        </w:rPr>
      </w:pPr>
    </w:p>
    <w:p w:rsidR="00ED0BC7" w:rsidRPr="00D85E77" w:rsidRDefault="00ED0BC7" w:rsidP="00794985">
      <w:pPr>
        <w:spacing w:line="480" w:lineRule="auto"/>
        <w:rPr>
          <w:rFonts w:ascii="Times New Roman" w:hAnsi="Times New Roman" w:cs="Times New Roman"/>
          <w:b/>
          <w:sz w:val="24"/>
          <w:szCs w:val="24"/>
        </w:rPr>
      </w:pPr>
      <w:r w:rsidRPr="00D85E77">
        <w:rPr>
          <w:rFonts w:ascii="Times New Roman" w:hAnsi="Times New Roman" w:cs="Times New Roman"/>
          <w:b/>
          <w:sz w:val="24"/>
          <w:szCs w:val="24"/>
        </w:rPr>
        <w:t>Works Cited</w:t>
      </w:r>
    </w:p>
    <w:p w:rsidR="00ED0BC7" w:rsidRPr="00D85E77" w:rsidRDefault="00D85E77" w:rsidP="00794985">
      <w:pPr>
        <w:spacing w:line="480" w:lineRule="auto"/>
        <w:rPr>
          <w:rFonts w:ascii="Times New Roman" w:hAnsi="Times New Roman" w:cs="Times New Roman"/>
          <w:b/>
          <w:sz w:val="24"/>
          <w:szCs w:val="24"/>
        </w:rPr>
      </w:pPr>
      <w:r w:rsidRPr="00D85E77">
        <w:rPr>
          <w:rStyle w:val="selectable"/>
          <w:rFonts w:ascii="Times New Roman" w:hAnsi="Times New Roman" w:cs="Times New Roman"/>
          <w:i/>
          <w:iCs/>
          <w:sz w:val="24"/>
          <w:szCs w:val="24"/>
        </w:rPr>
        <w:t>Mosquita Y Mari</w:t>
      </w:r>
      <w:r w:rsidRPr="00D85E77">
        <w:rPr>
          <w:rStyle w:val="selectable"/>
          <w:rFonts w:ascii="Times New Roman" w:hAnsi="Times New Roman" w:cs="Times New Roman"/>
          <w:sz w:val="24"/>
          <w:szCs w:val="24"/>
        </w:rPr>
        <w:t>. Film. New York City: Aurora Guerrero, 2012.</w:t>
      </w:r>
      <w:bookmarkStart w:id="0" w:name="_GoBack"/>
      <w:bookmarkEnd w:id="0"/>
    </w:p>
    <w:sectPr w:rsidR="00ED0BC7" w:rsidRPr="00D85E77" w:rsidSect="00292542">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95A" w:rsidRDefault="009D195A" w:rsidP="00292542">
      <w:pPr>
        <w:spacing w:after="0" w:line="240" w:lineRule="auto"/>
      </w:pPr>
      <w:r>
        <w:separator/>
      </w:r>
    </w:p>
  </w:endnote>
  <w:endnote w:type="continuationSeparator" w:id="0">
    <w:p w:rsidR="009D195A" w:rsidRDefault="009D195A" w:rsidP="00292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95A" w:rsidRDefault="009D195A" w:rsidP="00292542">
      <w:pPr>
        <w:spacing w:after="0" w:line="240" w:lineRule="auto"/>
      </w:pPr>
      <w:r>
        <w:separator/>
      </w:r>
    </w:p>
  </w:footnote>
  <w:footnote w:type="continuationSeparator" w:id="0">
    <w:p w:rsidR="009D195A" w:rsidRDefault="009D195A" w:rsidP="00292542">
      <w:pPr>
        <w:spacing w:after="0" w:line="240" w:lineRule="auto"/>
      </w:pPr>
      <w:r>
        <w:continuationSeparator/>
      </w:r>
    </w:p>
  </w:footnote>
  <w:footnote w:id="1">
    <w:p w:rsidR="00E03EEB" w:rsidRPr="00E03EEB" w:rsidRDefault="00E03EEB">
      <w:pPr>
        <w:pStyle w:val="FootnoteText"/>
        <w:rPr>
          <w:rFonts w:ascii="Times New Roman" w:hAnsi="Times New Roman" w:cs="Times New Roman"/>
        </w:rPr>
      </w:pPr>
      <w:r w:rsidRPr="00E03EEB">
        <w:rPr>
          <w:rStyle w:val="FootnoteReference"/>
          <w:rFonts w:ascii="Times New Roman" w:hAnsi="Times New Roman" w:cs="Times New Roman"/>
        </w:rPr>
        <w:footnoteRef/>
      </w:r>
      <w:r w:rsidRPr="00E03EEB">
        <w:rPr>
          <w:rFonts w:ascii="Times New Roman" w:hAnsi="Times New Roman" w:cs="Times New Roman"/>
        </w:rPr>
        <w:t xml:space="preserve"> </w:t>
      </w:r>
      <w:r w:rsidRPr="00E03EEB">
        <w:rPr>
          <w:rStyle w:val="selectable"/>
          <w:rFonts w:ascii="Times New Roman" w:hAnsi="Times New Roman" w:cs="Times New Roman"/>
          <w:i/>
          <w:iCs/>
        </w:rPr>
        <w:t>Mosquita Y Mari</w:t>
      </w:r>
      <w:r w:rsidRPr="00E03EEB">
        <w:rPr>
          <w:rStyle w:val="selectable"/>
          <w:rFonts w:ascii="Times New Roman" w:hAnsi="Times New Roman" w:cs="Times New Roman"/>
        </w:rPr>
        <w:t>, film (New York City: Aurora Guerrero,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542" w:rsidRPr="00292542" w:rsidRDefault="00292542" w:rsidP="00292542">
    <w:pPr>
      <w:pStyle w:val="Header"/>
      <w:spacing w:line="480" w:lineRule="auto"/>
      <w:jc w:val="right"/>
      <w:rPr>
        <w:rFonts w:ascii="Times New Roman" w:hAnsi="Times New Roman" w:cs="Times New Roman"/>
        <w:sz w:val="24"/>
        <w:szCs w:val="24"/>
      </w:rPr>
    </w:pPr>
    <w:r w:rsidRPr="00292542">
      <w:rPr>
        <w:rFonts w:ascii="Times New Roman" w:hAnsi="Times New Roman" w:cs="Times New Roman"/>
        <w:sz w:val="24"/>
        <w:szCs w:val="24"/>
      </w:rPr>
      <w:t xml:space="preserve">Surname </w:t>
    </w:r>
    <w:sdt>
      <w:sdtPr>
        <w:rPr>
          <w:rFonts w:ascii="Times New Roman" w:hAnsi="Times New Roman" w:cs="Times New Roman"/>
          <w:sz w:val="24"/>
          <w:szCs w:val="24"/>
        </w:rPr>
        <w:id w:val="-2109808739"/>
        <w:docPartObj>
          <w:docPartGallery w:val="Page Numbers (Top of Page)"/>
          <w:docPartUnique/>
        </w:docPartObj>
      </w:sdtPr>
      <w:sdtEndPr>
        <w:rPr>
          <w:noProof/>
        </w:rPr>
      </w:sdtEndPr>
      <w:sdtContent>
        <w:r w:rsidRPr="00292542">
          <w:rPr>
            <w:rFonts w:ascii="Times New Roman" w:hAnsi="Times New Roman" w:cs="Times New Roman"/>
            <w:sz w:val="24"/>
            <w:szCs w:val="24"/>
          </w:rPr>
          <w:fldChar w:fldCharType="begin"/>
        </w:r>
        <w:r w:rsidRPr="00292542">
          <w:rPr>
            <w:rFonts w:ascii="Times New Roman" w:hAnsi="Times New Roman" w:cs="Times New Roman"/>
            <w:sz w:val="24"/>
            <w:szCs w:val="24"/>
          </w:rPr>
          <w:instrText xml:space="preserve"> PAGE   \* MERGEFORMAT </w:instrText>
        </w:r>
        <w:r w:rsidRPr="00292542">
          <w:rPr>
            <w:rFonts w:ascii="Times New Roman" w:hAnsi="Times New Roman" w:cs="Times New Roman"/>
            <w:sz w:val="24"/>
            <w:szCs w:val="24"/>
          </w:rPr>
          <w:fldChar w:fldCharType="separate"/>
        </w:r>
        <w:r w:rsidR="00E03EEB">
          <w:rPr>
            <w:rFonts w:ascii="Times New Roman" w:hAnsi="Times New Roman" w:cs="Times New Roman"/>
            <w:noProof/>
            <w:sz w:val="24"/>
            <w:szCs w:val="24"/>
          </w:rPr>
          <w:t>4</w:t>
        </w:r>
        <w:r w:rsidRPr="00292542">
          <w:rPr>
            <w:rFonts w:ascii="Times New Roman" w:hAnsi="Times New Roman" w:cs="Times New Roman"/>
            <w:noProof/>
            <w:sz w:val="24"/>
            <w:szCs w:val="24"/>
          </w:rPr>
          <w:fldChar w:fldCharType="end"/>
        </w:r>
      </w:sdtContent>
    </w:sdt>
  </w:p>
  <w:p w:rsidR="00292542" w:rsidRDefault="002925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542" w:rsidRPr="00292542" w:rsidRDefault="00292542" w:rsidP="00292542">
    <w:pPr>
      <w:pStyle w:val="Header"/>
      <w:spacing w:line="480" w:lineRule="auto"/>
      <w:jc w:val="right"/>
      <w:rPr>
        <w:rFonts w:ascii="Times New Roman" w:hAnsi="Times New Roman" w:cs="Times New Roman"/>
        <w:sz w:val="24"/>
        <w:szCs w:val="24"/>
      </w:rPr>
    </w:pPr>
    <w:r w:rsidRPr="00292542">
      <w:rPr>
        <w:rFonts w:ascii="Times New Roman" w:hAnsi="Times New Roman" w:cs="Times New Roman"/>
        <w:sz w:val="24"/>
        <w:szCs w:val="24"/>
      </w:rPr>
      <w:t xml:space="preserve">Surname </w:t>
    </w:r>
    <w:sdt>
      <w:sdtPr>
        <w:rPr>
          <w:rFonts w:ascii="Times New Roman" w:hAnsi="Times New Roman" w:cs="Times New Roman"/>
          <w:sz w:val="24"/>
          <w:szCs w:val="24"/>
        </w:rPr>
        <w:id w:val="-1176031224"/>
        <w:docPartObj>
          <w:docPartGallery w:val="Page Numbers (Top of Page)"/>
          <w:docPartUnique/>
        </w:docPartObj>
      </w:sdtPr>
      <w:sdtEndPr>
        <w:rPr>
          <w:noProof/>
        </w:rPr>
      </w:sdtEndPr>
      <w:sdtContent>
        <w:r w:rsidRPr="00292542">
          <w:rPr>
            <w:rFonts w:ascii="Times New Roman" w:hAnsi="Times New Roman" w:cs="Times New Roman"/>
            <w:sz w:val="24"/>
            <w:szCs w:val="24"/>
          </w:rPr>
          <w:fldChar w:fldCharType="begin"/>
        </w:r>
        <w:r w:rsidRPr="00292542">
          <w:rPr>
            <w:rFonts w:ascii="Times New Roman" w:hAnsi="Times New Roman" w:cs="Times New Roman"/>
            <w:sz w:val="24"/>
            <w:szCs w:val="24"/>
          </w:rPr>
          <w:instrText xml:space="preserve"> PAGE   \* MERGEFORMAT </w:instrText>
        </w:r>
        <w:r w:rsidRPr="00292542">
          <w:rPr>
            <w:rFonts w:ascii="Times New Roman" w:hAnsi="Times New Roman" w:cs="Times New Roman"/>
            <w:sz w:val="24"/>
            <w:szCs w:val="24"/>
          </w:rPr>
          <w:fldChar w:fldCharType="separate"/>
        </w:r>
        <w:r w:rsidR="009D195A">
          <w:rPr>
            <w:rFonts w:ascii="Times New Roman" w:hAnsi="Times New Roman" w:cs="Times New Roman"/>
            <w:noProof/>
            <w:sz w:val="24"/>
            <w:szCs w:val="24"/>
          </w:rPr>
          <w:t>1</w:t>
        </w:r>
        <w:r w:rsidRPr="00292542">
          <w:rPr>
            <w:rFonts w:ascii="Times New Roman" w:hAnsi="Times New Roman" w:cs="Times New Roman"/>
            <w:noProof/>
            <w:sz w:val="24"/>
            <w:szCs w:val="24"/>
          </w:rPr>
          <w:fldChar w:fldCharType="end"/>
        </w:r>
      </w:sdtContent>
    </w:sdt>
  </w:p>
  <w:p w:rsidR="00292542" w:rsidRDefault="002925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542"/>
    <w:rsid w:val="00292542"/>
    <w:rsid w:val="006648FC"/>
    <w:rsid w:val="00794985"/>
    <w:rsid w:val="009D195A"/>
    <w:rsid w:val="00D85E77"/>
    <w:rsid w:val="00E03EEB"/>
    <w:rsid w:val="00E6016E"/>
    <w:rsid w:val="00E733D2"/>
    <w:rsid w:val="00ED0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2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542"/>
  </w:style>
  <w:style w:type="paragraph" w:styleId="Footer">
    <w:name w:val="footer"/>
    <w:basedOn w:val="Normal"/>
    <w:link w:val="FooterChar"/>
    <w:uiPriority w:val="99"/>
    <w:unhideWhenUsed/>
    <w:rsid w:val="00292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542"/>
  </w:style>
  <w:style w:type="paragraph" w:styleId="BalloonText">
    <w:name w:val="Balloon Text"/>
    <w:basedOn w:val="Normal"/>
    <w:link w:val="BalloonTextChar"/>
    <w:uiPriority w:val="99"/>
    <w:semiHidden/>
    <w:unhideWhenUsed/>
    <w:rsid w:val="002925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542"/>
    <w:rPr>
      <w:rFonts w:ascii="Tahoma" w:hAnsi="Tahoma" w:cs="Tahoma"/>
      <w:sz w:val="16"/>
      <w:szCs w:val="16"/>
    </w:rPr>
  </w:style>
  <w:style w:type="character" w:customStyle="1" w:styleId="selectable">
    <w:name w:val="selectable"/>
    <w:basedOn w:val="DefaultParagraphFont"/>
    <w:rsid w:val="00D85E77"/>
  </w:style>
  <w:style w:type="paragraph" w:styleId="FootnoteText">
    <w:name w:val="footnote text"/>
    <w:basedOn w:val="Normal"/>
    <w:link w:val="FootnoteTextChar"/>
    <w:uiPriority w:val="99"/>
    <w:semiHidden/>
    <w:unhideWhenUsed/>
    <w:rsid w:val="00E03E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3EEB"/>
    <w:rPr>
      <w:sz w:val="20"/>
      <w:szCs w:val="20"/>
    </w:rPr>
  </w:style>
  <w:style w:type="character" w:styleId="FootnoteReference">
    <w:name w:val="footnote reference"/>
    <w:basedOn w:val="DefaultParagraphFont"/>
    <w:uiPriority w:val="99"/>
    <w:semiHidden/>
    <w:unhideWhenUsed/>
    <w:rsid w:val="00E03EE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2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542"/>
  </w:style>
  <w:style w:type="paragraph" w:styleId="Footer">
    <w:name w:val="footer"/>
    <w:basedOn w:val="Normal"/>
    <w:link w:val="FooterChar"/>
    <w:uiPriority w:val="99"/>
    <w:unhideWhenUsed/>
    <w:rsid w:val="00292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542"/>
  </w:style>
  <w:style w:type="paragraph" w:styleId="BalloonText">
    <w:name w:val="Balloon Text"/>
    <w:basedOn w:val="Normal"/>
    <w:link w:val="BalloonTextChar"/>
    <w:uiPriority w:val="99"/>
    <w:semiHidden/>
    <w:unhideWhenUsed/>
    <w:rsid w:val="002925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542"/>
    <w:rPr>
      <w:rFonts w:ascii="Tahoma" w:hAnsi="Tahoma" w:cs="Tahoma"/>
      <w:sz w:val="16"/>
      <w:szCs w:val="16"/>
    </w:rPr>
  </w:style>
  <w:style w:type="character" w:customStyle="1" w:styleId="selectable">
    <w:name w:val="selectable"/>
    <w:basedOn w:val="DefaultParagraphFont"/>
    <w:rsid w:val="00D85E77"/>
  </w:style>
  <w:style w:type="paragraph" w:styleId="FootnoteText">
    <w:name w:val="footnote text"/>
    <w:basedOn w:val="Normal"/>
    <w:link w:val="FootnoteTextChar"/>
    <w:uiPriority w:val="99"/>
    <w:semiHidden/>
    <w:unhideWhenUsed/>
    <w:rsid w:val="00E03E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3EEB"/>
    <w:rPr>
      <w:sz w:val="20"/>
      <w:szCs w:val="20"/>
    </w:rPr>
  </w:style>
  <w:style w:type="character" w:styleId="FootnoteReference">
    <w:name w:val="footnote reference"/>
    <w:basedOn w:val="DefaultParagraphFont"/>
    <w:uiPriority w:val="99"/>
    <w:semiHidden/>
    <w:unhideWhenUsed/>
    <w:rsid w:val="00E03E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861"/>
    <w:rsid w:val="008C78C5"/>
    <w:rsid w:val="00907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199F6CB26134EAFACCDB9DD5C75E939">
    <w:name w:val="4199F6CB26134EAFACCDB9DD5C75E939"/>
    <w:rsid w:val="00907861"/>
  </w:style>
  <w:style w:type="paragraph" w:customStyle="1" w:styleId="13D2C49265774D0B9D36482191D3F028">
    <w:name w:val="13D2C49265774D0B9D36482191D3F028"/>
    <w:rsid w:val="0090786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199F6CB26134EAFACCDB9DD5C75E939">
    <w:name w:val="4199F6CB26134EAFACCDB9DD5C75E939"/>
    <w:rsid w:val="00907861"/>
  </w:style>
  <w:style w:type="paragraph" w:customStyle="1" w:styleId="13D2C49265774D0B9D36482191D3F028">
    <w:name w:val="13D2C49265774D0B9D36482191D3F028"/>
    <w:rsid w:val="009078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EF688B9-1251-4B52-8196-89256AFA8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611</Words>
  <Characters>3489</Characters>
  <Application>Microsoft Office Word</Application>
  <DocSecurity>0</DocSecurity>
  <Lines>29</Lines>
  <Paragraphs>8</Paragraphs>
  <ScaleCrop>false</ScaleCrop>
  <Company/>
  <LinksUpToDate>false</LinksUpToDate>
  <CharactersWithSpaces>4092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6</cp:revision>
  <dcterms:created xsi:type="dcterms:W3CDTF">2016-11-24T22:43:00Z</dcterms:created>
  <dcterms:modified xsi:type="dcterms:W3CDTF">2016-11-24T23:37:00Z</dcterms:modified>
</cp:coreProperties>
</file>