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37" w:rsidRPr="00E5321F" w:rsidRDefault="00BE4837" w:rsidP="009C1B0C">
      <w:pPr>
        <w:spacing w:line="480" w:lineRule="auto"/>
        <w:contextualSpacing/>
        <w:rPr>
          <w:rFonts w:ascii="Times New Roman" w:hAnsi="Times New Roman" w:cs="Times New Roman"/>
          <w:sz w:val="24"/>
        </w:rPr>
      </w:pPr>
      <w:r w:rsidRPr="00E5321F">
        <w:rPr>
          <w:rFonts w:ascii="Times New Roman" w:hAnsi="Times New Roman" w:cs="Times New Roman"/>
          <w:sz w:val="24"/>
        </w:rPr>
        <w:t>Name</w:t>
      </w:r>
    </w:p>
    <w:p w:rsidR="00BE4837" w:rsidRPr="00E5321F" w:rsidRDefault="00BE4837" w:rsidP="009C1B0C">
      <w:pPr>
        <w:spacing w:line="480" w:lineRule="auto"/>
        <w:contextualSpacing/>
        <w:rPr>
          <w:rFonts w:ascii="Times New Roman" w:hAnsi="Times New Roman" w:cs="Times New Roman"/>
          <w:sz w:val="24"/>
        </w:rPr>
      </w:pPr>
      <w:r w:rsidRPr="00E5321F">
        <w:rPr>
          <w:rFonts w:ascii="Times New Roman" w:hAnsi="Times New Roman" w:cs="Times New Roman"/>
          <w:sz w:val="24"/>
        </w:rPr>
        <w:t>Instructor</w:t>
      </w:r>
    </w:p>
    <w:p w:rsidR="00BE4837" w:rsidRPr="00E5321F" w:rsidRDefault="00BE4837" w:rsidP="009C1B0C">
      <w:pPr>
        <w:spacing w:line="480" w:lineRule="auto"/>
        <w:contextualSpacing/>
        <w:rPr>
          <w:rFonts w:ascii="Times New Roman" w:hAnsi="Times New Roman" w:cs="Times New Roman"/>
          <w:sz w:val="24"/>
        </w:rPr>
      </w:pPr>
      <w:r w:rsidRPr="00E5321F">
        <w:rPr>
          <w:rFonts w:ascii="Times New Roman" w:hAnsi="Times New Roman" w:cs="Times New Roman"/>
          <w:sz w:val="24"/>
        </w:rPr>
        <w:t>Class</w:t>
      </w:r>
    </w:p>
    <w:p w:rsidR="00BE4837" w:rsidRDefault="00BE4837" w:rsidP="009C1B0C">
      <w:pPr>
        <w:spacing w:line="480" w:lineRule="auto"/>
        <w:contextualSpacing/>
        <w:rPr>
          <w:rFonts w:ascii="Times New Roman" w:hAnsi="Times New Roman" w:cs="Times New Roman"/>
          <w:sz w:val="24"/>
        </w:rPr>
      </w:pPr>
      <w:r w:rsidRPr="00E5321F">
        <w:rPr>
          <w:rFonts w:ascii="Times New Roman" w:hAnsi="Times New Roman" w:cs="Times New Roman"/>
          <w:sz w:val="24"/>
        </w:rPr>
        <w:t>Date</w:t>
      </w:r>
    </w:p>
    <w:p w:rsidR="00B472FA" w:rsidRPr="00BE4837" w:rsidRDefault="00446BF3" w:rsidP="009C1B0C">
      <w:pPr>
        <w:spacing w:line="480" w:lineRule="auto"/>
        <w:contextualSpacing/>
        <w:jc w:val="center"/>
        <w:rPr>
          <w:rFonts w:ascii="Times New Roman" w:hAnsi="Times New Roman" w:cs="Times New Roman"/>
          <w:sz w:val="24"/>
          <w:szCs w:val="24"/>
        </w:rPr>
      </w:pPr>
      <w:r w:rsidRPr="00BE4837">
        <w:rPr>
          <w:rFonts w:ascii="Times New Roman" w:hAnsi="Times New Roman" w:cs="Times New Roman"/>
          <w:sz w:val="24"/>
          <w:szCs w:val="24"/>
        </w:rPr>
        <w:t>Annotated Bibliography: The Perfect Political Party</w:t>
      </w:r>
    </w:p>
    <w:p w:rsidR="00E125B7" w:rsidRPr="00E125B7" w:rsidRDefault="00E125B7" w:rsidP="009C1B0C">
      <w:pPr>
        <w:spacing w:after="0" w:line="480" w:lineRule="auto"/>
        <w:contextualSpacing/>
        <w:rPr>
          <w:rFonts w:ascii="Times New Roman" w:eastAsia="Times New Roman" w:hAnsi="Times New Roman" w:cs="Times New Roman"/>
          <w:sz w:val="24"/>
          <w:szCs w:val="24"/>
        </w:rPr>
      </w:pPr>
      <w:proofErr w:type="spellStart"/>
      <w:r w:rsidRPr="00E125B7">
        <w:rPr>
          <w:rFonts w:ascii="Times New Roman" w:eastAsia="Times New Roman" w:hAnsi="Times New Roman" w:cs="Times New Roman"/>
          <w:sz w:val="24"/>
          <w:szCs w:val="24"/>
        </w:rPr>
        <w:t>Lupu</w:t>
      </w:r>
      <w:proofErr w:type="spellEnd"/>
      <w:r w:rsidRPr="00E125B7">
        <w:rPr>
          <w:rFonts w:ascii="Times New Roman" w:eastAsia="Times New Roman" w:hAnsi="Times New Roman" w:cs="Times New Roman"/>
          <w:sz w:val="24"/>
          <w:szCs w:val="24"/>
        </w:rPr>
        <w:t xml:space="preserve">, Noam. </w:t>
      </w:r>
      <w:r w:rsidRPr="00E125B7">
        <w:rPr>
          <w:rFonts w:ascii="Times New Roman" w:eastAsia="Times New Roman" w:hAnsi="Times New Roman" w:cs="Times New Roman"/>
          <w:i/>
          <w:iCs/>
          <w:sz w:val="24"/>
          <w:szCs w:val="24"/>
        </w:rPr>
        <w:t>Party brands in crisis: Partisanship, brand dilution, and the breakdown of political parties in Latin America</w:t>
      </w:r>
      <w:r w:rsidRPr="00E125B7">
        <w:rPr>
          <w:rFonts w:ascii="Times New Roman" w:eastAsia="Times New Roman" w:hAnsi="Times New Roman" w:cs="Times New Roman"/>
          <w:sz w:val="24"/>
          <w:szCs w:val="24"/>
        </w:rPr>
        <w:t xml:space="preserve">. </w:t>
      </w:r>
      <w:proofErr w:type="gramStart"/>
      <w:r w:rsidRPr="00E125B7">
        <w:rPr>
          <w:rFonts w:ascii="Times New Roman" w:eastAsia="Times New Roman" w:hAnsi="Times New Roman" w:cs="Times New Roman"/>
          <w:sz w:val="24"/>
          <w:szCs w:val="24"/>
        </w:rPr>
        <w:t>Cambridge University Press, 2016.</w:t>
      </w:r>
      <w:proofErr w:type="gramEnd"/>
    </w:p>
    <w:p w:rsidR="00E125B7" w:rsidRPr="00BE4837" w:rsidRDefault="00E125B7" w:rsidP="009C1B0C">
      <w:pPr>
        <w:spacing w:line="480" w:lineRule="auto"/>
        <w:contextualSpacing/>
        <w:rPr>
          <w:rFonts w:ascii="Times New Roman" w:hAnsi="Times New Roman" w:cs="Times New Roman"/>
          <w:sz w:val="24"/>
          <w:szCs w:val="24"/>
        </w:rPr>
      </w:pPr>
    </w:p>
    <w:p w:rsidR="004C04C7" w:rsidRPr="00BE4837" w:rsidRDefault="004C04C7" w:rsidP="009C1B0C">
      <w:pPr>
        <w:spacing w:line="480" w:lineRule="auto"/>
        <w:ind w:firstLine="720"/>
        <w:contextualSpacing/>
        <w:rPr>
          <w:rFonts w:ascii="Times New Roman" w:hAnsi="Times New Roman" w:cs="Times New Roman"/>
          <w:sz w:val="24"/>
          <w:szCs w:val="24"/>
        </w:rPr>
      </w:pPr>
      <w:proofErr w:type="spellStart"/>
      <w:r w:rsidRPr="00BE4837">
        <w:rPr>
          <w:rFonts w:ascii="Times New Roman" w:hAnsi="Times New Roman" w:cs="Times New Roman"/>
          <w:sz w:val="24"/>
          <w:szCs w:val="24"/>
        </w:rPr>
        <w:t>Lupu’s</w:t>
      </w:r>
      <w:proofErr w:type="spellEnd"/>
      <w:r w:rsidRPr="00BE4837">
        <w:rPr>
          <w:rFonts w:ascii="Times New Roman" w:hAnsi="Times New Roman" w:cs="Times New Roman"/>
          <w:sz w:val="24"/>
          <w:szCs w:val="24"/>
        </w:rPr>
        <w:t xml:space="preserve"> book focuses on explaining the breakdown of political parties in Latin America in the recent years. The author investigates the manner in which political elites go contrary to their party manifestos or pledges and later end up influencing voter behavior. The book argues that internal party conflicts are also a major explanation for political party breakdowns.</w:t>
      </w:r>
    </w:p>
    <w:p w:rsidR="004C04C7" w:rsidRPr="00BE4837" w:rsidRDefault="004C04C7"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t>Although the book does not focus on how to develop a perfect political party, it offers interesting evidence on the things to avoid a party breakdown. The author concludes that actions of political elites that go against party traditions tend to weaken party brands and erode voter connection.</w:t>
      </w:r>
    </w:p>
    <w:p w:rsidR="00BB628D" w:rsidRPr="00BE4837" w:rsidRDefault="00BB628D" w:rsidP="009C1B0C">
      <w:pPr>
        <w:spacing w:line="480" w:lineRule="auto"/>
        <w:contextualSpacing/>
        <w:rPr>
          <w:rFonts w:ascii="Times New Roman" w:hAnsi="Times New Roman" w:cs="Times New Roman"/>
          <w:sz w:val="24"/>
          <w:szCs w:val="24"/>
        </w:rPr>
      </w:pPr>
      <w:proofErr w:type="spellStart"/>
      <w:r w:rsidRPr="00BE4837">
        <w:rPr>
          <w:rFonts w:ascii="Times New Roman" w:hAnsi="Times New Roman" w:cs="Times New Roman"/>
          <w:sz w:val="24"/>
          <w:szCs w:val="24"/>
        </w:rPr>
        <w:t>Hicken</w:t>
      </w:r>
      <w:proofErr w:type="spellEnd"/>
      <w:r w:rsidRPr="00BE4837">
        <w:rPr>
          <w:rFonts w:ascii="Times New Roman" w:hAnsi="Times New Roman" w:cs="Times New Roman"/>
          <w:sz w:val="24"/>
          <w:szCs w:val="24"/>
        </w:rPr>
        <w:t xml:space="preserve">, Allen. </w:t>
      </w:r>
      <w:r w:rsidRPr="00BE4837">
        <w:rPr>
          <w:rFonts w:ascii="Times New Roman" w:hAnsi="Times New Roman" w:cs="Times New Roman"/>
          <w:i/>
          <w:iCs/>
          <w:sz w:val="24"/>
          <w:szCs w:val="24"/>
        </w:rPr>
        <w:t xml:space="preserve">Building Party Systems </w:t>
      </w:r>
      <w:proofErr w:type="gramStart"/>
      <w:r w:rsidRPr="00BE4837">
        <w:rPr>
          <w:rFonts w:ascii="Times New Roman" w:hAnsi="Times New Roman" w:cs="Times New Roman"/>
          <w:i/>
          <w:iCs/>
          <w:sz w:val="24"/>
          <w:szCs w:val="24"/>
        </w:rPr>
        <w:t>In</w:t>
      </w:r>
      <w:proofErr w:type="gramEnd"/>
      <w:r w:rsidRPr="00BE4837">
        <w:rPr>
          <w:rFonts w:ascii="Times New Roman" w:hAnsi="Times New Roman" w:cs="Times New Roman"/>
          <w:i/>
          <w:iCs/>
          <w:sz w:val="24"/>
          <w:szCs w:val="24"/>
        </w:rPr>
        <w:t xml:space="preserve"> Developing Democracies</w:t>
      </w:r>
      <w:r w:rsidRPr="00BE4837">
        <w:rPr>
          <w:rFonts w:ascii="Times New Roman" w:hAnsi="Times New Roman" w:cs="Times New Roman"/>
          <w:sz w:val="24"/>
          <w:szCs w:val="24"/>
        </w:rPr>
        <w:t>. Cambridge: Cambridge University Press, 2009.</w:t>
      </w:r>
    </w:p>
    <w:p w:rsidR="00D82282" w:rsidRPr="00BE4837" w:rsidRDefault="00D82282"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t>Allen’s book focuses on examining the concept of aggregation motivations that prove the benefits of being a large political party as well as the likelihood of utilizing these benefits. The author argues that the number of parties and they make up is developed as a result of collaboration between candidates, political leaders, and voters.</w:t>
      </w:r>
    </w:p>
    <w:p w:rsidR="00D82282" w:rsidRPr="00BE4837" w:rsidRDefault="00D82282"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lastRenderedPageBreak/>
        <w:t xml:space="preserve">This book is essential in understanding how parties are developed from the basis of collaboration and coordination between political stakeholders. It relies on data from the Philippines and Thailand to develop an explanation of how political parties are developed differently in different democracies. </w:t>
      </w:r>
    </w:p>
    <w:p w:rsidR="00322510" w:rsidRPr="00BE4837" w:rsidRDefault="00322510" w:rsidP="009C1B0C">
      <w:pPr>
        <w:spacing w:line="480" w:lineRule="auto"/>
        <w:contextualSpacing/>
        <w:rPr>
          <w:rFonts w:ascii="Times New Roman" w:hAnsi="Times New Roman" w:cs="Times New Roman"/>
          <w:sz w:val="24"/>
          <w:szCs w:val="24"/>
        </w:rPr>
      </w:pPr>
      <w:r w:rsidRPr="00BE4837">
        <w:rPr>
          <w:rFonts w:ascii="Times New Roman" w:hAnsi="Times New Roman" w:cs="Times New Roman"/>
          <w:sz w:val="24"/>
          <w:szCs w:val="24"/>
        </w:rPr>
        <w:t xml:space="preserve">Hershey, Marjorie </w:t>
      </w:r>
      <w:proofErr w:type="spellStart"/>
      <w:r w:rsidRPr="00BE4837">
        <w:rPr>
          <w:rFonts w:ascii="Times New Roman" w:hAnsi="Times New Roman" w:cs="Times New Roman"/>
          <w:sz w:val="24"/>
          <w:szCs w:val="24"/>
        </w:rPr>
        <w:t>Randon</w:t>
      </w:r>
      <w:proofErr w:type="spellEnd"/>
      <w:r w:rsidRPr="00BE4837">
        <w:rPr>
          <w:rFonts w:ascii="Times New Roman" w:hAnsi="Times New Roman" w:cs="Times New Roman"/>
          <w:sz w:val="24"/>
          <w:szCs w:val="24"/>
        </w:rPr>
        <w:t xml:space="preserve">. </w:t>
      </w:r>
      <w:r w:rsidRPr="00BE4837">
        <w:rPr>
          <w:rFonts w:ascii="Times New Roman" w:hAnsi="Times New Roman" w:cs="Times New Roman"/>
          <w:i/>
          <w:iCs/>
          <w:sz w:val="24"/>
          <w:szCs w:val="24"/>
        </w:rPr>
        <w:t xml:space="preserve">Guide </w:t>
      </w:r>
      <w:proofErr w:type="gramStart"/>
      <w:r w:rsidRPr="00BE4837">
        <w:rPr>
          <w:rFonts w:ascii="Times New Roman" w:hAnsi="Times New Roman" w:cs="Times New Roman"/>
          <w:i/>
          <w:iCs/>
          <w:sz w:val="24"/>
          <w:szCs w:val="24"/>
        </w:rPr>
        <w:t>To</w:t>
      </w:r>
      <w:proofErr w:type="gramEnd"/>
      <w:r w:rsidRPr="00BE4837">
        <w:rPr>
          <w:rFonts w:ascii="Times New Roman" w:hAnsi="Times New Roman" w:cs="Times New Roman"/>
          <w:i/>
          <w:iCs/>
          <w:sz w:val="24"/>
          <w:szCs w:val="24"/>
        </w:rPr>
        <w:t xml:space="preserve"> U.S. Political Parties</w:t>
      </w:r>
      <w:r w:rsidRPr="00BE4837">
        <w:rPr>
          <w:rFonts w:ascii="Times New Roman" w:hAnsi="Times New Roman" w:cs="Times New Roman"/>
          <w:sz w:val="24"/>
          <w:szCs w:val="24"/>
        </w:rPr>
        <w:t>. Thousand Oaks, California: CQ Press, 2014.</w:t>
      </w:r>
    </w:p>
    <w:p w:rsidR="00AC0EC0" w:rsidRPr="00BE4837" w:rsidRDefault="00322510"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t>The book by Hershey</w:t>
      </w:r>
      <w:r w:rsidR="00D82282" w:rsidRPr="00BE4837">
        <w:rPr>
          <w:rFonts w:ascii="Times New Roman" w:hAnsi="Times New Roman" w:cs="Times New Roman"/>
          <w:sz w:val="24"/>
          <w:szCs w:val="24"/>
        </w:rPr>
        <w:t xml:space="preserve"> </w:t>
      </w:r>
      <w:r w:rsidR="00AC0EC0" w:rsidRPr="00BE4837">
        <w:rPr>
          <w:rFonts w:ascii="Times New Roman" w:hAnsi="Times New Roman" w:cs="Times New Roman"/>
          <w:sz w:val="24"/>
          <w:szCs w:val="24"/>
        </w:rPr>
        <w:t xml:space="preserve">applies key theoretical methods to observe the U.S political party </w:t>
      </w:r>
      <w:proofErr w:type="spellStart"/>
      <w:r w:rsidR="00AC0EC0" w:rsidRPr="00BE4837">
        <w:rPr>
          <w:rFonts w:ascii="Times New Roman" w:hAnsi="Times New Roman" w:cs="Times New Roman"/>
          <w:sz w:val="24"/>
          <w:szCs w:val="24"/>
        </w:rPr>
        <w:t>syste</w:t>
      </w:r>
      <w:proofErr w:type="spellEnd"/>
      <w:r w:rsidR="00AC0EC0" w:rsidRPr="00BE4837">
        <w:rPr>
          <w:rFonts w:ascii="Times New Roman" w:hAnsi="Times New Roman" w:cs="Times New Roman"/>
          <w:sz w:val="24"/>
          <w:szCs w:val="24"/>
        </w:rPr>
        <w:t xml:space="preserve"> by describing its behavior and organization. The description emphasizes on numerous features such as narrative chapters and thematic features to study the political system in the U.S through top political party analysts.</w:t>
      </w:r>
    </w:p>
    <w:p w:rsidR="00AC0EC0" w:rsidRPr="00BE4837" w:rsidRDefault="00AC0EC0"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t xml:space="preserve">The author explains how the traditional idea of formal political parties enabled the development of candidate centered approach. These changes are viewed to be from the development of new communication tools, campaign finance, and a disintegration of voters. This book offers an interesting insight into how political parties are developed and how they operate and transform over time. </w:t>
      </w:r>
    </w:p>
    <w:p w:rsidR="00BB628D" w:rsidRPr="00BB628D" w:rsidRDefault="00BB628D" w:rsidP="009C1B0C">
      <w:pPr>
        <w:spacing w:after="0" w:line="480" w:lineRule="auto"/>
        <w:contextualSpacing/>
        <w:rPr>
          <w:rFonts w:ascii="Times New Roman" w:eastAsia="Times New Roman" w:hAnsi="Times New Roman" w:cs="Times New Roman"/>
          <w:sz w:val="24"/>
          <w:szCs w:val="24"/>
        </w:rPr>
      </w:pPr>
      <w:r w:rsidRPr="00BB628D">
        <w:rPr>
          <w:rFonts w:ascii="Times New Roman" w:eastAsia="Times New Roman" w:hAnsi="Times New Roman" w:cs="Times New Roman"/>
          <w:sz w:val="24"/>
          <w:szCs w:val="24"/>
        </w:rPr>
        <w:t xml:space="preserve">Norris, </w:t>
      </w:r>
      <w:proofErr w:type="spellStart"/>
      <w:r w:rsidRPr="00BB628D">
        <w:rPr>
          <w:rFonts w:ascii="Times New Roman" w:eastAsia="Times New Roman" w:hAnsi="Times New Roman" w:cs="Times New Roman"/>
          <w:sz w:val="24"/>
          <w:szCs w:val="24"/>
        </w:rPr>
        <w:t>Pippa</w:t>
      </w:r>
      <w:proofErr w:type="spellEnd"/>
      <w:r w:rsidRPr="00BB628D">
        <w:rPr>
          <w:rFonts w:ascii="Times New Roman" w:eastAsia="Times New Roman" w:hAnsi="Times New Roman" w:cs="Times New Roman"/>
          <w:sz w:val="24"/>
          <w:szCs w:val="24"/>
        </w:rPr>
        <w:t xml:space="preserve">. "Building political parties: Reforming legal regulations and internal rules." </w:t>
      </w:r>
      <w:r w:rsidRPr="00BB628D">
        <w:rPr>
          <w:rFonts w:ascii="Times New Roman" w:eastAsia="Times New Roman" w:hAnsi="Times New Roman" w:cs="Times New Roman"/>
          <w:i/>
          <w:iCs/>
          <w:sz w:val="24"/>
          <w:szCs w:val="24"/>
        </w:rPr>
        <w:t>Report commissioned by International IDEA</w:t>
      </w:r>
      <w:r w:rsidRPr="00BB628D">
        <w:rPr>
          <w:rFonts w:ascii="Times New Roman" w:eastAsia="Times New Roman" w:hAnsi="Times New Roman" w:cs="Times New Roman"/>
          <w:sz w:val="24"/>
          <w:szCs w:val="24"/>
        </w:rPr>
        <w:t xml:space="preserve"> (2004).</w:t>
      </w:r>
    </w:p>
    <w:p w:rsidR="00BB628D" w:rsidRPr="00BE4837" w:rsidRDefault="00BB628D" w:rsidP="009C1B0C">
      <w:pPr>
        <w:spacing w:line="480" w:lineRule="auto"/>
        <w:contextualSpacing/>
        <w:rPr>
          <w:rFonts w:ascii="Times New Roman" w:hAnsi="Times New Roman" w:cs="Times New Roman"/>
          <w:sz w:val="24"/>
          <w:szCs w:val="24"/>
        </w:rPr>
      </w:pPr>
    </w:p>
    <w:p w:rsidR="00562F09" w:rsidRPr="00BE4837" w:rsidRDefault="00562F09"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t xml:space="preserve">Norris’ report dwells in contemporary literature to relate the roles and responsibilities of political parties in democratization and good governance as part of recommendations to the International IDEA;s program. The report gives describes the purposes and roles of political parties in a democracy including mobilizing citizens, recruiting candidates, aggregating interests, as well as developing policy suggestions among others. </w:t>
      </w:r>
    </w:p>
    <w:p w:rsidR="00562F09" w:rsidRPr="00BE4837" w:rsidRDefault="00562F09"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lastRenderedPageBreak/>
        <w:t xml:space="preserve">The author also focuses on the legal framework of parties in terms of nominations, election, and campaigns. It also focuses on the official political party rules and regulations that guide everyday decision making. This article offers a clear and on-point discussion and findings on how to develop the perfect political party. </w:t>
      </w:r>
    </w:p>
    <w:p w:rsidR="00E125B7" w:rsidRPr="00E125B7" w:rsidRDefault="00E125B7" w:rsidP="009C1B0C">
      <w:pPr>
        <w:spacing w:after="0" w:line="480" w:lineRule="auto"/>
        <w:contextualSpacing/>
        <w:rPr>
          <w:rFonts w:ascii="Times New Roman" w:eastAsia="Times New Roman" w:hAnsi="Times New Roman" w:cs="Times New Roman"/>
          <w:sz w:val="24"/>
          <w:szCs w:val="24"/>
        </w:rPr>
      </w:pPr>
      <w:proofErr w:type="spellStart"/>
      <w:r w:rsidRPr="00E125B7">
        <w:rPr>
          <w:rFonts w:ascii="Times New Roman" w:eastAsia="Times New Roman" w:hAnsi="Times New Roman" w:cs="Times New Roman"/>
          <w:sz w:val="24"/>
          <w:szCs w:val="24"/>
        </w:rPr>
        <w:t>Bawn</w:t>
      </w:r>
      <w:proofErr w:type="spellEnd"/>
      <w:r w:rsidRPr="00E125B7">
        <w:rPr>
          <w:rFonts w:ascii="Times New Roman" w:eastAsia="Times New Roman" w:hAnsi="Times New Roman" w:cs="Times New Roman"/>
          <w:sz w:val="24"/>
          <w:szCs w:val="24"/>
        </w:rPr>
        <w:t xml:space="preserve">, Kathleen, et al. "A theory of political parties: Groups, policy demands and nominations in American politics." </w:t>
      </w:r>
      <w:r w:rsidRPr="00E125B7">
        <w:rPr>
          <w:rFonts w:ascii="Times New Roman" w:eastAsia="Times New Roman" w:hAnsi="Times New Roman" w:cs="Times New Roman"/>
          <w:i/>
          <w:iCs/>
          <w:sz w:val="24"/>
          <w:szCs w:val="24"/>
        </w:rPr>
        <w:t>Perspectives on Politics</w:t>
      </w:r>
      <w:r w:rsidRPr="00E125B7">
        <w:rPr>
          <w:rFonts w:ascii="Times New Roman" w:eastAsia="Times New Roman" w:hAnsi="Times New Roman" w:cs="Times New Roman"/>
          <w:sz w:val="24"/>
          <w:szCs w:val="24"/>
        </w:rPr>
        <w:t xml:space="preserve"> 10.03 (2012): 571-597.</w:t>
      </w:r>
    </w:p>
    <w:p w:rsidR="00E125B7" w:rsidRPr="00BE4837" w:rsidRDefault="00E125B7" w:rsidP="009C1B0C">
      <w:pPr>
        <w:spacing w:line="480" w:lineRule="auto"/>
        <w:contextualSpacing/>
        <w:rPr>
          <w:rFonts w:ascii="Times New Roman" w:hAnsi="Times New Roman" w:cs="Times New Roman"/>
          <w:sz w:val="24"/>
          <w:szCs w:val="24"/>
        </w:rPr>
      </w:pPr>
    </w:p>
    <w:p w:rsidR="00446BF3" w:rsidRPr="00BE4837" w:rsidRDefault="00E125B7" w:rsidP="009C1B0C">
      <w:pPr>
        <w:spacing w:line="480" w:lineRule="auto"/>
        <w:ind w:firstLine="720"/>
        <w:contextualSpacing/>
        <w:rPr>
          <w:rFonts w:ascii="Times New Roman" w:hAnsi="Times New Roman" w:cs="Times New Roman"/>
          <w:sz w:val="24"/>
          <w:szCs w:val="24"/>
        </w:rPr>
      </w:pPr>
      <w:proofErr w:type="spellStart"/>
      <w:r w:rsidRPr="00E125B7">
        <w:rPr>
          <w:rFonts w:ascii="Times New Roman" w:eastAsia="Times New Roman" w:hAnsi="Times New Roman" w:cs="Times New Roman"/>
          <w:sz w:val="24"/>
          <w:szCs w:val="24"/>
        </w:rPr>
        <w:t>Bawn</w:t>
      </w:r>
      <w:proofErr w:type="spellEnd"/>
      <w:r w:rsidRPr="00BE4837">
        <w:rPr>
          <w:rFonts w:ascii="Times New Roman" w:hAnsi="Times New Roman" w:cs="Times New Roman"/>
          <w:sz w:val="24"/>
          <w:szCs w:val="24"/>
        </w:rPr>
        <w:t xml:space="preserve"> </w:t>
      </w:r>
      <w:r w:rsidRPr="00BE4837">
        <w:rPr>
          <w:rFonts w:ascii="Times New Roman" w:hAnsi="Times New Roman" w:cs="Times New Roman"/>
          <w:i/>
          <w:sz w:val="24"/>
          <w:szCs w:val="24"/>
        </w:rPr>
        <w:t>e</w:t>
      </w:r>
      <w:r w:rsidR="00562F09" w:rsidRPr="00BE4837">
        <w:rPr>
          <w:rFonts w:ascii="Times New Roman" w:hAnsi="Times New Roman" w:cs="Times New Roman"/>
          <w:i/>
          <w:sz w:val="24"/>
          <w:szCs w:val="24"/>
        </w:rPr>
        <w:t>t al.</w:t>
      </w:r>
      <w:r w:rsidR="00562F09" w:rsidRPr="00BE4837">
        <w:rPr>
          <w:rFonts w:ascii="Times New Roman" w:hAnsi="Times New Roman" w:cs="Times New Roman"/>
          <w:sz w:val="24"/>
          <w:szCs w:val="24"/>
        </w:rPr>
        <w:t xml:space="preserve"> article proposes a concept of political parties where activists and interest groups are the main actors. The theory argues that coalitions of interest groups create common agendas and help in screening candidates on the basis of loyalty to party agendas. </w:t>
      </w:r>
      <w:r w:rsidR="0030287B" w:rsidRPr="00BE4837">
        <w:rPr>
          <w:rFonts w:ascii="Times New Roman" w:hAnsi="Times New Roman" w:cs="Times New Roman"/>
          <w:sz w:val="24"/>
          <w:szCs w:val="24"/>
        </w:rPr>
        <w:t xml:space="preserve">The authors believe that political parties can be developed without the input of voters and on the basis of interest groups. </w:t>
      </w:r>
    </w:p>
    <w:p w:rsidR="0030287B" w:rsidRPr="00BE4837" w:rsidRDefault="0030287B"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t xml:space="preserve">The </w:t>
      </w:r>
      <w:r w:rsidR="00D74E32" w:rsidRPr="00BE4837">
        <w:rPr>
          <w:rFonts w:ascii="Times New Roman" w:hAnsi="Times New Roman" w:cs="Times New Roman"/>
          <w:sz w:val="24"/>
          <w:szCs w:val="24"/>
        </w:rPr>
        <w:t>article offers</w:t>
      </w:r>
      <w:r w:rsidRPr="00BE4837">
        <w:rPr>
          <w:rFonts w:ascii="Times New Roman" w:hAnsi="Times New Roman" w:cs="Times New Roman"/>
          <w:sz w:val="24"/>
          <w:szCs w:val="24"/>
        </w:rPr>
        <w:t xml:space="preserve"> a different perspective into how political parties can be developed from the interests of a few groups. It uses the historical development of political parties in the 1790 that was backed by the interest of a few groups with specific agendas such as civil rights, abortion, the presidency, and state legislatures among others. </w:t>
      </w:r>
    </w:p>
    <w:p w:rsidR="00E125B7" w:rsidRPr="00E125B7" w:rsidRDefault="00E125B7" w:rsidP="009C1B0C">
      <w:pPr>
        <w:spacing w:after="0" w:line="480" w:lineRule="auto"/>
        <w:contextualSpacing/>
        <w:rPr>
          <w:rFonts w:ascii="Times New Roman" w:eastAsia="Times New Roman" w:hAnsi="Times New Roman" w:cs="Times New Roman"/>
          <w:sz w:val="24"/>
          <w:szCs w:val="24"/>
        </w:rPr>
      </w:pPr>
      <w:r w:rsidRPr="00E125B7">
        <w:rPr>
          <w:rFonts w:ascii="Times New Roman" w:eastAsia="Times New Roman" w:hAnsi="Times New Roman" w:cs="Times New Roman"/>
          <w:sz w:val="24"/>
          <w:szCs w:val="24"/>
        </w:rPr>
        <w:t xml:space="preserve">De Leon, Cedric, </w:t>
      </w:r>
      <w:proofErr w:type="spellStart"/>
      <w:r w:rsidRPr="00E125B7">
        <w:rPr>
          <w:rFonts w:ascii="Times New Roman" w:eastAsia="Times New Roman" w:hAnsi="Times New Roman" w:cs="Times New Roman"/>
          <w:sz w:val="24"/>
          <w:szCs w:val="24"/>
        </w:rPr>
        <w:t>Manali</w:t>
      </w:r>
      <w:proofErr w:type="spellEnd"/>
      <w:r w:rsidRPr="00E125B7">
        <w:rPr>
          <w:rFonts w:ascii="Times New Roman" w:eastAsia="Times New Roman" w:hAnsi="Times New Roman" w:cs="Times New Roman"/>
          <w:sz w:val="24"/>
          <w:szCs w:val="24"/>
        </w:rPr>
        <w:t xml:space="preserve"> Desai, and </w:t>
      </w:r>
      <w:proofErr w:type="spellStart"/>
      <w:r w:rsidRPr="00E125B7">
        <w:rPr>
          <w:rFonts w:ascii="Times New Roman" w:eastAsia="Times New Roman" w:hAnsi="Times New Roman" w:cs="Times New Roman"/>
          <w:sz w:val="24"/>
          <w:szCs w:val="24"/>
        </w:rPr>
        <w:t>Cihan</w:t>
      </w:r>
      <w:proofErr w:type="spellEnd"/>
      <w:r w:rsidRPr="00E125B7">
        <w:rPr>
          <w:rFonts w:ascii="Times New Roman" w:eastAsia="Times New Roman" w:hAnsi="Times New Roman" w:cs="Times New Roman"/>
          <w:sz w:val="24"/>
          <w:szCs w:val="24"/>
        </w:rPr>
        <w:t xml:space="preserve"> </w:t>
      </w:r>
      <w:proofErr w:type="spellStart"/>
      <w:r w:rsidRPr="00E125B7">
        <w:rPr>
          <w:rFonts w:ascii="Times New Roman" w:eastAsia="Times New Roman" w:hAnsi="Times New Roman" w:cs="Times New Roman"/>
          <w:sz w:val="24"/>
          <w:szCs w:val="24"/>
        </w:rPr>
        <w:t>Tugal</w:t>
      </w:r>
      <w:proofErr w:type="spellEnd"/>
      <w:r w:rsidRPr="00E125B7">
        <w:rPr>
          <w:rFonts w:ascii="Times New Roman" w:eastAsia="Times New Roman" w:hAnsi="Times New Roman" w:cs="Times New Roman"/>
          <w:sz w:val="24"/>
          <w:szCs w:val="24"/>
        </w:rPr>
        <w:t xml:space="preserve">, eds. </w:t>
      </w:r>
      <w:r w:rsidRPr="00E125B7">
        <w:rPr>
          <w:rFonts w:ascii="Times New Roman" w:eastAsia="Times New Roman" w:hAnsi="Times New Roman" w:cs="Times New Roman"/>
          <w:i/>
          <w:iCs/>
          <w:sz w:val="24"/>
          <w:szCs w:val="24"/>
        </w:rPr>
        <w:t>Building Blocs: How Parties Organize Society</w:t>
      </w:r>
      <w:r w:rsidRPr="00E125B7">
        <w:rPr>
          <w:rFonts w:ascii="Times New Roman" w:eastAsia="Times New Roman" w:hAnsi="Times New Roman" w:cs="Times New Roman"/>
          <w:sz w:val="24"/>
          <w:szCs w:val="24"/>
        </w:rPr>
        <w:t xml:space="preserve">. </w:t>
      </w:r>
      <w:proofErr w:type="gramStart"/>
      <w:r w:rsidRPr="00E125B7">
        <w:rPr>
          <w:rFonts w:ascii="Times New Roman" w:eastAsia="Times New Roman" w:hAnsi="Times New Roman" w:cs="Times New Roman"/>
          <w:sz w:val="24"/>
          <w:szCs w:val="24"/>
        </w:rPr>
        <w:t>Stanford University Press, 2015.</w:t>
      </w:r>
      <w:proofErr w:type="gramEnd"/>
    </w:p>
    <w:p w:rsidR="00E125B7" w:rsidRPr="00BE4837" w:rsidRDefault="00E125B7" w:rsidP="009C1B0C">
      <w:pPr>
        <w:spacing w:line="480" w:lineRule="auto"/>
        <w:contextualSpacing/>
        <w:rPr>
          <w:rFonts w:ascii="Times New Roman" w:hAnsi="Times New Roman" w:cs="Times New Roman"/>
          <w:sz w:val="24"/>
          <w:szCs w:val="24"/>
        </w:rPr>
      </w:pPr>
    </w:p>
    <w:p w:rsidR="0030287B" w:rsidRPr="00BE4837" w:rsidRDefault="00E125B7" w:rsidP="009C1B0C">
      <w:pPr>
        <w:spacing w:line="480" w:lineRule="auto"/>
        <w:ind w:firstLine="720"/>
        <w:contextualSpacing/>
        <w:rPr>
          <w:rFonts w:ascii="Times New Roman" w:hAnsi="Times New Roman" w:cs="Times New Roman"/>
          <w:sz w:val="24"/>
          <w:szCs w:val="24"/>
        </w:rPr>
      </w:pPr>
      <w:r w:rsidRPr="00E125B7">
        <w:rPr>
          <w:rFonts w:ascii="Times New Roman" w:eastAsia="Times New Roman" w:hAnsi="Times New Roman" w:cs="Times New Roman"/>
          <w:sz w:val="24"/>
          <w:szCs w:val="24"/>
        </w:rPr>
        <w:t>De Leon</w:t>
      </w:r>
      <w:r w:rsidR="0030287B" w:rsidRPr="00BE4837">
        <w:rPr>
          <w:rFonts w:ascii="Times New Roman" w:hAnsi="Times New Roman" w:cs="Times New Roman"/>
          <w:sz w:val="24"/>
          <w:szCs w:val="24"/>
        </w:rPr>
        <w:t xml:space="preserve"> </w:t>
      </w:r>
      <w:r w:rsidR="0030287B" w:rsidRPr="00BE4837">
        <w:rPr>
          <w:rFonts w:ascii="Times New Roman" w:hAnsi="Times New Roman" w:cs="Times New Roman"/>
          <w:i/>
          <w:sz w:val="24"/>
          <w:szCs w:val="24"/>
        </w:rPr>
        <w:t>et al.</w:t>
      </w:r>
      <w:r w:rsidR="0030287B" w:rsidRPr="00BE4837">
        <w:rPr>
          <w:rFonts w:ascii="Times New Roman" w:hAnsi="Times New Roman" w:cs="Times New Roman"/>
          <w:sz w:val="24"/>
          <w:szCs w:val="24"/>
        </w:rPr>
        <w:t xml:space="preserve"> book contends that political parties shape divisions in society as they tussle to re-develop the social order. It draws on expert political analysts from Turkey, Egypt, Canada, and the United States. The authors argue that political parties cause new forms of political expressions when they fail to bring the society together. </w:t>
      </w:r>
    </w:p>
    <w:p w:rsidR="0030287B" w:rsidRDefault="0030287B" w:rsidP="009C1B0C">
      <w:pPr>
        <w:spacing w:line="480" w:lineRule="auto"/>
        <w:ind w:firstLine="720"/>
        <w:contextualSpacing/>
        <w:rPr>
          <w:rFonts w:ascii="Times New Roman" w:hAnsi="Times New Roman" w:cs="Times New Roman"/>
          <w:sz w:val="24"/>
          <w:szCs w:val="24"/>
        </w:rPr>
      </w:pPr>
      <w:r w:rsidRPr="00BE4837">
        <w:rPr>
          <w:rFonts w:ascii="Times New Roman" w:hAnsi="Times New Roman" w:cs="Times New Roman"/>
          <w:sz w:val="24"/>
          <w:szCs w:val="24"/>
        </w:rPr>
        <w:lastRenderedPageBreak/>
        <w:t xml:space="preserve">This book offers a crucial explanation and argument of how political parties play a larger role in shaping society and its political expression behaviors. The book will offer increased insight into expert analysis and information on how the perfect political party would be expected to conduct its business. </w:t>
      </w:r>
    </w:p>
    <w:p w:rsidR="009C1B0C" w:rsidRDefault="009C1B0C" w:rsidP="009C1B0C">
      <w:pPr>
        <w:spacing w:line="480" w:lineRule="auto"/>
        <w:ind w:firstLine="720"/>
        <w:contextualSpacing/>
        <w:rPr>
          <w:rFonts w:ascii="Times New Roman" w:hAnsi="Times New Roman" w:cs="Times New Roman"/>
          <w:sz w:val="24"/>
          <w:szCs w:val="24"/>
        </w:rPr>
      </w:pPr>
    </w:p>
    <w:p w:rsidR="009C1B0C" w:rsidRDefault="009C1B0C" w:rsidP="009C1B0C">
      <w:pPr>
        <w:spacing w:line="480" w:lineRule="auto"/>
        <w:ind w:firstLine="720"/>
        <w:contextualSpacing/>
        <w:rPr>
          <w:rFonts w:ascii="Times New Roman" w:hAnsi="Times New Roman" w:cs="Times New Roman"/>
          <w:sz w:val="24"/>
          <w:szCs w:val="24"/>
        </w:rPr>
      </w:pPr>
    </w:p>
    <w:p w:rsidR="009C1B0C" w:rsidRDefault="009C1B0C" w:rsidP="009C1B0C">
      <w:pPr>
        <w:spacing w:line="480" w:lineRule="auto"/>
        <w:ind w:firstLine="720"/>
        <w:contextualSpacing/>
        <w:rPr>
          <w:rFonts w:ascii="Times New Roman" w:hAnsi="Times New Roman" w:cs="Times New Roman"/>
          <w:sz w:val="24"/>
          <w:szCs w:val="24"/>
        </w:rPr>
      </w:pPr>
    </w:p>
    <w:p w:rsidR="009C1B0C" w:rsidRDefault="009C1B0C" w:rsidP="009C1B0C">
      <w:pPr>
        <w:spacing w:line="480" w:lineRule="auto"/>
        <w:ind w:firstLine="720"/>
        <w:contextualSpacing/>
        <w:rPr>
          <w:rFonts w:ascii="Times New Roman" w:hAnsi="Times New Roman" w:cs="Times New Roman"/>
          <w:sz w:val="24"/>
          <w:szCs w:val="24"/>
        </w:rPr>
      </w:pPr>
    </w:p>
    <w:p w:rsidR="009C1B0C" w:rsidRDefault="009C1B0C" w:rsidP="009C1B0C">
      <w:pPr>
        <w:spacing w:line="480" w:lineRule="auto"/>
        <w:ind w:firstLine="720"/>
        <w:contextualSpacing/>
        <w:rPr>
          <w:rFonts w:ascii="Times New Roman" w:hAnsi="Times New Roman" w:cs="Times New Roman"/>
          <w:sz w:val="24"/>
          <w:szCs w:val="24"/>
        </w:rPr>
      </w:pPr>
    </w:p>
    <w:p w:rsidR="009C1B0C" w:rsidRDefault="009C1B0C" w:rsidP="009C1B0C">
      <w:pPr>
        <w:spacing w:line="480" w:lineRule="auto"/>
        <w:ind w:firstLine="720"/>
        <w:contextualSpacing/>
        <w:rPr>
          <w:rFonts w:ascii="Times New Roman" w:hAnsi="Times New Roman" w:cs="Times New Roman"/>
          <w:sz w:val="24"/>
          <w:szCs w:val="24"/>
        </w:rPr>
      </w:pPr>
    </w:p>
    <w:p w:rsidR="009C1B0C" w:rsidRDefault="009C1B0C"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p>
    <w:p w:rsidR="00E746C7" w:rsidRDefault="00E746C7" w:rsidP="009C1B0C">
      <w:pPr>
        <w:spacing w:line="480" w:lineRule="auto"/>
        <w:ind w:firstLine="720"/>
        <w:contextualSpacing/>
        <w:rPr>
          <w:rFonts w:ascii="Times New Roman" w:hAnsi="Times New Roman" w:cs="Times New Roman"/>
          <w:sz w:val="24"/>
          <w:szCs w:val="24"/>
        </w:rPr>
      </w:pPr>
      <w:bookmarkStart w:id="0" w:name="_GoBack"/>
      <w:bookmarkEnd w:id="0"/>
    </w:p>
    <w:p w:rsidR="009C1B0C" w:rsidRPr="00BE4837" w:rsidRDefault="009C1B0C" w:rsidP="009C1B0C">
      <w:pPr>
        <w:spacing w:line="480" w:lineRule="auto"/>
        <w:ind w:firstLine="720"/>
        <w:contextualSpacing/>
        <w:rPr>
          <w:rFonts w:ascii="Times New Roman" w:hAnsi="Times New Roman" w:cs="Times New Roman"/>
          <w:sz w:val="24"/>
          <w:szCs w:val="24"/>
        </w:rPr>
      </w:pPr>
    </w:p>
    <w:p w:rsidR="0030287B" w:rsidRPr="00BE4837" w:rsidRDefault="00EA3968" w:rsidP="009C1B0C">
      <w:pPr>
        <w:spacing w:line="480" w:lineRule="auto"/>
        <w:contextualSpacing/>
        <w:jc w:val="center"/>
        <w:rPr>
          <w:rFonts w:ascii="Times New Roman" w:hAnsi="Times New Roman" w:cs="Times New Roman"/>
          <w:sz w:val="24"/>
          <w:szCs w:val="24"/>
        </w:rPr>
      </w:pPr>
      <w:r w:rsidRPr="00BE4837">
        <w:rPr>
          <w:rFonts w:ascii="Times New Roman" w:hAnsi="Times New Roman" w:cs="Times New Roman"/>
          <w:sz w:val="24"/>
          <w:szCs w:val="24"/>
        </w:rPr>
        <w:lastRenderedPageBreak/>
        <w:t>Works Cited</w:t>
      </w:r>
    </w:p>
    <w:p w:rsidR="00C44296" w:rsidRPr="00E125B7" w:rsidRDefault="00C44296" w:rsidP="009C1B0C">
      <w:pPr>
        <w:spacing w:after="0" w:line="480" w:lineRule="auto"/>
        <w:ind w:left="720" w:hanging="720"/>
        <w:contextualSpacing/>
        <w:rPr>
          <w:rFonts w:ascii="Times New Roman" w:eastAsia="Times New Roman" w:hAnsi="Times New Roman" w:cs="Times New Roman"/>
          <w:sz w:val="24"/>
          <w:szCs w:val="24"/>
        </w:rPr>
      </w:pPr>
      <w:proofErr w:type="spellStart"/>
      <w:r w:rsidRPr="00E125B7">
        <w:rPr>
          <w:rFonts w:ascii="Times New Roman" w:eastAsia="Times New Roman" w:hAnsi="Times New Roman" w:cs="Times New Roman"/>
          <w:sz w:val="24"/>
          <w:szCs w:val="24"/>
        </w:rPr>
        <w:t>Bawn</w:t>
      </w:r>
      <w:proofErr w:type="spellEnd"/>
      <w:r w:rsidRPr="00E125B7">
        <w:rPr>
          <w:rFonts w:ascii="Times New Roman" w:eastAsia="Times New Roman" w:hAnsi="Times New Roman" w:cs="Times New Roman"/>
          <w:sz w:val="24"/>
          <w:szCs w:val="24"/>
        </w:rPr>
        <w:t xml:space="preserve">, Kathleen, et al. "A theory of political parties: Groups, policy demands and nominations in American politics." </w:t>
      </w:r>
      <w:r w:rsidRPr="00E125B7">
        <w:rPr>
          <w:rFonts w:ascii="Times New Roman" w:eastAsia="Times New Roman" w:hAnsi="Times New Roman" w:cs="Times New Roman"/>
          <w:i/>
          <w:iCs/>
          <w:sz w:val="24"/>
          <w:szCs w:val="24"/>
        </w:rPr>
        <w:t>Perspectives on Politics</w:t>
      </w:r>
      <w:r w:rsidRPr="00E125B7">
        <w:rPr>
          <w:rFonts w:ascii="Times New Roman" w:eastAsia="Times New Roman" w:hAnsi="Times New Roman" w:cs="Times New Roman"/>
          <w:sz w:val="24"/>
          <w:szCs w:val="24"/>
        </w:rPr>
        <w:t xml:space="preserve"> 10.03 (2012): 571-597.</w:t>
      </w:r>
    </w:p>
    <w:p w:rsidR="00C44296" w:rsidRPr="00E125B7" w:rsidRDefault="00C44296" w:rsidP="009C1B0C">
      <w:pPr>
        <w:spacing w:after="0" w:line="480" w:lineRule="auto"/>
        <w:ind w:left="720" w:hanging="720"/>
        <w:contextualSpacing/>
        <w:rPr>
          <w:rFonts w:ascii="Times New Roman" w:eastAsia="Times New Roman" w:hAnsi="Times New Roman" w:cs="Times New Roman"/>
          <w:sz w:val="24"/>
          <w:szCs w:val="24"/>
        </w:rPr>
      </w:pPr>
      <w:r w:rsidRPr="00E125B7">
        <w:rPr>
          <w:rFonts w:ascii="Times New Roman" w:eastAsia="Times New Roman" w:hAnsi="Times New Roman" w:cs="Times New Roman"/>
          <w:sz w:val="24"/>
          <w:szCs w:val="24"/>
        </w:rPr>
        <w:t xml:space="preserve">De Leon, Cedric, </w:t>
      </w:r>
      <w:proofErr w:type="spellStart"/>
      <w:r w:rsidRPr="00E125B7">
        <w:rPr>
          <w:rFonts w:ascii="Times New Roman" w:eastAsia="Times New Roman" w:hAnsi="Times New Roman" w:cs="Times New Roman"/>
          <w:sz w:val="24"/>
          <w:szCs w:val="24"/>
        </w:rPr>
        <w:t>Manali</w:t>
      </w:r>
      <w:proofErr w:type="spellEnd"/>
      <w:r w:rsidRPr="00E125B7">
        <w:rPr>
          <w:rFonts w:ascii="Times New Roman" w:eastAsia="Times New Roman" w:hAnsi="Times New Roman" w:cs="Times New Roman"/>
          <w:sz w:val="24"/>
          <w:szCs w:val="24"/>
        </w:rPr>
        <w:t xml:space="preserve"> Desai, and </w:t>
      </w:r>
      <w:proofErr w:type="spellStart"/>
      <w:r w:rsidRPr="00E125B7">
        <w:rPr>
          <w:rFonts w:ascii="Times New Roman" w:eastAsia="Times New Roman" w:hAnsi="Times New Roman" w:cs="Times New Roman"/>
          <w:sz w:val="24"/>
          <w:szCs w:val="24"/>
        </w:rPr>
        <w:t>Cihan</w:t>
      </w:r>
      <w:proofErr w:type="spellEnd"/>
      <w:r w:rsidRPr="00E125B7">
        <w:rPr>
          <w:rFonts w:ascii="Times New Roman" w:eastAsia="Times New Roman" w:hAnsi="Times New Roman" w:cs="Times New Roman"/>
          <w:sz w:val="24"/>
          <w:szCs w:val="24"/>
        </w:rPr>
        <w:t xml:space="preserve"> </w:t>
      </w:r>
      <w:proofErr w:type="spellStart"/>
      <w:r w:rsidRPr="00E125B7">
        <w:rPr>
          <w:rFonts w:ascii="Times New Roman" w:eastAsia="Times New Roman" w:hAnsi="Times New Roman" w:cs="Times New Roman"/>
          <w:sz w:val="24"/>
          <w:szCs w:val="24"/>
        </w:rPr>
        <w:t>Tugal</w:t>
      </w:r>
      <w:proofErr w:type="spellEnd"/>
      <w:r w:rsidRPr="00E125B7">
        <w:rPr>
          <w:rFonts w:ascii="Times New Roman" w:eastAsia="Times New Roman" w:hAnsi="Times New Roman" w:cs="Times New Roman"/>
          <w:sz w:val="24"/>
          <w:szCs w:val="24"/>
        </w:rPr>
        <w:t xml:space="preserve">, eds. </w:t>
      </w:r>
      <w:r w:rsidRPr="00E125B7">
        <w:rPr>
          <w:rFonts w:ascii="Times New Roman" w:eastAsia="Times New Roman" w:hAnsi="Times New Roman" w:cs="Times New Roman"/>
          <w:i/>
          <w:iCs/>
          <w:sz w:val="24"/>
          <w:szCs w:val="24"/>
        </w:rPr>
        <w:t>Building Blocs: How Parties Organize Society</w:t>
      </w:r>
      <w:r w:rsidRPr="00E125B7">
        <w:rPr>
          <w:rFonts w:ascii="Times New Roman" w:eastAsia="Times New Roman" w:hAnsi="Times New Roman" w:cs="Times New Roman"/>
          <w:sz w:val="24"/>
          <w:szCs w:val="24"/>
        </w:rPr>
        <w:t xml:space="preserve">. </w:t>
      </w:r>
      <w:proofErr w:type="gramStart"/>
      <w:r w:rsidRPr="00E125B7">
        <w:rPr>
          <w:rFonts w:ascii="Times New Roman" w:eastAsia="Times New Roman" w:hAnsi="Times New Roman" w:cs="Times New Roman"/>
          <w:sz w:val="24"/>
          <w:szCs w:val="24"/>
        </w:rPr>
        <w:t>Stanford University Press, 2015.</w:t>
      </w:r>
      <w:proofErr w:type="gramEnd"/>
    </w:p>
    <w:p w:rsidR="00C44296" w:rsidRPr="00BE4837" w:rsidRDefault="00C44296" w:rsidP="009C1B0C">
      <w:pPr>
        <w:spacing w:line="480" w:lineRule="auto"/>
        <w:ind w:left="720" w:hanging="720"/>
        <w:contextualSpacing/>
        <w:rPr>
          <w:rFonts w:ascii="Times New Roman" w:hAnsi="Times New Roman" w:cs="Times New Roman"/>
          <w:sz w:val="24"/>
          <w:szCs w:val="24"/>
        </w:rPr>
      </w:pPr>
      <w:r w:rsidRPr="00BE4837">
        <w:rPr>
          <w:rFonts w:ascii="Times New Roman" w:hAnsi="Times New Roman" w:cs="Times New Roman"/>
          <w:sz w:val="24"/>
          <w:szCs w:val="24"/>
        </w:rPr>
        <w:t xml:space="preserve">Hershey, Marjorie </w:t>
      </w:r>
      <w:proofErr w:type="spellStart"/>
      <w:r w:rsidRPr="00BE4837">
        <w:rPr>
          <w:rFonts w:ascii="Times New Roman" w:hAnsi="Times New Roman" w:cs="Times New Roman"/>
          <w:sz w:val="24"/>
          <w:szCs w:val="24"/>
        </w:rPr>
        <w:t>Randon</w:t>
      </w:r>
      <w:proofErr w:type="spellEnd"/>
      <w:r w:rsidRPr="00BE4837">
        <w:rPr>
          <w:rFonts w:ascii="Times New Roman" w:hAnsi="Times New Roman" w:cs="Times New Roman"/>
          <w:sz w:val="24"/>
          <w:szCs w:val="24"/>
        </w:rPr>
        <w:t xml:space="preserve">. </w:t>
      </w:r>
      <w:r w:rsidRPr="00BE4837">
        <w:rPr>
          <w:rFonts w:ascii="Times New Roman" w:hAnsi="Times New Roman" w:cs="Times New Roman"/>
          <w:i/>
          <w:iCs/>
          <w:sz w:val="24"/>
          <w:szCs w:val="24"/>
        </w:rPr>
        <w:t xml:space="preserve">Guide </w:t>
      </w:r>
      <w:proofErr w:type="gramStart"/>
      <w:r w:rsidRPr="00BE4837">
        <w:rPr>
          <w:rFonts w:ascii="Times New Roman" w:hAnsi="Times New Roman" w:cs="Times New Roman"/>
          <w:i/>
          <w:iCs/>
          <w:sz w:val="24"/>
          <w:szCs w:val="24"/>
        </w:rPr>
        <w:t>To</w:t>
      </w:r>
      <w:proofErr w:type="gramEnd"/>
      <w:r w:rsidRPr="00BE4837">
        <w:rPr>
          <w:rFonts w:ascii="Times New Roman" w:hAnsi="Times New Roman" w:cs="Times New Roman"/>
          <w:i/>
          <w:iCs/>
          <w:sz w:val="24"/>
          <w:szCs w:val="24"/>
        </w:rPr>
        <w:t xml:space="preserve"> U.S. Political Parties</w:t>
      </w:r>
      <w:r w:rsidRPr="00BE4837">
        <w:rPr>
          <w:rFonts w:ascii="Times New Roman" w:hAnsi="Times New Roman" w:cs="Times New Roman"/>
          <w:sz w:val="24"/>
          <w:szCs w:val="24"/>
        </w:rPr>
        <w:t>. Thousand Oaks, California: CQ Press, 2014.</w:t>
      </w:r>
    </w:p>
    <w:p w:rsidR="00C44296" w:rsidRPr="00BE4837" w:rsidRDefault="00C44296" w:rsidP="009C1B0C">
      <w:pPr>
        <w:spacing w:line="480" w:lineRule="auto"/>
        <w:ind w:left="720" w:hanging="720"/>
        <w:contextualSpacing/>
        <w:rPr>
          <w:rFonts w:ascii="Times New Roman" w:hAnsi="Times New Roman" w:cs="Times New Roman"/>
          <w:sz w:val="24"/>
          <w:szCs w:val="24"/>
        </w:rPr>
      </w:pPr>
      <w:proofErr w:type="spellStart"/>
      <w:r w:rsidRPr="00BE4837">
        <w:rPr>
          <w:rFonts w:ascii="Times New Roman" w:hAnsi="Times New Roman" w:cs="Times New Roman"/>
          <w:sz w:val="24"/>
          <w:szCs w:val="24"/>
        </w:rPr>
        <w:t>Hicken</w:t>
      </w:r>
      <w:proofErr w:type="spellEnd"/>
      <w:r w:rsidRPr="00BE4837">
        <w:rPr>
          <w:rFonts w:ascii="Times New Roman" w:hAnsi="Times New Roman" w:cs="Times New Roman"/>
          <w:sz w:val="24"/>
          <w:szCs w:val="24"/>
        </w:rPr>
        <w:t xml:space="preserve">, Allen. </w:t>
      </w:r>
      <w:r w:rsidRPr="00BE4837">
        <w:rPr>
          <w:rFonts w:ascii="Times New Roman" w:hAnsi="Times New Roman" w:cs="Times New Roman"/>
          <w:i/>
          <w:iCs/>
          <w:sz w:val="24"/>
          <w:szCs w:val="24"/>
        </w:rPr>
        <w:t xml:space="preserve">Building Party Systems </w:t>
      </w:r>
      <w:proofErr w:type="gramStart"/>
      <w:r w:rsidRPr="00BE4837">
        <w:rPr>
          <w:rFonts w:ascii="Times New Roman" w:hAnsi="Times New Roman" w:cs="Times New Roman"/>
          <w:i/>
          <w:iCs/>
          <w:sz w:val="24"/>
          <w:szCs w:val="24"/>
        </w:rPr>
        <w:t>In</w:t>
      </w:r>
      <w:proofErr w:type="gramEnd"/>
      <w:r w:rsidRPr="00BE4837">
        <w:rPr>
          <w:rFonts w:ascii="Times New Roman" w:hAnsi="Times New Roman" w:cs="Times New Roman"/>
          <w:i/>
          <w:iCs/>
          <w:sz w:val="24"/>
          <w:szCs w:val="24"/>
        </w:rPr>
        <w:t xml:space="preserve"> Developing Democracies</w:t>
      </w:r>
      <w:r w:rsidRPr="00BE4837">
        <w:rPr>
          <w:rFonts w:ascii="Times New Roman" w:hAnsi="Times New Roman" w:cs="Times New Roman"/>
          <w:sz w:val="24"/>
          <w:szCs w:val="24"/>
        </w:rPr>
        <w:t>. Cambridge: Cambridge University Press, 2009.</w:t>
      </w:r>
    </w:p>
    <w:p w:rsidR="00C44296" w:rsidRPr="00E125B7" w:rsidRDefault="00C44296" w:rsidP="009C1B0C">
      <w:pPr>
        <w:spacing w:after="0" w:line="480" w:lineRule="auto"/>
        <w:ind w:left="720" w:hanging="720"/>
        <w:contextualSpacing/>
        <w:rPr>
          <w:rFonts w:ascii="Times New Roman" w:eastAsia="Times New Roman" w:hAnsi="Times New Roman" w:cs="Times New Roman"/>
          <w:sz w:val="24"/>
          <w:szCs w:val="24"/>
        </w:rPr>
      </w:pPr>
      <w:proofErr w:type="spellStart"/>
      <w:r w:rsidRPr="00E125B7">
        <w:rPr>
          <w:rFonts w:ascii="Times New Roman" w:eastAsia="Times New Roman" w:hAnsi="Times New Roman" w:cs="Times New Roman"/>
          <w:sz w:val="24"/>
          <w:szCs w:val="24"/>
        </w:rPr>
        <w:t>Lupu</w:t>
      </w:r>
      <w:proofErr w:type="spellEnd"/>
      <w:r w:rsidRPr="00E125B7">
        <w:rPr>
          <w:rFonts w:ascii="Times New Roman" w:eastAsia="Times New Roman" w:hAnsi="Times New Roman" w:cs="Times New Roman"/>
          <w:sz w:val="24"/>
          <w:szCs w:val="24"/>
        </w:rPr>
        <w:t xml:space="preserve">, Noam. </w:t>
      </w:r>
      <w:r w:rsidRPr="00E125B7">
        <w:rPr>
          <w:rFonts w:ascii="Times New Roman" w:eastAsia="Times New Roman" w:hAnsi="Times New Roman" w:cs="Times New Roman"/>
          <w:i/>
          <w:iCs/>
          <w:sz w:val="24"/>
          <w:szCs w:val="24"/>
        </w:rPr>
        <w:t>Party brands in crisis: Partisanship, brand dilution, and the breakdown of political parties in Latin America</w:t>
      </w:r>
      <w:r w:rsidRPr="00E125B7">
        <w:rPr>
          <w:rFonts w:ascii="Times New Roman" w:eastAsia="Times New Roman" w:hAnsi="Times New Roman" w:cs="Times New Roman"/>
          <w:sz w:val="24"/>
          <w:szCs w:val="24"/>
        </w:rPr>
        <w:t xml:space="preserve">. </w:t>
      </w:r>
      <w:proofErr w:type="gramStart"/>
      <w:r w:rsidRPr="00E125B7">
        <w:rPr>
          <w:rFonts w:ascii="Times New Roman" w:eastAsia="Times New Roman" w:hAnsi="Times New Roman" w:cs="Times New Roman"/>
          <w:sz w:val="24"/>
          <w:szCs w:val="24"/>
        </w:rPr>
        <w:t>Cambridge University Press, 2016.</w:t>
      </w:r>
      <w:proofErr w:type="gramEnd"/>
    </w:p>
    <w:p w:rsidR="00C44296" w:rsidRPr="00BB628D" w:rsidRDefault="00C44296" w:rsidP="009C1B0C">
      <w:pPr>
        <w:spacing w:after="0" w:line="480" w:lineRule="auto"/>
        <w:ind w:left="720" w:hanging="720"/>
        <w:contextualSpacing/>
        <w:rPr>
          <w:rFonts w:ascii="Times New Roman" w:eastAsia="Times New Roman" w:hAnsi="Times New Roman" w:cs="Times New Roman"/>
          <w:sz w:val="24"/>
          <w:szCs w:val="24"/>
        </w:rPr>
      </w:pPr>
      <w:r w:rsidRPr="00BB628D">
        <w:rPr>
          <w:rFonts w:ascii="Times New Roman" w:eastAsia="Times New Roman" w:hAnsi="Times New Roman" w:cs="Times New Roman"/>
          <w:sz w:val="24"/>
          <w:szCs w:val="24"/>
        </w:rPr>
        <w:t xml:space="preserve">Norris, </w:t>
      </w:r>
      <w:proofErr w:type="spellStart"/>
      <w:r w:rsidRPr="00BB628D">
        <w:rPr>
          <w:rFonts w:ascii="Times New Roman" w:eastAsia="Times New Roman" w:hAnsi="Times New Roman" w:cs="Times New Roman"/>
          <w:sz w:val="24"/>
          <w:szCs w:val="24"/>
        </w:rPr>
        <w:t>Pippa</w:t>
      </w:r>
      <w:proofErr w:type="spellEnd"/>
      <w:r w:rsidRPr="00BB628D">
        <w:rPr>
          <w:rFonts w:ascii="Times New Roman" w:eastAsia="Times New Roman" w:hAnsi="Times New Roman" w:cs="Times New Roman"/>
          <w:sz w:val="24"/>
          <w:szCs w:val="24"/>
        </w:rPr>
        <w:t xml:space="preserve">. "Building political parties: Reforming legal regulations and internal rules." </w:t>
      </w:r>
      <w:r w:rsidRPr="00BB628D">
        <w:rPr>
          <w:rFonts w:ascii="Times New Roman" w:eastAsia="Times New Roman" w:hAnsi="Times New Roman" w:cs="Times New Roman"/>
          <w:i/>
          <w:iCs/>
          <w:sz w:val="24"/>
          <w:szCs w:val="24"/>
        </w:rPr>
        <w:t>Report commissioned by International IDEA</w:t>
      </w:r>
      <w:r w:rsidRPr="00BB628D">
        <w:rPr>
          <w:rFonts w:ascii="Times New Roman" w:eastAsia="Times New Roman" w:hAnsi="Times New Roman" w:cs="Times New Roman"/>
          <w:sz w:val="24"/>
          <w:szCs w:val="24"/>
        </w:rPr>
        <w:t xml:space="preserve"> (2004).</w:t>
      </w:r>
    </w:p>
    <w:p w:rsidR="00BB628D" w:rsidRPr="00BE4837" w:rsidRDefault="00BB628D" w:rsidP="009C1B0C">
      <w:pPr>
        <w:spacing w:line="480" w:lineRule="auto"/>
        <w:contextualSpacing/>
        <w:rPr>
          <w:rFonts w:ascii="Times New Roman" w:hAnsi="Times New Roman" w:cs="Times New Roman"/>
          <w:sz w:val="24"/>
          <w:szCs w:val="24"/>
        </w:rPr>
      </w:pPr>
    </w:p>
    <w:sectPr w:rsidR="00BB628D" w:rsidRPr="00BE48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96" w:rsidRDefault="007B0696" w:rsidP="00BE4837">
      <w:pPr>
        <w:spacing w:after="0" w:line="240" w:lineRule="auto"/>
      </w:pPr>
      <w:r>
        <w:separator/>
      </w:r>
    </w:p>
  </w:endnote>
  <w:endnote w:type="continuationSeparator" w:id="0">
    <w:p w:rsidR="007B0696" w:rsidRDefault="007B0696" w:rsidP="00BE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96" w:rsidRDefault="007B0696" w:rsidP="00BE4837">
      <w:pPr>
        <w:spacing w:after="0" w:line="240" w:lineRule="auto"/>
      </w:pPr>
      <w:r>
        <w:separator/>
      </w:r>
    </w:p>
  </w:footnote>
  <w:footnote w:type="continuationSeparator" w:id="0">
    <w:p w:rsidR="007B0696" w:rsidRDefault="007B0696" w:rsidP="00BE4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37" w:rsidRPr="00BE4837" w:rsidRDefault="00BE4837">
    <w:pPr>
      <w:pStyle w:val="Header"/>
      <w:jc w:val="right"/>
      <w:rPr>
        <w:rFonts w:ascii="Times New Roman" w:hAnsi="Times New Roman" w:cs="Times New Roman"/>
        <w:sz w:val="24"/>
      </w:rPr>
    </w:pPr>
    <w:r w:rsidRPr="00BE4837">
      <w:rPr>
        <w:rFonts w:ascii="Times New Roman" w:hAnsi="Times New Roman" w:cs="Times New Roman"/>
        <w:sz w:val="24"/>
      </w:rPr>
      <w:t xml:space="preserve">Surname </w:t>
    </w:r>
    <w:sdt>
      <w:sdtPr>
        <w:rPr>
          <w:rFonts w:ascii="Times New Roman" w:hAnsi="Times New Roman" w:cs="Times New Roman"/>
          <w:sz w:val="24"/>
        </w:rPr>
        <w:id w:val="125515897"/>
        <w:docPartObj>
          <w:docPartGallery w:val="Page Numbers (Top of Page)"/>
          <w:docPartUnique/>
        </w:docPartObj>
      </w:sdtPr>
      <w:sdtEndPr>
        <w:rPr>
          <w:noProof/>
        </w:rPr>
      </w:sdtEndPr>
      <w:sdtContent>
        <w:r w:rsidRPr="00BE4837">
          <w:rPr>
            <w:rFonts w:ascii="Times New Roman" w:hAnsi="Times New Roman" w:cs="Times New Roman"/>
            <w:sz w:val="24"/>
          </w:rPr>
          <w:fldChar w:fldCharType="begin"/>
        </w:r>
        <w:r w:rsidRPr="00BE4837">
          <w:rPr>
            <w:rFonts w:ascii="Times New Roman" w:hAnsi="Times New Roman" w:cs="Times New Roman"/>
            <w:sz w:val="24"/>
          </w:rPr>
          <w:instrText xml:space="preserve"> PAGE   \* MERGEFORMAT </w:instrText>
        </w:r>
        <w:r w:rsidRPr="00BE4837">
          <w:rPr>
            <w:rFonts w:ascii="Times New Roman" w:hAnsi="Times New Roman" w:cs="Times New Roman"/>
            <w:sz w:val="24"/>
          </w:rPr>
          <w:fldChar w:fldCharType="separate"/>
        </w:r>
        <w:r w:rsidR="00E746C7">
          <w:rPr>
            <w:rFonts w:ascii="Times New Roman" w:hAnsi="Times New Roman" w:cs="Times New Roman"/>
            <w:noProof/>
            <w:sz w:val="24"/>
          </w:rPr>
          <w:t>1</w:t>
        </w:r>
        <w:r w:rsidRPr="00BE4837">
          <w:rPr>
            <w:rFonts w:ascii="Times New Roman" w:hAnsi="Times New Roman" w:cs="Times New Roman"/>
            <w:noProof/>
            <w:sz w:val="24"/>
          </w:rPr>
          <w:fldChar w:fldCharType="end"/>
        </w:r>
      </w:sdtContent>
    </w:sdt>
  </w:p>
  <w:p w:rsidR="00BE4837" w:rsidRPr="00BE4837" w:rsidRDefault="00BE4837">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F3"/>
    <w:rsid w:val="0030287B"/>
    <w:rsid w:val="00322510"/>
    <w:rsid w:val="00446BF3"/>
    <w:rsid w:val="004C04C7"/>
    <w:rsid w:val="00562F09"/>
    <w:rsid w:val="007116FC"/>
    <w:rsid w:val="007B0696"/>
    <w:rsid w:val="009C1B0C"/>
    <w:rsid w:val="00AC0EC0"/>
    <w:rsid w:val="00BB628D"/>
    <w:rsid w:val="00BE4837"/>
    <w:rsid w:val="00C44296"/>
    <w:rsid w:val="00D74E32"/>
    <w:rsid w:val="00D76EC1"/>
    <w:rsid w:val="00D82282"/>
    <w:rsid w:val="00E125B7"/>
    <w:rsid w:val="00E746C7"/>
    <w:rsid w:val="00EA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837"/>
  </w:style>
  <w:style w:type="paragraph" w:styleId="Footer">
    <w:name w:val="footer"/>
    <w:basedOn w:val="Normal"/>
    <w:link w:val="FooterChar"/>
    <w:uiPriority w:val="99"/>
    <w:unhideWhenUsed/>
    <w:rsid w:val="00BE4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837"/>
  </w:style>
  <w:style w:type="paragraph" w:styleId="Footer">
    <w:name w:val="footer"/>
    <w:basedOn w:val="Normal"/>
    <w:link w:val="FooterChar"/>
    <w:uiPriority w:val="99"/>
    <w:unhideWhenUsed/>
    <w:rsid w:val="00BE4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47397">
      <w:bodyDiv w:val="1"/>
      <w:marLeft w:val="0"/>
      <w:marRight w:val="0"/>
      <w:marTop w:val="0"/>
      <w:marBottom w:val="0"/>
      <w:divBdr>
        <w:top w:val="none" w:sz="0" w:space="0" w:color="auto"/>
        <w:left w:val="none" w:sz="0" w:space="0" w:color="auto"/>
        <w:bottom w:val="none" w:sz="0" w:space="0" w:color="auto"/>
        <w:right w:val="none" w:sz="0" w:space="0" w:color="auto"/>
      </w:divBdr>
      <w:divsChild>
        <w:div w:id="1860004175">
          <w:marLeft w:val="0"/>
          <w:marRight w:val="0"/>
          <w:marTop w:val="0"/>
          <w:marBottom w:val="0"/>
          <w:divBdr>
            <w:top w:val="none" w:sz="0" w:space="0" w:color="auto"/>
            <w:left w:val="none" w:sz="0" w:space="0" w:color="auto"/>
            <w:bottom w:val="none" w:sz="0" w:space="0" w:color="auto"/>
            <w:right w:val="none" w:sz="0" w:space="0" w:color="auto"/>
          </w:divBdr>
        </w:div>
      </w:divsChild>
    </w:div>
    <w:div w:id="1314259402">
      <w:bodyDiv w:val="1"/>
      <w:marLeft w:val="0"/>
      <w:marRight w:val="0"/>
      <w:marTop w:val="0"/>
      <w:marBottom w:val="0"/>
      <w:divBdr>
        <w:top w:val="none" w:sz="0" w:space="0" w:color="auto"/>
        <w:left w:val="none" w:sz="0" w:space="0" w:color="auto"/>
        <w:bottom w:val="none" w:sz="0" w:space="0" w:color="auto"/>
        <w:right w:val="none" w:sz="0" w:space="0" w:color="auto"/>
      </w:divBdr>
      <w:divsChild>
        <w:div w:id="1149512692">
          <w:marLeft w:val="0"/>
          <w:marRight w:val="0"/>
          <w:marTop w:val="0"/>
          <w:marBottom w:val="0"/>
          <w:divBdr>
            <w:top w:val="none" w:sz="0" w:space="0" w:color="auto"/>
            <w:left w:val="none" w:sz="0" w:space="0" w:color="auto"/>
            <w:bottom w:val="none" w:sz="0" w:space="0" w:color="auto"/>
            <w:right w:val="none" w:sz="0" w:space="0" w:color="auto"/>
          </w:divBdr>
        </w:div>
      </w:divsChild>
    </w:div>
    <w:div w:id="1374379849">
      <w:bodyDiv w:val="1"/>
      <w:marLeft w:val="0"/>
      <w:marRight w:val="0"/>
      <w:marTop w:val="0"/>
      <w:marBottom w:val="0"/>
      <w:divBdr>
        <w:top w:val="none" w:sz="0" w:space="0" w:color="auto"/>
        <w:left w:val="none" w:sz="0" w:space="0" w:color="auto"/>
        <w:bottom w:val="none" w:sz="0" w:space="0" w:color="auto"/>
        <w:right w:val="none" w:sz="0" w:space="0" w:color="auto"/>
      </w:divBdr>
      <w:divsChild>
        <w:div w:id="1857036346">
          <w:marLeft w:val="0"/>
          <w:marRight w:val="0"/>
          <w:marTop w:val="0"/>
          <w:marBottom w:val="0"/>
          <w:divBdr>
            <w:top w:val="none" w:sz="0" w:space="0" w:color="auto"/>
            <w:left w:val="none" w:sz="0" w:space="0" w:color="auto"/>
            <w:bottom w:val="none" w:sz="0" w:space="0" w:color="auto"/>
            <w:right w:val="none" w:sz="0" w:space="0" w:color="auto"/>
          </w:divBdr>
        </w:div>
      </w:divsChild>
    </w:div>
    <w:div w:id="1551378612">
      <w:bodyDiv w:val="1"/>
      <w:marLeft w:val="0"/>
      <w:marRight w:val="0"/>
      <w:marTop w:val="0"/>
      <w:marBottom w:val="0"/>
      <w:divBdr>
        <w:top w:val="none" w:sz="0" w:space="0" w:color="auto"/>
        <w:left w:val="none" w:sz="0" w:space="0" w:color="auto"/>
        <w:bottom w:val="none" w:sz="0" w:space="0" w:color="auto"/>
        <w:right w:val="none" w:sz="0" w:space="0" w:color="auto"/>
      </w:divBdr>
      <w:divsChild>
        <w:div w:id="970670340">
          <w:marLeft w:val="0"/>
          <w:marRight w:val="0"/>
          <w:marTop w:val="0"/>
          <w:marBottom w:val="0"/>
          <w:divBdr>
            <w:top w:val="none" w:sz="0" w:space="0" w:color="auto"/>
            <w:left w:val="none" w:sz="0" w:space="0" w:color="auto"/>
            <w:bottom w:val="none" w:sz="0" w:space="0" w:color="auto"/>
            <w:right w:val="none" w:sz="0" w:space="0" w:color="auto"/>
          </w:divBdr>
        </w:div>
      </w:divsChild>
    </w:div>
    <w:div w:id="1656760054">
      <w:bodyDiv w:val="1"/>
      <w:marLeft w:val="0"/>
      <w:marRight w:val="0"/>
      <w:marTop w:val="0"/>
      <w:marBottom w:val="0"/>
      <w:divBdr>
        <w:top w:val="none" w:sz="0" w:space="0" w:color="auto"/>
        <w:left w:val="none" w:sz="0" w:space="0" w:color="auto"/>
        <w:bottom w:val="none" w:sz="0" w:space="0" w:color="auto"/>
        <w:right w:val="none" w:sz="0" w:space="0" w:color="auto"/>
      </w:divBdr>
      <w:divsChild>
        <w:div w:id="1876652669">
          <w:marLeft w:val="0"/>
          <w:marRight w:val="0"/>
          <w:marTop w:val="0"/>
          <w:marBottom w:val="0"/>
          <w:divBdr>
            <w:top w:val="none" w:sz="0" w:space="0" w:color="auto"/>
            <w:left w:val="none" w:sz="0" w:space="0" w:color="auto"/>
            <w:bottom w:val="none" w:sz="0" w:space="0" w:color="auto"/>
            <w:right w:val="none" w:sz="0" w:space="0" w:color="auto"/>
          </w:divBdr>
        </w:div>
      </w:divsChild>
    </w:div>
    <w:div w:id="1881239213">
      <w:bodyDiv w:val="1"/>
      <w:marLeft w:val="0"/>
      <w:marRight w:val="0"/>
      <w:marTop w:val="0"/>
      <w:marBottom w:val="0"/>
      <w:divBdr>
        <w:top w:val="none" w:sz="0" w:space="0" w:color="auto"/>
        <w:left w:val="none" w:sz="0" w:space="0" w:color="auto"/>
        <w:bottom w:val="none" w:sz="0" w:space="0" w:color="auto"/>
        <w:right w:val="none" w:sz="0" w:space="0" w:color="auto"/>
      </w:divBdr>
      <w:divsChild>
        <w:div w:id="96554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12</cp:revision>
  <dcterms:created xsi:type="dcterms:W3CDTF">2016-10-01T10:14:00Z</dcterms:created>
  <dcterms:modified xsi:type="dcterms:W3CDTF">2016-10-01T11:59:00Z</dcterms:modified>
</cp:coreProperties>
</file>