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90A101" w14:textId="77777777" w:rsidR="002D7DB0" w:rsidRDefault="00B95A63">
      <w:pPr>
        <w:spacing w:line="480" w:lineRule="auto"/>
        <w:jc w:val="center"/>
      </w:pPr>
      <w:bookmarkStart w:id="0" w:name="_gjdgxs" w:colFirst="0" w:colLast="0"/>
      <w:bookmarkEnd w:id="0"/>
      <w:r>
        <w:rPr>
          <w:rFonts w:ascii="Times New Roman" w:eastAsia="Times New Roman" w:hAnsi="Times New Roman" w:cs="Times New Roman"/>
          <w:sz w:val="24"/>
          <w:szCs w:val="24"/>
        </w:rPr>
        <w:t>Obesity Campaign: Audience target analysis</w:t>
      </w:r>
    </w:p>
    <w:p w14:paraId="737D6FDD" w14:textId="77777777" w:rsidR="002D7DB0" w:rsidRDefault="00B95A63">
      <w:pPr>
        <w:spacing w:line="480" w:lineRule="auto"/>
        <w:ind w:firstLine="720"/>
      </w:pPr>
      <w:r>
        <w:rPr>
          <w:rFonts w:ascii="Times New Roman" w:eastAsia="Times New Roman" w:hAnsi="Times New Roman" w:cs="Times New Roman"/>
          <w:sz w:val="24"/>
          <w:szCs w:val="24"/>
        </w:rPr>
        <w:t>Obesity is one of the major lifestyle health disorders facing Americans today. Obesity is basically having excess fat tissue that may lead to numerous health risks such as high blood pressure or heart disease. Obesity occurs in children and adults. However</w:t>
      </w:r>
      <w:r>
        <w:rPr>
          <w:rFonts w:ascii="Times New Roman" w:eastAsia="Times New Roman" w:hAnsi="Times New Roman" w:cs="Times New Roman"/>
          <w:sz w:val="24"/>
          <w:szCs w:val="24"/>
        </w:rPr>
        <w:t xml:space="preserve">, obesity is totally preventable and even treatable. The campaign focuses on targeting mothers and children to educate and create awareness on how to firstly prevent obesity and secondly how to treat obesity. </w:t>
      </w:r>
    </w:p>
    <w:p w14:paraId="2E395C95" w14:textId="77777777" w:rsidR="002D7DB0" w:rsidRDefault="00B95A63">
      <w:pPr>
        <w:spacing w:line="480" w:lineRule="auto"/>
        <w:ind w:firstLine="720"/>
      </w:pPr>
      <w:r>
        <w:rPr>
          <w:rFonts w:ascii="Times New Roman" w:eastAsia="Times New Roman" w:hAnsi="Times New Roman" w:cs="Times New Roman"/>
          <w:sz w:val="24"/>
          <w:szCs w:val="24"/>
        </w:rPr>
        <w:t>The main target audience of the campaign is lo</w:t>
      </w:r>
      <w:r>
        <w:rPr>
          <w:rFonts w:ascii="Times New Roman" w:eastAsia="Times New Roman" w:hAnsi="Times New Roman" w:cs="Times New Roman"/>
          <w:sz w:val="24"/>
          <w:szCs w:val="24"/>
        </w:rPr>
        <w:t>w income mothers and their children. Obesity statistics in the state of New York indicate that about 14.5% of all the children in the state are obese while about 32% are overweight, which is greater than the national average of 31-1% (New York Senate, 2013</w:t>
      </w:r>
      <w:r>
        <w:rPr>
          <w:rFonts w:ascii="Times New Roman" w:eastAsia="Times New Roman" w:hAnsi="Times New Roman" w:cs="Times New Roman"/>
          <w:sz w:val="24"/>
          <w:szCs w:val="24"/>
        </w:rPr>
        <w:t>). Most of these children are under high-risk communities especially in the Hispanic and African American communities (</w:t>
      </w:r>
      <w:proofErr w:type="spellStart"/>
      <w:r>
        <w:rPr>
          <w:rFonts w:ascii="Times New Roman" w:eastAsia="Times New Roman" w:hAnsi="Times New Roman" w:cs="Times New Roman"/>
          <w:sz w:val="24"/>
          <w:szCs w:val="24"/>
        </w:rPr>
        <w:t>Arumugam</w:t>
      </w:r>
      <w:proofErr w:type="spellEnd"/>
      <w:r>
        <w:rPr>
          <w:rFonts w:ascii="Times New Roman" w:eastAsia="Times New Roman" w:hAnsi="Times New Roman" w:cs="Times New Roman"/>
          <w:sz w:val="24"/>
          <w:szCs w:val="24"/>
        </w:rPr>
        <w:t>, 2011). These families are mostly low-income families. According to New York Senate (2013), low income families with little educ</w:t>
      </w:r>
      <w:r>
        <w:rPr>
          <w:rFonts w:ascii="Times New Roman" w:eastAsia="Times New Roman" w:hAnsi="Times New Roman" w:cs="Times New Roman"/>
          <w:sz w:val="24"/>
          <w:szCs w:val="24"/>
        </w:rPr>
        <w:t xml:space="preserve">ation ranks lack the proper resources to prevent and fight obesity. The low income mothers and children are the right audience to educate and help them to fight obesity. </w:t>
      </w:r>
    </w:p>
    <w:p w14:paraId="69A19E29" w14:textId="77777777" w:rsidR="002D7DB0" w:rsidRDefault="00B95A63">
      <w:pPr>
        <w:spacing w:line="480" w:lineRule="auto"/>
        <w:ind w:firstLine="720"/>
      </w:pPr>
      <w:r>
        <w:rPr>
          <w:rFonts w:ascii="Times New Roman" w:eastAsia="Times New Roman" w:hAnsi="Times New Roman" w:cs="Times New Roman"/>
          <w:sz w:val="24"/>
          <w:szCs w:val="24"/>
        </w:rPr>
        <w:t>One of the most important campaign messages is spreading love by appreciating each in</w:t>
      </w:r>
      <w:r>
        <w:rPr>
          <w:rFonts w:ascii="Times New Roman" w:eastAsia="Times New Roman" w:hAnsi="Times New Roman" w:cs="Times New Roman"/>
          <w:sz w:val="24"/>
          <w:szCs w:val="24"/>
        </w:rPr>
        <w:t xml:space="preserve">dividual as a human and working in unison to live healthier lives. Mother will be encouraged to develop strong relationships with the children and vice versa. According to </w:t>
      </w:r>
      <w:proofErr w:type="spellStart"/>
      <w:proofErr w:type="gramStart"/>
      <w:r>
        <w:rPr>
          <w:rFonts w:ascii="Times New Roman" w:eastAsia="Times New Roman" w:hAnsi="Times New Roman" w:cs="Times New Roman"/>
          <w:sz w:val="24"/>
          <w:szCs w:val="24"/>
        </w:rPr>
        <w:t>Arumugam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2011), mothers are very important in the equation since they make a lot of </w:t>
      </w:r>
      <w:r>
        <w:rPr>
          <w:rFonts w:ascii="Times New Roman" w:eastAsia="Times New Roman" w:hAnsi="Times New Roman" w:cs="Times New Roman"/>
          <w:sz w:val="24"/>
          <w:szCs w:val="24"/>
        </w:rPr>
        <w:t>the diet decisions for the family. Mothers will be educated on health diets as well as nutrition. This will be accompanied by numerous resources on where to access these food items easily. Moreover, the campaign message will also focus on the importance of</w:t>
      </w:r>
      <w:r>
        <w:rPr>
          <w:rFonts w:ascii="Times New Roman" w:eastAsia="Times New Roman" w:hAnsi="Times New Roman" w:cs="Times New Roman"/>
          <w:sz w:val="24"/>
          <w:szCs w:val="24"/>
        </w:rPr>
        <w:t xml:space="preserve"> exercise or fitness. Children will be encouraged to become more active by </w:t>
      </w:r>
      <w:commentRangeStart w:id="1"/>
      <w:r>
        <w:rPr>
          <w:rFonts w:ascii="Times New Roman" w:eastAsia="Times New Roman" w:hAnsi="Times New Roman" w:cs="Times New Roman"/>
          <w:sz w:val="24"/>
          <w:szCs w:val="24"/>
        </w:rPr>
        <w:t>reducing the time they spend watching TV to exercise and stay healthy</w:t>
      </w:r>
      <w:commentRangeEnd w:id="1"/>
      <w:r w:rsidR="004037F2">
        <w:rPr>
          <w:rStyle w:val="CommentReference"/>
        </w:rPr>
        <w:commentReference w:id="1"/>
      </w:r>
      <w:r>
        <w:rPr>
          <w:rFonts w:ascii="Times New Roman" w:eastAsia="Times New Roman" w:hAnsi="Times New Roman" w:cs="Times New Roman"/>
          <w:sz w:val="24"/>
          <w:szCs w:val="24"/>
        </w:rPr>
        <w:t xml:space="preserve">. </w:t>
      </w:r>
      <w:bookmarkStart w:id="2" w:name="_GoBack"/>
      <w:bookmarkEnd w:id="2"/>
    </w:p>
    <w:p w14:paraId="783D8985" w14:textId="77777777" w:rsidR="002D7DB0" w:rsidRDefault="00B95A63">
      <w:pPr>
        <w:spacing w:line="480" w:lineRule="auto"/>
        <w:jc w:val="center"/>
      </w:pPr>
      <w:r>
        <w:rPr>
          <w:rFonts w:ascii="Times New Roman" w:eastAsia="Times New Roman" w:hAnsi="Times New Roman" w:cs="Times New Roman"/>
          <w:sz w:val="24"/>
          <w:szCs w:val="24"/>
        </w:rPr>
        <w:lastRenderedPageBreak/>
        <w:t>References</w:t>
      </w:r>
    </w:p>
    <w:p w14:paraId="6BD1B278" w14:textId="77777777" w:rsidR="002D7DB0" w:rsidRDefault="00B95A63">
      <w:pPr>
        <w:spacing w:line="480" w:lineRule="auto"/>
        <w:ind w:left="720" w:hanging="720"/>
      </w:pPr>
      <w:proofErr w:type="spellStart"/>
      <w:r>
        <w:rPr>
          <w:rFonts w:ascii="Times New Roman" w:eastAsia="Times New Roman" w:hAnsi="Times New Roman" w:cs="Times New Roman"/>
          <w:sz w:val="24"/>
          <w:szCs w:val="24"/>
        </w:rPr>
        <w:t>Arumugam</w:t>
      </w:r>
      <w:proofErr w:type="spellEnd"/>
      <w:r>
        <w:rPr>
          <w:rFonts w:ascii="Times New Roman" w:eastAsia="Times New Roman" w:hAnsi="Times New Roman" w:cs="Times New Roman"/>
          <w:sz w:val="24"/>
          <w:szCs w:val="24"/>
        </w:rPr>
        <w:t xml:space="preserve">, N., (2011). </w:t>
      </w:r>
      <w:r>
        <w:rPr>
          <w:rFonts w:ascii="Times New Roman" w:eastAsia="Times New Roman" w:hAnsi="Times New Roman" w:cs="Times New Roman"/>
          <w:i/>
          <w:sz w:val="24"/>
          <w:szCs w:val="24"/>
        </w:rPr>
        <w:t xml:space="preserve">Addressing Childhood Obesity </w:t>
      </w:r>
      <w:proofErr w:type="gramStart"/>
      <w:r>
        <w:rPr>
          <w:rFonts w:ascii="Times New Roman" w:eastAsia="Times New Roman" w:hAnsi="Times New Roman" w:cs="Times New Roman"/>
          <w:i/>
          <w:sz w:val="24"/>
          <w:szCs w:val="24"/>
        </w:rPr>
        <w:t>With</w:t>
      </w:r>
      <w:proofErr w:type="gramEnd"/>
      <w:r>
        <w:rPr>
          <w:rFonts w:ascii="Times New Roman" w:eastAsia="Times New Roman" w:hAnsi="Times New Roman" w:cs="Times New Roman"/>
          <w:i/>
          <w:sz w:val="24"/>
          <w:szCs w:val="24"/>
        </w:rPr>
        <w:t xml:space="preserve"> Targeted Messaging to Moms, and Ethnic Min</w:t>
      </w:r>
      <w:r>
        <w:rPr>
          <w:rFonts w:ascii="Times New Roman" w:eastAsia="Times New Roman" w:hAnsi="Times New Roman" w:cs="Times New Roman"/>
          <w:i/>
          <w:sz w:val="24"/>
          <w:szCs w:val="24"/>
        </w:rPr>
        <w:t>orities</w:t>
      </w:r>
      <w:r>
        <w:rPr>
          <w:rFonts w:ascii="Times New Roman" w:eastAsia="Times New Roman" w:hAnsi="Times New Roman" w:cs="Times New Roman"/>
          <w:sz w:val="24"/>
          <w:szCs w:val="24"/>
        </w:rPr>
        <w:t xml:space="preserve">. Retrieved from </w:t>
      </w:r>
      <w:hyperlink r:id="rId9" w:anchor="5f82c8dd57dc">
        <w:r>
          <w:rPr>
            <w:rFonts w:ascii="Times New Roman" w:eastAsia="Times New Roman" w:hAnsi="Times New Roman" w:cs="Times New Roman"/>
            <w:color w:val="0000FF"/>
            <w:sz w:val="24"/>
            <w:szCs w:val="24"/>
            <w:u w:val="single"/>
          </w:rPr>
          <w:t>http://www.forbes.com/sites/nadiaarumugam/2011/11/07/addre</w:t>
        </w:r>
        <w:r>
          <w:rPr>
            <w:rFonts w:ascii="Times New Roman" w:eastAsia="Times New Roman" w:hAnsi="Times New Roman" w:cs="Times New Roman"/>
            <w:color w:val="0000FF"/>
            <w:sz w:val="24"/>
            <w:szCs w:val="24"/>
            <w:u w:val="single"/>
          </w:rPr>
          <w:t>ssing-childhood-obesity-with-targeted-messaging-to-moms-and-ethnic-minorities/#5f82c8dd57dc</w:t>
        </w:r>
      </w:hyperlink>
      <w:hyperlink r:id="rId10" w:anchor="5f82c8dd57dc"/>
    </w:p>
    <w:p w14:paraId="66B888DF" w14:textId="77777777" w:rsidR="002D7DB0" w:rsidRDefault="00B95A63">
      <w:pPr>
        <w:spacing w:line="480" w:lineRule="auto"/>
        <w:ind w:left="720" w:hanging="720"/>
      </w:pPr>
      <w:r>
        <w:rPr>
          <w:rFonts w:ascii="Times New Roman" w:eastAsia="Times New Roman" w:hAnsi="Times New Roman" w:cs="Times New Roman"/>
          <w:sz w:val="24"/>
          <w:szCs w:val="24"/>
        </w:rPr>
        <w:t>New York Senate, (2013</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Childhood</w:t>
      </w:r>
      <w:proofErr w:type="gramEnd"/>
      <w:r>
        <w:rPr>
          <w:rFonts w:ascii="Times New Roman" w:eastAsia="Times New Roman" w:hAnsi="Times New Roman" w:cs="Times New Roman"/>
          <w:i/>
          <w:sz w:val="24"/>
          <w:szCs w:val="24"/>
        </w:rPr>
        <w:t xml:space="preserve"> Obesity: Mitigation and Prevention in the State of New York</w:t>
      </w:r>
      <w:r>
        <w:rPr>
          <w:rFonts w:ascii="Times New Roman" w:eastAsia="Times New Roman" w:hAnsi="Times New Roman" w:cs="Times New Roman"/>
          <w:sz w:val="24"/>
          <w:szCs w:val="24"/>
        </w:rPr>
        <w:t xml:space="preserve">. Retrieved from </w:t>
      </w:r>
      <w:hyperlink r:id="rId11">
        <w:r>
          <w:rPr>
            <w:rFonts w:ascii="Times New Roman" w:eastAsia="Times New Roman" w:hAnsi="Times New Roman" w:cs="Times New Roman"/>
            <w:color w:val="0000FF"/>
            <w:sz w:val="24"/>
            <w:szCs w:val="24"/>
            <w:u w:val="single"/>
          </w:rPr>
          <w:t>https://www.nys</w:t>
        </w:r>
        <w:r>
          <w:rPr>
            <w:rFonts w:ascii="Times New Roman" w:eastAsia="Times New Roman" w:hAnsi="Times New Roman" w:cs="Times New Roman"/>
            <w:color w:val="0000FF"/>
            <w:sz w:val="24"/>
            <w:szCs w:val="24"/>
            <w:u w:val="single"/>
          </w:rPr>
          <w:t>enate.gov/sites/default/files/IDC_Childhood%20Obesity%20Report%20FINAL_9.13.2013_0.pdf</w:t>
        </w:r>
      </w:hyperlink>
      <w:hyperlink r:id="rId12"/>
    </w:p>
    <w:p w14:paraId="5067C6C6" w14:textId="77777777" w:rsidR="002D7DB0" w:rsidRDefault="00B95A63">
      <w:pPr>
        <w:spacing w:line="480" w:lineRule="auto"/>
        <w:ind w:left="720" w:hanging="720"/>
      </w:pPr>
      <w:hyperlink r:id="rId13"/>
    </w:p>
    <w:p w14:paraId="38418C1F" w14:textId="77777777" w:rsidR="002D7DB0" w:rsidRDefault="00B95A63">
      <w:pPr>
        <w:spacing w:line="480" w:lineRule="auto"/>
      </w:pPr>
      <w:hyperlink r:id="rId14"/>
    </w:p>
    <w:sectPr w:rsidR="002D7DB0">
      <w:headerReference w:type="default" r:id="rId15"/>
      <w:headerReference w:type="first" r:id="rId16"/>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bdulrahim AlAli" w:date="2016-10-02T21:59:00Z" w:initials="AA">
    <w:p w14:paraId="69273858" w14:textId="77777777" w:rsidR="004037F2" w:rsidRPr="004037F2" w:rsidRDefault="004037F2" w:rsidP="004037F2">
      <w:pPr>
        <w:rPr>
          <w:rFonts w:ascii="Times New Roman" w:eastAsia="Times New Roman" w:hAnsi="Times New Roman" w:cs="Times New Roman"/>
          <w:color w:val="auto"/>
          <w:sz w:val="24"/>
          <w:szCs w:val="24"/>
        </w:rPr>
      </w:pPr>
      <w:r>
        <w:rPr>
          <w:rStyle w:val="CommentReference"/>
        </w:rPr>
        <w:annotationRef/>
      </w:r>
      <w:r>
        <w:rPr>
          <w:rFonts w:ascii="Arial" w:eastAsia="Times New Roman" w:hAnsi="Arial" w:cs="Arial"/>
          <w:color w:val="333333"/>
          <w:sz w:val="20"/>
          <w:szCs w:val="20"/>
          <w:shd w:val="clear" w:color="auto" w:fill="FFFFFF"/>
        </w:rPr>
        <w:t>Change</w:t>
      </w:r>
      <w:r w:rsidRPr="004037F2">
        <w:rPr>
          <w:rFonts w:ascii="Arial" w:eastAsia="Times New Roman" w:hAnsi="Arial" w:cs="Arial"/>
          <w:color w:val="333333"/>
          <w:sz w:val="20"/>
          <w:szCs w:val="20"/>
          <w:shd w:val="clear" w:color="auto" w:fill="FFFFFF"/>
        </w:rPr>
        <w:t xml:space="preserve"> this with something supported by evidence. </w:t>
      </w:r>
      <w:proofErr w:type="spellStart"/>
      <w:r w:rsidRPr="004037F2">
        <w:rPr>
          <w:rFonts w:ascii="Arial" w:eastAsia="Times New Roman" w:hAnsi="Arial" w:cs="Arial"/>
          <w:color w:val="333333"/>
          <w:sz w:val="20"/>
          <w:szCs w:val="20"/>
          <w:shd w:val="clear" w:color="auto" w:fill="FFFFFF"/>
        </w:rPr>
        <w:t>Tv</w:t>
      </w:r>
      <w:proofErr w:type="spellEnd"/>
      <w:r w:rsidRPr="004037F2">
        <w:rPr>
          <w:rFonts w:ascii="Arial" w:eastAsia="Times New Roman" w:hAnsi="Arial" w:cs="Arial"/>
          <w:color w:val="333333"/>
          <w:sz w:val="20"/>
          <w:szCs w:val="20"/>
          <w:shd w:val="clear" w:color="auto" w:fill="FFFFFF"/>
        </w:rPr>
        <w:t xml:space="preserve"> is not the main culprit</w:t>
      </w:r>
    </w:p>
    <w:p w14:paraId="20A98075" w14:textId="77777777" w:rsidR="004037F2" w:rsidRDefault="004037F2">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9807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85AFD" w14:textId="77777777" w:rsidR="00B95A63" w:rsidRDefault="00B95A63">
      <w:pPr>
        <w:spacing w:after="0" w:line="240" w:lineRule="auto"/>
      </w:pPr>
      <w:r>
        <w:separator/>
      </w:r>
    </w:p>
  </w:endnote>
  <w:endnote w:type="continuationSeparator" w:id="0">
    <w:p w14:paraId="440A02A3" w14:textId="77777777" w:rsidR="00B95A63" w:rsidRDefault="00B9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73F9" w14:textId="77777777" w:rsidR="00B95A63" w:rsidRDefault="00B95A63">
      <w:pPr>
        <w:spacing w:after="0" w:line="240" w:lineRule="auto"/>
      </w:pPr>
      <w:r>
        <w:separator/>
      </w:r>
    </w:p>
  </w:footnote>
  <w:footnote w:type="continuationSeparator" w:id="0">
    <w:p w14:paraId="465F26CF" w14:textId="77777777" w:rsidR="00B95A63" w:rsidRDefault="00B95A6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51940" w14:textId="77777777" w:rsidR="002D7DB0" w:rsidRDefault="00B95A63">
    <w:pPr>
      <w:spacing w:before="720" w:after="0" w:line="240" w:lineRule="auto"/>
      <w:jc w:val="right"/>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E068E09" w14:textId="77777777" w:rsidR="002D7DB0" w:rsidRDefault="002D7DB0">
    <w:pPr>
      <w:spacing w:after="0" w:line="240"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A858" w14:textId="77777777" w:rsidR="002D7DB0" w:rsidRDefault="00B95A63">
    <w:pPr>
      <w:spacing w:before="720"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dulrahim AlAli">
    <w15:presenceInfo w15:providerId="Windows Live" w15:userId="0cfff3f47931b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D7DB0"/>
    <w:rsid w:val="002D7DB0"/>
    <w:rsid w:val="004037F2"/>
    <w:rsid w:val="00B9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60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037F2"/>
    <w:rPr>
      <w:sz w:val="18"/>
      <w:szCs w:val="18"/>
    </w:rPr>
  </w:style>
  <w:style w:type="paragraph" w:styleId="CommentText">
    <w:name w:val="annotation text"/>
    <w:basedOn w:val="Normal"/>
    <w:link w:val="CommentTextChar"/>
    <w:uiPriority w:val="99"/>
    <w:semiHidden/>
    <w:unhideWhenUsed/>
    <w:rsid w:val="004037F2"/>
    <w:pPr>
      <w:spacing w:line="240" w:lineRule="auto"/>
    </w:pPr>
    <w:rPr>
      <w:sz w:val="24"/>
      <w:szCs w:val="24"/>
    </w:rPr>
  </w:style>
  <w:style w:type="character" w:customStyle="1" w:styleId="CommentTextChar">
    <w:name w:val="Comment Text Char"/>
    <w:basedOn w:val="DefaultParagraphFont"/>
    <w:link w:val="CommentText"/>
    <w:uiPriority w:val="99"/>
    <w:semiHidden/>
    <w:rsid w:val="004037F2"/>
    <w:rPr>
      <w:sz w:val="24"/>
      <w:szCs w:val="24"/>
    </w:rPr>
  </w:style>
  <w:style w:type="paragraph" w:styleId="CommentSubject">
    <w:name w:val="annotation subject"/>
    <w:basedOn w:val="CommentText"/>
    <w:next w:val="CommentText"/>
    <w:link w:val="CommentSubjectChar"/>
    <w:uiPriority w:val="99"/>
    <w:semiHidden/>
    <w:unhideWhenUsed/>
    <w:rsid w:val="004037F2"/>
    <w:rPr>
      <w:b/>
      <w:bCs/>
      <w:sz w:val="20"/>
      <w:szCs w:val="20"/>
    </w:rPr>
  </w:style>
  <w:style w:type="character" w:customStyle="1" w:styleId="CommentSubjectChar">
    <w:name w:val="Comment Subject Char"/>
    <w:basedOn w:val="CommentTextChar"/>
    <w:link w:val="CommentSubject"/>
    <w:uiPriority w:val="99"/>
    <w:semiHidden/>
    <w:rsid w:val="004037F2"/>
    <w:rPr>
      <w:b/>
      <w:bCs/>
      <w:sz w:val="20"/>
      <w:szCs w:val="20"/>
    </w:rPr>
  </w:style>
  <w:style w:type="paragraph" w:styleId="BalloonText">
    <w:name w:val="Balloon Text"/>
    <w:basedOn w:val="Normal"/>
    <w:link w:val="BalloonTextChar"/>
    <w:uiPriority w:val="99"/>
    <w:semiHidden/>
    <w:unhideWhenUsed/>
    <w:rsid w:val="004037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37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166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ysenate.gov/sites/default/files/IDC_Childhood%20Obesity%20Report%20FINAL_9.13.2013_0.pdf" TargetMode="External"/><Relationship Id="rId12" Type="http://schemas.openxmlformats.org/officeDocument/2006/relationships/hyperlink" Target="https://www.nysenate.gov/sites/default/files/IDC_Childhood%20Obesity%20Report%20FINAL_9.13.2013_0.pdf" TargetMode="External"/><Relationship Id="rId13" Type="http://schemas.openxmlformats.org/officeDocument/2006/relationships/hyperlink" Target="https://www.nysenate.gov/sites/default/files/IDC_Childhood%20Obesity%20Report%20FINAL_9.13.2013_0.pdf" TargetMode="External"/><Relationship Id="rId14" Type="http://schemas.openxmlformats.org/officeDocument/2006/relationships/hyperlink" Target="https://www.nysenate.gov/sites/default/files/IDC_Childhood%20Obesity%20Report%20FINAL_9.13.2013_0.pdf"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www.forbes.com/sites/nadiaarumugam/2011/11/07/addressing-childhood-obesity-with-targeted-messaging-to-moms-and-ethnic-minorities/" TargetMode="External"/><Relationship Id="rId10" Type="http://schemas.openxmlformats.org/officeDocument/2006/relationships/hyperlink" Target="http://www.forbes.com/sites/nadiaarumugam/2011/11/07/addressing-childhood-obesity-with-targeted-messaging-to-moms-and-ethnic-min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5D1367-9AC5-2846-A0B3-30809716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2818</Characters>
  <Application>Microsoft Macintosh Word</Application>
  <DocSecurity>0</DocSecurity>
  <Lines>23</Lines>
  <Paragraphs>6</Paragraphs>
  <ScaleCrop>false</ScaleCrop>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Abdulrahim AlAli</cp:lastModifiedBy>
  <cp:revision>2</cp:revision>
  <dcterms:created xsi:type="dcterms:W3CDTF">2016-10-03T01:57:00Z</dcterms:created>
  <dcterms:modified xsi:type="dcterms:W3CDTF">2016-10-03T02:00:00Z</dcterms:modified>
</cp:coreProperties>
</file>