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60" w:rsidRPr="007D5D97" w:rsidRDefault="004E4360" w:rsidP="00336BD4">
      <w:pPr>
        <w:spacing w:after="0" w:line="480" w:lineRule="auto"/>
        <w:ind w:firstLine="0"/>
        <w:contextualSpacing/>
        <w:jc w:val="left"/>
        <w:rPr>
          <w:rFonts w:ascii="Times New Roman" w:hAnsi="Times New Roman" w:cs="Times New Roman"/>
          <w:sz w:val="24"/>
          <w:szCs w:val="24"/>
        </w:rPr>
      </w:pPr>
    </w:p>
    <w:p w:rsidR="004E4360" w:rsidRPr="007D5D97" w:rsidRDefault="004E4360" w:rsidP="00336BD4">
      <w:pPr>
        <w:spacing w:after="0" w:line="480" w:lineRule="auto"/>
        <w:ind w:firstLine="0"/>
        <w:contextualSpacing/>
        <w:jc w:val="left"/>
        <w:rPr>
          <w:rFonts w:ascii="Times New Roman" w:hAnsi="Times New Roman" w:cs="Times New Roman"/>
          <w:sz w:val="24"/>
          <w:szCs w:val="24"/>
        </w:rPr>
      </w:pPr>
    </w:p>
    <w:p w:rsidR="004E4360" w:rsidRPr="007D5D97" w:rsidRDefault="004E4360" w:rsidP="00336BD4">
      <w:pPr>
        <w:spacing w:after="0" w:line="480" w:lineRule="auto"/>
        <w:ind w:firstLine="0"/>
        <w:contextualSpacing/>
        <w:jc w:val="left"/>
        <w:rPr>
          <w:rFonts w:ascii="Times New Roman" w:hAnsi="Times New Roman" w:cs="Times New Roman"/>
          <w:sz w:val="24"/>
          <w:szCs w:val="24"/>
        </w:rPr>
      </w:pPr>
    </w:p>
    <w:p w:rsidR="004E4360" w:rsidRPr="007D5D97" w:rsidRDefault="004E4360" w:rsidP="00A64A94">
      <w:pPr>
        <w:spacing w:after="0" w:line="480" w:lineRule="auto"/>
        <w:ind w:firstLine="0"/>
        <w:contextualSpacing/>
        <w:jc w:val="center"/>
        <w:rPr>
          <w:rFonts w:ascii="Times New Roman" w:hAnsi="Times New Roman" w:cs="Times New Roman"/>
          <w:sz w:val="24"/>
          <w:szCs w:val="24"/>
        </w:rPr>
      </w:pPr>
    </w:p>
    <w:p w:rsidR="007D5D97" w:rsidRPr="007D5D97" w:rsidRDefault="007D5D97" w:rsidP="00A64A94">
      <w:pPr>
        <w:spacing w:after="0" w:line="480" w:lineRule="auto"/>
        <w:ind w:firstLine="0"/>
        <w:contextualSpacing/>
        <w:jc w:val="center"/>
        <w:rPr>
          <w:rFonts w:ascii="Times New Roman" w:hAnsi="Times New Roman" w:cs="Times New Roman"/>
          <w:sz w:val="24"/>
          <w:szCs w:val="24"/>
        </w:rPr>
      </w:pPr>
      <w:r w:rsidRPr="007D5D97">
        <w:rPr>
          <w:rFonts w:ascii="Times New Roman" w:hAnsi="Times New Roman" w:cs="Times New Roman"/>
          <w:sz w:val="24"/>
          <w:szCs w:val="24"/>
        </w:rPr>
        <w:t xml:space="preserve">How The Relationship </w:t>
      </w:r>
      <w:proofErr w:type="gramStart"/>
      <w:r w:rsidRPr="007D5D97">
        <w:rPr>
          <w:rFonts w:ascii="Times New Roman" w:hAnsi="Times New Roman" w:cs="Times New Roman"/>
          <w:sz w:val="24"/>
          <w:szCs w:val="24"/>
        </w:rPr>
        <w:t xml:space="preserve">Between The Narrator And Her </w:t>
      </w:r>
      <w:proofErr w:type="spellStart"/>
      <w:r w:rsidRPr="007D5D97">
        <w:rPr>
          <w:rFonts w:ascii="Times New Roman" w:hAnsi="Times New Roman" w:cs="Times New Roman"/>
          <w:sz w:val="24"/>
          <w:szCs w:val="24"/>
        </w:rPr>
        <w:t>Abuelito</w:t>
      </w:r>
      <w:proofErr w:type="spellEnd"/>
      <w:r w:rsidRPr="007D5D97">
        <w:rPr>
          <w:rFonts w:ascii="Times New Roman" w:hAnsi="Times New Roman" w:cs="Times New Roman"/>
          <w:sz w:val="24"/>
          <w:szCs w:val="24"/>
        </w:rPr>
        <w:t xml:space="preserve"> In</w:t>
      </w:r>
      <w:proofErr w:type="gramEnd"/>
      <w:r w:rsidRPr="007D5D97">
        <w:rPr>
          <w:rFonts w:ascii="Times New Roman" w:hAnsi="Times New Roman" w:cs="Times New Roman"/>
          <w:sz w:val="24"/>
          <w:szCs w:val="24"/>
        </w:rPr>
        <w:t xml:space="preserve"> Cisneros’s “</w:t>
      </w:r>
      <w:proofErr w:type="spellStart"/>
      <w:r w:rsidRPr="007D5D97">
        <w:rPr>
          <w:rFonts w:ascii="Times New Roman" w:hAnsi="Times New Roman" w:cs="Times New Roman"/>
          <w:sz w:val="24"/>
          <w:szCs w:val="24"/>
        </w:rPr>
        <w:t>Tepayac</w:t>
      </w:r>
      <w:proofErr w:type="spellEnd"/>
      <w:r w:rsidRPr="007D5D97">
        <w:rPr>
          <w:rFonts w:ascii="Times New Roman" w:hAnsi="Times New Roman" w:cs="Times New Roman"/>
          <w:sz w:val="24"/>
          <w:szCs w:val="24"/>
        </w:rPr>
        <w:t>” Differs From That Of The Poet And His Father In Hayden’s “Those Winter Sundays”</w:t>
      </w:r>
    </w:p>
    <w:p w:rsidR="00CB7762" w:rsidRPr="007D5D97" w:rsidRDefault="00F84ACA" w:rsidP="00A64A94">
      <w:pPr>
        <w:spacing w:after="0" w:line="480" w:lineRule="auto"/>
        <w:ind w:firstLine="0"/>
        <w:contextualSpacing/>
        <w:jc w:val="center"/>
        <w:rPr>
          <w:rFonts w:ascii="Times New Roman" w:hAnsi="Times New Roman" w:cs="Times New Roman"/>
          <w:sz w:val="24"/>
          <w:szCs w:val="24"/>
        </w:rPr>
      </w:pPr>
      <w:r w:rsidRPr="007D5D97">
        <w:rPr>
          <w:rFonts w:ascii="Times New Roman" w:hAnsi="Times New Roman" w:cs="Times New Roman"/>
          <w:sz w:val="24"/>
          <w:szCs w:val="24"/>
        </w:rPr>
        <w:t>Name</w:t>
      </w:r>
    </w:p>
    <w:p w:rsidR="00CB7762" w:rsidRPr="007D5D97" w:rsidRDefault="00F84ACA" w:rsidP="00A64A94">
      <w:pPr>
        <w:spacing w:after="0" w:line="480" w:lineRule="auto"/>
        <w:ind w:firstLine="0"/>
        <w:contextualSpacing/>
        <w:jc w:val="center"/>
        <w:rPr>
          <w:rFonts w:ascii="Times New Roman" w:hAnsi="Times New Roman" w:cs="Times New Roman"/>
          <w:sz w:val="24"/>
          <w:szCs w:val="24"/>
        </w:rPr>
      </w:pPr>
      <w:r w:rsidRPr="007D5D97">
        <w:rPr>
          <w:rFonts w:ascii="Times New Roman" w:hAnsi="Times New Roman" w:cs="Times New Roman"/>
          <w:sz w:val="24"/>
          <w:szCs w:val="24"/>
        </w:rPr>
        <w:t>Institution</w:t>
      </w:r>
    </w:p>
    <w:p w:rsidR="00842D75" w:rsidRPr="007D5D97" w:rsidRDefault="00FD5813" w:rsidP="00A81D58">
      <w:pPr>
        <w:spacing w:after="0" w:line="480" w:lineRule="auto"/>
        <w:contextualSpacing/>
        <w:jc w:val="left"/>
        <w:rPr>
          <w:rFonts w:ascii="Times New Roman" w:hAnsi="Times New Roman" w:cs="Times New Roman"/>
          <w:sz w:val="24"/>
          <w:szCs w:val="24"/>
        </w:rPr>
      </w:pPr>
      <w:r w:rsidRPr="007D5D97">
        <w:rPr>
          <w:rFonts w:ascii="Times New Roman" w:hAnsi="Times New Roman" w:cs="Times New Roman"/>
          <w:sz w:val="24"/>
          <w:szCs w:val="24"/>
        </w:rPr>
        <w:br w:type="page"/>
      </w:r>
    </w:p>
    <w:p w:rsidR="00A6464D" w:rsidRDefault="006B55B3" w:rsidP="006B55B3">
      <w:pPr>
        <w:spacing w:after="0" w:line="480" w:lineRule="auto"/>
        <w:contextualSpacing/>
        <w:jc w:val="left"/>
        <w:rPr>
          <w:rFonts w:ascii="Times New Roman" w:hAnsi="Times New Roman" w:cs="Times New Roman"/>
          <w:sz w:val="24"/>
          <w:szCs w:val="24"/>
        </w:rPr>
      </w:pPr>
      <w:r w:rsidRPr="006B55B3">
        <w:rPr>
          <w:rFonts w:ascii="Times New Roman" w:hAnsi="Times New Roman" w:cs="Times New Roman"/>
          <w:sz w:val="24"/>
          <w:szCs w:val="24"/>
        </w:rPr>
        <w:lastRenderedPageBreak/>
        <w:t xml:space="preserve">The relationship between the narrator and </w:t>
      </w:r>
      <w:proofErr w:type="spellStart"/>
      <w:r w:rsidRPr="006B55B3">
        <w:rPr>
          <w:rFonts w:ascii="Times New Roman" w:hAnsi="Times New Roman" w:cs="Times New Roman"/>
          <w:sz w:val="24"/>
          <w:szCs w:val="24"/>
        </w:rPr>
        <w:t>Abuelito</w:t>
      </w:r>
      <w:proofErr w:type="spellEnd"/>
      <w:r w:rsidRPr="006B55B3">
        <w:rPr>
          <w:rFonts w:ascii="Times New Roman" w:hAnsi="Times New Roman" w:cs="Times New Roman"/>
          <w:sz w:val="24"/>
          <w:szCs w:val="24"/>
        </w:rPr>
        <w:t xml:space="preserve"> in “</w:t>
      </w:r>
      <w:proofErr w:type="spellStart"/>
      <w:r w:rsidRPr="006B55B3">
        <w:rPr>
          <w:rFonts w:ascii="Times New Roman" w:hAnsi="Times New Roman" w:cs="Times New Roman"/>
          <w:sz w:val="24"/>
          <w:szCs w:val="24"/>
        </w:rPr>
        <w:t>Tepeyac</w:t>
      </w:r>
      <w:proofErr w:type="spellEnd"/>
      <w:r w:rsidRPr="006B55B3">
        <w:rPr>
          <w:rFonts w:ascii="Times New Roman" w:hAnsi="Times New Roman" w:cs="Times New Roman"/>
          <w:sz w:val="24"/>
          <w:szCs w:val="24"/>
        </w:rPr>
        <w:t xml:space="preserve">” differs from that of the poet and his father in “Those Winter Sundays” because whereas the latter is strained the former is filled with fondness. In other words, the narrator and her </w:t>
      </w:r>
      <w:proofErr w:type="spellStart"/>
      <w:r w:rsidRPr="006B55B3">
        <w:rPr>
          <w:rFonts w:ascii="Times New Roman" w:hAnsi="Times New Roman" w:cs="Times New Roman"/>
          <w:sz w:val="24"/>
          <w:szCs w:val="24"/>
        </w:rPr>
        <w:t>Abuelito</w:t>
      </w:r>
      <w:proofErr w:type="spellEnd"/>
      <w:r w:rsidRPr="006B55B3">
        <w:rPr>
          <w:rFonts w:ascii="Times New Roman" w:hAnsi="Times New Roman" w:cs="Times New Roman"/>
          <w:sz w:val="24"/>
          <w:szCs w:val="24"/>
        </w:rPr>
        <w:t xml:space="preserve"> unlike the poet and his father are fond of each other, and she feels comfortable having her little hand wrapped in his big one. The story in Cisneros’s narrative is a memoir just like in Hayden’s poem. However, the warmth created by love and affection is apparent, and the reader cannot help but experience it as the narrator relives her experience in </w:t>
      </w:r>
      <w:proofErr w:type="spellStart"/>
      <w:r w:rsidRPr="006B55B3">
        <w:rPr>
          <w:rFonts w:ascii="Times New Roman" w:hAnsi="Times New Roman" w:cs="Times New Roman"/>
          <w:sz w:val="24"/>
          <w:szCs w:val="24"/>
        </w:rPr>
        <w:t>Tepeyac</w:t>
      </w:r>
      <w:proofErr w:type="spellEnd"/>
      <w:r w:rsidRPr="006B55B3">
        <w:rPr>
          <w:rFonts w:ascii="Times New Roman" w:hAnsi="Times New Roman" w:cs="Times New Roman"/>
          <w:sz w:val="24"/>
          <w:szCs w:val="24"/>
        </w:rPr>
        <w:t xml:space="preserve"> with her </w:t>
      </w:r>
      <w:proofErr w:type="spellStart"/>
      <w:r w:rsidRPr="006B55B3">
        <w:rPr>
          <w:rFonts w:ascii="Times New Roman" w:hAnsi="Times New Roman" w:cs="Times New Roman"/>
          <w:sz w:val="24"/>
          <w:szCs w:val="24"/>
        </w:rPr>
        <w:t>Abuela</w:t>
      </w:r>
      <w:proofErr w:type="spellEnd"/>
      <w:r w:rsidRPr="006B55B3">
        <w:rPr>
          <w:rFonts w:ascii="Times New Roman" w:hAnsi="Times New Roman" w:cs="Times New Roman"/>
          <w:sz w:val="24"/>
          <w:szCs w:val="24"/>
        </w:rPr>
        <w:t xml:space="preserve"> and </w:t>
      </w:r>
      <w:proofErr w:type="spellStart"/>
      <w:r w:rsidRPr="006B55B3">
        <w:rPr>
          <w:rFonts w:ascii="Times New Roman" w:hAnsi="Times New Roman" w:cs="Times New Roman"/>
          <w:sz w:val="24"/>
          <w:szCs w:val="24"/>
        </w:rPr>
        <w:t>Abuelito</w:t>
      </w:r>
      <w:proofErr w:type="spellEnd"/>
      <w:r w:rsidRPr="006B55B3">
        <w:rPr>
          <w:rFonts w:ascii="Times New Roman" w:hAnsi="Times New Roman" w:cs="Times New Roman"/>
          <w:sz w:val="24"/>
          <w:szCs w:val="24"/>
        </w:rPr>
        <w:t xml:space="preserve">. However, although the father in Hayden’s poem lights up all the fires in the house, the warmth created is artificial and not enough to warm the hearts of the son or anyone else in the house. The descriptive language used in both pieces gives some very crucial clues as to the kind of relationship that existed between these characters. For example, nearly all the descriptions made by Cisneros’s narrator depict a happy family and happy community, but most importantly, a euphoric grandad and an extremely happy and active grandchild. Even the description she gives of her </w:t>
      </w:r>
      <w:proofErr w:type="spellStart"/>
      <w:r w:rsidRPr="006B55B3">
        <w:rPr>
          <w:rFonts w:ascii="Times New Roman" w:hAnsi="Times New Roman" w:cs="Times New Roman"/>
          <w:sz w:val="24"/>
          <w:szCs w:val="24"/>
        </w:rPr>
        <w:t>Abuelito’s</w:t>
      </w:r>
      <w:proofErr w:type="spellEnd"/>
      <w:r w:rsidRPr="006B55B3">
        <w:rPr>
          <w:rFonts w:ascii="Times New Roman" w:hAnsi="Times New Roman" w:cs="Times New Roman"/>
          <w:sz w:val="24"/>
          <w:szCs w:val="24"/>
        </w:rPr>
        <w:t xml:space="preserve"> hand is lovely. This is seen when she flashes back to one of her many walks with </w:t>
      </w:r>
      <w:proofErr w:type="spellStart"/>
      <w:r w:rsidRPr="006B55B3">
        <w:rPr>
          <w:rFonts w:ascii="Times New Roman" w:hAnsi="Times New Roman" w:cs="Times New Roman"/>
          <w:sz w:val="24"/>
          <w:szCs w:val="24"/>
        </w:rPr>
        <w:t>Abuelito</w:t>
      </w:r>
      <w:proofErr w:type="spellEnd"/>
      <w:r w:rsidRPr="006B55B3">
        <w:rPr>
          <w:rFonts w:ascii="Times New Roman" w:hAnsi="Times New Roman" w:cs="Times New Roman"/>
          <w:sz w:val="24"/>
          <w:szCs w:val="24"/>
        </w:rPr>
        <w:t xml:space="preserve"> when she was still a child. She says, “I take </w:t>
      </w:r>
      <w:proofErr w:type="spellStart"/>
      <w:r w:rsidRPr="006B55B3">
        <w:rPr>
          <w:rFonts w:ascii="Times New Roman" w:hAnsi="Times New Roman" w:cs="Times New Roman"/>
          <w:sz w:val="24"/>
          <w:szCs w:val="24"/>
        </w:rPr>
        <w:t>Abuelito’s</w:t>
      </w:r>
      <w:proofErr w:type="spellEnd"/>
      <w:r w:rsidRPr="006B55B3">
        <w:rPr>
          <w:rFonts w:ascii="Times New Roman" w:hAnsi="Times New Roman" w:cs="Times New Roman"/>
          <w:sz w:val="24"/>
          <w:szCs w:val="24"/>
        </w:rPr>
        <w:t xml:space="preserve"> hand, fat and dimpled in the center like a Valentine, and we walk past the basilica” (Cisneros, p.105). </w:t>
      </w:r>
    </w:p>
    <w:p w:rsidR="00A6464D" w:rsidRDefault="00A6464D">
      <w:pPr>
        <w:rPr>
          <w:rFonts w:ascii="Times New Roman" w:hAnsi="Times New Roman" w:cs="Times New Roman"/>
          <w:sz w:val="24"/>
          <w:szCs w:val="24"/>
        </w:rPr>
      </w:pPr>
      <w:r>
        <w:rPr>
          <w:rFonts w:ascii="Times New Roman" w:hAnsi="Times New Roman" w:cs="Times New Roman"/>
          <w:sz w:val="24"/>
          <w:szCs w:val="24"/>
        </w:rPr>
        <w:br w:type="page"/>
      </w:r>
    </w:p>
    <w:p w:rsidR="00EF0943" w:rsidRPr="007D5D97" w:rsidRDefault="006B55B3" w:rsidP="006B55B3">
      <w:pPr>
        <w:spacing w:after="0" w:line="480" w:lineRule="auto"/>
        <w:contextualSpacing/>
        <w:jc w:val="left"/>
        <w:rPr>
          <w:rFonts w:ascii="Times New Roman" w:hAnsi="Times New Roman" w:cs="Times New Roman"/>
          <w:sz w:val="24"/>
          <w:szCs w:val="24"/>
        </w:rPr>
      </w:pPr>
      <w:bookmarkStart w:id="0" w:name="_GoBack"/>
      <w:bookmarkEnd w:id="0"/>
      <w:r w:rsidRPr="006B55B3">
        <w:rPr>
          <w:rFonts w:ascii="Times New Roman" w:hAnsi="Times New Roman" w:cs="Times New Roman"/>
          <w:sz w:val="24"/>
          <w:szCs w:val="24"/>
        </w:rPr>
        <w:lastRenderedPageBreak/>
        <w:t>This small description holds a vital meaning. She likens the hand to a Valentine and says it is dimpled at the center and big too – it creates a cuddly, warm feeling. No wonder she feels nice having her little hand in his as they walk. Unfortunately, this is quite the contrast with the poet and his father in Hayden’s poem. He describes his father’s hands as cracked and achy – not dimpled, soft, and fat like a Valentine (Hayden, p.693. Line 3). This creates a rough image – not a cuddly one, and despite the fires in the house, the hearts are as cold as the winter cold outside the house. The family does not do anything together – even on this Sunday morning, the poet does not say anything to indicate that the family will be going out or to church together. The act of walking with hands held is a definite sign of fondness and love. It is present between grandfather and grandchild but lacks between father and child.  The best example depicting that the poet and his father are not so fond of each other is seen when he remembers that whenever his father called him in the cold winter Sundays, he “would rise and dress/fearing the chronic angers of that house/Speaking indifferently to him” (Line 8-10). This last line is indicative of the tense relationship between father and son. Despite everything the father does for the family’s sake, the son does not speak to him lovingly rather he does so with indifference, and this is why he regrets in his later years, unlike Cisneros’s narrator who has happy memories and intends to keep them that way.</w:t>
      </w:r>
    </w:p>
    <w:sectPr w:rsidR="00EF0943" w:rsidRPr="007D5D97" w:rsidSect="0061730A">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B88" w:rsidRDefault="00550B88" w:rsidP="004E4360">
      <w:pPr>
        <w:spacing w:after="0" w:line="240" w:lineRule="auto"/>
      </w:pPr>
      <w:r>
        <w:separator/>
      </w:r>
    </w:p>
  </w:endnote>
  <w:endnote w:type="continuationSeparator" w:id="0">
    <w:p w:rsidR="00550B88" w:rsidRDefault="00550B88"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2A" w:rsidRDefault="006866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2A" w:rsidRDefault="006866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2A" w:rsidRDefault="00686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B88" w:rsidRDefault="00550B88" w:rsidP="004E4360">
      <w:pPr>
        <w:spacing w:after="0" w:line="240" w:lineRule="auto"/>
      </w:pPr>
      <w:r>
        <w:separator/>
      </w:r>
    </w:p>
  </w:footnote>
  <w:footnote w:type="continuationSeparator" w:id="0">
    <w:p w:rsidR="00550B88" w:rsidRDefault="00550B88"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62A" w:rsidRDefault="00686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68662A" w:rsidP="00A64A94">
    <w:pPr>
      <w:pStyle w:val="Header"/>
      <w:tabs>
        <w:tab w:val="clear" w:pos="4680"/>
        <w:tab w:val="clear" w:pos="9360"/>
      </w:tabs>
      <w:ind w:firstLine="0"/>
      <w:rPr>
        <w:rFonts w:ascii="Times New Roman" w:hAnsi="Times New Roman" w:cs="Times New Roman"/>
        <w:sz w:val="24"/>
        <w:szCs w:val="24"/>
      </w:rPr>
    </w:pPr>
    <w:r>
      <w:rPr>
        <w:rFonts w:ascii="Times New Roman" w:hAnsi="Times New Roman" w:cs="Times New Roman"/>
        <w:caps/>
        <w:sz w:val="24"/>
        <w:szCs w:val="24"/>
      </w:rPr>
      <w:t>Open-ended respose: “tepeyac” and “those winter sundays”</w:t>
    </w:r>
    <w:r w:rsidR="00A64A94">
      <w:rPr>
        <w:rFonts w:ascii="Times New Roman" w:hAnsi="Times New Roman" w:cs="Times New Roman"/>
        <w:sz w:val="24"/>
        <w:szCs w:val="24"/>
      </w:rPr>
      <w:tab/>
    </w:r>
    <w:r w:rsidR="00A64A94">
      <w:rPr>
        <w:rFonts w:ascii="Times New Roman" w:hAnsi="Times New Roman" w:cs="Times New Roman"/>
        <w:sz w:val="24"/>
        <w:szCs w:val="24"/>
      </w:rPr>
      <w:tab/>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sidR="00A6464D">
      <w:rPr>
        <w:rFonts w:ascii="Times New Roman" w:hAnsi="Times New Roman" w:cs="Times New Roman"/>
        <w:noProof/>
        <w:sz w:val="24"/>
        <w:szCs w:val="24"/>
      </w:rPr>
      <w:t>3</w:t>
    </w:r>
    <w:r w:rsidR="004E4360" w:rsidRPr="00A64A94">
      <w:rPr>
        <w:rFonts w:ascii="Times New Roman" w:hAnsi="Times New Roman"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7D5D97" w:rsidRDefault="004E4360" w:rsidP="00A64A94">
    <w:pPr>
      <w:spacing w:after="0" w:line="480" w:lineRule="auto"/>
      <w:ind w:firstLine="0"/>
      <w:contextualSpacing/>
      <w:rPr>
        <w:rFonts w:ascii="Times New Roman" w:hAnsi="Times New Roman" w:cs="Times New Roman"/>
        <w:caps/>
        <w:sz w:val="24"/>
        <w:szCs w:val="24"/>
      </w:rPr>
    </w:pPr>
    <w:r w:rsidRPr="007D5D97">
      <w:rPr>
        <w:rFonts w:ascii="Times New Roman" w:hAnsi="Times New Roman" w:cs="Times New Roman"/>
        <w:sz w:val="24"/>
        <w:szCs w:val="24"/>
      </w:rPr>
      <w:t xml:space="preserve">Running head: </w:t>
    </w:r>
    <w:r w:rsidR="007D5D97" w:rsidRPr="007D5D97">
      <w:rPr>
        <w:rFonts w:ascii="Times New Roman" w:hAnsi="Times New Roman" w:cs="Times New Roman"/>
        <w:caps/>
        <w:sz w:val="24"/>
        <w:szCs w:val="24"/>
      </w:rPr>
      <w:t>Open-Ended Response</w:t>
    </w:r>
    <w:r w:rsidR="007D5D97">
      <w:rPr>
        <w:rFonts w:ascii="Times New Roman" w:hAnsi="Times New Roman" w:cs="Times New Roman"/>
        <w:caps/>
        <w:sz w:val="24"/>
        <w:szCs w:val="24"/>
      </w:rPr>
      <w:t xml:space="preserve"> </w:t>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007D5D97">
      <w:rPr>
        <w:rFonts w:ascii="Times New Roman" w:hAnsi="Times New Roman" w:cs="Times New Roman"/>
        <w:caps/>
        <w:sz w:val="24"/>
        <w:szCs w:val="24"/>
      </w:rPr>
      <w:tab/>
    </w:r>
    <w:r w:rsidRPr="007D5D97">
      <w:rPr>
        <w:rFonts w:ascii="Times New Roman" w:hAnsi="Times New Roman" w:cs="Times New Roman"/>
        <w:caps/>
        <w:sz w:val="24"/>
        <w:szCs w:val="24"/>
      </w:rPr>
      <w:fldChar w:fldCharType="begin"/>
    </w:r>
    <w:r w:rsidRPr="007D5D97">
      <w:rPr>
        <w:rFonts w:ascii="Times New Roman" w:hAnsi="Times New Roman" w:cs="Times New Roman"/>
        <w:caps/>
        <w:sz w:val="24"/>
        <w:szCs w:val="24"/>
      </w:rPr>
      <w:instrText xml:space="preserve"> PAGE   \* MERGEFORMAT </w:instrText>
    </w:r>
    <w:r w:rsidRPr="007D5D97">
      <w:rPr>
        <w:rFonts w:ascii="Times New Roman" w:hAnsi="Times New Roman" w:cs="Times New Roman"/>
        <w:caps/>
        <w:sz w:val="24"/>
        <w:szCs w:val="24"/>
      </w:rPr>
      <w:fldChar w:fldCharType="separate"/>
    </w:r>
    <w:r w:rsidR="006B55B3">
      <w:rPr>
        <w:rFonts w:ascii="Times New Roman" w:hAnsi="Times New Roman" w:cs="Times New Roman"/>
        <w:caps/>
        <w:noProof/>
        <w:sz w:val="24"/>
        <w:szCs w:val="24"/>
      </w:rPr>
      <w:t>1</w:t>
    </w:r>
    <w:r w:rsidRPr="007D5D97">
      <w:rPr>
        <w:rFonts w:ascii="Times New Roman" w:hAnsi="Times New Roman" w:cs="Times New Roman"/>
        <w:caps/>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4E1F"/>
    <w:rsid w:val="00027AB7"/>
    <w:rsid w:val="00037FC3"/>
    <w:rsid w:val="000410B9"/>
    <w:rsid w:val="0004335A"/>
    <w:rsid w:val="00077FE1"/>
    <w:rsid w:val="00081F28"/>
    <w:rsid w:val="000910B8"/>
    <w:rsid w:val="000A4D50"/>
    <w:rsid w:val="000B056E"/>
    <w:rsid w:val="000B3E04"/>
    <w:rsid w:val="000B5294"/>
    <w:rsid w:val="000C1B21"/>
    <w:rsid w:val="000C33A1"/>
    <w:rsid w:val="000C34BB"/>
    <w:rsid w:val="000D284C"/>
    <w:rsid w:val="000E41DC"/>
    <w:rsid w:val="000E5903"/>
    <w:rsid w:val="000F0B35"/>
    <w:rsid w:val="000F2E32"/>
    <w:rsid w:val="000F2FA0"/>
    <w:rsid w:val="001045BD"/>
    <w:rsid w:val="00110D1F"/>
    <w:rsid w:val="001150E8"/>
    <w:rsid w:val="00122E82"/>
    <w:rsid w:val="00130D84"/>
    <w:rsid w:val="00131478"/>
    <w:rsid w:val="00142D17"/>
    <w:rsid w:val="001502F7"/>
    <w:rsid w:val="00156B54"/>
    <w:rsid w:val="00161A6C"/>
    <w:rsid w:val="00164DF0"/>
    <w:rsid w:val="0016774B"/>
    <w:rsid w:val="00167D73"/>
    <w:rsid w:val="00185039"/>
    <w:rsid w:val="00190793"/>
    <w:rsid w:val="001A044F"/>
    <w:rsid w:val="001A39FC"/>
    <w:rsid w:val="001B3480"/>
    <w:rsid w:val="001B79A1"/>
    <w:rsid w:val="001D1CE3"/>
    <w:rsid w:val="001F018C"/>
    <w:rsid w:val="001F3E42"/>
    <w:rsid w:val="00200D44"/>
    <w:rsid w:val="002245CA"/>
    <w:rsid w:val="002262E2"/>
    <w:rsid w:val="002274ED"/>
    <w:rsid w:val="00231AE9"/>
    <w:rsid w:val="00243C05"/>
    <w:rsid w:val="00274224"/>
    <w:rsid w:val="0028726C"/>
    <w:rsid w:val="0029643E"/>
    <w:rsid w:val="002972B1"/>
    <w:rsid w:val="002B224D"/>
    <w:rsid w:val="002D0864"/>
    <w:rsid w:val="002D1F7D"/>
    <w:rsid w:val="002D6D2F"/>
    <w:rsid w:val="002E0106"/>
    <w:rsid w:val="002F48A1"/>
    <w:rsid w:val="003050E8"/>
    <w:rsid w:val="00307FBF"/>
    <w:rsid w:val="003118AD"/>
    <w:rsid w:val="00312B11"/>
    <w:rsid w:val="00322B5C"/>
    <w:rsid w:val="00336BD4"/>
    <w:rsid w:val="003374CE"/>
    <w:rsid w:val="003456E2"/>
    <w:rsid w:val="003458F3"/>
    <w:rsid w:val="00351519"/>
    <w:rsid w:val="00353D0C"/>
    <w:rsid w:val="00363FF8"/>
    <w:rsid w:val="00365BA9"/>
    <w:rsid w:val="00371A0E"/>
    <w:rsid w:val="00385A27"/>
    <w:rsid w:val="003A1886"/>
    <w:rsid w:val="003A34DF"/>
    <w:rsid w:val="003A6078"/>
    <w:rsid w:val="003B41C5"/>
    <w:rsid w:val="003C5A5D"/>
    <w:rsid w:val="003D45F1"/>
    <w:rsid w:val="003D5D10"/>
    <w:rsid w:val="0040179D"/>
    <w:rsid w:val="004067E9"/>
    <w:rsid w:val="0041306B"/>
    <w:rsid w:val="00423BC2"/>
    <w:rsid w:val="00437B79"/>
    <w:rsid w:val="00440F18"/>
    <w:rsid w:val="004416DB"/>
    <w:rsid w:val="0046743E"/>
    <w:rsid w:val="00486A6C"/>
    <w:rsid w:val="004A3BF0"/>
    <w:rsid w:val="004A4AAD"/>
    <w:rsid w:val="004C1AB7"/>
    <w:rsid w:val="004C67EE"/>
    <w:rsid w:val="004D1B3E"/>
    <w:rsid w:val="004E326D"/>
    <w:rsid w:val="004E4360"/>
    <w:rsid w:val="004E6112"/>
    <w:rsid w:val="004F1EAE"/>
    <w:rsid w:val="00514EA9"/>
    <w:rsid w:val="00524971"/>
    <w:rsid w:val="0053241A"/>
    <w:rsid w:val="005411C4"/>
    <w:rsid w:val="005438F0"/>
    <w:rsid w:val="005478D9"/>
    <w:rsid w:val="00550B88"/>
    <w:rsid w:val="00553B66"/>
    <w:rsid w:val="00571459"/>
    <w:rsid w:val="00574E52"/>
    <w:rsid w:val="00584A03"/>
    <w:rsid w:val="005A62E8"/>
    <w:rsid w:val="005B35E7"/>
    <w:rsid w:val="005C2EAB"/>
    <w:rsid w:val="005D36B7"/>
    <w:rsid w:val="00605175"/>
    <w:rsid w:val="0060750F"/>
    <w:rsid w:val="006149F4"/>
    <w:rsid w:val="0061730A"/>
    <w:rsid w:val="006343B2"/>
    <w:rsid w:val="00642FCA"/>
    <w:rsid w:val="00644BF6"/>
    <w:rsid w:val="006455D5"/>
    <w:rsid w:val="00651147"/>
    <w:rsid w:val="0068662A"/>
    <w:rsid w:val="00686FF7"/>
    <w:rsid w:val="006A277C"/>
    <w:rsid w:val="006A3695"/>
    <w:rsid w:val="006A7DDC"/>
    <w:rsid w:val="006B55B3"/>
    <w:rsid w:val="006F0ECA"/>
    <w:rsid w:val="006F3BAE"/>
    <w:rsid w:val="006F7B1E"/>
    <w:rsid w:val="00717099"/>
    <w:rsid w:val="00721BC6"/>
    <w:rsid w:val="00726C99"/>
    <w:rsid w:val="00733120"/>
    <w:rsid w:val="00751B44"/>
    <w:rsid w:val="007532FC"/>
    <w:rsid w:val="00754C29"/>
    <w:rsid w:val="007738F8"/>
    <w:rsid w:val="00774ED6"/>
    <w:rsid w:val="00777E0A"/>
    <w:rsid w:val="007825B1"/>
    <w:rsid w:val="007827B3"/>
    <w:rsid w:val="007910DB"/>
    <w:rsid w:val="00794B58"/>
    <w:rsid w:val="007C25A6"/>
    <w:rsid w:val="007D15F0"/>
    <w:rsid w:val="007D2ED1"/>
    <w:rsid w:val="007D5D97"/>
    <w:rsid w:val="007D7864"/>
    <w:rsid w:val="007E0A3E"/>
    <w:rsid w:val="007F0957"/>
    <w:rsid w:val="007F0B4C"/>
    <w:rsid w:val="007F50BE"/>
    <w:rsid w:val="00803AEB"/>
    <w:rsid w:val="00825C5A"/>
    <w:rsid w:val="0083654B"/>
    <w:rsid w:val="00837E66"/>
    <w:rsid w:val="00842D75"/>
    <w:rsid w:val="00844570"/>
    <w:rsid w:val="00862BF7"/>
    <w:rsid w:val="008670A4"/>
    <w:rsid w:val="00871EB6"/>
    <w:rsid w:val="00874612"/>
    <w:rsid w:val="00877144"/>
    <w:rsid w:val="00887DBE"/>
    <w:rsid w:val="008A24FE"/>
    <w:rsid w:val="008B1FB9"/>
    <w:rsid w:val="008C7FE2"/>
    <w:rsid w:val="008E5D74"/>
    <w:rsid w:val="008F0A3B"/>
    <w:rsid w:val="008F5FA3"/>
    <w:rsid w:val="009162BB"/>
    <w:rsid w:val="0093502F"/>
    <w:rsid w:val="00946204"/>
    <w:rsid w:val="00957A19"/>
    <w:rsid w:val="00973AE2"/>
    <w:rsid w:val="00987489"/>
    <w:rsid w:val="009B5BCC"/>
    <w:rsid w:val="009C356E"/>
    <w:rsid w:val="009C5C3F"/>
    <w:rsid w:val="009E7D9E"/>
    <w:rsid w:val="00A027B0"/>
    <w:rsid w:val="00A05EF2"/>
    <w:rsid w:val="00A132C4"/>
    <w:rsid w:val="00A1444E"/>
    <w:rsid w:val="00A24D6C"/>
    <w:rsid w:val="00A267BE"/>
    <w:rsid w:val="00A409AC"/>
    <w:rsid w:val="00A46600"/>
    <w:rsid w:val="00A46CC3"/>
    <w:rsid w:val="00A6464D"/>
    <w:rsid w:val="00A64A94"/>
    <w:rsid w:val="00A722D6"/>
    <w:rsid w:val="00A73DB8"/>
    <w:rsid w:val="00A75A5F"/>
    <w:rsid w:val="00A81D58"/>
    <w:rsid w:val="00A84505"/>
    <w:rsid w:val="00A857C7"/>
    <w:rsid w:val="00A9785B"/>
    <w:rsid w:val="00AA6BB7"/>
    <w:rsid w:val="00AB4D77"/>
    <w:rsid w:val="00AD317D"/>
    <w:rsid w:val="00AE03CE"/>
    <w:rsid w:val="00AE5E44"/>
    <w:rsid w:val="00B05076"/>
    <w:rsid w:val="00B125A5"/>
    <w:rsid w:val="00B16D48"/>
    <w:rsid w:val="00B26A37"/>
    <w:rsid w:val="00B503DC"/>
    <w:rsid w:val="00B7582F"/>
    <w:rsid w:val="00B94867"/>
    <w:rsid w:val="00BB0014"/>
    <w:rsid w:val="00BD0C9D"/>
    <w:rsid w:val="00BF0A72"/>
    <w:rsid w:val="00C04944"/>
    <w:rsid w:val="00C071EC"/>
    <w:rsid w:val="00C13255"/>
    <w:rsid w:val="00C17209"/>
    <w:rsid w:val="00C543F0"/>
    <w:rsid w:val="00C654BE"/>
    <w:rsid w:val="00C81149"/>
    <w:rsid w:val="00C83D60"/>
    <w:rsid w:val="00C925FF"/>
    <w:rsid w:val="00C92888"/>
    <w:rsid w:val="00CB3E42"/>
    <w:rsid w:val="00CB7762"/>
    <w:rsid w:val="00CB7F70"/>
    <w:rsid w:val="00CE03B2"/>
    <w:rsid w:val="00CE3060"/>
    <w:rsid w:val="00CE3FE0"/>
    <w:rsid w:val="00D07691"/>
    <w:rsid w:val="00D11ADE"/>
    <w:rsid w:val="00D22884"/>
    <w:rsid w:val="00D30E9D"/>
    <w:rsid w:val="00D338A7"/>
    <w:rsid w:val="00D3615A"/>
    <w:rsid w:val="00D4072C"/>
    <w:rsid w:val="00D65DA5"/>
    <w:rsid w:val="00D67B14"/>
    <w:rsid w:val="00D74B95"/>
    <w:rsid w:val="00D9292E"/>
    <w:rsid w:val="00D96106"/>
    <w:rsid w:val="00D9775E"/>
    <w:rsid w:val="00DA5091"/>
    <w:rsid w:val="00DE07B9"/>
    <w:rsid w:val="00DE30F7"/>
    <w:rsid w:val="00DF6E21"/>
    <w:rsid w:val="00E1042A"/>
    <w:rsid w:val="00E17210"/>
    <w:rsid w:val="00E20C07"/>
    <w:rsid w:val="00E215AB"/>
    <w:rsid w:val="00E37E59"/>
    <w:rsid w:val="00E437D9"/>
    <w:rsid w:val="00E53F5A"/>
    <w:rsid w:val="00E857FA"/>
    <w:rsid w:val="00E9491F"/>
    <w:rsid w:val="00EA33AB"/>
    <w:rsid w:val="00ED17A6"/>
    <w:rsid w:val="00ED2583"/>
    <w:rsid w:val="00ED4C49"/>
    <w:rsid w:val="00EE52F5"/>
    <w:rsid w:val="00EE5C59"/>
    <w:rsid w:val="00EF0943"/>
    <w:rsid w:val="00F13D0A"/>
    <w:rsid w:val="00F153C8"/>
    <w:rsid w:val="00F2706C"/>
    <w:rsid w:val="00F34D53"/>
    <w:rsid w:val="00F7210D"/>
    <w:rsid w:val="00F75DD3"/>
    <w:rsid w:val="00F84ACA"/>
    <w:rsid w:val="00FA0A4E"/>
    <w:rsid w:val="00FA4DD7"/>
    <w:rsid w:val="00FA5511"/>
    <w:rsid w:val="00FB1917"/>
    <w:rsid w:val="00FD5813"/>
    <w:rsid w:val="00FF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 w:type="character" w:styleId="Hyperlink">
    <w:name w:val="Hyperlink"/>
    <w:basedOn w:val="DefaultParagraphFont"/>
    <w:uiPriority w:val="99"/>
    <w:unhideWhenUsed/>
    <w:rsid w:val="002F4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65D5E-D09B-4511-9F9B-418F6154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47</cp:revision>
  <dcterms:created xsi:type="dcterms:W3CDTF">2016-09-30T05:58:00Z</dcterms:created>
  <dcterms:modified xsi:type="dcterms:W3CDTF">2016-10-04T03:54:00Z</dcterms:modified>
</cp:coreProperties>
</file>