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20C" w:rsidRDefault="008F420C" w:rsidP="008F420C">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8F420C" w:rsidRDefault="008F420C" w:rsidP="008F420C">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8F420C" w:rsidRDefault="008F420C" w:rsidP="008F420C">
      <w:pPr>
        <w:spacing w:line="480" w:lineRule="auto"/>
        <w:rPr>
          <w:rFonts w:ascii="Times New Roman" w:hAnsi="Times New Roman" w:cs="Times New Roman"/>
          <w:sz w:val="24"/>
          <w:szCs w:val="24"/>
        </w:rPr>
      </w:pPr>
      <w:r>
        <w:rPr>
          <w:rFonts w:ascii="Times New Roman" w:hAnsi="Times New Roman" w:cs="Times New Roman"/>
          <w:sz w:val="24"/>
          <w:szCs w:val="24"/>
        </w:rPr>
        <w:t>University:</w:t>
      </w:r>
    </w:p>
    <w:p w:rsidR="008F420C" w:rsidRDefault="008F420C" w:rsidP="008F420C">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DA0C06" w:rsidRPr="00DA0C06" w:rsidRDefault="00DA0C06" w:rsidP="00DA0C06">
      <w:pPr>
        <w:jc w:val="center"/>
        <w:rPr>
          <w:rFonts w:ascii="Times New Roman" w:hAnsi="Times New Roman" w:cs="Times New Roman"/>
          <w:sz w:val="24"/>
          <w:szCs w:val="24"/>
        </w:rPr>
      </w:pPr>
      <w:r w:rsidRPr="00DA0C06">
        <w:rPr>
          <w:rFonts w:ascii="Times New Roman" w:hAnsi="Times New Roman" w:cs="Times New Roman"/>
          <w:sz w:val="24"/>
          <w:szCs w:val="24"/>
        </w:rPr>
        <w:t>Fundamental Human Rights and Exploitation with Prompts</w:t>
      </w:r>
    </w:p>
    <w:p w:rsidR="008F420C" w:rsidRPr="008F420C" w:rsidRDefault="008F420C" w:rsidP="00DA0C06">
      <w:pPr>
        <w:spacing w:line="480" w:lineRule="auto"/>
        <w:ind w:firstLine="720"/>
        <w:rPr>
          <w:rFonts w:ascii="Times New Roman" w:hAnsi="Times New Roman" w:cs="Times New Roman"/>
          <w:sz w:val="24"/>
          <w:szCs w:val="24"/>
        </w:rPr>
      </w:pPr>
      <w:r w:rsidRPr="008F420C">
        <w:rPr>
          <w:rFonts w:ascii="Times New Roman" w:hAnsi="Times New Roman" w:cs="Times New Roman"/>
          <w:sz w:val="24"/>
          <w:szCs w:val="24"/>
        </w:rPr>
        <w:t xml:space="preserve">Universal, inalienable right that everyone should share regardless of age, race and gender among other differences include; </w:t>
      </w:r>
    </w:p>
    <w:p w:rsidR="008F420C" w:rsidRPr="00DA0C06" w:rsidRDefault="008F420C" w:rsidP="00DA0C06">
      <w:pPr>
        <w:pStyle w:val="ListParagraph"/>
        <w:numPr>
          <w:ilvl w:val="0"/>
          <w:numId w:val="3"/>
        </w:numPr>
        <w:spacing w:line="480" w:lineRule="auto"/>
        <w:rPr>
          <w:rFonts w:ascii="Times New Roman" w:hAnsi="Times New Roman" w:cs="Times New Roman"/>
          <w:sz w:val="24"/>
          <w:szCs w:val="24"/>
        </w:rPr>
      </w:pPr>
      <w:r w:rsidRPr="00DA0C06">
        <w:rPr>
          <w:rFonts w:ascii="Times New Roman" w:hAnsi="Times New Roman" w:cs="Times New Roman"/>
          <w:sz w:val="24"/>
          <w:szCs w:val="24"/>
        </w:rPr>
        <w:t>Freedom from slavery</w:t>
      </w:r>
    </w:p>
    <w:p w:rsidR="008F420C" w:rsidRPr="00DA0C06" w:rsidRDefault="008F420C" w:rsidP="00DA0C06">
      <w:pPr>
        <w:pStyle w:val="ListParagraph"/>
        <w:numPr>
          <w:ilvl w:val="0"/>
          <w:numId w:val="3"/>
        </w:numPr>
        <w:spacing w:line="480" w:lineRule="auto"/>
        <w:rPr>
          <w:rFonts w:ascii="Times New Roman" w:hAnsi="Times New Roman" w:cs="Times New Roman"/>
          <w:sz w:val="24"/>
          <w:szCs w:val="24"/>
        </w:rPr>
      </w:pPr>
      <w:r w:rsidRPr="00DA0C06">
        <w:rPr>
          <w:rFonts w:ascii="Times New Roman" w:hAnsi="Times New Roman" w:cs="Times New Roman"/>
          <w:sz w:val="24"/>
          <w:szCs w:val="24"/>
        </w:rPr>
        <w:t xml:space="preserve">Right to fair public hearing </w:t>
      </w:r>
    </w:p>
    <w:p w:rsidR="008F420C" w:rsidRPr="00DA0C06" w:rsidRDefault="008F420C" w:rsidP="00DA0C06">
      <w:pPr>
        <w:pStyle w:val="ListParagraph"/>
        <w:numPr>
          <w:ilvl w:val="0"/>
          <w:numId w:val="3"/>
        </w:numPr>
        <w:spacing w:line="480" w:lineRule="auto"/>
        <w:rPr>
          <w:rFonts w:ascii="Times New Roman" w:hAnsi="Times New Roman" w:cs="Times New Roman"/>
          <w:sz w:val="24"/>
          <w:szCs w:val="24"/>
        </w:rPr>
      </w:pPr>
      <w:r w:rsidRPr="00DA0C06">
        <w:rPr>
          <w:rFonts w:ascii="Times New Roman" w:hAnsi="Times New Roman" w:cs="Times New Roman"/>
          <w:sz w:val="24"/>
          <w:szCs w:val="24"/>
        </w:rPr>
        <w:t>Right to life</w:t>
      </w:r>
    </w:p>
    <w:p w:rsidR="008F420C" w:rsidRPr="00DA0C06" w:rsidRDefault="008F420C" w:rsidP="00DA0C06">
      <w:pPr>
        <w:pStyle w:val="ListParagraph"/>
        <w:numPr>
          <w:ilvl w:val="0"/>
          <w:numId w:val="3"/>
        </w:numPr>
        <w:spacing w:line="480" w:lineRule="auto"/>
        <w:rPr>
          <w:rFonts w:ascii="Times New Roman" w:hAnsi="Times New Roman" w:cs="Times New Roman"/>
          <w:sz w:val="24"/>
          <w:szCs w:val="24"/>
        </w:rPr>
      </w:pPr>
      <w:r w:rsidRPr="00DA0C06">
        <w:rPr>
          <w:rFonts w:ascii="Times New Roman" w:hAnsi="Times New Roman" w:cs="Times New Roman"/>
          <w:sz w:val="24"/>
          <w:szCs w:val="24"/>
        </w:rPr>
        <w:t>Right to adequate living standard</w:t>
      </w:r>
    </w:p>
    <w:p w:rsidR="008F420C" w:rsidRPr="00DA0C06" w:rsidRDefault="008F420C" w:rsidP="00DA0C06">
      <w:pPr>
        <w:pStyle w:val="ListParagraph"/>
        <w:numPr>
          <w:ilvl w:val="0"/>
          <w:numId w:val="3"/>
        </w:numPr>
        <w:spacing w:line="480" w:lineRule="auto"/>
        <w:rPr>
          <w:rFonts w:ascii="Times New Roman" w:hAnsi="Times New Roman" w:cs="Times New Roman"/>
          <w:sz w:val="24"/>
          <w:szCs w:val="24"/>
        </w:rPr>
      </w:pPr>
      <w:r w:rsidRPr="00DA0C06">
        <w:rPr>
          <w:rFonts w:ascii="Times New Roman" w:hAnsi="Times New Roman" w:cs="Times New Roman"/>
          <w:sz w:val="24"/>
          <w:szCs w:val="24"/>
        </w:rPr>
        <w:t xml:space="preserve">Right to education </w:t>
      </w:r>
    </w:p>
    <w:p w:rsidR="008F420C" w:rsidRPr="00DA0C06" w:rsidRDefault="008F420C" w:rsidP="00DA0C06">
      <w:pPr>
        <w:pStyle w:val="ListParagraph"/>
        <w:numPr>
          <w:ilvl w:val="0"/>
          <w:numId w:val="3"/>
        </w:numPr>
        <w:spacing w:line="480" w:lineRule="auto"/>
        <w:rPr>
          <w:rFonts w:ascii="Times New Roman" w:hAnsi="Times New Roman" w:cs="Times New Roman"/>
          <w:sz w:val="24"/>
          <w:szCs w:val="24"/>
        </w:rPr>
      </w:pPr>
      <w:r w:rsidRPr="00DA0C06">
        <w:rPr>
          <w:rFonts w:ascii="Times New Roman" w:hAnsi="Times New Roman" w:cs="Times New Roman"/>
          <w:sz w:val="24"/>
          <w:szCs w:val="24"/>
        </w:rPr>
        <w:t xml:space="preserve">Freedom from degrading and torture </w:t>
      </w:r>
    </w:p>
    <w:p w:rsidR="008F420C" w:rsidRPr="00DA0C06" w:rsidRDefault="008F420C" w:rsidP="00DA0C06">
      <w:pPr>
        <w:pStyle w:val="ListParagraph"/>
        <w:numPr>
          <w:ilvl w:val="0"/>
          <w:numId w:val="3"/>
        </w:numPr>
        <w:spacing w:line="480" w:lineRule="auto"/>
        <w:rPr>
          <w:rFonts w:ascii="Times New Roman" w:hAnsi="Times New Roman" w:cs="Times New Roman"/>
          <w:sz w:val="24"/>
          <w:szCs w:val="24"/>
        </w:rPr>
      </w:pPr>
      <w:r w:rsidRPr="00DA0C06">
        <w:rPr>
          <w:rFonts w:ascii="Times New Roman" w:hAnsi="Times New Roman" w:cs="Times New Roman"/>
          <w:sz w:val="24"/>
          <w:szCs w:val="24"/>
        </w:rPr>
        <w:t>Freedom of opinion and information</w:t>
      </w:r>
    </w:p>
    <w:p w:rsidR="008F420C" w:rsidRPr="008F420C" w:rsidRDefault="008F420C" w:rsidP="00DA0C06">
      <w:pPr>
        <w:spacing w:line="480" w:lineRule="auto"/>
        <w:ind w:firstLine="360"/>
        <w:rPr>
          <w:rFonts w:ascii="Times New Roman" w:hAnsi="Times New Roman" w:cs="Times New Roman"/>
          <w:sz w:val="24"/>
          <w:szCs w:val="24"/>
        </w:rPr>
      </w:pPr>
      <w:r w:rsidRPr="008F420C">
        <w:rPr>
          <w:rFonts w:ascii="Times New Roman" w:hAnsi="Times New Roman" w:cs="Times New Roman"/>
          <w:sz w:val="24"/>
          <w:szCs w:val="24"/>
        </w:rPr>
        <w:t xml:space="preserve">However, the universal, unalienable rights are often infringed especially in workplaces such as sweatshops (Theodore 22). Many U.S firms have experienced protests by labor leaders, student groups, and government officials due to sweatshops. Typically these types of workplaces are characterized by poor working conditions, long working hours, and low pay. </w:t>
      </w:r>
    </w:p>
    <w:p w:rsidR="008F420C" w:rsidRPr="008F420C" w:rsidRDefault="008F420C" w:rsidP="00DA0C06">
      <w:pPr>
        <w:spacing w:line="480" w:lineRule="auto"/>
        <w:ind w:firstLine="360"/>
        <w:rPr>
          <w:rFonts w:ascii="Times New Roman" w:hAnsi="Times New Roman" w:cs="Times New Roman"/>
          <w:sz w:val="24"/>
          <w:szCs w:val="24"/>
        </w:rPr>
      </w:pPr>
      <w:r w:rsidRPr="008F420C">
        <w:rPr>
          <w:rFonts w:ascii="Times New Roman" w:hAnsi="Times New Roman" w:cs="Times New Roman"/>
          <w:sz w:val="24"/>
          <w:szCs w:val="24"/>
        </w:rPr>
        <w:t xml:space="preserve">Given a chance to create a broader list of human rights, anything that does not affect another person’s rights will be on the list. For instance, a right to travel in any place in the universe without restrictions will be on the list. To bring the rights into the limelight, I would start by </w:t>
      </w:r>
      <w:r w:rsidRPr="008F420C">
        <w:rPr>
          <w:rFonts w:ascii="Times New Roman" w:hAnsi="Times New Roman" w:cs="Times New Roman"/>
          <w:sz w:val="24"/>
          <w:szCs w:val="24"/>
        </w:rPr>
        <w:lastRenderedPageBreak/>
        <w:t xml:space="preserve">getting involved with other activists to air my concern on the need to adopt the rights. The social activists have a voice that is usually heard and listened to. </w:t>
      </w:r>
    </w:p>
    <w:p w:rsidR="008F420C" w:rsidRPr="008F420C" w:rsidRDefault="008F420C" w:rsidP="00DA0C06">
      <w:pPr>
        <w:spacing w:line="480" w:lineRule="auto"/>
        <w:ind w:firstLine="360"/>
        <w:rPr>
          <w:rFonts w:ascii="Times New Roman" w:hAnsi="Times New Roman" w:cs="Times New Roman"/>
          <w:sz w:val="24"/>
          <w:szCs w:val="24"/>
        </w:rPr>
      </w:pPr>
      <w:r w:rsidRPr="008F420C">
        <w:rPr>
          <w:rFonts w:ascii="Times New Roman" w:hAnsi="Times New Roman" w:cs="Times New Roman"/>
          <w:sz w:val="24"/>
          <w:szCs w:val="24"/>
        </w:rPr>
        <w:t xml:space="preserve">Outsourcing of jobs empowers have both negative and positive factors to developing countries (Tom and Charles 17). Labor is a key element in the production process. It most cases, developed countries outsource labor mostly from developing nations. This is mainly focused on reducing the labor cost of hiring local labor force at a higher price. One of the benefits of outsourcing labor includes growth in gross domestic product of the exporter country since the workers send money back to their motherland for investment and consumption. Further, outsourcing reduces the unemployment and poverty. However, outsourcing labor has negative factors such as slavery, poor working conditions, and low wages among others. These are some examples of exploitation to the workers that are currently experienced. </w:t>
      </w:r>
    </w:p>
    <w:p w:rsidR="008F420C" w:rsidRPr="008F420C" w:rsidRDefault="008F420C" w:rsidP="00DA0C06">
      <w:pPr>
        <w:spacing w:line="480" w:lineRule="auto"/>
        <w:ind w:firstLine="360"/>
        <w:rPr>
          <w:rFonts w:ascii="Times New Roman" w:hAnsi="Times New Roman" w:cs="Times New Roman"/>
          <w:sz w:val="24"/>
          <w:szCs w:val="24"/>
        </w:rPr>
      </w:pPr>
      <w:r w:rsidRPr="008F420C">
        <w:rPr>
          <w:rFonts w:ascii="Times New Roman" w:hAnsi="Times New Roman" w:cs="Times New Roman"/>
          <w:sz w:val="24"/>
          <w:szCs w:val="24"/>
        </w:rPr>
        <w:t xml:space="preserve">Minimum wage is the least compensation that an employee is supposed to be paid in an hour. The wage is usually set by labor unions and enforced by law. Further, the minimum wage is set by age and whether a worker is an apprentice. Therefore, individuals, firms, and government establishments’ set a higher wage rate or a minimum wage rate in compensating their workers. On the other hand, living wage applies to workers aged twenty-five years and above. The living wage is compulsory to workers above 25 years, and the minimal wage also applies to individuals below the age of 25 years.  The living wage is determined by the cost of living in a given economy. </w:t>
      </w:r>
    </w:p>
    <w:p w:rsidR="008F420C" w:rsidRPr="008F420C" w:rsidRDefault="008F420C" w:rsidP="00DA0C06">
      <w:pPr>
        <w:spacing w:line="480" w:lineRule="auto"/>
        <w:ind w:firstLine="360"/>
        <w:rPr>
          <w:rFonts w:ascii="Times New Roman" w:hAnsi="Times New Roman" w:cs="Times New Roman"/>
          <w:sz w:val="24"/>
          <w:szCs w:val="24"/>
        </w:rPr>
      </w:pPr>
      <w:r w:rsidRPr="008F420C">
        <w:rPr>
          <w:rFonts w:ascii="Times New Roman" w:hAnsi="Times New Roman" w:cs="Times New Roman"/>
          <w:sz w:val="24"/>
          <w:szCs w:val="24"/>
        </w:rPr>
        <w:t xml:space="preserve">The level of wage determines a person’s future prospect concerning personal development and investments. A minimum wage rate is usually consumed, and nothing is left to save thereby, the prospects of a person living on minimum wage are inhibited. The living wage depends on the </w:t>
      </w:r>
      <w:r w:rsidRPr="008F420C">
        <w:rPr>
          <w:rFonts w:ascii="Times New Roman" w:hAnsi="Times New Roman" w:cs="Times New Roman"/>
          <w:sz w:val="24"/>
          <w:szCs w:val="24"/>
        </w:rPr>
        <w:lastRenderedPageBreak/>
        <w:t xml:space="preserve">effort of workers the more the hours worked, the higher the wage. Therefore, the prospects of an employee can be determined by hard work. </w:t>
      </w: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6372C1" w:rsidRDefault="006372C1" w:rsidP="008F420C">
      <w:pPr>
        <w:spacing w:line="480" w:lineRule="auto"/>
        <w:rPr>
          <w:rFonts w:ascii="Times New Roman" w:hAnsi="Times New Roman" w:cs="Times New Roman"/>
          <w:sz w:val="24"/>
          <w:szCs w:val="24"/>
        </w:rPr>
      </w:pPr>
    </w:p>
    <w:p w:rsidR="008F420C" w:rsidRPr="008F420C" w:rsidRDefault="008F420C" w:rsidP="006372C1">
      <w:pPr>
        <w:spacing w:line="480" w:lineRule="auto"/>
        <w:jc w:val="center"/>
        <w:rPr>
          <w:rFonts w:ascii="Times New Roman" w:hAnsi="Times New Roman" w:cs="Times New Roman"/>
          <w:sz w:val="24"/>
          <w:szCs w:val="24"/>
        </w:rPr>
      </w:pPr>
      <w:r w:rsidRPr="008F420C">
        <w:rPr>
          <w:rFonts w:ascii="Times New Roman" w:hAnsi="Times New Roman" w:cs="Times New Roman"/>
          <w:sz w:val="24"/>
          <w:szCs w:val="24"/>
        </w:rPr>
        <w:lastRenderedPageBreak/>
        <w:t>References</w:t>
      </w:r>
    </w:p>
    <w:p w:rsidR="008F420C" w:rsidRPr="008F420C" w:rsidRDefault="008F420C" w:rsidP="008F420C">
      <w:pPr>
        <w:spacing w:line="480" w:lineRule="auto"/>
        <w:rPr>
          <w:rFonts w:ascii="Times New Roman" w:hAnsi="Times New Roman" w:cs="Times New Roman"/>
          <w:sz w:val="24"/>
          <w:szCs w:val="24"/>
        </w:rPr>
      </w:pPr>
      <w:proofErr w:type="gramStart"/>
      <w:r w:rsidRPr="008F420C">
        <w:rPr>
          <w:rFonts w:ascii="Times New Roman" w:hAnsi="Times New Roman" w:cs="Times New Roman"/>
          <w:sz w:val="24"/>
          <w:szCs w:val="24"/>
        </w:rPr>
        <w:t xml:space="preserve">Hayden, Tom and </w:t>
      </w:r>
      <w:proofErr w:type="spellStart"/>
      <w:r w:rsidRPr="008F420C">
        <w:rPr>
          <w:rFonts w:ascii="Times New Roman" w:hAnsi="Times New Roman" w:cs="Times New Roman"/>
          <w:sz w:val="24"/>
          <w:szCs w:val="24"/>
        </w:rPr>
        <w:t>K</w:t>
      </w:r>
      <w:r w:rsidR="006372C1">
        <w:rPr>
          <w:rFonts w:ascii="Times New Roman" w:hAnsi="Times New Roman" w:cs="Times New Roman"/>
          <w:sz w:val="24"/>
          <w:szCs w:val="24"/>
        </w:rPr>
        <w:t>ernaghan</w:t>
      </w:r>
      <w:proofErr w:type="spellEnd"/>
      <w:r w:rsidR="006372C1">
        <w:rPr>
          <w:rFonts w:ascii="Times New Roman" w:hAnsi="Times New Roman" w:cs="Times New Roman"/>
          <w:sz w:val="24"/>
          <w:szCs w:val="24"/>
        </w:rPr>
        <w:t>, Charles.</w:t>
      </w:r>
      <w:proofErr w:type="gramEnd"/>
      <w:r w:rsidR="006372C1">
        <w:rPr>
          <w:rFonts w:ascii="Times New Roman" w:hAnsi="Times New Roman" w:cs="Times New Roman"/>
          <w:sz w:val="24"/>
          <w:szCs w:val="24"/>
        </w:rPr>
        <w:t xml:space="preserve"> </w:t>
      </w:r>
      <w:proofErr w:type="gramStart"/>
      <w:r w:rsidRPr="008F420C">
        <w:rPr>
          <w:rFonts w:ascii="Times New Roman" w:hAnsi="Times New Roman" w:cs="Times New Roman"/>
          <w:sz w:val="24"/>
          <w:szCs w:val="24"/>
        </w:rPr>
        <w:t>“Pennies an Hour, and No Way U</w:t>
      </w:r>
      <w:r w:rsidR="006372C1">
        <w:rPr>
          <w:rFonts w:ascii="Times New Roman" w:hAnsi="Times New Roman" w:cs="Times New Roman"/>
          <w:sz w:val="24"/>
          <w:szCs w:val="24"/>
        </w:rPr>
        <w:t>p.”</w:t>
      </w:r>
      <w:proofErr w:type="gramEnd"/>
      <w:r w:rsidR="006372C1">
        <w:rPr>
          <w:rFonts w:ascii="Times New Roman" w:hAnsi="Times New Roman" w:cs="Times New Roman"/>
          <w:sz w:val="24"/>
          <w:szCs w:val="24"/>
        </w:rPr>
        <w:t xml:space="preserve"> </w:t>
      </w:r>
      <w:proofErr w:type="gramStart"/>
      <w:r w:rsidR="006372C1" w:rsidRPr="005374EE">
        <w:rPr>
          <w:rFonts w:ascii="Times New Roman" w:hAnsi="Times New Roman" w:cs="Times New Roman"/>
          <w:i/>
          <w:sz w:val="24"/>
          <w:szCs w:val="24"/>
        </w:rPr>
        <w:t>The New York</w:t>
      </w:r>
      <w:r w:rsidR="006372C1" w:rsidRPr="005374EE">
        <w:rPr>
          <w:rFonts w:ascii="Times New Roman" w:hAnsi="Times New Roman" w:cs="Times New Roman"/>
          <w:i/>
          <w:sz w:val="24"/>
          <w:szCs w:val="24"/>
        </w:rPr>
        <w:tab/>
        <w:t>Times</w:t>
      </w:r>
      <w:r w:rsidR="006372C1">
        <w:rPr>
          <w:rFonts w:ascii="Times New Roman" w:hAnsi="Times New Roman" w:cs="Times New Roman"/>
          <w:sz w:val="24"/>
          <w:szCs w:val="24"/>
        </w:rPr>
        <w:t>, 2002.</w:t>
      </w:r>
      <w:proofErr w:type="gramEnd"/>
    </w:p>
    <w:p w:rsidR="008F420C" w:rsidRPr="008F420C" w:rsidRDefault="008F420C" w:rsidP="008F420C">
      <w:pPr>
        <w:spacing w:line="480" w:lineRule="auto"/>
        <w:rPr>
          <w:rFonts w:ascii="Times New Roman" w:hAnsi="Times New Roman" w:cs="Times New Roman"/>
          <w:sz w:val="24"/>
          <w:szCs w:val="24"/>
        </w:rPr>
      </w:pPr>
      <w:r w:rsidRPr="008F420C">
        <w:rPr>
          <w:rFonts w:ascii="Times New Roman" w:hAnsi="Times New Roman" w:cs="Times New Roman"/>
          <w:sz w:val="24"/>
          <w:szCs w:val="24"/>
        </w:rPr>
        <w:t>Moran, Theodore</w:t>
      </w:r>
      <w:r w:rsidR="005374EE">
        <w:rPr>
          <w:rFonts w:ascii="Times New Roman" w:hAnsi="Times New Roman" w:cs="Times New Roman"/>
          <w:sz w:val="24"/>
          <w:szCs w:val="24"/>
        </w:rPr>
        <w:t>.</w:t>
      </w:r>
      <w:r w:rsidRPr="008F420C">
        <w:rPr>
          <w:rFonts w:ascii="Times New Roman" w:hAnsi="Times New Roman" w:cs="Times New Roman"/>
          <w:sz w:val="24"/>
          <w:szCs w:val="24"/>
        </w:rPr>
        <w:t xml:space="preserve"> </w:t>
      </w:r>
      <w:proofErr w:type="gramStart"/>
      <w:r w:rsidRPr="008F420C">
        <w:rPr>
          <w:rFonts w:ascii="Times New Roman" w:hAnsi="Times New Roman" w:cs="Times New Roman"/>
          <w:sz w:val="24"/>
          <w:szCs w:val="24"/>
        </w:rPr>
        <w:t>Beyond</w:t>
      </w:r>
      <w:proofErr w:type="gramEnd"/>
      <w:r w:rsidRPr="008F420C">
        <w:rPr>
          <w:rFonts w:ascii="Times New Roman" w:hAnsi="Times New Roman" w:cs="Times New Roman"/>
          <w:sz w:val="24"/>
          <w:szCs w:val="24"/>
        </w:rPr>
        <w:t xml:space="preserve"> Sweatshops. Washington, </w:t>
      </w:r>
      <w:proofErr w:type="gramStart"/>
      <w:r w:rsidRPr="008F420C">
        <w:rPr>
          <w:rFonts w:ascii="Times New Roman" w:hAnsi="Times New Roman" w:cs="Times New Roman"/>
          <w:sz w:val="24"/>
          <w:szCs w:val="24"/>
        </w:rPr>
        <w:t>D</w:t>
      </w:r>
      <w:r w:rsidR="006372C1">
        <w:rPr>
          <w:rFonts w:ascii="Times New Roman" w:hAnsi="Times New Roman" w:cs="Times New Roman"/>
          <w:sz w:val="24"/>
          <w:szCs w:val="24"/>
        </w:rPr>
        <w:t>C.:</w:t>
      </w:r>
      <w:proofErr w:type="gramEnd"/>
      <w:r w:rsidR="006372C1">
        <w:rPr>
          <w:rFonts w:ascii="Times New Roman" w:hAnsi="Times New Roman" w:cs="Times New Roman"/>
          <w:sz w:val="24"/>
          <w:szCs w:val="24"/>
        </w:rPr>
        <w:t xml:space="preserve"> Brookings Institution Press,</w:t>
      </w:r>
      <w:r w:rsidR="006372C1" w:rsidRPr="006372C1">
        <w:rPr>
          <w:rFonts w:ascii="Times New Roman" w:hAnsi="Times New Roman" w:cs="Times New Roman"/>
          <w:sz w:val="24"/>
          <w:szCs w:val="24"/>
        </w:rPr>
        <w:t xml:space="preserve"> </w:t>
      </w:r>
      <w:r w:rsidR="006372C1">
        <w:rPr>
          <w:rFonts w:ascii="Times New Roman" w:hAnsi="Times New Roman" w:cs="Times New Roman"/>
          <w:sz w:val="24"/>
          <w:szCs w:val="24"/>
        </w:rPr>
        <w:t>2002.</w:t>
      </w:r>
    </w:p>
    <w:p w:rsidR="004D72FE" w:rsidRPr="008F420C" w:rsidRDefault="004D72FE" w:rsidP="008F420C">
      <w:pPr>
        <w:spacing w:line="480" w:lineRule="auto"/>
        <w:rPr>
          <w:rFonts w:ascii="Times New Roman" w:hAnsi="Times New Roman" w:cs="Times New Roman"/>
          <w:sz w:val="24"/>
          <w:szCs w:val="24"/>
        </w:rPr>
      </w:pPr>
    </w:p>
    <w:sectPr w:rsidR="004D72FE" w:rsidRPr="008F420C" w:rsidSect="002309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73332"/>
    <w:multiLevelType w:val="hybridMultilevel"/>
    <w:tmpl w:val="176E30B0"/>
    <w:lvl w:ilvl="0" w:tplc="D7D0E5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172A1E"/>
    <w:multiLevelType w:val="hybridMultilevel"/>
    <w:tmpl w:val="0C5E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D27287"/>
    <w:multiLevelType w:val="hybridMultilevel"/>
    <w:tmpl w:val="D19A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C78CC"/>
    <w:multiLevelType w:val="hybridMultilevel"/>
    <w:tmpl w:val="F9D6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D7561"/>
    <w:rsid w:val="000656E0"/>
    <w:rsid w:val="00102FAE"/>
    <w:rsid w:val="00115BE5"/>
    <w:rsid w:val="001A1487"/>
    <w:rsid w:val="001E4CDF"/>
    <w:rsid w:val="00230977"/>
    <w:rsid w:val="00240FC7"/>
    <w:rsid w:val="002E2ECE"/>
    <w:rsid w:val="002F7B9F"/>
    <w:rsid w:val="003A1E42"/>
    <w:rsid w:val="003D0F61"/>
    <w:rsid w:val="003D7561"/>
    <w:rsid w:val="003F570D"/>
    <w:rsid w:val="004C41CF"/>
    <w:rsid w:val="004D72FE"/>
    <w:rsid w:val="005374EE"/>
    <w:rsid w:val="00582CB3"/>
    <w:rsid w:val="005A422E"/>
    <w:rsid w:val="005E026D"/>
    <w:rsid w:val="00610DB0"/>
    <w:rsid w:val="00634935"/>
    <w:rsid w:val="006372C1"/>
    <w:rsid w:val="006402A1"/>
    <w:rsid w:val="00661E57"/>
    <w:rsid w:val="00663D26"/>
    <w:rsid w:val="006A0773"/>
    <w:rsid w:val="006A4F3A"/>
    <w:rsid w:val="006A5B56"/>
    <w:rsid w:val="006B20CC"/>
    <w:rsid w:val="006D794B"/>
    <w:rsid w:val="007200EF"/>
    <w:rsid w:val="007511A9"/>
    <w:rsid w:val="007555C9"/>
    <w:rsid w:val="007B35F4"/>
    <w:rsid w:val="00840756"/>
    <w:rsid w:val="008472BF"/>
    <w:rsid w:val="00856281"/>
    <w:rsid w:val="00876417"/>
    <w:rsid w:val="008B06C2"/>
    <w:rsid w:val="008C2826"/>
    <w:rsid w:val="008D5072"/>
    <w:rsid w:val="008F420C"/>
    <w:rsid w:val="009120C2"/>
    <w:rsid w:val="009468BF"/>
    <w:rsid w:val="009C4ECC"/>
    <w:rsid w:val="00A1553B"/>
    <w:rsid w:val="00A73568"/>
    <w:rsid w:val="00A83233"/>
    <w:rsid w:val="00AC7E0E"/>
    <w:rsid w:val="00AD211F"/>
    <w:rsid w:val="00B04519"/>
    <w:rsid w:val="00B47E72"/>
    <w:rsid w:val="00B573D5"/>
    <w:rsid w:val="00CD4A18"/>
    <w:rsid w:val="00D36004"/>
    <w:rsid w:val="00D40738"/>
    <w:rsid w:val="00D47473"/>
    <w:rsid w:val="00D55CD9"/>
    <w:rsid w:val="00DA0C06"/>
    <w:rsid w:val="00DB1798"/>
    <w:rsid w:val="00DB25B2"/>
    <w:rsid w:val="00E33559"/>
    <w:rsid w:val="00EB31AA"/>
    <w:rsid w:val="00ED13AB"/>
    <w:rsid w:val="00ED30D3"/>
    <w:rsid w:val="00F12D92"/>
    <w:rsid w:val="00FD4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2016-10-10T19:48:00Z</dcterms:created>
  <dcterms:modified xsi:type="dcterms:W3CDTF">2016-10-11T09:48:00Z</dcterms:modified>
</cp:coreProperties>
</file>