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401C3D" w:rsidRPr="00197E38">
        <w:rPr>
          <w:rFonts w:ascii="Times New Roman" w:hAnsi="Times New Roman" w:cs="Times New Roman"/>
          <w:sz w:val="24"/>
          <w:szCs w:val="24"/>
        </w:rPr>
        <w:t xml:space="preserve">                     </w:t>
      </w:r>
      <w:r w:rsidRPr="00197E38">
        <w:rPr>
          <w:rFonts w:ascii="Times New Roman" w:hAnsi="Times New Roman" w:cs="Times New Roman"/>
          <w:sz w:val="24"/>
          <w:szCs w:val="24"/>
        </w:rPr>
        <w:t xml:space="preserve"> ASSESSMENT COVER SHEET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8E74C1" w:rsidRPr="00197E38" w:rsidRDefault="008E74C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Course Name: </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t xml:space="preserve">Advanced Diploma of Accounting FNS60215 </w:t>
      </w:r>
    </w:p>
    <w:p w:rsidR="008E74C1" w:rsidRPr="00197E38" w:rsidRDefault="008E74C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Subject Name:                               Income Tax Applications FNSAC C601</w:t>
      </w:r>
    </w:p>
    <w:p w:rsidR="008E74C1" w:rsidRPr="00197E38" w:rsidRDefault="008E74C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Method:  </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t>Report and presentation</w:t>
      </w:r>
    </w:p>
    <w:p w:rsidR="008E74C1" w:rsidRPr="00197E38" w:rsidRDefault="008E74C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Assessment No.:                              3</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p>
    <w:p w:rsidR="008E74C1" w:rsidRPr="00197E38" w:rsidRDefault="008E74C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Weighting:                                       40%</w:t>
      </w:r>
    </w:p>
    <w:p w:rsidR="008E74C1" w:rsidRPr="00197E38" w:rsidRDefault="008E74C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Mark:                                                 100</w:t>
      </w:r>
    </w:p>
    <w:p w:rsidR="008E74C1" w:rsidRPr="00197E38" w:rsidRDefault="008E74C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Due Date: </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t>Week 9</w:t>
      </w:r>
    </w:p>
    <w:p w:rsidR="008E74C1" w:rsidRPr="00197E38" w:rsidRDefault="008E74C1" w:rsidP="00197E38">
      <w:pPr>
        <w:spacing w:line="480" w:lineRule="auto"/>
        <w:ind w:left="91" w:firstLine="0"/>
        <w:rPr>
          <w:rFonts w:ascii="Times New Roman" w:hAnsi="Times New Roman" w:cs="Times New Roman"/>
          <w:sz w:val="24"/>
          <w:szCs w:val="24"/>
        </w:rPr>
      </w:pPr>
    </w:p>
    <w:p w:rsidR="008E74C1" w:rsidRPr="00197E38" w:rsidRDefault="008E74C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Competency Title/s:</w:t>
      </w:r>
      <w:r w:rsidRPr="00197E38">
        <w:rPr>
          <w:rFonts w:ascii="Times New Roman" w:hAnsi="Times New Roman" w:cs="Times New Roman"/>
          <w:sz w:val="24"/>
          <w:szCs w:val="24"/>
        </w:rPr>
        <w:tab/>
      </w:r>
      <w:r w:rsidRPr="00197E38">
        <w:rPr>
          <w:rFonts w:ascii="Times New Roman" w:hAnsi="Times New Roman" w:cs="Times New Roman"/>
          <w:sz w:val="24"/>
          <w:szCs w:val="24"/>
        </w:rPr>
        <w:tab/>
        <w:t xml:space="preserve">     FNSACC601 Prepare and Administer Compliant Tax Returns   </w:t>
      </w:r>
    </w:p>
    <w:p w:rsidR="008E74C1" w:rsidRPr="00197E38" w:rsidRDefault="008E74C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t xml:space="preserve">      </w:t>
      </w:r>
      <w:proofErr w:type="gramStart"/>
      <w:r w:rsidRPr="00197E38">
        <w:rPr>
          <w:rFonts w:ascii="Times New Roman" w:hAnsi="Times New Roman" w:cs="Times New Roman"/>
          <w:sz w:val="24"/>
          <w:szCs w:val="24"/>
        </w:rPr>
        <w:t>for</w:t>
      </w:r>
      <w:proofErr w:type="gramEnd"/>
      <w:r w:rsidRPr="00197E38">
        <w:rPr>
          <w:rFonts w:ascii="Times New Roman" w:hAnsi="Times New Roman" w:cs="Times New Roman"/>
          <w:sz w:val="24"/>
          <w:szCs w:val="24"/>
        </w:rPr>
        <w:t xml:space="preserve"> legal entities</w:t>
      </w:r>
    </w:p>
    <w:p w:rsidR="008E74C1" w:rsidRPr="00197E38" w:rsidRDefault="008E74C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Student Name:</w:t>
      </w:r>
      <w:r w:rsidRPr="00197E38">
        <w:rPr>
          <w:rFonts w:ascii="Times New Roman" w:hAnsi="Times New Roman" w:cs="Times New Roman"/>
          <w:sz w:val="24"/>
          <w:szCs w:val="24"/>
        </w:rPr>
        <w:tab/>
        <w:t xml:space="preserve">___________________________________ </w:t>
      </w:r>
      <w:r w:rsidRPr="00197E38">
        <w:rPr>
          <w:rFonts w:ascii="Times New Roman" w:hAnsi="Times New Roman" w:cs="Times New Roman"/>
          <w:sz w:val="24"/>
          <w:szCs w:val="24"/>
        </w:rPr>
        <w:tab/>
      </w:r>
    </w:p>
    <w:p w:rsidR="008E74C1" w:rsidRPr="00197E38" w:rsidRDefault="008E74C1" w:rsidP="00197E38">
      <w:pPr>
        <w:spacing w:line="480" w:lineRule="auto"/>
        <w:ind w:left="91" w:firstLine="0"/>
        <w:rPr>
          <w:rFonts w:ascii="Times New Roman" w:hAnsi="Times New Roman" w:cs="Times New Roman"/>
          <w:sz w:val="24"/>
          <w:szCs w:val="24"/>
        </w:rPr>
      </w:pPr>
    </w:p>
    <w:p w:rsidR="008E74C1" w:rsidRPr="00197E38" w:rsidRDefault="008E74C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Student Number:</w:t>
      </w:r>
      <w:r w:rsidRPr="00197E38">
        <w:rPr>
          <w:rFonts w:ascii="Times New Roman" w:hAnsi="Times New Roman" w:cs="Times New Roman"/>
          <w:sz w:val="24"/>
          <w:szCs w:val="24"/>
        </w:rPr>
        <w:tab/>
        <w:t>___________________________________</w:t>
      </w:r>
    </w:p>
    <w:p w:rsidR="008E74C1" w:rsidRPr="00197E38" w:rsidRDefault="008E74C1" w:rsidP="00197E38">
      <w:pPr>
        <w:spacing w:line="480" w:lineRule="auto"/>
        <w:ind w:left="91" w:firstLine="0"/>
        <w:rPr>
          <w:rFonts w:ascii="Times New Roman" w:hAnsi="Times New Roman" w:cs="Times New Roman"/>
          <w:sz w:val="24"/>
          <w:szCs w:val="24"/>
        </w:rPr>
      </w:pPr>
    </w:p>
    <w:p w:rsidR="008E74C1" w:rsidRPr="00197E38" w:rsidRDefault="008E74C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Student Signature:</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t>__________________________________</w:t>
      </w:r>
      <w:r w:rsidRPr="00197E38">
        <w:rPr>
          <w:rFonts w:ascii="Times New Roman" w:hAnsi="Times New Roman" w:cs="Times New Roman"/>
          <w:sz w:val="24"/>
          <w:szCs w:val="24"/>
        </w:rPr>
        <w:tab/>
        <w:t xml:space="preserve"> </w:t>
      </w:r>
    </w:p>
    <w:p w:rsidR="008E74C1" w:rsidRPr="00197E38" w:rsidRDefault="008E74C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8E74C1" w:rsidRPr="00197E38" w:rsidRDefault="008E74C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Date:</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t xml:space="preserve"> _____/____/_____</w:t>
      </w:r>
    </w:p>
    <w:p w:rsidR="008E74C1" w:rsidRPr="00197E38" w:rsidRDefault="008E74C1" w:rsidP="00197E38">
      <w:pPr>
        <w:spacing w:line="480" w:lineRule="auto"/>
        <w:ind w:left="91" w:firstLine="0"/>
        <w:rPr>
          <w:rFonts w:ascii="Times New Roman" w:hAnsi="Times New Roman" w:cs="Times New Roman"/>
          <w:sz w:val="24"/>
          <w:szCs w:val="24"/>
        </w:rPr>
      </w:pPr>
    </w:p>
    <w:p w:rsidR="004B6D74" w:rsidRPr="00197E38" w:rsidRDefault="008E74C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Trainer Name</w:t>
      </w:r>
      <w:bookmarkStart w:id="0" w:name="Text8"/>
      <w:r w:rsidRPr="00197E38">
        <w:rPr>
          <w:rFonts w:ascii="Times New Roman" w:hAnsi="Times New Roman" w:cs="Times New Roman"/>
          <w:sz w:val="24"/>
          <w:szCs w:val="24"/>
        </w:rPr>
        <w:t xml:space="preserve">: </w:t>
      </w:r>
      <w:r w:rsidRPr="00197E38">
        <w:rPr>
          <w:rFonts w:ascii="Times New Roman" w:hAnsi="Times New Roman" w:cs="Times New Roman"/>
          <w:sz w:val="24"/>
          <w:szCs w:val="24"/>
        </w:rPr>
        <w:tab/>
      </w:r>
      <w:bookmarkEnd w:id="0"/>
      <w:proofErr w:type="spellStart"/>
      <w:r w:rsidRPr="00197E38">
        <w:rPr>
          <w:rFonts w:ascii="Times New Roman" w:hAnsi="Times New Roman" w:cs="Times New Roman"/>
          <w:sz w:val="24"/>
          <w:szCs w:val="24"/>
        </w:rPr>
        <w:t>Nadeem</w:t>
      </w:r>
      <w:proofErr w:type="spellEnd"/>
      <w:r w:rsidRPr="00197E38">
        <w:rPr>
          <w:rFonts w:ascii="Times New Roman" w:hAnsi="Times New Roman" w:cs="Times New Roman"/>
          <w:sz w:val="24"/>
          <w:szCs w:val="24"/>
        </w:rPr>
        <w:t xml:space="preserve"> </w:t>
      </w:r>
      <w:proofErr w:type="spellStart"/>
      <w:r w:rsidRPr="00197E38">
        <w:rPr>
          <w:rFonts w:ascii="Times New Roman" w:hAnsi="Times New Roman" w:cs="Times New Roman"/>
          <w:sz w:val="24"/>
          <w:szCs w:val="24"/>
        </w:rPr>
        <w:t>Tahir</w:t>
      </w:r>
      <w:proofErr w:type="spellEnd"/>
      <w:r w:rsidRPr="00197E38">
        <w:rPr>
          <w:rFonts w:ascii="Times New Roman" w:hAnsi="Times New Roman" w:cs="Times New Roman"/>
          <w:sz w:val="24"/>
          <w:szCs w:val="24"/>
        </w:rPr>
        <w:t xml:space="preserve"> </w:t>
      </w:r>
      <w:r w:rsidR="009054B2"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Pr="00197E38">
        <w:rPr>
          <w:rFonts w:ascii="Times New Roman" w:hAnsi="Times New Roman" w:cs="Times New Roman"/>
          <w:sz w:val="24"/>
          <w:szCs w:val="24"/>
        </w:rPr>
        <w:tab/>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Purpose of Assessment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This assessment task covers topics covered in week 1 to 8 and has been designed to ensure that you are engaging with the subject content on a regular basis. More specifically it seeks to assess your ability to understand and apply taxation principles and how they are applied.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Description of Assessment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Where necessary, state any assumptions you have made. Assignments should show all workings and students will be penalised for failing to do this.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You will be assessed on: </w:t>
      </w:r>
    </w:p>
    <w:p w:rsidR="004B6D74" w:rsidRPr="00197E38" w:rsidRDefault="00FD014C"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Your</w:t>
      </w:r>
      <w:r w:rsidR="009054B2" w:rsidRPr="00197E38">
        <w:rPr>
          <w:rFonts w:ascii="Times New Roman" w:hAnsi="Times New Roman" w:cs="Times New Roman"/>
          <w:sz w:val="24"/>
          <w:szCs w:val="24"/>
        </w:rPr>
        <w:t xml:space="preserve"> understanding of the problem; </w:t>
      </w:r>
    </w:p>
    <w:p w:rsidR="004B6D74" w:rsidRPr="00197E38" w:rsidRDefault="00FD014C"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Your</w:t>
      </w:r>
      <w:r w:rsidR="009054B2" w:rsidRPr="00197E38">
        <w:rPr>
          <w:rFonts w:ascii="Times New Roman" w:hAnsi="Times New Roman" w:cs="Times New Roman"/>
          <w:sz w:val="24"/>
          <w:szCs w:val="24"/>
        </w:rPr>
        <w:t xml:space="preserve"> choice of method for solving the problem; </w:t>
      </w:r>
    </w:p>
    <w:p w:rsidR="004B6D74" w:rsidRPr="00197E38" w:rsidRDefault="00FD014C"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Your</w:t>
      </w:r>
      <w:r w:rsidR="009054B2" w:rsidRPr="00197E38">
        <w:rPr>
          <w:rFonts w:ascii="Times New Roman" w:hAnsi="Times New Roman" w:cs="Times New Roman"/>
          <w:sz w:val="24"/>
          <w:szCs w:val="24"/>
        </w:rPr>
        <w:t xml:space="preserve"> application of techniques; </w:t>
      </w:r>
    </w:p>
    <w:p w:rsidR="009054B2" w:rsidRPr="00197E38" w:rsidRDefault="00FD014C"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The</w:t>
      </w:r>
      <w:r w:rsidR="009054B2" w:rsidRPr="00197E38">
        <w:rPr>
          <w:rFonts w:ascii="Times New Roman" w:hAnsi="Times New Roman" w:cs="Times New Roman"/>
          <w:sz w:val="24"/>
          <w:szCs w:val="24"/>
        </w:rPr>
        <w:t xml:space="preserve"> accuracy of your answers; </w:t>
      </w:r>
    </w:p>
    <w:p w:rsidR="009054B2" w:rsidRPr="00197E38" w:rsidRDefault="00FD014C"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Written</w:t>
      </w:r>
      <w:r w:rsidR="009054B2" w:rsidRPr="00197E38">
        <w:rPr>
          <w:rFonts w:ascii="Times New Roman" w:hAnsi="Times New Roman" w:cs="Times New Roman"/>
          <w:sz w:val="24"/>
          <w:szCs w:val="24"/>
        </w:rPr>
        <w:t xml:space="preserve"> communication skills; </w:t>
      </w:r>
    </w:p>
    <w:p w:rsidR="004B6D74" w:rsidRPr="00197E38" w:rsidRDefault="009054B2" w:rsidP="00197E38">
      <w:pPr>
        <w:spacing w:line="480" w:lineRule="auto"/>
        <w:ind w:left="91" w:firstLine="0"/>
        <w:rPr>
          <w:rFonts w:ascii="Times New Roman" w:hAnsi="Times New Roman" w:cs="Times New Roman"/>
          <w:sz w:val="24"/>
          <w:szCs w:val="24"/>
        </w:rPr>
      </w:pPr>
      <w:proofErr w:type="gramStart"/>
      <w:r w:rsidRPr="00197E38">
        <w:rPr>
          <w:rFonts w:ascii="Times New Roman" w:hAnsi="Times New Roman" w:cs="Times New Roman"/>
          <w:sz w:val="24"/>
          <w:szCs w:val="24"/>
        </w:rPr>
        <w:t>Critical thinking and analysis.</w:t>
      </w:r>
      <w:proofErr w:type="gramEnd"/>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FD014C" w:rsidRDefault="00FD014C" w:rsidP="00197E38">
      <w:pPr>
        <w:spacing w:line="480" w:lineRule="auto"/>
        <w:ind w:left="91" w:firstLine="0"/>
        <w:rPr>
          <w:rFonts w:ascii="Times New Roman" w:hAnsi="Times New Roman" w:cs="Times New Roman"/>
          <w:sz w:val="24"/>
          <w:szCs w:val="24"/>
        </w:rPr>
      </w:pPr>
    </w:p>
    <w:p w:rsidR="00FD014C" w:rsidRDefault="00FD014C" w:rsidP="00197E38">
      <w:pPr>
        <w:spacing w:line="480" w:lineRule="auto"/>
        <w:ind w:left="91" w:firstLine="0"/>
        <w:rPr>
          <w:rFonts w:ascii="Times New Roman" w:hAnsi="Times New Roman" w:cs="Times New Roman"/>
          <w:sz w:val="24"/>
          <w:szCs w:val="24"/>
        </w:rPr>
      </w:pPr>
    </w:p>
    <w:p w:rsidR="00FD014C" w:rsidRDefault="00FD014C" w:rsidP="00197E38">
      <w:pPr>
        <w:spacing w:line="480" w:lineRule="auto"/>
        <w:ind w:left="91" w:firstLine="0"/>
        <w:rPr>
          <w:rFonts w:ascii="Times New Roman" w:hAnsi="Times New Roman" w:cs="Times New Roman"/>
          <w:sz w:val="24"/>
          <w:szCs w:val="24"/>
        </w:rPr>
      </w:pPr>
    </w:p>
    <w:p w:rsidR="00FD014C" w:rsidRDefault="00FD014C" w:rsidP="00197E38">
      <w:pPr>
        <w:spacing w:line="480" w:lineRule="auto"/>
        <w:ind w:left="91" w:firstLine="0"/>
        <w:rPr>
          <w:rFonts w:ascii="Times New Roman" w:hAnsi="Times New Roman" w:cs="Times New Roman"/>
          <w:sz w:val="24"/>
          <w:szCs w:val="24"/>
        </w:rPr>
      </w:pPr>
    </w:p>
    <w:p w:rsidR="00FD014C" w:rsidRDefault="00FD014C" w:rsidP="00197E38">
      <w:pPr>
        <w:spacing w:line="480" w:lineRule="auto"/>
        <w:ind w:left="91" w:firstLine="0"/>
        <w:rPr>
          <w:rFonts w:ascii="Times New Roman" w:hAnsi="Times New Roman" w:cs="Times New Roman"/>
          <w:sz w:val="24"/>
          <w:szCs w:val="24"/>
        </w:rPr>
      </w:pPr>
    </w:p>
    <w:p w:rsidR="00FD014C" w:rsidRDefault="00FD014C" w:rsidP="00197E38">
      <w:pPr>
        <w:spacing w:line="480" w:lineRule="auto"/>
        <w:ind w:left="91" w:firstLine="0"/>
        <w:rPr>
          <w:rFonts w:ascii="Times New Roman" w:hAnsi="Times New Roman" w:cs="Times New Roman"/>
          <w:sz w:val="24"/>
          <w:szCs w:val="24"/>
        </w:rPr>
      </w:pPr>
    </w:p>
    <w:p w:rsidR="00FD014C" w:rsidRDefault="00FD014C" w:rsidP="00197E38">
      <w:pPr>
        <w:spacing w:line="480" w:lineRule="auto"/>
        <w:ind w:left="91" w:firstLine="0"/>
        <w:rPr>
          <w:rFonts w:ascii="Times New Roman" w:hAnsi="Times New Roman" w:cs="Times New Roman"/>
          <w:sz w:val="24"/>
          <w:szCs w:val="24"/>
        </w:rPr>
      </w:pPr>
    </w:p>
    <w:p w:rsidR="00FD014C" w:rsidRDefault="00FD014C" w:rsidP="00197E38">
      <w:pPr>
        <w:spacing w:line="480" w:lineRule="auto"/>
        <w:ind w:left="91" w:firstLine="0"/>
        <w:rPr>
          <w:rFonts w:ascii="Times New Roman" w:hAnsi="Times New Roman" w:cs="Times New Roman"/>
          <w:sz w:val="24"/>
          <w:szCs w:val="24"/>
        </w:rPr>
      </w:pP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Part A </w:t>
      </w:r>
    </w:p>
    <w:p w:rsidR="009054B2"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Q1: You have found the following expenses have already been claimed by your client as allowable deductions for tax purpose. As a Tax Agent, what is your advice if you find the following discrepancies in record keeping?</w:t>
      </w:r>
      <w:r w:rsidR="00401C3D" w:rsidRPr="00197E38">
        <w:rPr>
          <w:rFonts w:ascii="Times New Roman" w:hAnsi="Times New Roman" w:cs="Times New Roman"/>
          <w:sz w:val="24"/>
          <w:szCs w:val="24"/>
        </w:rPr>
        <w:t xml:space="preserve">                                                              (05 marks)</w:t>
      </w:r>
    </w:p>
    <w:p w:rsidR="009054B2" w:rsidRPr="00197E38" w:rsidRDefault="009054B2" w:rsidP="00197E38">
      <w:pPr>
        <w:spacing w:line="480" w:lineRule="auto"/>
        <w:ind w:left="91" w:firstLine="0"/>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46"/>
        <w:gridCol w:w="4716"/>
      </w:tblGrid>
      <w:tr w:rsidR="009054B2" w:rsidRPr="00197E38" w:rsidTr="009054B2">
        <w:trPr>
          <w:trHeight w:val="340"/>
          <w:jc w:val="center"/>
        </w:trPr>
        <w:tc>
          <w:tcPr>
            <w:tcW w:w="2278" w:type="pct"/>
          </w:tcPr>
          <w:p w:rsidR="009054B2"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Discrepancies</w:t>
            </w:r>
          </w:p>
        </w:tc>
        <w:tc>
          <w:tcPr>
            <w:tcW w:w="2722" w:type="pct"/>
          </w:tcPr>
          <w:p w:rsidR="009054B2"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Recommended action</w:t>
            </w:r>
          </w:p>
        </w:tc>
      </w:tr>
      <w:tr w:rsidR="009054B2" w:rsidRPr="00197E38" w:rsidTr="009054B2">
        <w:trPr>
          <w:trHeight w:val="1644"/>
          <w:jc w:val="center"/>
        </w:trPr>
        <w:tc>
          <w:tcPr>
            <w:tcW w:w="2278" w:type="pct"/>
            <w:vAlign w:val="center"/>
          </w:tcPr>
          <w:p w:rsidR="009054B2"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(a) $5,000 was recorded for equipment purchase while the receipt shows only $4,500. Depreciation expenses were deducted as per $5,000 asset cost.</w:t>
            </w:r>
          </w:p>
        </w:tc>
        <w:tc>
          <w:tcPr>
            <w:tcW w:w="2722" w:type="pct"/>
          </w:tcPr>
          <w:p w:rsidR="009054B2" w:rsidRPr="00197E38" w:rsidRDefault="00AF2C8F"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Depreciation is an allowable expense so long the asset is used to generate income. </w:t>
            </w:r>
            <w:r w:rsidR="00E2184C" w:rsidRPr="00197E38">
              <w:rPr>
                <w:rFonts w:ascii="Times New Roman" w:hAnsi="Times New Roman" w:cs="Times New Roman"/>
                <w:sz w:val="24"/>
                <w:szCs w:val="24"/>
              </w:rPr>
              <w:t xml:space="preserve">Recording $5,000 instead of $4,500 indicates that a higher amount of depreciation </w:t>
            </w:r>
            <w:r w:rsidR="00A5136F" w:rsidRPr="00197E38">
              <w:rPr>
                <w:rFonts w:ascii="Times New Roman" w:hAnsi="Times New Roman" w:cs="Times New Roman"/>
                <w:sz w:val="24"/>
                <w:szCs w:val="24"/>
              </w:rPr>
              <w:t xml:space="preserve">was deducted while filing the tax returns. Therefore, the </w:t>
            </w:r>
            <w:r w:rsidR="00E20166" w:rsidRPr="00197E38">
              <w:rPr>
                <w:rFonts w:ascii="Times New Roman" w:hAnsi="Times New Roman" w:cs="Times New Roman"/>
                <w:sz w:val="24"/>
                <w:szCs w:val="24"/>
              </w:rPr>
              <w:t xml:space="preserve">business owns the tax authority </w:t>
            </w:r>
            <w:r w:rsidR="00520C6F" w:rsidRPr="00197E38">
              <w:rPr>
                <w:rFonts w:ascii="Times New Roman" w:hAnsi="Times New Roman" w:cs="Times New Roman"/>
                <w:sz w:val="24"/>
                <w:szCs w:val="24"/>
              </w:rPr>
              <w:t xml:space="preserve">the excess of the allowable expenses which should filled in the next tax returns. </w:t>
            </w:r>
          </w:p>
          <w:p w:rsidR="009054B2" w:rsidRPr="00197E38" w:rsidRDefault="009054B2" w:rsidP="00197E38">
            <w:pPr>
              <w:spacing w:line="480" w:lineRule="auto"/>
              <w:ind w:left="91" w:firstLine="0"/>
              <w:rPr>
                <w:rFonts w:ascii="Times New Roman" w:hAnsi="Times New Roman" w:cs="Times New Roman"/>
                <w:sz w:val="24"/>
                <w:szCs w:val="24"/>
              </w:rPr>
            </w:pPr>
          </w:p>
        </w:tc>
      </w:tr>
      <w:tr w:rsidR="009054B2" w:rsidRPr="00197E38" w:rsidTr="009054B2">
        <w:trPr>
          <w:trHeight w:val="1644"/>
          <w:jc w:val="center"/>
        </w:trPr>
        <w:tc>
          <w:tcPr>
            <w:tcW w:w="2278" w:type="pct"/>
            <w:vAlign w:val="center"/>
          </w:tcPr>
          <w:p w:rsidR="009054B2"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(b) Annual insurance premium of $5,000 was paid on 1stJanuary 2015, for the year ended 31st December 2015 (12 months). The full amount was used as allowable deduction as insurance expense in 2014/15 income </w:t>
            </w:r>
            <w:r w:rsidRPr="00197E38">
              <w:rPr>
                <w:rFonts w:ascii="Times New Roman" w:hAnsi="Times New Roman" w:cs="Times New Roman"/>
                <w:sz w:val="24"/>
                <w:szCs w:val="24"/>
              </w:rPr>
              <w:lastRenderedPageBreak/>
              <w:t>tax return.</w:t>
            </w:r>
          </w:p>
        </w:tc>
        <w:tc>
          <w:tcPr>
            <w:tcW w:w="2722" w:type="pct"/>
          </w:tcPr>
          <w:p w:rsidR="009054B2" w:rsidRPr="00197E38" w:rsidRDefault="005167DF"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The amount </w:t>
            </w:r>
            <w:r w:rsidR="004617F0" w:rsidRPr="00197E38">
              <w:rPr>
                <w:rFonts w:ascii="Times New Roman" w:hAnsi="Times New Roman" w:cs="Times New Roman"/>
                <w:sz w:val="24"/>
                <w:szCs w:val="24"/>
              </w:rPr>
              <w:t>allowable</w:t>
            </w:r>
            <w:r w:rsidRPr="00197E38">
              <w:rPr>
                <w:rFonts w:ascii="Times New Roman" w:hAnsi="Times New Roman" w:cs="Times New Roman"/>
                <w:sz w:val="24"/>
                <w:szCs w:val="24"/>
              </w:rPr>
              <w:t xml:space="preserve"> </w:t>
            </w:r>
            <w:r w:rsidR="004617F0" w:rsidRPr="00197E38">
              <w:rPr>
                <w:rFonts w:ascii="Times New Roman" w:hAnsi="Times New Roman" w:cs="Times New Roman"/>
                <w:sz w:val="24"/>
                <w:szCs w:val="24"/>
              </w:rPr>
              <w:t>was</w:t>
            </w:r>
            <w:r w:rsidRPr="00197E38">
              <w:rPr>
                <w:rFonts w:ascii="Times New Roman" w:hAnsi="Times New Roman" w:cs="Times New Roman"/>
                <w:sz w:val="24"/>
                <w:szCs w:val="24"/>
              </w:rPr>
              <w:t xml:space="preserve"> in excess of half the amount</w:t>
            </w:r>
            <w:r w:rsidR="004617F0" w:rsidRPr="00197E38">
              <w:rPr>
                <w:rFonts w:ascii="Times New Roman" w:hAnsi="Times New Roman" w:cs="Times New Roman"/>
                <w:sz w:val="24"/>
                <w:szCs w:val="24"/>
              </w:rPr>
              <w:t xml:space="preserve"> ($5,000) belonging to the year 2015-16. Therefore, the </w:t>
            </w:r>
            <w:r w:rsidR="00F5392E" w:rsidRPr="00197E38">
              <w:rPr>
                <w:rFonts w:ascii="Times New Roman" w:hAnsi="Times New Roman" w:cs="Times New Roman"/>
                <w:sz w:val="24"/>
                <w:szCs w:val="24"/>
              </w:rPr>
              <w:t>preceding</w:t>
            </w:r>
            <w:r w:rsidR="004617F0" w:rsidRPr="00197E38">
              <w:rPr>
                <w:rFonts w:ascii="Times New Roman" w:hAnsi="Times New Roman" w:cs="Times New Roman"/>
                <w:sz w:val="24"/>
                <w:szCs w:val="24"/>
              </w:rPr>
              <w:t xml:space="preserve"> financial year (</w:t>
            </w:r>
            <w:r w:rsidR="00F5392E" w:rsidRPr="00197E38">
              <w:rPr>
                <w:rFonts w:ascii="Times New Roman" w:hAnsi="Times New Roman" w:cs="Times New Roman"/>
                <w:sz w:val="24"/>
                <w:szCs w:val="24"/>
              </w:rPr>
              <w:t>2015-16</w:t>
            </w:r>
            <w:r w:rsidR="004617F0" w:rsidRPr="00197E38">
              <w:rPr>
                <w:rFonts w:ascii="Times New Roman" w:hAnsi="Times New Roman" w:cs="Times New Roman"/>
                <w:sz w:val="24"/>
                <w:szCs w:val="24"/>
              </w:rPr>
              <w:t>)</w:t>
            </w:r>
            <w:r w:rsidR="00F5392E" w:rsidRPr="00197E38">
              <w:rPr>
                <w:rFonts w:ascii="Times New Roman" w:hAnsi="Times New Roman" w:cs="Times New Roman"/>
                <w:sz w:val="24"/>
                <w:szCs w:val="24"/>
              </w:rPr>
              <w:t xml:space="preserve"> allowable premium will be at zero. There will be no deductions while calculating the taxable income. </w:t>
            </w:r>
          </w:p>
        </w:tc>
      </w:tr>
      <w:tr w:rsidR="009054B2" w:rsidRPr="00197E38" w:rsidTr="009054B2">
        <w:trPr>
          <w:trHeight w:val="1644"/>
          <w:jc w:val="center"/>
        </w:trPr>
        <w:tc>
          <w:tcPr>
            <w:tcW w:w="2278" w:type="pct"/>
            <w:vAlign w:val="center"/>
          </w:tcPr>
          <w:p w:rsidR="009054B2"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(c) List down at least 8 basic financial records that the law require a business to keep. </w:t>
            </w:r>
          </w:p>
        </w:tc>
        <w:tc>
          <w:tcPr>
            <w:tcW w:w="2722" w:type="pct"/>
          </w:tcPr>
          <w:p w:rsidR="009054B2" w:rsidRPr="00197E38" w:rsidRDefault="00E702AE"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Financial statements</w:t>
            </w:r>
          </w:p>
          <w:p w:rsidR="00E702AE" w:rsidRPr="00197E38" w:rsidRDefault="00E702AE"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General journal </w:t>
            </w:r>
          </w:p>
          <w:p w:rsidR="00E702AE" w:rsidRPr="00197E38" w:rsidRDefault="00E702AE"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General ledger</w:t>
            </w:r>
          </w:p>
          <w:p w:rsidR="00E702AE" w:rsidRPr="00197E38" w:rsidRDefault="00E702AE"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Cash records</w:t>
            </w:r>
          </w:p>
          <w:p w:rsidR="00E702AE" w:rsidRPr="00197E38" w:rsidRDefault="00E702AE"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Asset register</w:t>
            </w:r>
          </w:p>
          <w:p w:rsidR="00E702AE" w:rsidRPr="00197E38" w:rsidRDefault="00E702AE"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Sales/ debtor records</w:t>
            </w:r>
          </w:p>
          <w:p w:rsidR="00E702AE" w:rsidRPr="00197E38" w:rsidRDefault="00E702AE"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Work in progress records</w:t>
            </w:r>
          </w:p>
          <w:p w:rsidR="00E702AE" w:rsidRPr="00197E38" w:rsidRDefault="00B47D29"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Bank account statements</w:t>
            </w:r>
          </w:p>
          <w:p w:rsidR="00B47D29" w:rsidRPr="00197E38" w:rsidRDefault="00B47D29"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Bank loan documents</w:t>
            </w:r>
          </w:p>
          <w:p w:rsidR="00B47D29" w:rsidRPr="00197E38" w:rsidRDefault="00B47D29"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Bank reconciliations documents</w:t>
            </w:r>
          </w:p>
        </w:tc>
      </w:tr>
      <w:tr w:rsidR="009054B2" w:rsidRPr="00197E38" w:rsidTr="009054B2">
        <w:trPr>
          <w:trHeight w:val="1644"/>
          <w:jc w:val="center"/>
        </w:trPr>
        <w:tc>
          <w:tcPr>
            <w:tcW w:w="2278" w:type="pct"/>
            <w:vAlign w:val="center"/>
          </w:tcPr>
          <w:p w:rsidR="009054B2"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(d) Identify example(s) of valid documents to support the following transactions.</w:t>
            </w:r>
          </w:p>
          <w:p w:rsidR="009054B2"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Receipt of Cash</w:t>
            </w:r>
          </w:p>
          <w:p w:rsidR="009054B2"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Payment of cash</w:t>
            </w:r>
          </w:p>
          <w:p w:rsidR="009054B2"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Expenses incurred</w:t>
            </w:r>
          </w:p>
          <w:p w:rsidR="009054B2"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Credit sales</w:t>
            </w:r>
          </w:p>
          <w:p w:rsidR="009054B2" w:rsidRPr="00197E38" w:rsidRDefault="009054B2" w:rsidP="00197E38">
            <w:pPr>
              <w:spacing w:line="480" w:lineRule="auto"/>
              <w:ind w:left="91" w:firstLine="0"/>
              <w:rPr>
                <w:rFonts w:ascii="Times New Roman" w:hAnsi="Times New Roman" w:cs="Times New Roman"/>
                <w:sz w:val="24"/>
                <w:szCs w:val="24"/>
              </w:rPr>
            </w:pPr>
          </w:p>
        </w:tc>
        <w:tc>
          <w:tcPr>
            <w:tcW w:w="2722" w:type="pct"/>
          </w:tcPr>
          <w:p w:rsidR="001B7CE7" w:rsidRPr="00197E38" w:rsidRDefault="001B7CE7"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Receipt of Cash</w:t>
            </w:r>
          </w:p>
          <w:p w:rsidR="009054B2" w:rsidRPr="00197E38" w:rsidRDefault="00B81A2E"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Cash receipts journal </w:t>
            </w:r>
          </w:p>
          <w:p w:rsidR="0014424D" w:rsidRPr="00197E38" w:rsidRDefault="0014424D"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Cheque butts</w:t>
            </w:r>
          </w:p>
          <w:p w:rsidR="00D60FB8" w:rsidRPr="00197E38" w:rsidRDefault="00D60FB8"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Payment of cash</w:t>
            </w:r>
          </w:p>
          <w:p w:rsidR="00D60FB8" w:rsidRPr="00197E38" w:rsidRDefault="00D60FB8"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Cash payments journal </w:t>
            </w:r>
          </w:p>
          <w:p w:rsidR="0014424D" w:rsidRPr="00197E38" w:rsidRDefault="0014424D"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Petty cash books</w:t>
            </w:r>
          </w:p>
          <w:p w:rsidR="0014424D" w:rsidRPr="00197E38" w:rsidRDefault="0014424D"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Cheque butts</w:t>
            </w:r>
          </w:p>
          <w:p w:rsidR="0014424D" w:rsidRPr="00197E38" w:rsidRDefault="0014424D"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Expenses incurred</w:t>
            </w:r>
          </w:p>
          <w:p w:rsidR="0014424D" w:rsidRPr="00197E38" w:rsidRDefault="0014424D"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Cash payment</w:t>
            </w:r>
            <w:r w:rsidR="00A61F0E" w:rsidRPr="00197E38">
              <w:rPr>
                <w:rFonts w:ascii="Times New Roman" w:hAnsi="Times New Roman" w:cs="Times New Roman"/>
                <w:sz w:val="24"/>
                <w:szCs w:val="24"/>
              </w:rPr>
              <w:t>s</w:t>
            </w:r>
            <w:r w:rsidRPr="00197E38">
              <w:rPr>
                <w:rFonts w:ascii="Times New Roman" w:hAnsi="Times New Roman" w:cs="Times New Roman"/>
                <w:sz w:val="24"/>
                <w:szCs w:val="24"/>
              </w:rPr>
              <w:t xml:space="preserve"> journal </w:t>
            </w:r>
          </w:p>
          <w:p w:rsidR="00A61F0E" w:rsidRPr="00197E38" w:rsidRDefault="003907E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General ledger</w:t>
            </w:r>
          </w:p>
          <w:p w:rsidR="003907E1" w:rsidRPr="00197E38" w:rsidRDefault="003907E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Credit sales</w:t>
            </w:r>
          </w:p>
          <w:p w:rsidR="003907E1" w:rsidRPr="00197E38" w:rsidRDefault="003907E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Sales journal </w:t>
            </w:r>
          </w:p>
          <w:p w:rsidR="00124A99" w:rsidRPr="00197E38" w:rsidRDefault="00124A99"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Delivery dockets </w:t>
            </w:r>
          </w:p>
          <w:p w:rsidR="003907E1" w:rsidRPr="00197E38" w:rsidRDefault="003907E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Debtors ledger</w:t>
            </w:r>
          </w:p>
          <w:p w:rsidR="003907E1" w:rsidRPr="00197E38" w:rsidRDefault="003907E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I</w:t>
            </w:r>
            <w:r w:rsidR="00124A99" w:rsidRPr="00197E38">
              <w:rPr>
                <w:rFonts w:ascii="Times New Roman" w:hAnsi="Times New Roman" w:cs="Times New Roman"/>
                <w:sz w:val="24"/>
                <w:szCs w:val="24"/>
              </w:rPr>
              <w:t>nv</w:t>
            </w:r>
            <w:r w:rsidRPr="00197E38">
              <w:rPr>
                <w:rFonts w:ascii="Times New Roman" w:hAnsi="Times New Roman" w:cs="Times New Roman"/>
                <w:sz w:val="24"/>
                <w:szCs w:val="24"/>
              </w:rPr>
              <w:t>oices and statements issued</w:t>
            </w:r>
          </w:p>
          <w:p w:rsidR="00D60FB8" w:rsidRPr="00197E38" w:rsidRDefault="00D60FB8" w:rsidP="00197E38">
            <w:pPr>
              <w:spacing w:line="480" w:lineRule="auto"/>
              <w:ind w:left="91" w:firstLine="0"/>
              <w:rPr>
                <w:rFonts w:ascii="Times New Roman" w:hAnsi="Times New Roman" w:cs="Times New Roman"/>
                <w:sz w:val="24"/>
                <w:szCs w:val="24"/>
              </w:rPr>
            </w:pPr>
          </w:p>
          <w:p w:rsidR="00B81A2E" w:rsidRPr="00197E38" w:rsidRDefault="00B81A2E" w:rsidP="00197E38">
            <w:pPr>
              <w:spacing w:line="480" w:lineRule="auto"/>
              <w:ind w:left="91" w:firstLine="0"/>
              <w:rPr>
                <w:rFonts w:ascii="Times New Roman" w:hAnsi="Times New Roman" w:cs="Times New Roman"/>
                <w:sz w:val="24"/>
                <w:szCs w:val="24"/>
              </w:rPr>
            </w:pPr>
          </w:p>
        </w:tc>
      </w:tr>
    </w:tbl>
    <w:p w:rsidR="008E74C1" w:rsidRPr="00197E38" w:rsidRDefault="008E74C1" w:rsidP="00197E38">
      <w:pPr>
        <w:spacing w:line="480" w:lineRule="auto"/>
        <w:ind w:left="91" w:firstLine="0"/>
        <w:rPr>
          <w:rFonts w:ascii="Times New Roman" w:hAnsi="Times New Roman" w:cs="Times New Roman"/>
          <w:sz w:val="24"/>
          <w:szCs w:val="24"/>
        </w:rPr>
      </w:pPr>
    </w:p>
    <w:p w:rsidR="00401C3D" w:rsidRPr="00197E38" w:rsidRDefault="00401C3D"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Short Answer Questions       (02 marks each)</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Q2. List down features of organisational policy and procedures (for tax agents) relating to preparation of tax documentation for</w:t>
      </w:r>
      <w:r w:rsidR="00894C2D" w:rsidRPr="00197E38">
        <w:rPr>
          <w:rFonts w:ascii="Times New Roman" w:hAnsi="Times New Roman" w:cs="Times New Roman"/>
          <w:sz w:val="24"/>
          <w:szCs w:val="24"/>
        </w:rPr>
        <w:t xml:space="preserve"> a legal entity.</w:t>
      </w:r>
      <w:r w:rsidRPr="00197E38">
        <w:rPr>
          <w:rFonts w:ascii="Times New Roman" w:hAnsi="Times New Roman" w:cs="Times New Roman"/>
          <w:sz w:val="24"/>
          <w:szCs w:val="24"/>
        </w:rPr>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r>
      <w:r w:rsidR="00047953" w:rsidRPr="00197E38">
        <w:rPr>
          <w:rFonts w:ascii="Times New Roman" w:hAnsi="Times New Roman" w:cs="Times New Roman"/>
          <w:sz w:val="24"/>
          <w:szCs w:val="24"/>
        </w:rPr>
        <w:t xml:space="preserve">   </w:t>
      </w:r>
      <w:r w:rsidR="00F15387" w:rsidRPr="00197E38">
        <w:rPr>
          <w:rFonts w:ascii="Times New Roman" w:hAnsi="Times New Roman" w:cs="Times New Roman"/>
          <w:sz w:val="24"/>
          <w:szCs w:val="24"/>
        </w:rPr>
        <w:t>Confidentiality</w:t>
      </w:r>
      <w:r w:rsidR="00923F63" w:rsidRPr="00197E38">
        <w:rPr>
          <w:rFonts w:ascii="Times New Roman" w:hAnsi="Times New Roman" w:cs="Times New Roman"/>
          <w:sz w:val="24"/>
          <w:szCs w:val="24"/>
        </w:rPr>
        <w:t xml:space="preserve"> </w:t>
      </w:r>
    </w:p>
    <w:p w:rsidR="00141FEB" w:rsidRPr="00197E38" w:rsidRDefault="00141FEB"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Honesty and integrity</w:t>
      </w:r>
    </w:p>
    <w:p w:rsidR="00141FEB" w:rsidRPr="00197E38" w:rsidRDefault="00141FEB"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Independence</w:t>
      </w:r>
    </w:p>
    <w:p w:rsidR="00141FEB" w:rsidRPr="00197E38" w:rsidRDefault="00047953"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Competence</w:t>
      </w:r>
    </w:p>
    <w:p w:rsidR="004B6D74" w:rsidRPr="00197E38" w:rsidRDefault="004B6D74" w:rsidP="00FD014C">
      <w:pPr>
        <w:spacing w:line="480" w:lineRule="auto"/>
        <w:rPr>
          <w:rFonts w:ascii="Times New Roman" w:hAnsi="Times New Roman" w:cs="Times New Roman"/>
          <w:sz w:val="24"/>
          <w:szCs w:val="24"/>
        </w:rPr>
      </w:pPr>
    </w:p>
    <w:p w:rsidR="004B6D74" w:rsidRPr="00197E38" w:rsidRDefault="00894C2D" w:rsidP="00FD014C">
      <w:pPr>
        <w:spacing w:line="480" w:lineRule="auto"/>
        <w:rPr>
          <w:rFonts w:ascii="Times New Roman" w:hAnsi="Times New Roman" w:cs="Times New Roman"/>
          <w:sz w:val="24"/>
          <w:szCs w:val="24"/>
        </w:rPr>
      </w:pPr>
      <w:r w:rsidRPr="00197E38">
        <w:rPr>
          <w:rFonts w:ascii="Times New Roman" w:hAnsi="Times New Roman" w:cs="Times New Roman"/>
          <w:sz w:val="24"/>
          <w:szCs w:val="24"/>
        </w:rPr>
        <w:t>Q3</w:t>
      </w:r>
      <w:r w:rsidR="009054B2" w:rsidRPr="00197E38">
        <w:rPr>
          <w:rFonts w:ascii="Times New Roman" w:hAnsi="Times New Roman" w:cs="Times New Roman"/>
          <w:sz w:val="24"/>
          <w:szCs w:val="24"/>
        </w:rPr>
        <w:t xml:space="preserve">: List different types of accounting records that should be maintained by an organization for income tax purposes.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767B58" w:rsidRPr="00197E38">
        <w:rPr>
          <w:rFonts w:ascii="Times New Roman" w:hAnsi="Times New Roman" w:cs="Times New Roman"/>
          <w:sz w:val="24"/>
          <w:szCs w:val="24"/>
        </w:rPr>
        <w:t xml:space="preserve">Sales and purchases records, </w:t>
      </w:r>
      <w:r w:rsidR="00E01447" w:rsidRPr="00197E38">
        <w:rPr>
          <w:rFonts w:ascii="Times New Roman" w:hAnsi="Times New Roman" w:cs="Times New Roman"/>
          <w:sz w:val="24"/>
          <w:szCs w:val="24"/>
        </w:rPr>
        <w:t>expenses records and bank records</w:t>
      </w:r>
    </w:p>
    <w:p w:rsidR="00E01447" w:rsidRPr="00197E38" w:rsidRDefault="00E01447" w:rsidP="00197E38">
      <w:pPr>
        <w:spacing w:line="480" w:lineRule="auto"/>
        <w:ind w:left="91" w:firstLine="0"/>
        <w:rPr>
          <w:rFonts w:ascii="Times New Roman" w:hAnsi="Times New Roman" w:cs="Times New Roman"/>
          <w:sz w:val="24"/>
          <w:szCs w:val="24"/>
        </w:rPr>
      </w:pPr>
    </w:p>
    <w:p w:rsidR="004B6D74" w:rsidRPr="00197E38" w:rsidRDefault="009054B2" w:rsidP="00FD014C">
      <w:pPr>
        <w:spacing w:line="480" w:lineRule="auto"/>
        <w:ind w:left="0" w:firstLine="0"/>
        <w:rPr>
          <w:rFonts w:ascii="Times New Roman" w:hAnsi="Times New Roman" w:cs="Times New Roman"/>
          <w:sz w:val="24"/>
          <w:szCs w:val="24"/>
        </w:rPr>
      </w:pPr>
      <w:r w:rsidRPr="00197E38">
        <w:rPr>
          <w:rFonts w:ascii="Times New Roman" w:hAnsi="Times New Roman" w:cs="Times New Roman"/>
          <w:sz w:val="24"/>
          <w:szCs w:val="24"/>
        </w:rPr>
        <w:t xml:space="preserve">Q3: </w:t>
      </w:r>
      <w:r w:rsidR="00894C2D" w:rsidRPr="00197E38">
        <w:rPr>
          <w:rFonts w:ascii="Times New Roman" w:hAnsi="Times New Roman" w:cs="Times New Roman"/>
          <w:sz w:val="24"/>
          <w:szCs w:val="24"/>
        </w:rPr>
        <w:t>Please explain specific and general anti-avoidance tax rules for individual</w:t>
      </w:r>
      <w:r w:rsidRPr="00197E38">
        <w:rPr>
          <w:rFonts w:ascii="Times New Roman" w:hAnsi="Times New Roman" w:cs="Times New Roman"/>
          <w:sz w:val="24"/>
          <w:szCs w:val="24"/>
        </w:rPr>
        <w:t xml:space="preserve">? </w:t>
      </w:r>
    </w:p>
    <w:p w:rsidR="0052776D" w:rsidRPr="00197E38" w:rsidRDefault="00695A90"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Specific anti-avoidance tax rules are provisions which are directly intended to deny an individual the benefit of an exemption, relief or loss</w:t>
      </w:r>
      <w:r w:rsidR="00582FBA" w:rsidRPr="00197E38">
        <w:rPr>
          <w:rFonts w:ascii="Times New Roman" w:hAnsi="Times New Roman" w:cs="Times New Roman"/>
          <w:sz w:val="24"/>
          <w:szCs w:val="24"/>
        </w:rPr>
        <w:t xml:space="preserve"> which is likely to arise on carrying on an activity or activities. General </w:t>
      </w:r>
      <w:r w:rsidR="007C7C8D" w:rsidRPr="00197E38">
        <w:rPr>
          <w:rFonts w:ascii="Times New Roman" w:hAnsi="Times New Roman" w:cs="Times New Roman"/>
          <w:sz w:val="24"/>
          <w:szCs w:val="24"/>
        </w:rPr>
        <w:t xml:space="preserve">anti-avoidance tax rules </w:t>
      </w:r>
      <w:r w:rsidR="00AC5E0F" w:rsidRPr="00197E38">
        <w:rPr>
          <w:rFonts w:ascii="Times New Roman" w:hAnsi="Times New Roman" w:cs="Times New Roman"/>
          <w:sz w:val="24"/>
          <w:szCs w:val="24"/>
        </w:rPr>
        <w:t xml:space="preserve">empowers the tax authority to deny taxpayers benefits regarding carrying on an activity or activities </w:t>
      </w:r>
      <w:r w:rsidR="005D2F8B" w:rsidRPr="00197E38">
        <w:rPr>
          <w:rFonts w:ascii="Times New Roman" w:hAnsi="Times New Roman" w:cs="Times New Roman"/>
          <w:sz w:val="24"/>
          <w:szCs w:val="24"/>
        </w:rPr>
        <w:t xml:space="preserve">that are impermissible for tax purposes.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p>
    <w:p w:rsidR="00CD1EA5"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Q4: What are the different types of income </w:t>
      </w:r>
      <w:r w:rsidR="00CD1EA5" w:rsidRPr="00197E38">
        <w:rPr>
          <w:rFonts w:ascii="Times New Roman" w:hAnsi="Times New Roman" w:cs="Times New Roman"/>
          <w:sz w:val="24"/>
          <w:szCs w:val="24"/>
        </w:rPr>
        <w:t xml:space="preserve">included in assessable income? </w:t>
      </w:r>
    </w:p>
    <w:p w:rsidR="00FC7BE4" w:rsidRPr="00197E38" w:rsidRDefault="00FC7BE4"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When calculating the assessable income, </w:t>
      </w:r>
      <w:r w:rsidR="00B938A5" w:rsidRPr="00197E38">
        <w:rPr>
          <w:rFonts w:ascii="Times New Roman" w:hAnsi="Times New Roman" w:cs="Times New Roman"/>
          <w:sz w:val="24"/>
          <w:szCs w:val="24"/>
        </w:rPr>
        <w:t xml:space="preserve">the following </w:t>
      </w:r>
      <w:r w:rsidRPr="00197E38">
        <w:rPr>
          <w:rFonts w:ascii="Times New Roman" w:hAnsi="Times New Roman" w:cs="Times New Roman"/>
          <w:sz w:val="24"/>
          <w:szCs w:val="24"/>
        </w:rPr>
        <w:t xml:space="preserve">amount received </w:t>
      </w:r>
      <w:r w:rsidR="00137E8C" w:rsidRPr="00197E38">
        <w:rPr>
          <w:rFonts w:ascii="Times New Roman" w:hAnsi="Times New Roman" w:cs="Times New Roman"/>
          <w:sz w:val="24"/>
          <w:szCs w:val="24"/>
        </w:rPr>
        <w:t xml:space="preserve">or paid </w:t>
      </w:r>
      <w:r w:rsidR="008278DD" w:rsidRPr="00197E38">
        <w:rPr>
          <w:rFonts w:ascii="Times New Roman" w:hAnsi="Times New Roman" w:cs="Times New Roman"/>
          <w:sz w:val="24"/>
          <w:szCs w:val="24"/>
        </w:rPr>
        <w:t xml:space="preserve">on carrying on the business </w:t>
      </w:r>
      <w:r w:rsidR="00B938A5" w:rsidRPr="00197E38">
        <w:rPr>
          <w:rFonts w:ascii="Times New Roman" w:hAnsi="Times New Roman" w:cs="Times New Roman"/>
          <w:sz w:val="24"/>
          <w:szCs w:val="24"/>
        </w:rPr>
        <w:t>should be included;</w:t>
      </w:r>
    </w:p>
    <w:p w:rsidR="00B938A5" w:rsidRPr="00197E38" w:rsidRDefault="00B938A5"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Commission </w:t>
      </w:r>
      <w:r w:rsidR="008802BF" w:rsidRPr="00197E38">
        <w:rPr>
          <w:rFonts w:ascii="Times New Roman" w:hAnsi="Times New Roman" w:cs="Times New Roman"/>
          <w:sz w:val="24"/>
          <w:szCs w:val="24"/>
        </w:rPr>
        <w:t xml:space="preserve">income, fuel tax credits, amounts </w:t>
      </w:r>
      <w:r w:rsidR="00C56387" w:rsidRPr="00197E38">
        <w:rPr>
          <w:rFonts w:ascii="Times New Roman" w:hAnsi="Times New Roman" w:cs="Times New Roman"/>
          <w:sz w:val="24"/>
          <w:szCs w:val="24"/>
        </w:rPr>
        <w:t xml:space="preserve">received from isolated transactions outside the normal business but intended to make profit, </w:t>
      </w:r>
      <w:r w:rsidR="000D53E2" w:rsidRPr="00197E38">
        <w:rPr>
          <w:rFonts w:ascii="Times New Roman" w:hAnsi="Times New Roman" w:cs="Times New Roman"/>
          <w:sz w:val="24"/>
          <w:szCs w:val="24"/>
        </w:rPr>
        <w:t xml:space="preserve">grants received, excise brewery refund, franking and dividends credits, incentive payments </w:t>
      </w:r>
      <w:r w:rsidR="00137E8C" w:rsidRPr="00197E38">
        <w:rPr>
          <w:rFonts w:ascii="Times New Roman" w:hAnsi="Times New Roman" w:cs="Times New Roman"/>
          <w:sz w:val="24"/>
          <w:szCs w:val="24"/>
        </w:rPr>
        <w:t xml:space="preserve">, lease payments, capital gains, personal services income, subsidies for running a business among others.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ab/>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FD014C">
      <w:pPr>
        <w:spacing w:line="480" w:lineRule="auto"/>
        <w:rPr>
          <w:rFonts w:ascii="Times New Roman" w:hAnsi="Times New Roman" w:cs="Times New Roman"/>
          <w:sz w:val="24"/>
          <w:szCs w:val="24"/>
        </w:rPr>
      </w:pPr>
      <w:r w:rsidRPr="00197E38">
        <w:rPr>
          <w:rFonts w:ascii="Times New Roman" w:hAnsi="Times New Roman" w:cs="Times New Roman"/>
          <w:sz w:val="24"/>
          <w:szCs w:val="24"/>
        </w:rPr>
        <w:t xml:space="preserve">Q 5: </w:t>
      </w:r>
      <w:r w:rsidR="00894C2D" w:rsidRPr="00197E38">
        <w:rPr>
          <w:rFonts w:ascii="Times New Roman" w:hAnsi="Times New Roman" w:cs="Times New Roman"/>
          <w:sz w:val="24"/>
          <w:szCs w:val="24"/>
        </w:rPr>
        <w:t>Define allowable deductions and tax offsets and explain the differences between them</w:t>
      </w:r>
      <w:r w:rsidRPr="00197E38">
        <w:rPr>
          <w:rFonts w:ascii="Times New Roman" w:hAnsi="Times New Roman" w:cs="Times New Roman"/>
          <w:sz w:val="24"/>
          <w:szCs w:val="24"/>
        </w:rPr>
        <w:t xml:space="preserve">?  </w:t>
      </w:r>
    </w:p>
    <w:p w:rsidR="004B6D74" w:rsidRPr="00197E38" w:rsidRDefault="004D632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An allowable deduct</w:t>
      </w:r>
      <w:r w:rsidR="00B36B20" w:rsidRPr="00197E38">
        <w:rPr>
          <w:rFonts w:ascii="Times New Roman" w:hAnsi="Times New Roman" w:cs="Times New Roman"/>
          <w:sz w:val="24"/>
          <w:szCs w:val="24"/>
        </w:rPr>
        <w:t>i</w:t>
      </w:r>
      <w:r w:rsidRPr="00197E38">
        <w:rPr>
          <w:rFonts w:ascii="Times New Roman" w:hAnsi="Times New Roman" w:cs="Times New Roman"/>
          <w:sz w:val="24"/>
          <w:szCs w:val="24"/>
        </w:rPr>
        <w:t xml:space="preserve">on </w:t>
      </w:r>
      <w:r w:rsidR="009C292D" w:rsidRPr="00197E38">
        <w:rPr>
          <w:rFonts w:ascii="Times New Roman" w:hAnsi="Times New Roman" w:cs="Times New Roman"/>
          <w:sz w:val="24"/>
          <w:szCs w:val="24"/>
        </w:rPr>
        <w:t xml:space="preserve">is the amount that is </w:t>
      </w:r>
      <w:r w:rsidR="00320962" w:rsidRPr="00197E38">
        <w:rPr>
          <w:rFonts w:ascii="Times New Roman" w:hAnsi="Times New Roman" w:cs="Times New Roman"/>
          <w:sz w:val="24"/>
          <w:szCs w:val="24"/>
        </w:rPr>
        <w:t xml:space="preserve">incurred when generating income. The allowable expenses are </w:t>
      </w:r>
      <w:r w:rsidR="006E2F1F" w:rsidRPr="00197E38">
        <w:rPr>
          <w:rFonts w:ascii="Times New Roman" w:hAnsi="Times New Roman" w:cs="Times New Roman"/>
          <w:sz w:val="24"/>
          <w:szCs w:val="24"/>
        </w:rPr>
        <w:t xml:space="preserve">listed by the tax authorities. </w:t>
      </w:r>
      <w:r w:rsidR="00F14670" w:rsidRPr="00197E38">
        <w:rPr>
          <w:rFonts w:ascii="Times New Roman" w:hAnsi="Times New Roman" w:cs="Times New Roman"/>
          <w:sz w:val="24"/>
          <w:szCs w:val="24"/>
        </w:rPr>
        <w:t>On the other hand, t</w:t>
      </w:r>
      <w:r w:rsidR="0081556E" w:rsidRPr="00197E38">
        <w:rPr>
          <w:rFonts w:ascii="Times New Roman" w:hAnsi="Times New Roman" w:cs="Times New Roman"/>
          <w:sz w:val="24"/>
          <w:szCs w:val="24"/>
        </w:rPr>
        <w:t>ax offsets</w:t>
      </w:r>
      <w:r w:rsidR="006E2F1F" w:rsidRPr="00197E38">
        <w:rPr>
          <w:rFonts w:ascii="Times New Roman" w:hAnsi="Times New Roman" w:cs="Times New Roman"/>
          <w:sz w:val="24"/>
          <w:szCs w:val="24"/>
        </w:rPr>
        <w:t xml:space="preserve"> is the amount of </w:t>
      </w:r>
      <w:r w:rsidR="00BF27C0" w:rsidRPr="00197E38">
        <w:rPr>
          <w:rFonts w:ascii="Times New Roman" w:hAnsi="Times New Roman" w:cs="Times New Roman"/>
          <w:sz w:val="24"/>
          <w:szCs w:val="24"/>
        </w:rPr>
        <w:t>tax that the government owes the taxpayer</w:t>
      </w:r>
      <w:r w:rsidRPr="00197E38">
        <w:rPr>
          <w:rFonts w:ascii="Times New Roman" w:hAnsi="Times New Roman" w:cs="Times New Roman"/>
          <w:sz w:val="24"/>
          <w:szCs w:val="24"/>
        </w:rPr>
        <w:t>.</w:t>
      </w:r>
      <w:r w:rsidR="00FB2987"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BF27C0" w:rsidRPr="00197E38">
        <w:rPr>
          <w:rFonts w:ascii="Times New Roman" w:hAnsi="Times New Roman" w:cs="Times New Roman"/>
          <w:sz w:val="24"/>
          <w:szCs w:val="24"/>
        </w:rPr>
        <w:t>Differences</w:t>
      </w:r>
    </w:p>
    <w:p w:rsidR="00BF27C0" w:rsidRPr="00197E38" w:rsidRDefault="00BF27C0"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Allowable deduction reduces the taxable income while tax offsets </w:t>
      </w:r>
      <w:r w:rsidR="00F64F56" w:rsidRPr="00197E38">
        <w:rPr>
          <w:rFonts w:ascii="Times New Roman" w:hAnsi="Times New Roman" w:cs="Times New Roman"/>
          <w:sz w:val="24"/>
          <w:szCs w:val="24"/>
        </w:rPr>
        <w:t xml:space="preserve">reduces the </w:t>
      </w:r>
      <w:r w:rsidR="00D825AD" w:rsidRPr="00197E38">
        <w:rPr>
          <w:rFonts w:ascii="Times New Roman" w:hAnsi="Times New Roman" w:cs="Times New Roman"/>
          <w:sz w:val="24"/>
          <w:szCs w:val="24"/>
        </w:rPr>
        <w:t>tax payable.</w:t>
      </w:r>
      <w:r w:rsidR="00F64F56" w:rsidRPr="00197E38">
        <w:rPr>
          <w:rFonts w:ascii="Times New Roman" w:hAnsi="Times New Roman" w:cs="Times New Roman"/>
          <w:sz w:val="24"/>
          <w:szCs w:val="24"/>
        </w:rPr>
        <w:t xml:space="preserve"> </w:t>
      </w:r>
    </w:p>
    <w:p w:rsidR="00F64F56" w:rsidRPr="00197E38" w:rsidRDefault="00F64F56" w:rsidP="00197E38">
      <w:pPr>
        <w:spacing w:line="480" w:lineRule="auto"/>
        <w:ind w:left="91" w:firstLine="0"/>
        <w:rPr>
          <w:rFonts w:ascii="Times New Roman" w:hAnsi="Times New Roman" w:cs="Times New Roman"/>
          <w:sz w:val="24"/>
          <w:szCs w:val="24"/>
        </w:rPr>
      </w:pP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Q6: </w:t>
      </w:r>
      <w:r w:rsidR="00894C2D" w:rsidRPr="00197E38">
        <w:rPr>
          <w:rFonts w:ascii="Times New Roman" w:hAnsi="Times New Roman" w:cs="Times New Roman"/>
          <w:sz w:val="24"/>
          <w:szCs w:val="24"/>
        </w:rPr>
        <w:t>Define and explain General Deductions and Specific Deductions</w:t>
      </w:r>
      <w:r w:rsidRPr="00197E38">
        <w:rPr>
          <w:rFonts w:ascii="Times New Roman" w:hAnsi="Times New Roman" w:cs="Times New Roman"/>
          <w:sz w:val="24"/>
          <w:szCs w:val="24"/>
        </w:rPr>
        <w:t xml:space="preserve">?   </w:t>
      </w:r>
    </w:p>
    <w:p w:rsidR="004B6D74" w:rsidRPr="00197E38" w:rsidRDefault="0058422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General deductions are losses or </w:t>
      </w:r>
      <w:r w:rsidR="00261EA3" w:rsidRPr="00197E38">
        <w:rPr>
          <w:rFonts w:ascii="Times New Roman" w:hAnsi="Times New Roman" w:cs="Times New Roman"/>
          <w:sz w:val="24"/>
          <w:szCs w:val="24"/>
        </w:rPr>
        <w:t>ex</w:t>
      </w:r>
      <w:r w:rsidR="004124ED" w:rsidRPr="00197E38">
        <w:rPr>
          <w:rFonts w:ascii="Times New Roman" w:hAnsi="Times New Roman" w:cs="Times New Roman"/>
          <w:sz w:val="24"/>
          <w:szCs w:val="24"/>
        </w:rPr>
        <w:t>p</w:t>
      </w:r>
      <w:r w:rsidR="00261EA3" w:rsidRPr="00197E38">
        <w:rPr>
          <w:rFonts w:ascii="Times New Roman" w:hAnsi="Times New Roman" w:cs="Times New Roman"/>
          <w:sz w:val="24"/>
          <w:szCs w:val="24"/>
        </w:rPr>
        <w:t>enses</w:t>
      </w:r>
      <w:r w:rsidRPr="00197E38">
        <w:rPr>
          <w:rFonts w:ascii="Times New Roman" w:hAnsi="Times New Roman" w:cs="Times New Roman"/>
          <w:sz w:val="24"/>
          <w:szCs w:val="24"/>
        </w:rPr>
        <w:t xml:space="preserve"> that are deductible </w:t>
      </w:r>
      <w:r w:rsidR="00A61EA6" w:rsidRPr="00197E38">
        <w:rPr>
          <w:rFonts w:ascii="Times New Roman" w:hAnsi="Times New Roman" w:cs="Times New Roman"/>
          <w:sz w:val="24"/>
          <w:szCs w:val="24"/>
        </w:rPr>
        <w:t xml:space="preserve">on the basis of general principles of deductibility. </w:t>
      </w:r>
      <w:r w:rsidR="00D14C54" w:rsidRPr="00197E38">
        <w:rPr>
          <w:rFonts w:ascii="Times New Roman" w:hAnsi="Times New Roman" w:cs="Times New Roman"/>
          <w:sz w:val="24"/>
          <w:szCs w:val="24"/>
        </w:rPr>
        <w:t xml:space="preserve">This requires a loss to be associated with the assessable </w:t>
      </w:r>
      <w:r w:rsidR="00D14C54" w:rsidRPr="00197E38">
        <w:rPr>
          <w:rFonts w:ascii="Times New Roman" w:hAnsi="Times New Roman" w:cs="Times New Roman"/>
          <w:sz w:val="24"/>
          <w:szCs w:val="24"/>
        </w:rPr>
        <w:lastRenderedPageBreak/>
        <w:t>income for tax p</w:t>
      </w:r>
      <w:r w:rsidR="00F7109E" w:rsidRPr="00197E38">
        <w:rPr>
          <w:rFonts w:ascii="Times New Roman" w:hAnsi="Times New Roman" w:cs="Times New Roman"/>
          <w:sz w:val="24"/>
          <w:szCs w:val="24"/>
        </w:rPr>
        <w:t>urposes so long as there is absence of domestic, private</w:t>
      </w:r>
      <w:r w:rsidR="00EF7A2D" w:rsidRPr="00197E38">
        <w:rPr>
          <w:rFonts w:ascii="Times New Roman" w:hAnsi="Times New Roman" w:cs="Times New Roman"/>
          <w:sz w:val="24"/>
          <w:szCs w:val="24"/>
        </w:rPr>
        <w:t xml:space="preserve"> or capital na</w:t>
      </w:r>
      <w:r w:rsidR="00F7109E" w:rsidRPr="00197E38">
        <w:rPr>
          <w:rFonts w:ascii="Times New Roman" w:hAnsi="Times New Roman" w:cs="Times New Roman"/>
          <w:sz w:val="24"/>
          <w:szCs w:val="24"/>
        </w:rPr>
        <w:t xml:space="preserve">ture. </w:t>
      </w:r>
    </w:p>
    <w:p w:rsidR="00EF7A2D" w:rsidRPr="00197E38" w:rsidRDefault="00EF7A2D"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Specific deductions are losses or </w:t>
      </w:r>
      <w:r w:rsidR="004124ED" w:rsidRPr="00197E38">
        <w:rPr>
          <w:rFonts w:ascii="Times New Roman" w:hAnsi="Times New Roman" w:cs="Times New Roman"/>
          <w:sz w:val="24"/>
          <w:szCs w:val="24"/>
        </w:rPr>
        <w:t>expenses</w:t>
      </w:r>
      <w:r w:rsidRPr="00197E38">
        <w:rPr>
          <w:rFonts w:ascii="Times New Roman" w:hAnsi="Times New Roman" w:cs="Times New Roman"/>
          <w:sz w:val="24"/>
          <w:szCs w:val="24"/>
        </w:rPr>
        <w:t xml:space="preserve"> that are deductible on the basis of specific provision of the tax Act</w:t>
      </w:r>
      <w:r w:rsidR="00261EA3" w:rsidRPr="00197E38">
        <w:rPr>
          <w:rFonts w:ascii="Times New Roman" w:hAnsi="Times New Roman" w:cs="Times New Roman"/>
          <w:sz w:val="24"/>
          <w:szCs w:val="24"/>
        </w:rPr>
        <w:t xml:space="preserve"> other than the one discussed above on general deductions. </w:t>
      </w:r>
    </w:p>
    <w:p w:rsidR="00377145" w:rsidRPr="00197E38" w:rsidRDefault="008C6D0E"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Q7: Who ne</w:t>
      </w:r>
      <w:r w:rsidR="009054B2" w:rsidRPr="00197E38">
        <w:rPr>
          <w:rFonts w:ascii="Times New Roman" w:hAnsi="Times New Roman" w:cs="Times New Roman"/>
          <w:sz w:val="24"/>
          <w:szCs w:val="24"/>
        </w:rPr>
        <w:t>e</w:t>
      </w:r>
      <w:r w:rsidRPr="00197E38">
        <w:rPr>
          <w:rFonts w:ascii="Times New Roman" w:hAnsi="Times New Roman" w:cs="Times New Roman"/>
          <w:sz w:val="24"/>
          <w:szCs w:val="24"/>
        </w:rPr>
        <w:t>d to report GST on cash basis and accrual basis</w:t>
      </w:r>
      <w:r w:rsidR="009054B2" w:rsidRPr="00197E38">
        <w:rPr>
          <w:rFonts w:ascii="Times New Roman" w:hAnsi="Times New Roman" w:cs="Times New Roman"/>
          <w:sz w:val="24"/>
          <w:szCs w:val="24"/>
        </w:rPr>
        <w:t xml:space="preserve">?  </w:t>
      </w:r>
      <w:r w:rsidR="00FE33BC" w:rsidRPr="00197E38">
        <w:rPr>
          <w:rFonts w:ascii="Times New Roman" w:hAnsi="Times New Roman" w:cs="Times New Roman"/>
          <w:sz w:val="24"/>
          <w:szCs w:val="24"/>
        </w:rPr>
        <w:t>What are the dates of filing BAS statement to ATO?</w:t>
      </w:r>
    </w:p>
    <w:p w:rsidR="00E61B05" w:rsidRPr="00197E38" w:rsidRDefault="00377145"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Businesses with a turnover of less than $2 million can use</w:t>
      </w:r>
      <w:r w:rsidR="00314509" w:rsidRPr="00197E38">
        <w:rPr>
          <w:rFonts w:ascii="Times New Roman" w:hAnsi="Times New Roman" w:cs="Times New Roman"/>
          <w:sz w:val="24"/>
          <w:szCs w:val="24"/>
        </w:rPr>
        <w:t xml:space="preserve"> GST on accrual basis and cash basis. The aggregated turnover </w:t>
      </w:r>
      <w:r w:rsidR="00E61B05" w:rsidRPr="00197E38">
        <w:rPr>
          <w:rFonts w:ascii="Times New Roman" w:hAnsi="Times New Roman" w:cs="Times New Roman"/>
          <w:sz w:val="24"/>
          <w:szCs w:val="24"/>
        </w:rPr>
        <w:t xml:space="preserve">of the business as well as the turnover of associated entities </w:t>
      </w:r>
      <w:proofErr w:type="gramStart"/>
      <w:r w:rsidR="00E61B05" w:rsidRPr="00197E38">
        <w:rPr>
          <w:rFonts w:ascii="Times New Roman" w:hAnsi="Times New Roman" w:cs="Times New Roman"/>
          <w:sz w:val="24"/>
          <w:szCs w:val="24"/>
        </w:rPr>
        <w:t>is</w:t>
      </w:r>
      <w:proofErr w:type="gramEnd"/>
      <w:r w:rsidR="00E61B05" w:rsidRPr="00197E38">
        <w:rPr>
          <w:rFonts w:ascii="Times New Roman" w:hAnsi="Times New Roman" w:cs="Times New Roman"/>
          <w:sz w:val="24"/>
          <w:szCs w:val="24"/>
        </w:rPr>
        <w:t xml:space="preserve"> considered but should not exceed $2 million. </w:t>
      </w:r>
      <w:r w:rsidRPr="00197E38">
        <w:rPr>
          <w:rFonts w:ascii="Times New Roman" w:hAnsi="Times New Roman" w:cs="Times New Roman"/>
          <w:sz w:val="24"/>
          <w:szCs w:val="24"/>
        </w:rPr>
        <w:t xml:space="preserve"> </w:t>
      </w:r>
    </w:p>
    <w:p w:rsidR="009E4DA6" w:rsidRPr="00197E38" w:rsidRDefault="00E61B05"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For monthly reporting</w:t>
      </w:r>
      <w:r w:rsidR="00F43518" w:rsidRPr="00197E38">
        <w:rPr>
          <w:rFonts w:ascii="Times New Roman" w:hAnsi="Times New Roman" w:cs="Times New Roman"/>
          <w:sz w:val="24"/>
          <w:szCs w:val="24"/>
        </w:rPr>
        <w:t>,</w:t>
      </w:r>
      <w:r w:rsidRPr="00197E38">
        <w:rPr>
          <w:rFonts w:ascii="Times New Roman" w:hAnsi="Times New Roman" w:cs="Times New Roman"/>
          <w:sz w:val="24"/>
          <w:szCs w:val="24"/>
        </w:rPr>
        <w:t xml:space="preserve"> </w:t>
      </w:r>
      <w:r w:rsidR="00F43518" w:rsidRPr="00197E38">
        <w:rPr>
          <w:rFonts w:ascii="Times New Roman" w:hAnsi="Times New Roman" w:cs="Times New Roman"/>
          <w:sz w:val="24"/>
          <w:szCs w:val="24"/>
        </w:rPr>
        <w:t xml:space="preserve">the due date for filling BAS statement is on 21st day of the following month. </w:t>
      </w:r>
    </w:p>
    <w:p w:rsidR="004B6D74" w:rsidRPr="00197E38" w:rsidRDefault="009E4DA6"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For quarterly reporting, the due dates for January, August, and September is 28th October, for October, November, and December is 28th February, for January, February, and March is 28th April and for April, May and June is 28th July. </w:t>
      </w:r>
      <w:r w:rsidR="00BB26E6" w:rsidRPr="00197E38">
        <w:rPr>
          <w:rFonts w:ascii="Times New Roman" w:hAnsi="Times New Roman" w:cs="Times New Roman"/>
          <w:sz w:val="24"/>
          <w:szCs w:val="24"/>
        </w:rPr>
        <w:t xml:space="preserve">However, when the due date is on public holiday or weekend, the due date is the next business day. </w:t>
      </w:r>
      <w:r w:rsidR="009054B2" w:rsidRPr="00197E38">
        <w:rPr>
          <w:rFonts w:ascii="Times New Roman" w:hAnsi="Times New Roman" w:cs="Times New Roman"/>
          <w:sz w:val="24"/>
          <w:szCs w:val="24"/>
        </w:rPr>
        <w:tab/>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p>
    <w:p w:rsidR="00737613"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Q8: Wh</w:t>
      </w:r>
      <w:r w:rsidR="00BE55E9" w:rsidRPr="00197E38">
        <w:rPr>
          <w:rFonts w:ascii="Times New Roman" w:hAnsi="Times New Roman" w:cs="Times New Roman"/>
          <w:sz w:val="24"/>
          <w:szCs w:val="24"/>
        </w:rPr>
        <w:t>at are the Tax Agent Codes of Professional Conduct under the TASA 2009</w:t>
      </w:r>
      <w:r w:rsidRPr="00197E38">
        <w:rPr>
          <w:rFonts w:ascii="Times New Roman" w:hAnsi="Times New Roman" w:cs="Times New Roman"/>
          <w:sz w:val="24"/>
          <w:szCs w:val="24"/>
        </w:rPr>
        <w:t xml:space="preserve">? </w:t>
      </w:r>
    </w:p>
    <w:p w:rsidR="004B6D74" w:rsidRPr="00197E38" w:rsidRDefault="00737613"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Tax Agent Codes of </w:t>
      </w:r>
      <w:r w:rsidR="003E7AD3" w:rsidRPr="00197E38">
        <w:rPr>
          <w:rFonts w:ascii="Times New Roman" w:hAnsi="Times New Roman" w:cs="Times New Roman"/>
          <w:sz w:val="24"/>
          <w:szCs w:val="24"/>
        </w:rPr>
        <w:t>p</w:t>
      </w:r>
      <w:r w:rsidRPr="00197E38">
        <w:rPr>
          <w:rFonts w:ascii="Times New Roman" w:hAnsi="Times New Roman" w:cs="Times New Roman"/>
          <w:sz w:val="24"/>
          <w:szCs w:val="24"/>
        </w:rPr>
        <w:t>rofessional Conduct are legislated code t</w:t>
      </w:r>
      <w:r w:rsidR="00D65A38" w:rsidRPr="00197E38">
        <w:rPr>
          <w:rFonts w:ascii="Times New Roman" w:hAnsi="Times New Roman" w:cs="Times New Roman"/>
          <w:sz w:val="24"/>
          <w:szCs w:val="24"/>
        </w:rPr>
        <w:t>hat outlines the ethical and prof</w:t>
      </w:r>
      <w:r w:rsidRPr="00197E38">
        <w:rPr>
          <w:rFonts w:ascii="Times New Roman" w:hAnsi="Times New Roman" w:cs="Times New Roman"/>
          <w:sz w:val="24"/>
          <w:szCs w:val="24"/>
        </w:rPr>
        <w:t xml:space="preserve">essional standards </w:t>
      </w:r>
      <w:r w:rsidR="00D65A38" w:rsidRPr="00197E38">
        <w:rPr>
          <w:rFonts w:ascii="Times New Roman" w:hAnsi="Times New Roman" w:cs="Times New Roman"/>
          <w:sz w:val="24"/>
          <w:szCs w:val="24"/>
        </w:rPr>
        <w:t xml:space="preserve">that registered tax agents should practice while providing taxation services to tax payers and tax authority. </w:t>
      </w:r>
      <w:r w:rsidR="009054B2" w:rsidRPr="00197E38">
        <w:rPr>
          <w:rFonts w:ascii="Times New Roman" w:hAnsi="Times New Roman" w:cs="Times New Roman"/>
          <w:sz w:val="24"/>
          <w:szCs w:val="24"/>
        </w:rPr>
        <w:tab/>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FD014C">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Q9: What are the consequences of not providing Tax File Number to the employer and the financial organizations?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 </w:t>
      </w:r>
      <w:r w:rsidR="004C40FB" w:rsidRPr="00197E38">
        <w:rPr>
          <w:rFonts w:ascii="Times New Roman" w:hAnsi="Times New Roman" w:cs="Times New Roman"/>
          <w:sz w:val="24"/>
          <w:szCs w:val="24"/>
        </w:rPr>
        <w:t>Failure</w:t>
      </w:r>
      <w:r w:rsidR="00C63756" w:rsidRPr="00197E38">
        <w:rPr>
          <w:rFonts w:ascii="Times New Roman" w:hAnsi="Times New Roman" w:cs="Times New Roman"/>
          <w:sz w:val="24"/>
          <w:szCs w:val="24"/>
        </w:rPr>
        <w:t xml:space="preserve"> to provide Tax File Number to an employer </w:t>
      </w:r>
      <w:r w:rsidR="00812C9E" w:rsidRPr="00197E38">
        <w:rPr>
          <w:rFonts w:ascii="Times New Roman" w:hAnsi="Times New Roman" w:cs="Times New Roman"/>
          <w:sz w:val="24"/>
          <w:szCs w:val="24"/>
        </w:rPr>
        <w:t>or</w:t>
      </w:r>
      <w:r w:rsidR="004C40FB" w:rsidRPr="00197E38">
        <w:rPr>
          <w:rFonts w:ascii="Times New Roman" w:hAnsi="Times New Roman" w:cs="Times New Roman"/>
          <w:sz w:val="24"/>
          <w:szCs w:val="24"/>
        </w:rPr>
        <w:t xml:space="preserve"> a financial organization subjects the taxable income to the highest marginal rate.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Q10: </w:t>
      </w:r>
      <w:r w:rsidR="00BE55E9" w:rsidRPr="00197E38">
        <w:rPr>
          <w:rFonts w:ascii="Times New Roman" w:hAnsi="Times New Roman" w:cs="Times New Roman"/>
          <w:sz w:val="24"/>
          <w:szCs w:val="24"/>
        </w:rPr>
        <w:t>How do you advice your client about foreign income and taxation issues?</w:t>
      </w:r>
      <w:r w:rsidRPr="00197E38">
        <w:rPr>
          <w:rFonts w:ascii="Times New Roman" w:hAnsi="Times New Roman" w:cs="Times New Roman"/>
          <w:sz w:val="24"/>
          <w:szCs w:val="24"/>
        </w:rPr>
        <w:t xml:space="preserve">  </w:t>
      </w:r>
    </w:p>
    <w:p w:rsidR="00192789" w:rsidRPr="00197E38" w:rsidRDefault="00192789"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Non residents in Australia are not taxed on income received from outside Australia. However, residents must include income earned from outside A</w:t>
      </w:r>
      <w:r w:rsidR="00876669" w:rsidRPr="00197E38">
        <w:rPr>
          <w:rFonts w:ascii="Times New Roman" w:hAnsi="Times New Roman" w:cs="Times New Roman"/>
          <w:sz w:val="24"/>
          <w:szCs w:val="24"/>
        </w:rPr>
        <w:t xml:space="preserve">ustralia for tax purposes. </w:t>
      </w:r>
      <w:r w:rsidR="00E81D5E" w:rsidRPr="00197E38">
        <w:rPr>
          <w:rFonts w:ascii="Times New Roman" w:hAnsi="Times New Roman" w:cs="Times New Roman"/>
          <w:sz w:val="24"/>
          <w:szCs w:val="24"/>
        </w:rPr>
        <w:t>To avoid double taxation from the source country and in Australia, Australia has signed tax treaties with some countries</w:t>
      </w:r>
      <w:r w:rsidR="00B52A49" w:rsidRPr="00197E38">
        <w:rPr>
          <w:rFonts w:ascii="Times New Roman" w:hAnsi="Times New Roman" w:cs="Times New Roman"/>
          <w:sz w:val="24"/>
          <w:szCs w:val="24"/>
        </w:rPr>
        <w:t xml:space="preserve"> and major trade and investment partners. </w:t>
      </w:r>
    </w:p>
    <w:p w:rsidR="00BE55E9" w:rsidRPr="00197E38" w:rsidRDefault="00BE55E9" w:rsidP="00197E38">
      <w:pPr>
        <w:spacing w:line="480" w:lineRule="auto"/>
        <w:ind w:left="91" w:firstLine="0"/>
        <w:rPr>
          <w:rFonts w:ascii="Times New Roman" w:hAnsi="Times New Roman" w:cs="Times New Roman"/>
          <w:sz w:val="24"/>
          <w:szCs w:val="24"/>
        </w:rPr>
      </w:pPr>
    </w:p>
    <w:p w:rsidR="00BE55E9"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Q11: </w:t>
      </w:r>
      <w:r w:rsidR="00BE55E9" w:rsidRPr="00197E38">
        <w:rPr>
          <w:rFonts w:ascii="Times New Roman" w:hAnsi="Times New Roman" w:cs="Times New Roman"/>
          <w:sz w:val="24"/>
          <w:szCs w:val="24"/>
        </w:rPr>
        <w:t>You are completing a return for a client who provides receipts for child care and asks you to claim them as a deduction.</w:t>
      </w:r>
    </w:p>
    <w:p w:rsidR="004B6D74" w:rsidRPr="00197E38" w:rsidRDefault="00BE55E9"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As a diligent tax agent, </w:t>
      </w:r>
      <w:bookmarkStart w:id="1" w:name="_GoBack"/>
      <w:bookmarkEnd w:id="1"/>
      <w:r w:rsidR="00E355EF" w:rsidRPr="00197E38">
        <w:rPr>
          <w:rFonts w:ascii="Times New Roman" w:hAnsi="Times New Roman" w:cs="Times New Roman"/>
          <w:sz w:val="24"/>
          <w:szCs w:val="24"/>
        </w:rPr>
        <w:t>you sent</w:t>
      </w:r>
      <w:r w:rsidR="00CC4C0E" w:rsidRPr="00197E38">
        <w:rPr>
          <w:rFonts w:ascii="Times New Roman" w:hAnsi="Times New Roman" w:cs="Times New Roman"/>
          <w:sz w:val="24"/>
          <w:szCs w:val="24"/>
        </w:rPr>
        <w:t xml:space="preserve"> the draft tax return to clients for signature and also </w:t>
      </w:r>
      <w:r w:rsidRPr="00197E38">
        <w:rPr>
          <w:rFonts w:ascii="Times New Roman" w:hAnsi="Times New Roman" w:cs="Times New Roman"/>
          <w:sz w:val="24"/>
          <w:szCs w:val="24"/>
        </w:rPr>
        <w:t>inform your client that the expenses are not allowable deductions under section 8-1 ITAA1997 because they are of a private and domestic nature. Your client is quite emphatic, citing the injustice of the tax laws and the recession and instructs you to claim them. What do you do?</w:t>
      </w:r>
      <w:r w:rsidRPr="00197E38">
        <w:rPr>
          <w:rFonts w:ascii="Times New Roman" w:hAnsi="Times New Roman" w:cs="Times New Roman"/>
          <w:sz w:val="24"/>
          <w:szCs w:val="24"/>
        </w:rPr>
        <w:br/>
      </w:r>
      <w:r w:rsidR="009054B2" w:rsidRPr="00197E38">
        <w:rPr>
          <w:rFonts w:ascii="Times New Roman" w:hAnsi="Times New Roman" w:cs="Times New Roman"/>
          <w:sz w:val="24"/>
          <w:szCs w:val="24"/>
        </w:rPr>
        <w:t xml:space="preserve"> </w:t>
      </w:r>
      <w:r w:rsidR="00B637AB" w:rsidRPr="00197E38">
        <w:rPr>
          <w:rFonts w:ascii="Times New Roman" w:hAnsi="Times New Roman" w:cs="Times New Roman"/>
          <w:sz w:val="24"/>
          <w:szCs w:val="24"/>
        </w:rPr>
        <w:t xml:space="preserve">I will advice the client to apply for </w:t>
      </w:r>
      <w:r w:rsidR="006811C2" w:rsidRPr="00197E38">
        <w:rPr>
          <w:rFonts w:ascii="Times New Roman" w:hAnsi="Times New Roman" w:cs="Times New Roman"/>
          <w:sz w:val="24"/>
          <w:szCs w:val="24"/>
        </w:rPr>
        <w:t xml:space="preserve">registered and approved </w:t>
      </w:r>
      <w:r w:rsidR="00D27854" w:rsidRPr="00197E38">
        <w:rPr>
          <w:rFonts w:ascii="Times New Roman" w:hAnsi="Times New Roman" w:cs="Times New Roman"/>
          <w:sz w:val="24"/>
          <w:szCs w:val="24"/>
        </w:rPr>
        <w:t>child care. The child care benefits will hel</w:t>
      </w:r>
      <w:r w:rsidR="00E073A9" w:rsidRPr="00197E38">
        <w:rPr>
          <w:rFonts w:ascii="Times New Roman" w:hAnsi="Times New Roman" w:cs="Times New Roman"/>
          <w:sz w:val="24"/>
          <w:szCs w:val="24"/>
        </w:rPr>
        <w:t>p to reduce costs of occasional or long day care, vacation care, outside school care</w:t>
      </w:r>
      <w:r w:rsidR="00F864CA" w:rsidRPr="00197E38">
        <w:rPr>
          <w:rFonts w:ascii="Times New Roman" w:hAnsi="Times New Roman" w:cs="Times New Roman"/>
          <w:sz w:val="24"/>
          <w:szCs w:val="24"/>
        </w:rPr>
        <w:t xml:space="preserve">, kindergarten and pre-school. </w:t>
      </w:r>
    </w:p>
    <w:p w:rsidR="00DC28AE"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Q12:</w:t>
      </w:r>
      <w:r w:rsidR="00DC28AE" w:rsidRPr="00197E38">
        <w:rPr>
          <w:rFonts w:ascii="Times New Roman" w:hAnsi="Times New Roman" w:cs="Times New Roman"/>
          <w:sz w:val="24"/>
          <w:szCs w:val="24"/>
        </w:rPr>
        <w:t xml:space="preserve"> You are a tax agent for Joseph (Sole Trader resident client for whom you have prepared his 2015) received a letter from ATO that his 2015 tax return is be to audited therefore seeking your assistance. List the cooperative approaches you need to respond to tax office enquiries and meet taxation audit requirements in timely manner. </w:t>
      </w:r>
    </w:p>
    <w:p w:rsidR="008600BF" w:rsidRPr="00197E38" w:rsidRDefault="008600BF"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Gathering client data and verifying the legislative and organizational requirements</w:t>
      </w:r>
    </w:p>
    <w:p w:rsidR="008600BF" w:rsidRPr="00197E38" w:rsidRDefault="008600BF"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Identifying record</w:t>
      </w:r>
      <w:r w:rsidR="00BB6DFD" w:rsidRPr="00197E38">
        <w:rPr>
          <w:rFonts w:ascii="Times New Roman" w:hAnsi="Times New Roman" w:cs="Times New Roman"/>
          <w:sz w:val="24"/>
          <w:szCs w:val="24"/>
        </w:rPr>
        <w:t xml:space="preserve"> and presenting client’s tax documentation</w:t>
      </w:r>
    </w:p>
    <w:p w:rsidR="00BB6DFD" w:rsidRPr="00197E38" w:rsidRDefault="00BB6DFD"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Lodging tax documentation</w:t>
      </w:r>
    </w:p>
    <w:p w:rsidR="004B6D74" w:rsidRPr="00197E38" w:rsidRDefault="004B6D74" w:rsidP="00197E38">
      <w:pPr>
        <w:spacing w:line="480" w:lineRule="auto"/>
        <w:ind w:left="91" w:firstLine="0"/>
        <w:rPr>
          <w:rFonts w:ascii="Times New Roman" w:hAnsi="Times New Roman" w:cs="Times New Roman"/>
          <w:sz w:val="24"/>
          <w:szCs w:val="24"/>
        </w:rPr>
      </w:pP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 13: </w:t>
      </w:r>
      <w:r w:rsidR="005E42E0" w:rsidRPr="00197E38">
        <w:rPr>
          <w:rFonts w:ascii="Times New Roman" w:hAnsi="Times New Roman" w:cs="Times New Roman"/>
          <w:sz w:val="24"/>
          <w:szCs w:val="24"/>
        </w:rPr>
        <w:t>The notice of assessment for Korean Restaurant Pty Ltd for Tax year</w:t>
      </w:r>
      <w:r w:rsidR="00DC28AE" w:rsidRPr="00197E38">
        <w:rPr>
          <w:rFonts w:ascii="Times New Roman" w:hAnsi="Times New Roman" w:cs="Times New Roman"/>
          <w:sz w:val="24"/>
          <w:szCs w:val="24"/>
        </w:rPr>
        <w:t xml:space="preserve"> 2015 tax return disclosed taxabl</w:t>
      </w:r>
      <w:r w:rsidR="005E42E0" w:rsidRPr="00197E38">
        <w:rPr>
          <w:rFonts w:ascii="Times New Roman" w:hAnsi="Times New Roman" w:cs="Times New Roman"/>
          <w:sz w:val="24"/>
          <w:szCs w:val="24"/>
        </w:rPr>
        <w:t>e income of $90,000. However, the company had failed to include $15</w:t>
      </w:r>
      <w:r w:rsidR="00DC28AE" w:rsidRPr="00197E38">
        <w:rPr>
          <w:rFonts w:ascii="Times New Roman" w:hAnsi="Times New Roman" w:cs="Times New Roman"/>
          <w:sz w:val="24"/>
          <w:szCs w:val="24"/>
        </w:rPr>
        <w:t>,000 of assessable in</w:t>
      </w:r>
      <w:r w:rsidR="005E42E0" w:rsidRPr="00197E38">
        <w:rPr>
          <w:rFonts w:ascii="Times New Roman" w:hAnsi="Times New Roman" w:cs="Times New Roman"/>
          <w:sz w:val="24"/>
          <w:szCs w:val="24"/>
        </w:rPr>
        <w:t xml:space="preserve">come from investment, </w:t>
      </w:r>
      <w:r w:rsidR="00DC28AE" w:rsidRPr="00197E38">
        <w:rPr>
          <w:rFonts w:ascii="Times New Roman" w:hAnsi="Times New Roman" w:cs="Times New Roman"/>
          <w:sz w:val="24"/>
          <w:szCs w:val="24"/>
        </w:rPr>
        <w:t>rece</w:t>
      </w:r>
      <w:r w:rsidR="005E42E0" w:rsidRPr="00197E38">
        <w:rPr>
          <w:rFonts w:ascii="Times New Roman" w:hAnsi="Times New Roman" w:cs="Times New Roman"/>
          <w:sz w:val="24"/>
          <w:szCs w:val="24"/>
        </w:rPr>
        <w:t>ived a letter from ATO about</w:t>
      </w:r>
      <w:r w:rsidR="00DC28AE" w:rsidRPr="00197E38">
        <w:rPr>
          <w:rFonts w:ascii="Times New Roman" w:hAnsi="Times New Roman" w:cs="Times New Roman"/>
          <w:sz w:val="24"/>
          <w:szCs w:val="24"/>
        </w:rPr>
        <w:t xml:space="preserve"> taxable income discrepancies and </w:t>
      </w:r>
      <w:r w:rsidR="005E42E0" w:rsidRPr="00197E38">
        <w:rPr>
          <w:rFonts w:ascii="Times New Roman" w:hAnsi="Times New Roman" w:cs="Times New Roman"/>
          <w:sz w:val="24"/>
          <w:szCs w:val="24"/>
        </w:rPr>
        <w:t>Korean Restaurant Pty Ltd wishes to know what</w:t>
      </w:r>
      <w:r w:rsidR="00DC28AE" w:rsidRPr="00197E38">
        <w:rPr>
          <w:rFonts w:ascii="Times New Roman" w:hAnsi="Times New Roman" w:cs="Times New Roman"/>
          <w:sz w:val="24"/>
          <w:szCs w:val="24"/>
        </w:rPr>
        <w:t xml:space="preserve"> options are</w:t>
      </w:r>
      <w:r w:rsidR="005E42E0" w:rsidRPr="00197E38">
        <w:rPr>
          <w:rFonts w:ascii="Times New Roman" w:hAnsi="Times New Roman" w:cs="Times New Roman"/>
          <w:sz w:val="24"/>
          <w:szCs w:val="24"/>
        </w:rPr>
        <w:t xml:space="preserve"> available</w:t>
      </w:r>
      <w:r w:rsidR="00DC28AE" w:rsidRPr="00197E38">
        <w:rPr>
          <w:rFonts w:ascii="Times New Roman" w:hAnsi="Times New Roman" w:cs="Times New Roman"/>
          <w:sz w:val="24"/>
          <w:szCs w:val="24"/>
        </w:rPr>
        <w:t>. Advise</w:t>
      </w:r>
      <w:r w:rsidR="005E42E0" w:rsidRPr="00197E38">
        <w:rPr>
          <w:rFonts w:ascii="Times New Roman" w:hAnsi="Times New Roman" w:cs="Times New Roman"/>
          <w:sz w:val="24"/>
          <w:szCs w:val="24"/>
        </w:rPr>
        <w:t xml:space="preserve"> the company </w:t>
      </w:r>
      <w:r w:rsidR="00DC28AE" w:rsidRPr="00197E38">
        <w:rPr>
          <w:rFonts w:ascii="Times New Roman" w:hAnsi="Times New Roman" w:cs="Times New Roman"/>
          <w:sz w:val="24"/>
          <w:szCs w:val="24"/>
        </w:rPr>
        <w:t>of current tax obligations and steps to be followed to resolve the discrepancies</w:t>
      </w: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354952" w:rsidRPr="00197E38">
        <w:rPr>
          <w:rFonts w:ascii="Times New Roman" w:hAnsi="Times New Roman" w:cs="Times New Roman"/>
          <w:sz w:val="24"/>
          <w:szCs w:val="24"/>
        </w:rPr>
        <w:t>The Korean company should request for an amendment as quickly as possible since the amendment</w:t>
      </w:r>
      <w:r w:rsidR="00C659A7" w:rsidRPr="00197E38">
        <w:rPr>
          <w:rFonts w:ascii="Times New Roman" w:hAnsi="Times New Roman" w:cs="Times New Roman"/>
          <w:sz w:val="24"/>
          <w:szCs w:val="24"/>
        </w:rPr>
        <w:t xml:space="preserve">s have legal time limits. Delay in requesting for amendments may lead to penalties </w:t>
      </w:r>
      <w:r w:rsidR="00193268" w:rsidRPr="00197E38">
        <w:rPr>
          <w:rFonts w:ascii="Times New Roman" w:hAnsi="Times New Roman" w:cs="Times New Roman"/>
          <w:sz w:val="24"/>
          <w:szCs w:val="24"/>
        </w:rPr>
        <w:t xml:space="preserve">and interest payment.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p>
    <w:p w:rsidR="008C6D0E"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Q14: </w:t>
      </w:r>
      <w:r w:rsidR="008C6D0E" w:rsidRPr="00197E38">
        <w:rPr>
          <w:rFonts w:ascii="Times New Roman" w:hAnsi="Times New Roman" w:cs="Times New Roman"/>
          <w:sz w:val="24"/>
          <w:szCs w:val="24"/>
        </w:rPr>
        <w:t xml:space="preserve">Define key aspects of principles of fringe benefit tax and indicate whether or not the following case to which FBT applies. </w:t>
      </w:r>
    </w:p>
    <w:p w:rsidR="008C6D0E" w:rsidRPr="00197E38" w:rsidRDefault="008C6D0E"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Fresh Start Pty Ltd is a resident company that owns and operates a car dealership. During the year, the company has provided the use car to Darwin (current employee of Fresh Start Pty </w:t>
      </w:r>
      <w:proofErr w:type="gramStart"/>
      <w:r w:rsidRPr="00197E38">
        <w:rPr>
          <w:rFonts w:ascii="Times New Roman" w:hAnsi="Times New Roman" w:cs="Times New Roman"/>
          <w:sz w:val="24"/>
          <w:szCs w:val="24"/>
        </w:rPr>
        <w:t>Ltd )</w:t>
      </w:r>
      <w:proofErr w:type="gramEnd"/>
      <w:r w:rsidRPr="00197E38">
        <w:rPr>
          <w:rFonts w:ascii="Times New Roman" w:hAnsi="Times New Roman" w:cs="Times New Roman"/>
          <w:sz w:val="24"/>
          <w:szCs w:val="24"/>
        </w:rPr>
        <w:t>’s wife Susana, who does not work at the dealership</w:t>
      </w:r>
      <w:r w:rsidRPr="00197E38">
        <w:rPr>
          <w:rFonts w:ascii="Times New Roman" w:hAnsi="Times New Roman" w:cs="Times New Roman"/>
          <w:sz w:val="24"/>
          <w:szCs w:val="24"/>
        </w:rPr>
        <w:br/>
      </w:r>
    </w:p>
    <w:p w:rsidR="00E43340" w:rsidRPr="00197E38" w:rsidRDefault="00E13759"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Fringe benefits </w:t>
      </w:r>
      <w:r w:rsidR="00713177" w:rsidRPr="00197E38">
        <w:rPr>
          <w:rFonts w:ascii="Times New Roman" w:hAnsi="Times New Roman" w:cs="Times New Roman"/>
          <w:sz w:val="24"/>
          <w:szCs w:val="24"/>
        </w:rPr>
        <w:t>tax is tax charged on benefits given to employees, their close associates and employees’ family</w:t>
      </w:r>
      <w:r w:rsidR="00B34BCB" w:rsidRPr="00197E38">
        <w:rPr>
          <w:rFonts w:ascii="Times New Roman" w:hAnsi="Times New Roman" w:cs="Times New Roman"/>
          <w:sz w:val="24"/>
          <w:szCs w:val="24"/>
        </w:rPr>
        <w:t xml:space="preserve">. The benefit may be an addition to an employee’s salary or can be part of the wages package. </w:t>
      </w:r>
      <w:r w:rsidR="00EA2848" w:rsidRPr="00197E38">
        <w:rPr>
          <w:rFonts w:ascii="Times New Roman" w:hAnsi="Times New Roman" w:cs="Times New Roman"/>
          <w:sz w:val="24"/>
          <w:szCs w:val="24"/>
        </w:rPr>
        <w:t xml:space="preserve">The fringe benefit tax is calculated distinct from the income tax and depends on the taxable value of the benefit provided by the employer. </w:t>
      </w:r>
    </w:p>
    <w:p w:rsidR="004B6D74" w:rsidRPr="00197E38" w:rsidRDefault="00E43340"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The case of Darwin is applicable to fringe benefits tax</w:t>
      </w:r>
      <w:r w:rsidR="00834694" w:rsidRPr="00197E38">
        <w:rPr>
          <w:rFonts w:ascii="Times New Roman" w:hAnsi="Times New Roman" w:cs="Times New Roman"/>
          <w:sz w:val="24"/>
          <w:szCs w:val="24"/>
        </w:rPr>
        <w:t xml:space="preserve"> as it relates to employee’s family and therefore subject to tax. </w:t>
      </w:r>
      <w:r w:rsidR="009054B2" w:rsidRPr="00197E38">
        <w:rPr>
          <w:rFonts w:ascii="Times New Roman" w:hAnsi="Times New Roman" w:cs="Times New Roman"/>
          <w:sz w:val="24"/>
          <w:szCs w:val="24"/>
        </w:rPr>
        <w:tab/>
        <w:t xml:space="preserve"> </w:t>
      </w:r>
      <w:r w:rsidR="009054B2" w:rsidRPr="00197E38">
        <w:rPr>
          <w:rFonts w:ascii="Times New Roman" w:hAnsi="Times New Roman" w:cs="Times New Roman"/>
          <w:sz w:val="24"/>
          <w:szCs w:val="24"/>
        </w:rPr>
        <w:tab/>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 15: A taxpayer has business income of $55,000, other assessable income of $28,000 and general deductions allowed of $10,000. Calculate his taxable income.  </w:t>
      </w:r>
    </w:p>
    <w:p w:rsidR="004B6D74" w:rsidRPr="00197E38" w:rsidRDefault="00381748" w:rsidP="00197E38">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 xml:space="preserve">           </w:t>
      </w:r>
      <w:r w:rsidR="009E4D2B" w:rsidRPr="00197E38">
        <w:rPr>
          <w:rFonts w:ascii="Times New Roman" w:hAnsi="Times New Roman" w:cs="Times New Roman"/>
          <w:sz w:val="24"/>
          <w:szCs w:val="24"/>
        </w:rPr>
        <w:t xml:space="preserve">Business income </w:t>
      </w:r>
      <w:r w:rsidR="009E4D2B" w:rsidRPr="00197E38">
        <w:rPr>
          <w:rFonts w:ascii="Times New Roman" w:hAnsi="Times New Roman" w:cs="Times New Roman"/>
          <w:sz w:val="24"/>
          <w:szCs w:val="24"/>
        </w:rPr>
        <w:tab/>
      </w:r>
      <w:r w:rsidR="009E4D2B" w:rsidRPr="00197E38">
        <w:rPr>
          <w:rFonts w:ascii="Times New Roman" w:hAnsi="Times New Roman" w:cs="Times New Roman"/>
          <w:sz w:val="24"/>
          <w:szCs w:val="24"/>
        </w:rPr>
        <w:tab/>
      </w:r>
      <w:r>
        <w:rPr>
          <w:rFonts w:ascii="Times New Roman" w:hAnsi="Times New Roman" w:cs="Times New Roman"/>
          <w:sz w:val="24"/>
          <w:szCs w:val="24"/>
        </w:rPr>
        <w:tab/>
      </w:r>
      <w:r w:rsidR="009E4D2B" w:rsidRPr="00197E38">
        <w:rPr>
          <w:rFonts w:ascii="Times New Roman" w:hAnsi="Times New Roman" w:cs="Times New Roman"/>
          <w:sz w:val="24"/>
          <w:szCs w:val="24"/>
        </w:rPr>
        <w:t>$55,000</w:t>
      </w:r>
    </w:p>
    <w:p w:rsidR="009E4D2B" w:rsidRPr="00197E38" w:rsidRDefault="009E4D2B"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ab/>
        <w:t>Other assessable income</w:t>
      </w:r>
      <w:r w:rsidRPr="00197E38">
        <w:rPr>
          <w:rFonts w:ascii="Times New Roman" w:hAnsi="Times New Roman" w:cs="Times New Roman"/>
          <w:sz w:val="24"/>
          <w:szCs w:val="24"/>
        </w:rPr>
        <w:tab/>
      </w:r>
      <w:r w:rsidR="00381748">
        <w:rPr>
          <w:rFonts w:ascii="Times New Roman" w:hAnsi="Times New Roman" w:cs="Times New Roman"/>
          <w:sz w:val="24"/>
          <w:szCs w:val="24"/>
        </w:rPr>
        <w:tab/>
      </w:r>
      <w:r w:rsidR="00381748" w:rsidRPr="00381748">
        <w:rPr>
          <w:rFonts w:ascii="Times New Roman" w:hAnsi="Times New Roman" w:cs="Times New Roman"/>
          <w:sz w:val="24"/>
          <w:szCs w:val="24"/>
          <w:u w:val="single"/>
        </w:rPr>
        <w:t xml:space="preserve"> $</w:t>
      </w:r>
      <w:r w:rsidRPr="00381748">
        <w:rPr>
          <w:rFonts w:ascii="Times New Roman" w:hAnsi="Times New Roman" w:cs="Times New Roman"/>
          <w:sz w:val="24"/>
          <w:szCs w:val="24"/>
          <w:u w:val="single"/>
        </w:rPr>
        <w:t>28,000</w:t>
      </w:r>
    </w:p>
    <w:p w:rsidR="009E4D2B" w:rsidRPr="00197E38" w:rsidRDefault="009E4D2B"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Pr="00197E38">
        <w:rPr>
          <w:rFonts w:ascii="Times New Roman" w:hAnsi="Times New Roman" w:cs="Times New Roman"/>
          <w:sz w:val="24"/>
          <w:szCs w:val="24"/>
        </w:rPr>
        <w:tab/>
        <w:t xml:space="preserve">Total income </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381748">
        <w:rPr>
          <w:rFonts w:ascii="Times New Roman" w:hAnsi="Times New Roman" w:cs="Times New Roman"/>
          <w:sz w:val="24"/>
          <w:szCs w:val="24"/>
        </w:rPr>
        <w:tab/>
      </w:r>
      <w:r w:rsidRPr="00197E38">
        <w:rPr>
          <w:rFonts w:ascii="Times New Roman" w:hAnsi="Times New Roman" w:cs="Times New Roman"/>
          <w:sz w:val="24"/>
          <w:szCs w:val="24"/>
        </w:rPr>
        <w:t>$</w:t>
      </w:r>
      <w:r w:rsidR="007648FC" w:rsidRPr="00197E38">
        <w:rPr>
          <w:rFonts w:ascii="Times New Roman" w:hAnsi="Times New Roman" w:cs="Times New Roman"/>
          <w:sz w:val="24"/>
          <w:szCs w:val="24"/>
        </w:rPr>
        <w:t>83,000</w:t>
      </w:r>
    </w:p>
    <w:p w:rsidR="007648FC" w:rsidRPr="00197E38" w:rsidRDefault="007648FC"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ab/>
        <w:t xml:space="preserve">Less allowable deductions </w:t>
      </w:r>
      <w:r w:rsidRPr="00197E38">
        <w:rPr>
          <w:rFonts w:ascii="Times New Roman" w:hAnsi="Times New Roman" w:cs="Times New Roman"/>
          <w:sz w:val="24"/>
          <w:szCs w:val="24"/>
        </w:rPr>
        <w:tab/>
      </w:r>
      <w:r w:rsidR="00381748">
        <w:rPr>
          <w:rFonts w:ascii="Times New Roman" w:hAnsi="Times New Roman" w:cs="Times New Roman"/>
          <w:sz w:val="24"/>
          <w:szCs w:val="24"/>
        </w:rPr>
        <w:tab/>
      </w:r>
      <w:r w:rsidRPr="00381748">
        <w:rPr>
          <w:rFonts w:ascii="Times New Roman" w:hAnsi="Times New Roman" w:cs="Times New Roman"/>
          <w:sz w:val="24"/>
          <w:szCs w:val="24"/>
          <w:u w:val="single"/>
        </w:rPr>
        <w:t>$10,000</w:t>
      </w:r>
    </w:p>
    <w:p w:rsidR="007648FC" w:rsidRPr="00197E38" w:rsidRDefault="007648FC"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ab/>
        <w:t>Taxable income</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t>$73,000</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 16: A taxpayer has general deductions allowable of $6,500, $9,600 PAYG withheld and a taxable income of $55,650. Calculate his tax on taxable income.   </w:t>
      </w:r>
    </w:p>
    <w:p w:rsidR="00F2018D" w:rsidRPr="00197E38" w:rsidRDefault="005256DB"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Using individual income tax rate;</w:t>
      </w:r>
    </w:p>
    <w:p w:rsidR="005256DB" w:rsidRPr="00197E38" w:rsidRDefault="005256DB"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First </w:t>
      </w:r>
      <w:r w:rsidR="001567C9" w:rsidRPr="00197E38">
        <w:rPr>
          <w:rFonts w:ascii="Times New Roman" w:hAnsi="Times New Roman" w:cs="Times New Roman"/>
          <w:sz w:val="24"/>
          <w:szCs w:val="24"/>
        </w:rPr>
        <w:t xml:space="preserve">$18,200 = 0 </w:t>
      </w:r>
    </w:p>
    <w:p w:rsidR="001567C9" w:rsidRPr="00197E38" w:rsidRDefault="001567C9"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Next $18799 = 18,799* 19c =</w:t>
      </w:r>
      <w:r w:rsidR="00381748">
        <w:rPr>
          <w:rFonts w:ascii="Times New Roman" w:hAnsi="Times New Roman" w:cs="Times New Roman"/>
          <w:sz w:val="24"/>
          <w:szCs w:val="24"/>
        </w:rPr>
        <w:t xml:space="preserve"> </w:t>
      </w:r>
      <w:r w:rsidR="003F3B0D" w:rsidRPr="00197E38">
        <w:rPr>
          <w:rFonts w:ascii="Times New Roman" w:hAnsi="Times New Roman" w:cs="Times New Roman"/>
          <w:sz w:val="24"/>
          <w:szCs w:val="24"/>
        </w:rPr>
        <w:t>$</w:t>
      </w:r>
      <w:r w:rsidRPr="00197E38">
        <w:rPr>
          <w:rFonts w:ascii="Times New Roman" w:hAnsi="Times New Roman" w:cs="Times New Roman"/>
          <w:sz w:val="24"/>
          <w:szCs w:val="24"/>
        </w:rPr>
        <w:t xml:space="preserve"> </w:t>
      </w:r>
      <w:r w:rsidR="003F3B0D" w:rsidRPr="00197E38">
        <w:rPr>
          <w:rFonts w:ascii="Times New Roman" w:hAnsi="Times New Roman" w:cs="Times New Roman"/>
          <w:sz w:val="24"/>
          <w:szCs w:val="24"/>
        </w:rPr>
        <w:t>3,571.81</w:t>
      </w:r>
    </w:p>
    <w:p w:rsidR="003105A9" w:rsidRPr="00197E38" w:rsidRDefault="003105A9"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Remaining $ 18,651 = 18,651*</w:t>
      </w:r>
      <w:r w:rsidR="00001F04" w:rsidRPr="00197E38">
        <w:rPr>
          <w:rFonts w:ascii="Times New Roman" w:hAnsi="Times New Roman" w:cs="Times New Roman"/>
          <w:sz w:val="24"/>
          <w:szCs w:val="24"/>
        </w:rPr>
        <w:t>32.5c = $6,061.58</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3F3B0D" w:rsidRPr="00197E38">
        <w:rPr>
          <w:rFonts w:ascii="Times New Roman" w:hAnsi="Times New Roman" w:cs="Times New Roman"/>
          <w:sz w:val="24"/>
          <w:szCs w:val="24"/>
        </w:rPr>
        <w:t>Total income tax = $9,633.39</w:t>
      </w:r>
    </w:p>
    <w:p w:rsidR="004B6D74" w:rsidRPr="00197E38" w:rsidRDefault="004B6D74" w:rsidP="00197E38">
      <w:pPr>
        <w:spacing w:line="480" w:lineRule="auto"/>
        <w:ind w:left="91" w:firstLine="0"/>
        <w:rPr>
          <w:rFonts w:ascii="Times New Roman" w:hAnsi="Times New Roman" w:cs="Times New Roman"/>
          <w:sz w:val="24"/>
          <w:szCs w:val="24"/>
        </w:rPr>
      </w:pP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 17: If a single taxpayer with private health cover has assessable income of $65,000 and a taxable income of $56,000, what is the current Medicare levy payable?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F74943" w:rsidRPr="00197E38">
        <w:rPr>
          <w:rFonts w:ascii="Times New Roman" w:hAnsi="Times New Roman" w:cs="Times New Roman"/>
          <w:sz w:val="24"/>
          <w:szCs w:val="24"/>
        </w:rPr>
        <w:t>Medicare levy = 2%* Taxable income</w:t>
      </w:r>
    </w:p>
    <w:p w:rsidR="00F74943" w:rsidRPr="00197E38" w:rsidRDefault="00F74943"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 2%*$56,000 = $1,120</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Q 18: A single taxpayer with no private health cover has wages of $73,000, other Assessable income of $12,000, general deductions allowed of $5,500 and PAYG withheld of $8,500. Calculate his </w:t>
      </w:r>
    </w:p>
    <w:p w:rsidR="00FE7D2D"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Medicare levy &amp; surcharge payable.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p>
    <w:p w:rsidR="004B6D74" w:rsidRPr="00197E38" w:rsidRDefault="00FE7D2D"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Wages</w:t>
      </w:r>
      <w:r w:rsidRPr="00197E38">
        <w:rPr>
          <w:rFonts w:ascii="Times New Roman" w:hAnsi="Times New Roman" w:cs="Times New Roman"/>
          <w:sz w:val="24"/>
          <w:szCs w:val="24"/>
        </w:rPr>
        <w:tab/>
      </w:r>
      <w:r w:rsidR="00381748">
        <w:rPr>
          <w:rFonts w:ascii="Times New Roman" w:hAnsi="Times New Roman" w:cs="Times New Roman"/>
          <w:sz w:val="24"/>
          <w:szCs w:val="24"/>
        </w:rPr>
        <w:tab/>
      </w:r>
      <w:r w:rsidR="00381748">
        <w:rPr>
          <w:rFonts w:ascii="Times New Roman" w:hAnsi="Times New Roman" w:cs="Times New Roman"/>
          <w:sz w:val="24"/>
          <w:szCs w:val="24"/>
        </w:rPr>
        <w:tab/>
      </w:r>
      <w:r w:rsidR="00381748">
        <w:rPr>
          <w:rFonts w:ascii="Times New Roman" w:hAnsi="Times New Roman" w:cs="Times New Roman"/>
          <w:sz w:val="24"/>
          <w:szCs w:val="24"/>
        </w:rPr>
        <w:tab/>
      </w:r>
      <w:r w:rsidR="00381748">
        <w:rPr>
          <w:rFonts w:ascii="Times New Roman" w:hAnsi="Times New Roman" w:cs="Times New Roman"/>
          <w:sz w:val="24"/>
          <w:szCs w:val="24"/>
        </w:rPr>
        <w:tab/>
      </w:r>
      <w:r w:rsidRPr="00197E38">
        <w:rPr>
          <w:rFonts w:ascii="Times New Roman" w:hAnsi="Times New Roman" w:cs="Times New Roman"/>
          <w:sz w:val="24"/>
          <w:szCs w:val="24"/>
        </w:rPr>
        <w:t xml:space="preserve"> $73,000</w:t>
      </w:r>
      <w:r w:rsidR="009054B2" w:rsidRPr="00197E38">
        <w:rPr>
          <w:rFonts w:ascii="Times New Roman" w:hAnsi="Times New Roman" w:cs="Times New Roman"/>
          <w:sz w:val="24"/>
          <w:szCs w:val="24"/>
        </w:rPr>
        <w:tab/>
        <w:t xml:space="preserve"> </w:t>
      </w:r>
      <w:r w:rsidR="009054B2" w:rsidRPr="00197E38">
        <w:rPr>
          <w:rFonts w:ascii="Times New Roman" w:hAnsi="Times New Roman" w:cs="Times New Roman"/>
          <w:sz w:val="24"/>
          <w:szCs w:val="24"/>
        </w:rPr>
        <w:tab/>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FE7D2D" w:rsidRPr="00197E38">
        <w:rPr>
          <w:rFonts w:ascii="Times New Roman" w:hAnsi="Times New Roman" w:cs="Times New Roman"/>
          <w:sz w:val="24"/>
          <w:szCs w:val="24"/>
        </w:rPr>
        <w:t xml:space="preserve">Other assessable </w:t>
      </w:r>
      <w:r w:rsidR="0052228E" w:rsidRPr="00197E38">
        <w:rPr>
          <w:rFonts w:ascii="Times New Roman" w:hAnsi="Times New Roman" w:cs="Times New Roman"/>
          <w:sz w:val="24"/>
          <w:szCs w:val="24"/>
        </w:rPr>
        <w:t>income</w:t>
      </w:r>
      <w:r w:rsidR="0052228E" w:rsidRPr="00197E38">
        <w:rPr>
          <w:rFonts w:ascii="Times New Roman" w:hAnsi="Times New Roman" w:cs="Times New Roman"/>
          <w:sz w:val="24"/>
          <w:szCs w:val="24"/>
        </w:rPr>
        <w:tab/>
        <w:t xml:space="preserve">        </w:t>
      </w:r>
      <w:r w:rsidR="00381748">
        <w:rPr>
          <w:rFonts w:ascii="Times New Roman" w:hAnsi="Times New Roman" w:cs="Times New Roman"/>
          <w:sz w:val="24"/>
          <w:szCs w:val="24"/>
        </w:rPr>
        <w:tab/>
      </w:r>
      <w:r w:rsidR="00381748">
        <w:rPr>
          <w:rFonts w:ascii="Times New Roman" w:hAnsi="Times New Roman" w:cs="Times New Roman"/>
          <w:sz w:val="24"/>
          <w:szCs w:val="24"/>
        </w:rPr>
        <w:tab/>
      </w:r>
      <w:r w:rsidR="00FE7D2D" w:rsidRPr="00197E38">
        <w:rPr>
          <w:rFonts w:ascii="Times New Roman" w:hAnsi="Times New Roman" w:cs="Times New Roman"/>
          <w:sz w:val="24"/>
          <w:szCs w:val="24"/>
        </w:rPr>
        <w:t>$12,000</w:t>
      </w:r>
    </w:p>
    <w:p w:rsidR="0052228E" w:rsidRPr="00197E38" w:rsidRDefault="0052228E"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PAYG </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381748">
        <w:rPr>
          <w:rFonts w:ascii="Times New Roman" w:hAnsi="Times New Roman" w:cs="Times New Roman"/>
          <w:sz w:val="24"/>
          <w:szCs w:val="24"/>
        </w:rPr>
        <w:tab/>
      </w:r>
      <w:r w:rsidR="00381748" w:rsidRPr="00746F54">
        <w:rPr>
          <w:rFonts w:ascii="Times New Roman" w:hAnsi="Times New Roman" w:cs="Times New Roman"/>
          <w:sz w:val="24"/>
          <w:szCs w:val="24"/>
          <w:u w:val="single"/>
        </w:rPr>
        <w:t xml:space="preserve"> </w:t>
      </w:r>
      <w:r w:rsidR="00A65B97" w:rsidRPr="00746F54">
        <w:rPr>
          <w:rFonts w:ascii="Times New Roman" w:hAnsi="Times New Roman" w:cs="Times New Roman"/>
          <w:sz w:val="24"/>
          <w:szCs w:val="24"/>
          <w:u w:val="single"/>
        </w:rPr>
        <w:t>$8,500</w:t>
      </w:r>
    </w:p>
    <w:p w:rsidR="00AA3817" w:rsidRPr="00197E38" w:rsidRDefault="00AA3817"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Total income </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t xml:space="preserve">  </w:t>
      </w:r>
      <w:r w:rsidR="00381748">
        <w:rPr>
          <w:rFonts w:ascii="Times New Roman" w:hAnsi="Times New Roman" w:cs="Times New Roman"/>
          <w:sz w:val="24"/>
          <w:szCs w:val="24"/>
        </w:rPr>
        <w:tab/>
      </w:r>
      <w:r w:rsidR="00381748">
        <w:rPr>
          <w:rFonts w:ascii="Times New Roman" w:hAnsi="Times New Roman" w:cs="Times New Roman"/>
          <w:sz w:val="24"/>
          <w:szCs w:val="24"/>
        </w:rPr>
        <w:tab/>
      </w:r>
      <w:r w:rsidRPr="00197E38">
        <w:rPr>
          <w:rFonts w:ascii="Times New Roman" w:hAnsi="Times New Roman" w:cs="Times New Roman"/>
          <w:sz w:val="24"/>
          <w:szCs w:val="24"/>
        </w:rPr>
        <w:t xml:space="preserve"> $</w:t>
      </w:r>
      <w:r w:rsidR="00B06370" w:rsidRPr="00197E38">
        <w:rPr>
          <w:rFonts w:ascii="Times New Roman" w:hAnsi="Times New Roman" w:cs="Times New Roman"/>
          <w:sz w:val="24"/>
          <w:szCs w:val="24"/>
        </w:rPr>
        <w:t>93,500</w:t>
      </w:r>
    </w:p>
    <w:p w:rsidR="00AA3817" w:rsidRPr="00746F54" w:rsidRDefault="00AA3817" w:rsidP="00197E38">
      <w:pPr>
        <w:spacing w:line="480" w:lineRule="auto"/>
        <w:ind w:left="91" w:firstLine="0"/>
        <w:rPr>
          <w:rFonts w:ascii="Times New Roman" w:hAnsi="Times New Roman" w:cs="Times New Roman"/>
          <w:sz w:val="24"/>
          <w:szCs w:val="24"/>
          <w:u w:val="single"/>
        </w:rPr>
      </w:pPr>
      <w:r w:rsidRPr="00197E38">
        <w:rPr>
          <w:rFonts w:ascii="Times New Roman" w:hAnsi="Times New Roman" w:cs="Times New Roman"/>
          <w:sz w:val="24"/>
          <w:szCs w:val="24"/>
        </w:rPr>
        <w:t xml:space="preserve">Less deductions </w:t>
      </w:r>
      <w:r w:rsidRPr="00197E38">
        <w:rPr>
          <w:rFonts w:ascii="Times New Roman" w:hAnsi="Times New Roman" w:cs="Times New Roman"/>
          <w:sz w:val="24"/>
          <w:szCs w:val="24"/>
        </w:rPr>
        <w:tab/>
      </w:r>
      <w:r w:rsidRPr="00197E38">
        <w:rPr>
          <w:rFonts w:ascii="Times New Roman" w:hAnsi="Times New Roman" w:cs="Times New Roman"/>
          <w:sz w:val="24"/>
          <w:szCs w:val="24"/>
        </w:rPr>
        <w:tab/>
        <w:t xml:space="preserve">  </w:t>
      </w:r>
      <w:r w:rsidR="00746F54">
        <w:rPr>
          <w:rFonts w:ascii="Times New Roman" w:hAnsi="Times New Roman" w:cs="Times New Roman"/>
          <w:sz w:val="24"/>
          <w:szCs w:val="24"/>
        </w:rPr>
        <w:tab/>
      </w:r>
      <w:r w:rsidR="00746F54">
        <w:rPr>
          <w:rFonts w:ascii="Times New Roman" w:hAnsi="Times New Roman" w:cs="Times New Roman"/>
          <w:sz w:val="24"/>
          <w:szCs w:val="24"/>
        </w:rPr>
        <w:tab/>
      </w:r>
      <w:r w:rsidRPr="00746F54">
        <w:rPr>
          <w:rFonts w:ascii="Times New Roman" w:hAnsi="Times New Roman" w:cs="Times New Roman"/>
          <w:sz w:val="24"/>
          <w:szCs w:val="24"/>
          <w:u w:val="single"/>
        </w:rPr>
        <w:t xml:space="preserve">  $5,500</w:t>
      </w:r>
    </w:p>
    <w:p w:rsidR="00B06370" w:rsidRPr="00197E38" w:rsidRDefault="00B06370"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Taxable income </w:t>
      </w:r>
      <w:r w:rsidRPr="00197E38">
        <w:rPr>
          <w:rFonts w:ascii="Times New Roman" w:hAnsi="Times New Roman" w:cs="Times New Roman"/>
          <w:sz w:val="24"/>
          <w:szCs w:val="24"/>
        </w:rPr>
        <w:tab/>
      </w:r>
      <w:r w:rsidRPr="00197E38">
        <w:rPr>
          <w:rFonts w:ascii="Times New Roman" w:hAnsi="Times New Roman" w:cs="Times New Roman"/>
          <w:sz w:val="24"/>
          <w:szCs w:val="24"/>
        </w:rPr>
        <w:tab/>
        <w:t xml:space="preserve">   </w:t>
      </w:r>
      <w:r w:rsidR="00746F54">
        <w:rPr>
          <w:rFonts w:ascii="Times New Roman" w:hAnsi="Times New Roman" w:cs="Times New Roman"/>
          <w:sz w:val="24"/>
          <w:szCs w:val="24"/>
        </w:rPr>
        <w:tab/>
      </w:r>
      <w:r w:rsidR="00746F54">
        <w:rPr>
          <w:rFonts w:ascii="Times New Roman" w:hAnsi="Times New Roman" w:cs="Times New Roman"/>
          <w:sz w:val="24"/>
          <w:szCs w:val="24"/>
        </w:rPr>
        <w:tab/>
      </w:r>
      <w:r w:rsidRPr="00197E38">
        <w:rPr>
          <w:rFonts w:ascii="Times New Roman" w:hAnsi="Times New Roman" w:cs="Times New Roman"/>
          <w:sz w:val="24"/>
          <w:szCs w:val="24"/>
        </w:rPr>
        <w:t xml:space="preserve">  $88,000</w:t>
      </w:r>
    </w:p>
    <w:p w:rsidR="005C17D8" w:rsidRPr="00197E38" w:rsidRDefault="00B06370"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Medicare levy (</w:t>
      </w:r>
      <w:r w:rsidR="0052547D" w:rsidRPr="00197E38">
        <w:rPr>
          <w:rFonts w:ascii="Times New Roman" w:hAnsi="Times New Roman" w:cs="Times New Roman"/>
          <w:sz w:val="24"/>
          <w:szCs w:val="24"/>
        </w:rPr>
        <w:t>2% of taxable income</w:t>
      </w:r>
      <w:r w:rsidRPr="00197E38">
        <w:rPr>
          <w:rFonts w:ascii="Times New Roman" w:hAnsi="Times New Roman" w:cs="Times New Roman"/>
          <w:sz w:val="24"/>
          <w:szCs w:val="24"/>
        </w:rPr>
        <w:t>)</w:t>
      </w:r>
      <w:r w:rsidR="00746F54">
        <w:rPr>
          <w:rFonts w:ascii="Times New Roman" w:hAnsi="Times New Roman" w:cs="Times New Roman"/>
          <w:sz w:val="24"/>
          <w:szCs w:val="24"/>
        </w:rPr>
        <w:tab/>
        <w:t xml:space="preserve"> </w:t>
      </w:r>
      <w:r w:rsidR="009054B2" w:rsidRPr="00197E38">
        <w:rPr>
          <w:rFonts w:ascii="Times New Roman" w:hAnsi="Times New Roman" w:cs="Times New Roman"/>
          <w:sz w:val="24"/>
          <w:szCs w:val="24"/>
        </w:rPr>
        <w:t xml:space="preserve"> </w:t>
      </w:r>
      <w:r w:rsidR="0052547D" w:rsidRPr="00197E38">
        <w:rPr>
          <w:rFonts w:ascii="Times New Roman" w:hAnsi="Times New Roman" w:cs="Times New Roman"/>
          <w:sz w:val="24"/>
          <w:szCs w:val="24"/>
        </w:rPr>
        <w:t>$1,760</w:t>
      </w:r>
      <w:r w:rsidR="009054B2" w:rsidRPr="00197E38">
        <w:rPr>
          <w:rFonts w:ascii="Times New Roman" w:hAnsi="Times New Roman" w:cs="Times New Roman"/>
          <w:sz w:val="24"/>
          <w:szCs w:val="24"/>
        </w:rPr>
        <w:tab/>
        <w:t xml:space="preserve"> </w:t>
      </w:r>
      <w:r w:rsidR="009054B2" w:rsidRPr="00197E38">
        <w:rPr>
          <w:rFonts w:ascii="Times New Roman" w:hAnsi="Times New Roman" w:cs="Times New Roman"/>
          <w:sz w:val="24"/>
          <w:szCs w:val="24"/>
        </w:rPr>
        <w:tab/>
      </w:r>
    </w:p>
    <w:p w:rsidR="004B6D74" w:rsidRPr="00197E38" w:rsidRDefault="005C17D8"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Since the taxable income is less than $90,000, the tax payer is not liable to surcharge levy. </w:t>
      </w:r>
      <w:r w:rsidR="009054B2" w:rsidRPr="00197E38">
        <w:rPr>
          <w:rFonts w:ascii="Times New Roman" w:hAnsi="Times New Roman" w:cs="Times New Roman"/>
          <w:sz w:val="24"/>
          <w:szCs w:val="24"/>
        </w:rPr>
        <w:t xml:space="preserve"> </w:t>
      </w:r>
      <w:r w:rsidR="009054B2" w:rsidRPr="00197E38">
        <w:rPr>
          <w:rFonts w:ascii="Times New Roman" w:hAnsi="Times New Roman" w:cs="Times New Roman"/>
          <w:sz w:val="24"/>
          <w:szCs w:val="24"/>
        </w:rPr>
        <w:tab/>
        <w:t xml:space="preserve"> </w:t>
      </w:r>
      <w:r w:rsidR="009054B2" w:rsidRPr="00197E38">
        <w:rPr>
          <w:rFonts w:ascii="Times New Roman" w:hAnsi="Times New Roman" w:cs="Times New Roman"/>
          <w:sz w:val="24"/>
          <w:szCs w:val="24"/>
        </w:rPr>
        <w:tab/>
        <w:t xml:space="preserve"> </w:t>
      </w:r>
      <w:r w:rsidR="009054B2" w:rsidRPr="00197E38">
        <w:rPr>
          <w:rFonts w:ascii="Times New Roman" w:hAnsi="Times New Roman" w:cs="Times New Roman"/>
          <w:sz w:val="24"/>
          <w:szCs w:val="24"/>
        </w:rPr>
        <w:tab/>
        <w:t xml:space="preserve"> </w:t>
      </w:r>
      <w:r w:rsidR="00381748">
        <w:rPr>
          <w:rFonts w:ascii="Times New Roman" w:hAnsi="Times New Roman" w:cs="Times New Roman"/>
          <w:sz w:val="24"/>
          <w:szCs w:val="24"/>
        </w:rPr>
        <w:tab/>
      </w:r>
      <w:r w:rsidR="00381748">
        <w:rPr>
          <w:rFonts w:ascii="Times New Roman" w:hAnsi="Times New Roman" w:cs="Times New Roman"/>
          <w:sz w:val="24"/>
          <w:szCs w:val="24"/>
        </w:rPr>
        <w:tab/>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w:t>
      </w:r>
      <w:r w:rsidR="005E42E0" w:rsidRPr="00197E38">
        <w:rPr>
          <w:rFonts w:ascii="Times New Roman" w:hAnsi="Times New Roman" w:cs="Times New Roman"/>
          <w:sz w:val="24"/>
          <w:szCs w:val="24"/>
        </w:rPr>
        <w:t>19</w:t>
      </w:r>
      <w:r w:rsidRPr="00197E38">
        <w:rPr>
          <w:rFonts w:ascii="Times New Roman" w:hAnsi="Times New Roman" w:cs="Times New Roman"/>
          <w:sz w:val="24"/>
          <w:szCs w:val="24"/>
        </w:rPr>
        <w:t xml:space="preserve">: Discuss superannuation guarantee levy. How do you determine the amount of superannuation levy to be paid to an employee and what is the %?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r w:rsidRPr="00197E38">
        <w:rPr>
          <w:rFonts w:ascii="Times New Roman" w:hAnsi="Times New Roman" w:cs="Times New Roman"/>
          <w:sz w:val="24"/>
          <w:szCs w:val="24"/>
        </w:rPr>
        <w:tab/>
        <w:t xml:space="preserve"> </w:t>
      </w:r>
    </w:p>
    <w:p w:rsidR="004B6D74" w:rsidRPr="00197E38" w:rsidRDefault="00BB7F92" w:rsidP="00746F54">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Superannuation guarantee levy is a compulsory contribution by the employer aimed at supporting </w:t>
      </w:r>
      <w:r w:rsidR="00817B0D" w:rsidRPr="00197E38">
        <w:rPr>
          <w:rFonts w:ascii="Times New Roman" w:hAnsi="Times New Roman" w:cs="Times New Roman"/>
          <w:sz w:val="24"/>
          <w:szCs w:val="24"/>
        </w:rPr>
        <w:t xml:space="preserve">employees. The </w:t>
      </w:r>
      <w:proofErr w:type="gramStart"/>
      <w:r w:rsidR="00817B0D" w:rsidRPr="00197E38">
        <w:rPr>
          <w:rFonts w:ascii="Times New Roman" w:hAnsi="Times New Roman" w:cs="Times New Roman"/>
          <w:sz w:val="24"/>
          <w:szCs w:val="24"/>
        </w:rPr>
        <w:t>rate are</w:t>
      </w:r>
      <w:proofErr w:type="gramEnd"/>
      <w:r w:rsidR="00817B0D" w:rsidRPr="00197E38">
        <w:rPr>
          <w:rFonts w:ascii="Times New Roman" w:hAnsi="Times New Roman" w:cs="Times New Roman"/>
          <w:sz w:val="24"/>
          <w:szCs w:val="24"/>
        </w:rPr>
        <w:t xml:space="preserve"> determined by the tax authorities and varies from time to time. The current rate of superannuation levy is at </w:t>
      </w:r>
      <w:r w:rsidR="007A6874" w:rsidRPr="00197E38">
        <w:rPr>
          <w:rFonts w:ascii="Times New Roman" w:hAnsi="Times New Roman" w:cs="Times New Roman"/>
          <w:sz w:val="24"/>
          <w:szCs w:val="24"/>
        </w:rPr>
        <w:t xml:space="preserve">9%. </w:t>
      </w:r>
    </w:p>
    <w:p w:rsidR="00746F54" w:rsidRDefault="00746F54" w:rsidP="00197E38">
      <w:pPr>
        <w:spacing w:line="480" w:lineRule="auto"/>
        <w:ind w:left="91" w:firstLine="0"/>
        <w:rPr>
          <w:rFonts w:ascii="Times New Roman" w:hAnsi="Times New Roman" w:cs="Times New Roman"/>
          <w:sz w:val="24"/>
          <w:szCs w:val="24"/>
        </w:rPr>
      </w:pPr>
    </w:p>
    <w:p w:rsidR="008654CF" w:rsidRPr="00197E38" w:rsidRDefault="008654CF"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 20</w:t>
      </w:r>
      <w:r w:rsidR="009054B2" w:rsidRPr="00197E38">
        <w:rPr>
          <w:rFonts w:ascii="Times New Roman" w:hAnsi="Times New Roman" w:cs="Times New Roman"/>
          <w:sz w:val="24"/>
          <w:szCs w:val="24"/>
        </w:rPr>
        <w:t xml:space="preserve">: </w:t>
      </w:r>
      <w:r w:rsidRPr="00197E38">
        <w:rPr>
          <w:rFonts w:ascii="Times New Roman" w:hAnsi="Times New Roman" w:cs="Times New Roman"/>
          <w:sz w:val="24"/>
          <w:szCs w:val="24"/>
        </w:rPr>
        <w:t>Under Taxation Ruling TR 98/17: Income tax: explain the following case - residency status of individuals entering Australia.</w:t>
      </w:r>
    </w:p>
    <w:p w:rsidR="00286D43" w:rsidRPr="00197E38" w:rsidRDefault="008654CF"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Veronica is from Indonesia and she intends to stay in Australia for at least the next 1 year. She has her family members and home in Indonesia. Unfortunately, her </w:t>
      </w:r>
      <w:r w:rsidRPr="00197E38">
        <w:rPr>
          <w:rFonts w:ascii="Times New Roman" w:hAnsi="Times New Roman" w:cs="Times New Roman"/>
          <w:sz w:val="24"/>
          <w:szCs w:val="24"/>
        </w:rPr>
        <w:lastRenderedPageBreak/>
        <w:t>visitor’s visa only permits her to stay in Australia for a period of five months. The visa also forbids her to apply for a permanent resident's visa while in Australia.</w:t>
      </w:r>
      <w:r w:rsidR="009054B2" w:rsidRPr="00197E38">
        <w:rPr>
          <w:rFonts w:ascii="Times New Roman" w:hAnsi="Times New Roman" w:cs="Times New Roman"/>
          <w:sz w:val="24"/>
          <w:szCs w:val="24"/>
        </w:rPr>
        <w:t xml:space="preserve"> </w:t>
      </w:r>
    </w:p>
    <w:p w:rsidR="004B6D74" w:rsidRPr="00197E38" w:rsidRDefault="00E9169C"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For tax purposes, Veronica will be deemed as a resident if she stays for a period of one year in Australia. </w:t>
      </w:r>
      <w:r w:rsidR="00EE1726" w:rsidRPr="00197E38">
        <w:rPr>
          <w:rFonts w:ascii="Times New Roman" w:hAnsi="Times New Roman" w:cs="Times New Roman"/>
          <w:sz w:val="24"/>
          <w:szCs w:val="24"/>
        </w:rPr>
        <w:t xml:space="preserve">Therefore, her residency status will be considered an Australian and she will be required to file tax returns like the Australian residents. </w:t>
      </w:r>
      <w:r w:rsidR="009054B2" w:rsidRPr="00197E38">
        <w:rPr>
          <w:rFonts w:ascii="Times New Roman" w:hAnsi="Times New Roman" w:cs="Times New Roman"/>
          <w:sz w:val="24"/>
          <w:szCs w:val="24"/>
        </w:rPr>
        <w:tab/>
        <w:t xml:space="preserve"> </w:t>
      </w:r>
      <w:r w:rsidR="009054B2" w:rsidRPr="00197E38">
        <w:rPr>
          <w:rFonts w:ascii="Times New Roman" w:hAnsi="Times New Roman" w:cs="Times New Roman"/>
          <w:sz w:val="24"/>
          <w:szCs w:val="24"/>
        </w:rPr>
        <w:tab/>
        <w:t xml:space="preserve"> </w:t>
      </w:r>
    </w:p>
    <w:p w:rsidR="00746F54" w:rsidRDefault="009054B2" w:rsidP="00746F54">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746F54">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Part B </w:t>
      </w:r>
      <w:r w:rsidR="00401C3D" w:rsidRPr="00197E38">
        <w:rPr>
          <w:rFonts w:ascii="Times New Roman" w:hAnsi="Times New Roman" w:cs="Times New Roman"/>
          <w:sz w:val="24"/>
          <w:szCs w:val="24"/>
        </w:rPr>
        <w:t xml:space="preserve"> </w:t>
      </w:r>
      <w:r w:rsidR="00401C3D" w:rsidRPr="00197E38">
        <w:rPr>
          <w:rFonts w:ascii="Times New Roman" w:hAnsi="Times New Roman" w:cs="Times New Roman"/>
          <w:sz w:val="24"/>
          <w:szCs w:val="24"/>
        </w:rPr>
        <w:tab/>
      </w:r>
      <w:r w:rsidR="00401C3D" w:rsidRPr="00197E38">
        <w:rPr>
          <w:rFonts w:ascii="Times New Roman" w:hAnsi="Times New Roman" w:cs="Times New Roman"/>
          <w:sz w:val="24"/>
          <w:szCs w:val="24"/>
        </w:rPr>
        <w:tab/>
      </w:r>
      <w:r w:rsidR="00401C3D" w:rsidRPr="00197E38">
        <w:rPr>
          <w:rFonts w:ascii="Times New Roman" w:hAnsi="Times New Roman" w:cs="Times New Roman"/>
          <w:sz w:val="24"/>
          <w:szCs w:val="24"/>
        </w:rPr>
        <w:tab/>
      </w:r>
      <w:r w:rsidR="00401C3D" w:rsidRPr="00197E38">
        <w:rPr>
          <w:rFonts w:ascii="Times New Roman" w:hAnsi="Times New Roman" w:cs="Times New Roman"/>
          <w:sz w:val="24"/>
          <w:szCs w:val="24"/>
        </w:rPr>
        <w:tab/>
        <w:t>(01 mark each)</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True or False Questions (Show Calculations where required) </w:t>
      </w:r>
    </w:p>
    <w:p w:rsidR="00C27B19"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Q1: Taxable income for the income year is assessable income l</w:t>
      </w:r>
      <w:r w:rsidR="001116F2" w:rsidRPr="00197E38">
        <w:rPr>
          <w:rFonts w:ascii="Times New Roman" w:hAnsi="Times New Roman" w:cs="Times New Roman"/>
          <w:sz w:val="24"/>
          <w:szCs w:val="24"/>
        </w:rPr>
        <w:t xml:space="preserve">ess deductions. Circle: T or F- </w:t>
      </w:r>
      <w:r w:rsidR="00C27B19" w:rsidRPr="00197E38">
        <w:rPr>
          <w:rFonts w:ascii="Times New Roman" w:hAnsi="Times New Roman" w:cs="Times New Roman"/>
          <w:sz w:val="24"/>
          <w:szCs w:val="24"/>
        </w:rPr>
        <w:t>True</w:t>
      </w:r>
    </w:p>
    <w:p w:rsidR="00C27B19"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Q2: There are three methods of calculating income - Cash or receipts basis; Credit or statement basis; Accruals or earnings basis. Circle: </w:t>
      </w:r>
      <w:r w:rsidR="001116F2" w:rsidRPr="00197E38">
        <w:rPr>
          <w:rFonts w:ascii="Times New Roman" w:hAnsi="Times New Roman" w:cs="Times New Roman"/>
          <w:sz w:val="24"/>
          <w:szCs w:val="24"/>
        </w:rPr>
        <w:t xml:space="preserve">T or F- </w:t>
      </w:r>
      <w:r w:rsidR="001614C6" w:rsidRPr="00197E38">
        <w:rPr>
          <w:rFonts w:ascii="Times New Roman" w:hAnsi="Times New Roman" w:cs="Times New Roman"/>
          <w:sz w:val="24"/>
          <w:szCs w:val="24"/>
        </w:rPr>
        <w:t>True</w:t>
      </w:r>
    </w:p>
    <w:p w:rsidR="001614C6"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Q3: Individual taxpayers whose taxable income is less than $30,000 always receive the full low income tax off</w:t>
      </w:r>
      <w:r w:rsidR="001116F2" w:rsidRPr="00197E38">
        <w:rPr>
          <w:rFonts w:ascii="Times New Roman" w:hAnsi="Times New Roman" w:cs="Times New Roman"/>
          <w:sz w:val="24"/>
          <w:szCs w:val="24"/>
        </w:rPr>
        <w:t xml:space="preserve">set (FY 12-13). Circle: T or F- </w:t>
      </w:r>
      <w:r w:rsidR="00841746" w:rsidRPr="00197E38">
        <w:rPr>
          <w:rFonts w:ascii="Times New Roman" w:hAnsi="Times New Roman" w:cs="Times New Roman"/>
          <w:sz w:val="24"/>
          <w:szCs w:val="24"/>
        </w:rPr>
        <w:t>False</w:t>
      </w:r>
    </w:p>
    <w:p w:rsidR="00841746"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Q4: The proceeds from illegal activities can never be considered as ass</w:t>
      </w:r>
      <w:r w:rsidR="001116F2" w:rsidRPr="00197E38">
        <w:rPr>
          <w:rFonts w:ascii="Times New Roman" w:hAnsi="Times New Roman" w:cs="Times New Roman"/>
          <w:sz w:val="24"/>
          <w:szCs w:val="24"/>
        </w:rPr>
        <w:t xml:space="preserve">essable income. Circle: T or F- </w:t>
      </w:r>
      <w:r w:rsidR="00841746" w:rsidRPr="00197E38">
        <w:rPr>
          <w:rFonts w:ascii="Times New Roman" w:hAnsi="Times New Roman" w:cs="Times New Roman"/>
          <w:sz w:val="24"/>
          <w:szCs w:val="24"/>
        </w:rPr>
        <w:t>True</w:t>
      </w:r>
    </w:p>
    <w:p w:rsidR="008D0298"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Q3: Franked dividends on shares are not fully assessable if a franking cred</w:t>
      </w:r>
      <w:r w:rsidR="001116F2" w:rsidRPr="00197E38">
        <w:rPr>
          <w:rFonts w:ascii="Times New Roman" w:hAnsi="Times New Roman" w:cs="Times New Roman"/>
          <w:sz w:val="24"/>
          <w:szCs w:val="24"/>
        </w:rPr>
        <w:t xml:space="preserve">it is attached. Circle: T or F- </w:t>
      </w:r>
      <w:r w:rsidR="008D0298" w:rsidRPr="00197E38">
        <w:rPr>
          <w:rFonts w:ascii="Times New Roman" w:hAnsi="Times New Roman" w:cs="Times New Roman"/>
          <w:sz w:val="24"/>
          <w:szCs w:val="24"/>
        </w:rPr>
        <w:t xml:space="preserve">True </w:t>
      </w:r>
    </w:p>
    <w:p w:rsidR="00841746" w:rsidRPr="00197E38" w:rsidRDefault="00841746" w:rsidP="00197E38">
      <w:pPr>
        <w:spacing w:line="480" w:lineRule="auto"/>
        <w:ind w:left="91" w:firstLine="0"/>
        <w:rPr>
          <w:rFonts w:ascii="Times New Roman" w:hAnsi="Times New Roman" w:cs="Times New Roman"/>
          <w:sz w:val="24"/>
          <w:szCs w:val="24"/>
        </w:rPr>
      </w:pPr>
    </w:p>
    <w:p w:rsidR="00C53AB7" w:rsidRPr="00197E38" w:rsidRDefault="009054B2" w:rsidP="007167D0">
      <w:pPr>
        <w:spacing w:line="480" w:lineRule="auto"/>
        <w:rPr>
          <w:rFonts w:ascii="Times New Roman" w:hAnsi="Times New Roman" w:cs="Times New Roman"/>
          <w:sz w:val="24"/>
          <w:szCs w:val="24"/>
        </w:rPr>
      </w:pPr>
      <w:r w:rsidRPr="00197E38">
        <w:rPr>
          <w:rFonts w:ascii="Times New Roman" w:hAnsi="Times New Roman" w:cs="Times New Roman"/>
          <w:sz w:val="24"/>
          <w:szCs w:val="24"/>
        </w:rPr>
        <w:t>Q6: Foreign income derived by an Australian resident taxpayer may be assessable in Australia and the source co</w:t>
      </w:r>
      <w:r w:rsidR="001116F2" w:rsidRPr="00197E38">
        <w:rPr>
          <w:rFonts w:ascii="Times New Roman" w:hAnsi="Times New Roman" w:cs="Times New Roman"/>
          <w:sz w:val="24"/>
          <w:szCs w:val="24"/>
        </w:rPr>
        <w:t xml:space="preserve">untry overseas. Circle: T or F- </w:t>
      </w:r>
      <w:r w:rsidR="00C53AB7" w:rsidRPr="00197E38">
        <w:rPr>
          <w:rFonts w:ascii="Times New Roman" w:hAnsi="Times New Roman" w:cs="Times New Roman"/>
          <w:sz w:val="24"/>
          <w:szCs w:val="24"/>
        </w:rPr>
        <w:t>False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Q7: A variety of organisations and funds are expressly exempted from income tax on all of their income.  For which of the following is this true? Circle: T or F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RSL Club Circle: T or </w:t>
      </w:r>
      <w:r w:rsidR="007167D0" w:rsidRPr="00197E38">
        <w:rPr>
          <w:rFonts w:ascii="Times New Roman" w:hAnsi="Times New Roman" w:cs="Times New Roman"/>
          <w:sz w:val="24"/>
          <w:szCs w:val="24"/>
        </w:rPr>
        <w:t>F -</w:t>
      </w:r>
      <w:r w:rsidR="00AB6B02" w:rsidRPr="00197E38">
        <w:rPr>
          <w:rFonts w:ascii="Times New Roman" w:hAnsi="Times New Roman" w:cs="Times New Roman"/>
          <w:sz w:val="24"/>
          <w:szCs w:val="24"/>
        </w:rPr>
        <w:t xml:space="preserve"> True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Trade Union Circle: T or </w:t>
      </w:r>
      <w:r w:rsidR="007167D0" w:rsidRPr="00197E38">
        <w:rPr>
          <w:rFonts w:ascii="Times New Roman" w:hAnsi="Times New Roman" w:cs="Times New Roman"/>
          <w:sz w:val="24"/>
          <w:szCs w:val="24"/>
        </w:rPr>
        <w:t>F -</w:t>
      </w:r>
      <w:r w:rsidR="00AB6B02" w:rsidRPr="00197E38">
        <w:rPr>
          <w:rFonts w:ascii="Times New Roman" w:hAnsi="Times New Roman" w:cs="Times New Roman"/>
          <w:sz w:val="24"/>
          <w:szCs w:val="24"/>
        </w:rPr>
        <w:t xml:space="preserve"> False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Public Hospital Circle: T or </w:t>
      </w:r>
      <w:r w:rsidR="007167D0" w:rsidRPr="00197E38">
        <w:rPr>
          <w:rFonts w:ascii="Times New Roman" w:hAnsi="Times New Roman" w:cs="Times New Roman"/>
          <w:sz w:val="24"/>
          <w:szCs w:val="24"/>
        </w:rPr>
        <w:t>F -</w:t>
      </w:r>
      <w:r w:rsidR="00AB6B02" w:rsidRPr="00197E38">
        <w:rPr>
          <w:rFonts w:ascii="Times New Roman" w:hAnsi="Times New Roman" w:cs="Times New Roman"/>
          <w:sz w:val="24"/>
          <w:szCs w:val="24"/>
        </w:rPr>
        <w:t xml:space="preserve"> True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Q8: A net capital gain is the total of a taxpayer’s capital gains for an income year reduced by capital losses made by that taxpayer. Circle: T or </w:t>
      </w:r>
      <w:r w:rsidR="008C074F" w:rsidRPr="00197E38">
        <w:rPr>
          <w:rFonts w:ascii="Times New Roman" w:hAnsi="Times New Roman" w:cs="Times New Roman"/>
          <w:sz w:val="24"/>
          <w:szCs w:val="24"/>
        </w:rPr>
        <w:t>F -</w:t>
      </w:r>
      <w:r w:rsidR="00FE53EA" w:rsidRPr="00197E38">
        <w:rPr>
          <w:rFonts w:ascii="Times New Roman" w:hAnsi="Times New Roman" w:cs="Times New Roman"/>
          <w:sz w:val="24"/>
          <w:szCs w:val="24"/>
        </w:rPr>
        <w:t xml:space="preserve"> True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Q9. All collectable assets are subject to CGT upon their disposal. Circle: T or </w:t>
      </w:r>
      <w:r w:rsidR="007167D0" w:rsidRPr="00197E38">
        <w:rPr>
          <w:rFonts w:ascii="Times New Roman" w:hAnsi="Times New Roman" w:cs="Times New Roman"/>
          <w:sz w:val="24"/>
          <w:szCs w:val="24"/>
        </w:rPr>
        <w:t>F -</w:t>
      </w:r>
      <w:r w:rsidR="00635039" w:rsidRPr="00197E38">
        <w:rPr>
          <w:rFonts w:ascii="Times New Roman" w:hAnsi="Times New Roman" w:cs="Times New Roman"/>
          <w:sz w:val="24"/>
          <w:szCs w:val="24"/>
        </w:rPr>
        <w:t xml:space="preserve"> True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Q10. A capital loss is a deduction.  It can be used to reduce other types of assessable income. Circle: T or </w:t>
      </w:r>
      <w:r w:rsidR="008C074F" w:rsidRPr="00197E38">
        <w:rPr>
          <w:rFonts w:ascii="Times New Roman" w:hAnsi="Times New Roman" w:cs="Times New Roman"/>
          <w:sz w:val="24"/>
          <w:szCs w:val="24"/>
        </w:rPr>
        <w:t>F -</w:t>
      </w:r>
      <w:r w:rsidR="00635039" w:rsidRPr="00197E38">
        <w:rPr>
          <w:rFonts w:ascii="Times New Roman" w:hAnsi="Times New Roman" w:cs="Times New Roman"/>
          <w:sz w:val="24"/>
          <w:szCs w:val="24"/>
        </w:rPr>
        <w:t xml:space="preserve"> False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Q11: If a dwelling is used partly as a main residence and partly as a place of business then the business proportion of the house is subject to CGT upon disposal. Circle: T or </w:t>
      </w:r>
      <w:r w:rsidR="004C2DB4" w:rsidRPr="00197E38">
        <w:rPr>
          <w:rFonts w:ascii="Times New Roman" w:hAnsi="Times New Roman" w:cs="Times New Roman"/>
          <w:sz w:val="24"/>
          <w:szCs w:val="24"/>
        </w:rPr>
        <w:t>F -</w:t>
      </w:r>
      <w:r w:rsidR="004E4205" w:rsidRPr="00197E38">
        <w:rPr>
          <w:rFonts w:ascii="Times New Roman" w:hAnsi="Times New Roman" w:cs="Times New Roman"/>
          <w:sz w:val="24"/>
          <w:szCs w:val="24"/>
        </w:rPr>
        <w:t xml:space="preserve"> True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Q12: All superannuation benefits received by taxpayers aged over 60 year</w:t>
      </w:r>
      <w:r w:rsidR="004D1859" w:rsidRPr="00197E38">
        <w:rPr>
          <w:rFonts w:ascii="Times New Roman" w:hAnsi="Times New Roman" w:cs="Times New Roman"/>
          <w:sz w:val="24"/>
          <w:szCs w:val="24"/>
        </w:rPr>
        <w:t>s are tax-free. Circle: T or F- False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Q13: An entity will be classified as a small business entity if its aggregated turnover is less than $1m. </w:t>
      </w:r>
    </w:p>
    <w:p w:rsidR="004B6D74" w:rsidRPr="00197E38" w:rsidRDefault="004D1859"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Circle: T or F- False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Q14. Income tax payable on taxable income of $72,000 is: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$21,600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$4,650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$15,150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$35,000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None of the above</w:t>
      </w:r>
      <w:r w:rsidR="0088084F" w:rsidRPr="00197E38">
        <w:rPr>
          <w:rFonts w:ascii="Times New Roman" w:hAnsi="Times New Roman" w:cs="Times New Roman"/>
          <w:sz w:val="24"/>
          <w:szCs w:val="24"/>
        </w:rPr>
        <w:tab/>
      </w:r>
      <w:r w:rsidR="0088084F" w:rsidRPr="00197E38">
        <w:rPr>
          <w:rFonts w:ascii="Times New Roman" w:hAnsi="Times New Roman" w:cs="Times New Roman"/>
          <w:sz w:val="24"/>
          <w:szCs w:val="24"/>
        </w:rPr>
        <w:tab/>
      </w:r>
      <w:r w:rsidRPr="00197E38">
        <w:rPr>
          <w:rFonts w:ascii="Times New Roman" w:hAnsi="Times New Roman" w:cs="Times New Roman"/>
          <w:sz w:val="24"/>
          <w:szCs w:val="24"/>
        </w:rPr>
        <w:t xml:space="preserve"> </w:t>
      </w:r>
      <w:r w:rsidR="0088084F" w:rsidRPr="00197E38">
        <w:rPr>
          <w:rFonts w:ascii="Times New Roman" w:hAnsi="Times New Roman" w:cs="Times New Roman"/>
          <w:sz w:val="24"/>
          <w:szCs w:val="24"/>
        </w:rPr>
        <w:t>√</w:t>
      </w:r>
    </w:p>
    <w:p w:rsidR="002C3419" w:rsidRPr="00197E38" w:rsidRDefault="002C3419" w:rsidP="00197E38">
      <w:pPr>
        <w:spacing w:line="480" w:lineRule="auto"/>
        <w:ind w:left="91" w:firstLine="0"/>
        <w:rPr>
          <w:rFonts w:ascii="Times New Roman" w:hAnsi="Times New Roman" w:cs="Times New Roman"/>
          <w:sz w:val="24"/>
          <w:szCs w:val="24"/>
        </w:rPr>
      </w:pP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Q15: A prepaid expense is immediately deductible to a small business entity taxpayer if the payment made is le</w:t>
      </w:r>
      <w:r w:rsidR="0016573D" w:rsidRPr="00197E38">
        <w:rPr>
          <w:rFonts w:ascii="Times New Roman" w:hAnsi="Times New Roman" w:cs="Times New Roman"/>
          <w:sz w:val="24"/>
          <w:szCs w:val="24"/>
        </w:rPr>
        <w:t>ss than $1,000. Circle: T or F- False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Q16: S.70-35(1) requires trading stock to be taken into account in determining assessable income by comparing the value of trading stock on hand at the beginning of the income year to its value at the end of </w:t>
      </w:r>
      <w:r w:rsidR="00B66D20" w:rsidRPr="00197E38">
        <w:rPr>
          <w:rFonts w:ascii="Times New Roman" w:hAnsi="Times New Roman" w:cs="Times New Roman"/>
          <w:sz w:val="24"/>
          <w:szCs w:val="24"/>
        </w:rPr>
        <w:t>the income year. Circle: T or F- True</w:t>
      </w: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Q17: The value of trading stock taken by a taxpayer for their own personal use forms part of the assessable income o</w:t>
      </w:r>
      <w:r w:rsidR="003D1C39" w:rsidRPr="00197E38">
        <w:rPr>
          <w:rFonts w:ascii="Times New Roman" w:hAnsi="Times New Roman" w:cs="Times New Roman"/>
          <w:sz w:val="24"/>
          <w:szCs w:val="24"/>
        </w:rPr>
        <w:t>f the business. Circle: T or F- True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Q18: Bribes to government officials to hasten planning approvals required by a business </w:t>
      </w:r>
      <w:r w:rsidR="003D1C39" w:rsidRPr="00197E38">
        <w:rPr>
          <w:rFonts w:ascii="Times New Roman" w:hAnsi="Times New Roman" w:cs="Times New Roman"/>
          <w:sz w:val="24"/>
          <w:szCs w:val="24"/>
        </w:rPr>
        <w:t>are deductible. Circle: T or F- False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Q19: Payments of wages made by a taxpayer to their spouse are not deductible for tax purposes. </w:t>
      </w:r>
    </w:p>
    <w:p w:rsidR="004B6D74" w:rsidRPr="00197E38" w:rsidRDefault="00056EFE"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Circle: T or F- Tr</w:t>
      </w:r>
      <w:r w:rsidR="009620C7" w:rsidRPr="00197E38">
        <w:rPr>
          <w:rFonts w:ascii="Times New Roman" w:hAnsi="Times New Roman" w:cs="Times New Roman"/>
          <w:sz w:val="24"/>
          <w:szCs w:val="24"/>
        </w:rPr>
        <w:t>ue</w:t>
      </w:r>
      <w:r w:rsidR="009620C7" w:rsidRPr="00197E38">
        <w:rPr>
          <w:rFonts w:ascii="Times New Roman" w:hAnsi="Times New Roman" w:cs="Times New Roman"/>
          <w:sz w:val="24"/>
          <w:szCs w:val="24"/>
        </w:rPr>
        <w:tab/>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Q20: To be tax deductible a gift must be $2 or more and in the form of cash or other property. Circle: </w:t>
      </w:r>
    </w:p>
    <w:p w:rsidR="004B6D74" w:rsidRPr="00197E38" w:rsidRDefault="00742A8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T or F- False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Q21: A tax offset is an amount that comes directly off the tax levied upon a taxpayer.  Unlike a deduction, a tax offset directly reduc</w:t>
      </w:r>
      <w:r w:rsidR="00924190" w:rsidRPr="00197E38">
        <w:rPr>
          <w:rFonts w:ascii="Times New Roman" w:hAnsi="Times New Roman" w:cs="Times New Roman"/>
          <w:sz w:val="24"/>
          <w:szCs w:val="24"/>
        </w:rPr>
        <w:t>es tax payable. Circle: T or F- True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Q22: A capital gain or loss is not included in the calculati</w:t>
      </w:r>
      <w:r w:rsidR="00924190" w:rsidRPr="00197E38">
        <w:rPr>
          <w:rFonts w:ascii="Times New Roman" w:hAnsi="Times New Roman" w:cs="Times New Roman"/>
          <w:sz w:val="24"/>
          <w:szCs w:val="24"/>
        </w:rPr>
        <w:t>on of s.90 PNI. Circle: T or F- True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Q23: For tax purposes a company is defined as all bodies or associations corporate or unincorporated, but does not include</w:t>
      </w:r>
      <w:r w:rsidR="00FF75AC" w:rsidRPr="00197E38">
        <w:rPr>
          <w:rFonts w:ascii="Times New Roman" w:hAnsi="Times New Roman" w:cs="Times New Roman"/>
          <w:sz w:val="24"/>
          <w:szCs w:val="24"/>
        </w:rPr>
        <w:t xml:space="preserve"> a partnership. Circle: T or F- True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Q24: Companies are taxed at a flat rate of 30% for the 2011/12 year of i</w:t>
      </w:r>
      <w:r w:rsidR="001116F2" w:rsidRPr="00197E38">
        <w:rPr>
          <w:rFonts w:ascii="Times New Roman" w:hAnsi="Times New Roman" w:cs="Times New Roman"/>
          <w:sz w:val="24"/>
          <w:szCs w:val="24"/>
        </w:rPr>
        <w:t>ncome tax year. Circle: T or F- False</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7167D0" w:rsidRDefault="007167D0" w:rsidP="00197E38">
      <w:pPr>
        <w:spacing w:line="480" w:lineRule="auto"/>
        <w:ind w:left="91" w:firstLine="0"/>
        <w:rPr>
          <w:rFonts w:ascii="Times New Roman" w:hAnsi="Times New Roman" w:cs="Times New Roman"/>
          <w:sz w:val="24"/>
          <w:szCs w:val="24"/>
        </w:rPr>
      </w:pPr>
    </w:p>
    <w:p w:rsidR="007167D0" w:rsidRDefault="007167D0" w:rsidP="00197E38">
      <w:pPr>
        <w:spacing w:line="480" w:lineRule="auto"/>
        <w:ind w:left="91" w:firstLine="0"/>
        <w:rPr>
          <w:rFonts w:ascii="Times New Roman" w:hAnsi="Times New Roman" w:cs="Times New Roman"/>
          <w:sz w:val="24"/>
          <w:szCs w:val="24"/>
        </w:rPr>
      </w:pPr>
    </w:p>
    <w:p w:rsidR="007167D0" w:rsidRDefault="007167D0" w:rsidP="00197E38">
      <w:pPr>
        <w:spacing w:line="480" w:lineRule="auto"/>
        <w:ind w:left="91" w:firstLine="0"/>
        <w:rPr>
          <w:rFonts w:ascii="Times New Roman" w:hAnsi="Times New Roman" w:cs="Times New Roman"/>
          <w:sz w:val="24"/>
          <w:szCs w:val="24"/>
        </w:rPr>
      </w:pP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Part C: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01C3D"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Q1:</w:t>
      </w:r>
      <w:r w:rsidR="00CF3A6C" w:rsidRPr="00197E38">
        <w:rPr>
          <w:rFonts w:ascii="Times New Roman" w:hAnsi="Times New Roman" w:cs="Times New Roman"/>
          <w:sz w:val="24"/>
          <w:szCs w:val="24"/>
        </w:rPr>
        <w:t xml:space="preserve"> For the year ended 30 June 2016</w:t>
      </w:r>
      <w:r w:rsidRPr="00197E38">
        <w:rPr>
          <w:rFonts w:ascii="Times New Roman" w:hAnsi="Times New Roman" w:cs="Times New Roman"/>
          <w:sz w:val="24"/>
          <w:szCs w:val="24"/>
        </w:rPr>
        <w:t xml:space="preserve">, a sole trader earned $250,000 in revenue and incurred operating and depreciation expenses of $110,000 and $10,000 respectively. The trader also received fully franked dividends of $40,000 and un- franked dividends of $10,000 from investments in blue chip companies. He has paid $50,000 tax </w:t>
      </w:r>
      <w:r w:rsidR="00401C3D" w:rsidRPr="00197E38">
        <w:rPr>
          <w:rFonts w:ascii="Times New Roman" w:hAnsi="Times New Roman" w:cs="Times New Roman"/>
          <w:sz w:val="24"/>
          <w:szCs w:val="24"/>
        </w:rPr>
        <w:t>instalments</w:t>
      </w:r>
      <w:r w:rsidRPr="00197E38">
        <w:rPr>
          <w:rFonts w:ascii="Times New Roman" w:hAnsi="Times New Roman" w:cs="Times New Roman"/>
          <w:sz w:val="24"/>
          <w:szCs w:val="24"/>
        </w:rPr>
        <w:t xml:space="preserve"> to ATO during the year. What the trader’s</w:t>
      </w:r>
      <w:r w:rsidR="007823C1">
        <w:rPr>
          <w:rFonts w:ascii="Times New Roman" w:hAnsi="Times New Roman" w:cs="Times New Roman"/>
          <w:sz w:val="24"/>
          <w:szCs w:val="24"/>
        </w:rPr>
        <w:t>:</w:t>
      </w:r>
      <w:r w:rsidR="007823C1">
        <w:rPr>
          <w:rFonts w:ascii="Times New Roman" w:hAnsi="Times New Roman" w:cs="Times New Roman"/>
          <w:sz w:val="24"/>
          <w:szCs w:val="24"/>
        </w:rPr>
        <w:tab/>
      </w:r>
      <w:r w:rsidR="007823C1">
        <w:rPr>
          <w:rFonts w:ascii="Times New Roman" w:hAnsi="Times New Roman" w:cs="Times New Roman"/>
          <w:sz w:val="24"/>
          <w:szCs w:val="24"/>
        </w:rPr>
        <w:tab/>
      </w:r>
      <w:r w:rsidR="007823C1">
        <w:rPr>
          <w:rFonts w:ascii="Times New Roman" w:hAnsi="Times New Roman" w:cs="Times New Roman"/>
          <w:sz w:val="24"/>
          <w:szCs w:val="24"/>
        </w:rPr>
        <w:tab/>
      </w:r>
      <w:r w:rsidR="00401C3D" w:rsidRPr="00197E38">
        <w:rPr>
          <w:rFonts w:ascii="Times New Roman" w:hAnsi="Times New Roman" w:cs="Times New Roman"/>
          <w:sz w:val="24"/>
          <w:szCs w:val="24"/>
        </w:rPr>
        <w:t>(03 marks)</w:t>
      </w:r>
    </w:p>
    <w:p w:rsidR="00401C3D" w:rsidRPr="00197E38" w:rsidRDefault="00401C3D"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Income</w:t>
      </w:r>
      <w:r w:rsidR="007823C1">
        <w:rPr>
          <w:rFonts w:ascii="Times New Roman" w:hAnsi="Times New Roman" w:cs="Times New Roman"/>
          <w:sz w:val="24"/>
          <w:szCs w:val="24"/>
        </w:rPr>
        <w:t xml:space="preserve"> tax liability </w:t>
      </w:r>
    </w:p>
    <w:p w:rsidR="006B5DCE" w:rsidRPr="00197E38" w:rsidRDefault="00B2466D"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Profit earned</w:t>
      </w:r>
      <w:r w:rsidR="00DA330F" w:rsidRPr="00197E38">
        <w:rPr>
          <w:rFonts w:ascii="Times New Roman" w:hAnsi="Times New Roman" w:cs="Times New Roman"/>
          <w:sz w:val="24"/>
          <w:szCs w:val="24"/>
        </w:rPr>
        <w:tab/>
      </w:r>
      <w:r w:rsidR="00DA330F" w:rsidRPr="00197E38">
        <w:rPr>
          <w:rFonts w:ascii="Times New Roman" w:hAnsi="Times New Roman" w:cs="Times New Roman"/>
          <w:sz w:val="24"/>
          <w:szCs w:val="24"/>
        </w:rPr>
        <w:tab/>
      </w:r>
      <w:r w:rsidR="00DA330F" w:rsidRPr="00197E38">
        <w:rPr>
          <w:rFonts w:ascii="Times New Roman" w:hAnsi="Times New Roman" w:cs="Times New Roman"/>
          <w:sz w:val="24"/>
          <w:szCs w:val="24"/>
        </w:rPr>
        <w:tab/>
      </w:r>
      <w:r w:rsidRPr="00197E38">
        <w:rPr>
          <w:rFonts w:ascii="Times New Roman" w:hAnsi="Times New Roman" w:cs="Times New Roman"/>
          <w:sz w:val="24"/>
          <w:szCs w:val="24"/>
        </w:rPr>
        <w:t xml:space="preserve"> </w:t>
      </w:r>
      <w:r w:rsidR="00DA330F" w:rsidRPr="00197E38">
        <w:rPr>
          <w:rFonts w:ascii="Times New Roman" w:hAnsi="Times New Roman" w:cs="Times New Roman"/>
          <w:sz w:val="24"/>
          <w:szCs w:val="24"/>
        </w:rPr>
        <w:tab/>
      </w:r>
      <w:r w:rsidR="00DA330F" w:rsidRPr="00197E38">
        <w:rPr>
          <w:rFonts w:ascii="Times New Roman" w:hAnsi="Times New Roman" w:cs="Times New Roman"/>
          <w:sz w:val="24"/>
          <w:szCs w:val="24"/>
        </w:rPr>
        <w:tab/>
      </w:r>
      <w:r w:rsidR="007823C1">
        <w:rPr>
          <w:rFonts w:ascii="Times New Roman" w:hAnsi="Times New Roman" w:cs="Times New Roman"/>
          <w:sz w:val="24"/>
          <w:szCs w:val="24"/>
        </w:rPr>
        <w:tab/>
      </w:r>
      <w:r w:rsidRPr="00197E38">
        <w:rPr>
          <w:rFonts w:ascii="Times New Roman" w:hAnsi="Times New Roman" w:cs="Times New Roman"/>
          <w:sz w:val="24"/>
          <w:szCs w:val="24"/>
        </w:rPr>
        <w:t>$250,000</w:t>
      </w:r>
    </w:p>
    <w:p w:rsidR="00FE6A82" w:rsidRPr="00197E38" w:rsidRDefault="00DA330F"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Allowable expenses;</w:t>
      </w:r>
      <w:r w:rsidRPr="00197E38">
        <w:rPr>
          <w:rFonts w:ascii="Times New Roman" w:hAnsi="Times New Roman" w:cs="Times New Roman"/>
          <w:sz w:val="24"/>
          <w:szCs w:val="24"/>
        </w:rPr>
        <w:tab/>
      </w:r>
    </w:p>
    <w:p w:rsidR="00DA330F" w:rsidRPr="00197E38" w:rsidRDefault="00DA330F"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Operating expenses</w:t>
      </w:r>
      <w:r w:rsidR="00FE6A82" w:rsidRPr="00197E38">
        <w:rPr>
          <w:rFonts w:ascii="Times New Roman" w:hAnsi="Times New Roman" w:cs="Times New Roman"/>
          <w:sz w:val="24"/>
          <w:szCs w:val="24"/>
        </w:rPr>
        <w:tab/>
        <w:t>$110,000</w:t>
      </w:r>
      <w:r w:rsidR="00FE6A82" w:rsidRPr="00197E38">
        <w:rPr>
          <w:rFonts w:ascii="Times New Roman" w:hAnsi="Times New Roman" w:cs="Times New Roman"/>
          <w:sz w:val="24"/>
          <w:szCs w:val="24"/>
        </w:rPr>
        <w:tab/>
      </w:r>
      <w:r w:rsidR="00FE6A82" w:rsidRPr="00197E38">
        <w:rPr>
          <w:rFonts w:ascii="Times New Roman" w:hAnsi="Times New Roman" w:cs="Times New Roman"/>
          <w:sz w:val="24"/>
          <w:szCs w:val="24"/>
        </w:rPr>
        <w:tab/>
      </w:r>
    </w:p>
    <w:p w:rsidR="00DA330F" w:rsidRPr="00197E38" w:rsidRDefault="00DA330F"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Depreciation</w:t>
      </w:r>
      <w:r w:rsidR="00FE6A82" w:rsidRPr="00197E38">
        <w:rPr>
          <w:rFonts w:ascii="Times New Roman" w:hAnsi="Times New Roman" w:cs="Times New Roman"/>
          <w:sz w:val="24"/>
          <w:szCs w:val="24"/>
        </w:rPr>
        <w:tab/>
      </w:r>
      <w:r w:rsidR="00FE6A82" w:rsidRPr="00197E38">
        <w:rPr>
          <w:rFonts w:ascii="Times New Roman" w:hAnsi="Times New Roman" w:cs="Times New Roman"/>
          <w:sz w:val="24"/>
          <w:szCs w:val="24"/>
        </w:rPr>
        <w:tab/>
        <w:t>$10,000</w:t>
      </w:r>
      <w:r w:rsidR="00FE6A82" w:rsidRPr="00197E38">
        <w:rPr>
          <w:rFonts w:ascii="Times New Roman" w:hAnsi="Times New Roman" w:cs="Times New Roman"/>
          <w:sz w:val="24"/>
          <w:szCs w:val="24"/>
        </w:rPr>
        <w:tab/>
      </w:r>
      <w:r w:rsidR="00FE6A82" w:rsidRPr="00197E38">
        <w:rPr>
          <w:rFonts w:ascii="Times New Roman" w:hAnsi="Times New Roman" w:cs="Times New Roman"/>
          <w:sz w:val="24"/>
          <w:szCs w:val="24"/>
        </w:rPr>
        <w:tab/>
      </w:r>
      <w:r w:rsidR="00FE6A82" w:rsidRPr="00197E38">
        <w:rPr>
          <w:rFonts w:ascii="Times New Roman" w:hAnsi="Times New Roman" w:cs="Times New Roman"/>
          <w:sz w:val="24"/>
          <w:szCs w:val="24"/>
        </w:rPr>
        <w:tab/>
      </w:r>
      <w:r w:rsidR="00B60271" w:rsidRPr="007823C1">
        <w:rPr>
          <w:rFonts w:ascii="Times New Roman" w:hAnsi="Times New Roman" w:cs="Times New Roman"/>
          <w:sz w:val="24"/>
          <w:szCs w:val="24"/>
          <w:u w:val="single"/>
        </w:rPr>
        <w:t>(</w:t>
      </w:r>
      <w:r w:rsidR="00FE6A82" w:rsidRPr="007823C1">
        <w:rPr>
          <w:rFonts w:ascii="Times New Roman" w:hAnsi="Times New Roman" w:cs="Times New Roman"/>
          <w:sz w:val="24"/>
          <w:szCs w:val="24"/>
          <w:u w:val="single"/>
        </w:rPr>
        <w:t>$120,000</w:t>
      </w:r>
      <w:r w:rsidR="00B60271" w:rsidRPr="007823C1">
        <w:rPr>
          <w:rFonts w:ascii="Times New Roman" w:hAnsi="Times New Roman" w:cs="Times New Roman"/>
          <w:sz w:val="24"/>
          <w:szCs w:val="24"/>
          <w:u w:val="single"/>
        </w:rPr>
        <w:t>)</w:t>
      </w:r>
    </w:p>
    <w:p w:rsidR="00B2466D" w:rsidRPr="00197E38" w:rsidRDefault="00B60271" w:rsidP="007823C1">
      <w:pPr>
        <w:spacing w:line="480" w:lineRule="auto"/>
        <w:ind w:left="4320" w:firstLine="720"/>
        <w:rPr>
          <w:rFonts w:ascii="Times New Roman" w:hAnsi="Times New Roman" w:cs="Times New Roman"/>
          <w:sz w:val="24"/>
          <w:szCs w:val="24"/>
        </w:rPr>
      </w:pPr>
      <w:r w:rsidRPr="00197E38">
        <w:rPr>
          <w:rFonts w:ascii="Times New Roman" w:hAnsi="Times New Roman" w:cs="Times New Roman"/>
          <w:sz w:val="24"/>
          <w:szCs w:val="24"/>
        </w:rPr>
        <w:t>$13</w:t>
      </w:r>
      <w:r w:rsidR="00320F56" w:rsidRPr="00197E38">
        <w:rPr>
          <w:rFonts w:ascii="Times New Roman" w:hAnsi="Times New Roman" w:cs="Times New Roman"/>
          <w:sz w:val="24"/>
          <w:szCs w:val="24"/>
        </w:rPr>
        <w:t>0,000</w:t>
      </w:r>
    </w:p>
    <w:p w:rsidR="00320F56" w:rsidRPr="00197E38" w:rsidRDefault="007823C1" w:rsidP="00197E38">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Add u</w:t>
      </w:r>
      <w:r w:rsidR="00320F56" w:rsidRPr="00197E38">
        <w:rPr>
          <w:rFonts w:ascii="Times New Roman" w:hAnsi="Times New Roman" w:cs="Times New Roman"/>
          <w:sz w:val="24"/>
          <w:szCs w:val="24"/>
        </w:rPr>
        <w:t>n-franked dividends</w:t>
      </w:r>
      <w:r w:rsidR="00320F56" w:rsidRPr="00197E38">
        <w:rPr>
          <w:rFonts w:ascii="Times New Roman" w:hAnsi="Times New Roman" w:cs="Times New Roman"/>
          <w:sz w:val="24"/>
          <w:szCs w:val="24"/>
        </w:rPr>
        <w:tab/>
      </w:r>
      <w:r w:rsidR="00320F56" w:rsidRPr="00197E38">
        <w:rPr>
          <w:rFonts w:ascii="Times New Roman" w:hAnsi="Times New Roman" w:cs="Times New Roman"/>
          <w:sz w:val="24"/>
          <w:szCs w:val="24"/>
        </w:rPr>
        <w:tab/>
      </w:r>
      <w:r w:rsidR="00320F56" w:rsidRPr="00197E38">
        <w:rPr>
          <w:rFonts w:ascii="Times New Roman" w:hAnsi="Times New Roman" w:cs="Times New Roman"/>
          <w:sz w:val="24"/>
          <w:szCs w:val="24"/>
        </w:rPr>
        <w:tab/>
      </w:r>
      <w:r w:rsidR="00320F56" w:rsidRPr="00197E38">
        <w:rPr>
          <w:rFonts w:ascii="Times New Roman" w:hAnsi="Times New Roman" w:cs="Times New Roman"/>
          <w:sz w:val="24"/>
          <w:szCs w:val="24"/>
        </w:rPr>
        <w:tab/>
      </w:r>
      <w:r w:rsidR="00320F56" w:rsidRPr="007823C1">
        <w:rPr>
          <w:rFonts w:ascii="Times New Roman" w:hAnsi="Times New Roman" w:cs="Times New Roman"/>
          <w:sz w:val="24"/>
          <w:szCs w:val="24"/>
          <w:u w:val="single"/>
        </w:rPr>
        <w:t>$10,000</w:t>
      </w:r>
    </w:p>
    <w:p w:rsidR="00C55CC1" w:rsidRPr="00197E38" w:rsidRDefault="00B6027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Taxable income </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7823C1">
        <w:rPr>
          <w:rFonts w:ascii="Times New Roman" w:hAnsi="Times New Roman" w:cs="Times New Roman"/>
          <w:sz w:val="24"/>
          <w:szCs w:val="24"/>
        </w:rPr>
        <w:tab/>
      </w:r>
      <w:r w:rsidR="00C55CC1" w:rsidRPr="00197E38">
        <w:rPr>
          <w:rFonts w:ascii="Times New Roman" w:hAnsi="Times New Roman" w:cs="Times New Roman"/>
          <w:sz w:val="24"/>
          <w:szCs w:val="24"/>
        </w:rPr>
        <w:t>$140,000</w:t>
      </w:r>
    </w:p>
    <w:p w:rsidR="00C55CC1" w:rsidRPr="00197E38" w:rsidRDefault="00C55CC1" w:rsidP="007823C1">
      <w:pPr>
        <w:spacing w:line="480" w:lineRule="auto"/>
        <w:ind w:left="0" w:firstLine="91"/>
        <w:rPr>
          <w:rFonts w:ascii="Times New Roman" w:hAnsi="Times New Roman" w:cs="Times New Roman"/>
          <w:sz w:val="24"/>
          <w:szCs w:val="24"/>
        </w:rPr>
      </w:pPr>
      <w:r w:rsidRPr="00197E38">
        <w:rPr>
          <w:rFonts w:ascii="Times New Roman" w:hAnsi="Times New Roman" w:cs="Times New Roman"/>
          <w:sz w:val="24"/>
          <w:szCs w:val="24"/>
        </w:rPr>
        <w:t>First $18,200</w:t>
      </w:r>
      <w:r w:rsidR="006A301F" w:rsidRPr="00197E38">
        <w:rPr>
          <w:rFonts w:ascii="Times New Roman" w:hAnsi="Times New Roman" w:cs="Times New Roman"/>
          <w:sz w:val="24"/>
          <w:szCs w:val="24"/>
        </w:rPr>
        <w:t xml:space="preserve">* </w:t>
      </w:r>
      <w:r w:rsidR="000B660D" w:rsidRPr="00197E38">
        <w:rPr>
          <w:rFonts w:ascii="Times New Roman" w:hAnsi="Times New Roman" w:cs="Times New Roman"/>
          <w:sz w:val="24"/>
          <w:szCs w:val="24"/>
        </w:rPr>
        <w:t>0 = 0</w:t>
      </w:r>
    </w:p>
    <w:p w:rsidR="004E7981" w:rsidRPr="00197E38" w:rsidRDefault="004E798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Next $18,800</w:t>
      </w:r>
      <w:r w:rsidR="000B660D" w:rsidRPr="00197E38">
        <w:rPr>
          <w:rFonts w:ascii="Times New Roman" w:hAnsi="Times New Roman" w:cs="Times New Roman"/>
          <w:sz w:val="24"/>
          <w:szCs w:val="24"/>
        </w:rPr>
        <w:t>*</w:t>
      </w:r>
      <w:r w:rsidR="00864CC9" w:rsidRPr="00197E38">
        <w:rPr>
          <w:rFonts w:ascii="Times New Roman" w:hAnsi="Times New Roman" w:cs="Times New Roman"/>
          <w:sz w:val="24"/>
          <w:szCs w:val="24"/>
        </w:rPr>
        <w:t>19c</w:t>
      </w:r>
      <w:r w:rsidR="00864CC9">
        <w:rPr>
          <w:rFonts w:ascii="Times New Roman" w:hAnsi="Times New Roman" w:cs="Times New Roman"/>
          <w:sz w:val="24"/>
          <w:szCs w:val="24"/>
        </w:rPr>
        <w:t xml:space="preserve"> </w:t>
      </w:r>
      <w:r w:rsidR="00864CC9" w:rsidRPr="00197E38">
        <w:rPr>
          <w:rFonts w:ascii="Times New Roman" w:hAnsi="Times New Roman" w:cs="Times New Roman"/>
          <w:sz w:val="24"/>
          <w:szCs w:val="24"/>
        </w:rPr>
        <w:t>=</w:t>
      </w:r>
      <w:r w:rsidR="000B660D" w:rsidRPr="00197E38">
        <w:rPr>
          <w:rFonts w:ascii="Times New Roman" w:hAnsi="Times New Roman" w:cs="Times New Roman"/>
          <w:sz w:val="24"/>
          <w:szCs w:val="24"/>
        </w:rPr>
        <w:t xml:space="preserve"> </w:t>
      </w:r>
      <w:r w:rsidR="003A493B" w:rsidRPr="00197E38">
        <w:rPr>
          <w:rFonts w:ascii="Times New Roman" w:hAnsi="Times New Roman" w:cs="Times New Roman"/>
          <w:sz w:val="24"/>
          <w:szCs w:val="24"/>
        </w:rPr>
        <w:t>3572</w:t>
      </w:r>
    </w:p>
    <w:p w:rsidR="004E7981" w:rsidRPr="00197E38" w:rsidRDefault="004E798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Next $ 43,000</w:t>
      </w:r>
      <w:r w:rsidR="000B660D" w:rsidRPr="00197E38">
        <w:rPr>
          <w:rFonts w:ascii="Times New Roman" w:hAnsi="Times New Roman" w:cs="Times New Roman"/>
          <w:sz w:val="24"/>
          <w:szCs w:val="24"/>
        </w:rPr>
        <w:t>*32.5c +</w:t>
      </w:r>
      <w:r w:rsidR="007823C1">
        <w:rPr>
          <w:rFonts w:ascii="Times New Roman" w:hAnsi="Times New Roman" w:cs="Times New Roman"/>
          <w:sz w:val="24"/>
          <w:szCs w:val="24"/>
        </w:rPr>
        <w:t xml:space="preserve"> </w:t>
      </w:r>
      <w:r w:rsidR="000B660D" w:rsidRPr="00197E38">
        <w:rPr>
          <w:rFonts w:ascii="Times New Roman" w:hAnsi="Times New Roman" w:cs="Times New Roman"/>
          <w:sz w:val="24"/>
          <w:szCs w:val="24"/>
        </w:rPr>
        <w:t>$3,272</w:t>
      </w:r>
      <w:r w:rsidR="003A493B" w:rsidRPr="00197E38">
        <w:rPr>
          <w:rFonts w:ascii="Times New Roman" w:hAnsi="Times New Roman" w:cs="Times New Roman"/>
          <w:sz w:val="24"/>
          <w:szCs w:val="24"/>
        </w:rPr>
        <w:t xml:space="preserve"> = 17,247</w:t>
      </w:r>
    </w:p>
    <w:p w:rsidR="004E7981" w:rsidRPr="00197E38" w:rsidRDefault="004E798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Remaining </w:t>
      </w:r>
      <w:r w:rsidR="006A301F" w:rsidRPr="00197E38">
        <w:rPr>
          <w:rFonts w:ascii="Times New Roman" w:hAnsi="Times New Roman" w:cs="Times New Roman"/>
          <w:sz w:val="24"/>
          <w:szCs w:val="24"/>
        </w:rPr>
        <w:t>$60,000</w:t>
      </w:r>
      <w:r w:rsidR="000B660D" w:rsidRPr="00197E38">
        <w:rPr>
          <w:rFonts w:ascii="Times New Roman" w:hAnsi="Times New Roman" w:cs="Times New Roman"/>
          <w:sz w:val="24"/>
          <w:szCs w:val="24"/>
        </w:rPr>
        <w:t>*37c + $17,547</w:t>
      </w:r>
      <w:r w:rsidR="003A493B" w:rsidRPr="00197E38">
        <w:rPr>
          <w:rFonts w:ascii="Times New Roman" w:hAnsi="Times New Roman" w:cs="Times New Roman"/>
          <w:sz w:val="24"/>
          <w:szCs w:val="24"/>
        </w:rPr>
        <w:t>= 39,747</w:t>
      </w:r>
    </w:p>
    <w:p w:rsidR="003A493B" w:rsidRPr="00197E38" w:rsidRDefault="003A493B"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Total tax = </w:t>
      </w:r>
      <w:r w:rsidR="005D0DD1" w:rsidRPr="00197E38">
        <w:rPr>
          <w:rFonts w:ascii="Times New Roman" w:hAnsi="Times New Roman" w:cs="Times New Roman"/>
          <w:sz w:val="24"/>
          <w:szCs w:val="24"/>
        </w:rPr>
        <w:t>60566</w:t>
      </w:r>
    </w:p>
    <w:p w:rsidR="005D0DD1" w:rsidRPr="00197E38" w:rsidRDefault="005D0DD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Less instalment payment $50,000</w:t>
      </w:r>
    </w:p>
    <w:p w:rsidR="005D0DD1" w:rsidRPr="00197E38" w:rsidRDefault="005D0DD1"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Tax liability = </w:t>
      </w:r>
      <w:r w:rsidR="00074817" w:rsidRPr="00197E38">
        <w:rPr>
          <w:rFonts w:ascii="Times New Roman" w:hAnsi="Times New Roman" w:cs="Times New Roman"/>
          <w:sz w:val="24"/>
          <w:szCs w:val="24"/>
        </w:rPr>
        <w:t>$10,566</w:t>
      </w:r>
    </w:p>
    <w:p w:rsidR="00401C3D" w:rsidRPr="00197E38" w:rsidRDefault="00401C3D" w:rsidP="00993760">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After</w:t>
      </w:r>
      <w:r w:rsidR="00993760">
        <w:rPr>
          <w:rFonts w:ascii="Times New Roman" w:hAnsi="Times New Roman" w:cs="Times New Roman"/>
          <w:sz w:val="24"/>
          <w:szCs w:val="24"/>
        </w:rPr>
        <w:t xml:space="preserve"> tax income</w:t>
      </w:r>
    </w:p>
    <w:p w:rsidR="00074817" w:rsidRPr="00197E38" w:rsidRDefault="00074817"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=Profit –</w:t>
      </w:r>
      <w:r w:rsidR="00C94D2C" w:rsidRPr="00197E38">
        <w:rPr>
          <w:rFonts w:ascii="Times New Roman" w:hAnsi="Times New Roman" w:cs="Times New Roman"/>
          <w:sz w:val="24"/>
          <w:szCs w:val="24"/>
        </w:rPr>
        <w:t xml:space="preserve"> Total tax </w:t>
      </w:r>
    </w:p>
    <w:p w:rsidR="00074817" w:rsidRPr="00197E38" w:rsidRDefault="00C94D2C"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$250,000 - $60566</w:t>
      </w:r>
    </w:p>
    <w:p w:rsidR="00C94D2C" w:rsidRPr="00197E38" w:rsidRDefault="00C94D2C"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$189,434</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 </w:t>
      </w:r>
      <w:r w:rsidR="00401C3D" w:rsidRPr="00197E38">
        <w:rPr>
          <w:rFonts w:ascii="Times New Roman" w:hAnsi="Times New Roman" w:cs="Times New Roman"/>
          <w:sz w:val="24"/>
          <w:szCs w:val="24"/>
        </w:rPr>
        <w:t>What</w:t>
      </w:r>
      <w:r w:rsidRPr="00197E38">
        <w:rPr>
          <w:rFonts w:ascii="Times New Roman" w:hAnsi="Times New Roman" w:cs="Times New Roman"/>
          <w:sz w:val="24"/>
          <w:szCs w:val="24"/>
        </w:rPr>
        <w:t xml:space="preserve"> will be his tax payable or refund [He is single and has no private health cover]</w:t>
      </w:r>
      <w:proofErr w:type="gramStart"/>
      <w:r w:rsidRPr="00197E38">
        <w:rPr>
          <w:rFonts w:ascii="Times New Roman" w:hAnsi="Times New Roman" w:cs="Times New Roman"/>
          <w:sz w:val="24"/>
          <w:szCs w:val="24"/>
        </w:rPr>
        <w:t>.</w:t>
      </w:r>
      <w:proofErr w:type="gramEnd"/>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EB6B74" w:rsidRPr="00197E38">
        <w:rPr>
          <w:rFonts w:ascii="Times New Roman" w:hAnsi="Times New Roman" w:cs="Times New Roman"/>
          <w:sz w:val="24"/>
          <w:szCs w:val="24"/>
        </w:rPr>
        <w:t>Tax payable = $10,566</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Please refer to</w:t>
      </w:r>
      <w:r w:rsidR="00CF3A6C" w:rsidRPr="00197E38">
        <w:rPr>
          <w:rFonts w:ascii="Times New Roman" w:hAnsi="Times New Roman" w:cs="Times New Roman"/>
          <w:sz w:val="24"/>
          <w:szCs w:val="24"/>
        </w:rPr>
        <w:t xml:space="preserve"> Individual income tax rate 2015-16</w:t>
      </w:r>
      <w:r w:rsidRPr="00197E38">
        <w:rPr>
          <w:rFonts w:ascii="Times New Roman" w:hAnsi="Times New Roman" w:cs="Times New Roman"/>
          <w:sz w:val="24"/>
          <w:szCs w:val="24"/>
        </w:rPr>
        <w:t xml:space="preserve"> </w:t>
      </w:r>
    </w:p>
    <w:tbl>
      <w:tblPr>
        <w:tblStyle w:val="TableGrid"/>
        <w:tblW w:w="7554" w:type="dxa"/>
        <w:tblInd w:w="694" w:type="dxa"/>
        <w:tblCellMar>
          <w:top w:w="31" w:type="dxa"/>
          <w:left w:w="26" w:type="dxa"/>
          <w:right w:w="115" w:type="dxa"/>
        </w:tblCellMar>
        <w:tblLook w:val="04A0"/>
      </w:tblPr>
      <w:tblGrid>
        <w:gridCol w:w="2428"/>
        <w:gridCol w:w="5126"/>
      </w:tblGrid>
      <w:tr w:rsidR="004B6D74" w:rsidRPr="00197E38">
        <w:trPr>
          <w:trHeight w:val="313"/>
        </w:trPr>
        <w:tc>
          <w:tcPr>
            <w:tcW w:w="2428" w:type="dxa"/>
            <w:tcBorders>
              <w:top w:val="single" w:sz="6" w:space="0" w:color="A0A0A0"/>
              <w:left w:val="single" w:sz="6" w:space="0" w:color="F0F0F0"/>
              <w:bottom w:val="single" w:sz="6" w:space="0" w:color="A0A0A0"/>
              <w:right w:val="single" w:sz="6" w:space="0" w:color="A0A0A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Taxable income </w:t>
            </w:r>
          </w:p>
        </w:tc>
        <w:tc>
          <w:tcPr>
            <w:tcW w:w="5126" w:type="dxa"/>
            <w:tcBorders>
              <w:top w:val="single" w:sz="6" w:space="0" w:color="A0A0A0"/>
              <w:left w:val="single" w:sz="6" w:space="0" w:color="A0A0A0"/>
              <w:bottom w:val="single" w:sz="6" w:space="0" w:color="A0A0A0"/>
              <w:right w:val="single" w:sz="6" w:space="0" w:color="A0A0A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Tax on this income </w:t>
            </w:r>
          </w:p>
        </w:tc>
      </w:tr>
      <w:tr w:rsidR="004B6D74" w:rsidRPr="00197E38">
        <w:trPr>
          <w:trHeight w:val="312"/>
        </w:trPr>
        <w:tc>
          <w:tcPr>
            <w:tcW w:w="2428" w:type="dxa"/>
            <w:tcBorders>
              <w:top w:val="single" w:sz="6" w:space="0" w:color="A0A0A0"/>
              <w:left w:val="single" w:sz="6" w:space="0" w:color="F0F0F0"/>
              <w:bottom w:val="single" w:sz="6" w:space="0" w:color="A0A0A0"/>
              <w:right w:val="single" w:sz="6" w:space="0" w:color="A0A0A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0 - $18,200 </w:t>
            </w:r>
          </w:p>
        </w:tc>
        <w:tc>
          <w:tcPr>
            <w:tcW w:w="5126" w:type="dxa"/>
            <w:tcBorders>
              <w:top w:val="single" w:sz="6" w:space="0" w:color="A0A0A0"/>
              <w:left w:val="single" w:sz="6" w:space="0" w:color="A0A0A0"/>
              <w:bottom w:val="single" w:sz="6" w:space="0" w:color="A0A0A0"/>
              <w:right w:val="single" w:sz="6" w:space="0" w:color="A0A0A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Nil </w:t>
            </w:r>
          </w:p>
        </w:tc>
      </w:tr>
      <w:tr w:rsidR="004B6D74" w:rsidRPr="00197E38">
        <w:trPr>
          <w:trHeight w:val="314"/>
        </w:trPr>
        <w:tc>
          <w:tcPr>
            <w:tcW w:w="2428" w:type="dxa"/>
            <w:tcBorders>
              <w:top w:val="single" w:sz="6" w:space="0" w:color="A0A0A0"/>
              <w:left w:val="single" w:sz="6" w:space="0" w:color="F0F0F0"/>
              <w:bottom w:val="single" w:sz="6" w:space="0" w:color="A0A0A0"/>
              <w:right w:val="single" w:sz="6" w:space="0" w:color="A0A0A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$18,201 - $37,000 </w:t>
            </w:r>
          </w:p>
        </w:tc>
        <w:tc>
          <w:tcPr>
            <w:tcW w:w="5126" w:type="dxa"/>
            <w:tcBorders>
              <w:top w:val="single" w:sz="6" w:space="0" w:color="A0A0A0"/>
              <w:left w:val="single" w:sz="6" w:space="0" w:color="A0A0A0"/>
              <w:bottom w:val="single" w:sz="6" w:space="0" w:color="A0A0A0"/>
              <w:right w:val="single" w:sz="6" w:space="0" w:color="A0A0A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19c for each $1 over $18,200 </w:t>
            </w:r>
          </w:p>
        </w:tc>
      </w:tr>
      <w:tr w:rsidR="004B6D74" w:rsidRPr="00197E38">
        <w:trPr>
          <w:trHeight w:val="312"/>
        </w:trPr>
        <w:tc>
          <w:tcPr>
            <w:tcW w:w="2428" w:type="dxa"/>
            <w:tcBorders>
              <w:top w:val="single" w:sz="6" w:space="0" w:color="A0A0A0"/>
              <w:left w:val="single" w:sz="6" w:space="0" w:color="F0F0F0"/>
              <w:bottom w:val="single" w:sz="6" w:space="0" w:color="A0A0A0"/>
              <w:right w:val="single" w:sz="6" w:space="0" w:color="A0A0A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$37,001 - $80,000 </w:t>
            </w:r>
          </w:p>
        </w:tc>
        <w:tc>
          <w:tcPr>
            <w:tcW w:w="5126" w:type="dxa"/>
            <w:tcBorders>
              <w:top w:val="single" w:sz="6" w:space="0" w:color="A0A0A0"/>
              <w:left w:val="single" w:sz="6" w:space="0" w:color="A0A0A0"/>
              <w:bottom w:val="single" w:sz="6" w:space="0" w:color="A0A0A0"/>
              <w:right w:val="single" w:sz="6" w:space="0" w:color="A0A0A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$3,572 plus 32.5c for each $1 over $37,000 </w:t>
            </w:r>
          </w:p>
        </w:tc>
      </w:tr>
      <w:tr w:rsidR="004B6D74" w:rsidRPr="00197E38">
        <w:trPr>
          <w:trHeight w:val="314"/>
        </w:trPr>
        <w:tc>
          <w:tcPr>
            <w:tcW w:w="2428" w:type="dxa"/>
            <w:tcBorders>
              <w:top w:val="single" w:sz="6" w:space="0" w:color="A0A0A0"/>
              <w:left w:val="single" w:sz="6" w:space="0" w:color="F0F0F0"/>
              <w:bottom w:val="single" w:sz="6" w:space="0" w:color="A0A0A0"/>
              <w:right w:val="single" w:sz="6" w:space="0" w:color="A0A0A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$80,001 - $180,000 </w:t>
            </w:r>
          </w:p>
        </w:tc>
        <w:tc>
          <w:tcPr>
            <w:tcW w:w="5126" w:type="dxa"/>
            <w:tcBorders>
              <w:top w:val="single" w:sz="6" w:space="0" w:color="A0A0A0"/>
              <w:left w:val="single" w:sz="6" w:space="0" w:color="A0A0A0"/>
              <w:bottom w:val="single" w:sz="6" w:space="0" w:color="A0A0A0"/>
              <w:right w:val="single" w:sz="6" w:space="0" w:color="A0A0A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$17,547 plus 37c for each $1 over $80,000 </w:t>
            </w:r>
          </w:p>
        </w:tc>
      </w:tr>
      <w:tr w:rsidR="004B6D74" w:rsidRPr="00197E38">
        <w:trPr>
          <w:trHeight w:val="311"/>
        </w:trPr>
        <w:tc>
          <w:tcPr>
            <w:tcW w:w="2428" w:type="dxa"/>
            <w:tcBorders>
              <w:top w:val="single" w:sz="6" w:space="0" w:color="A0A0A0"/>
              <w:left w:val="single" w:sz="6" w:space="0" w:color="F0F0F0"/>
              <w:bottom w:val="single" w:sz="6" w:space="0" w:color="A0A0A0"/>
              <w:right w:val="single" w:sz="6" w:space="0" w:color="A0A0A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$180,001 and over </w:t>
            </w:r>
          </w:p>
        </w:tc>
        <w:tc>
          <w:tcPr>
            <w:tcW w:w="5126" w:type="dxa"/>
            <w:tcBorders>
              <w:top w:val="single" w:sz="6" w:space="0" w:color="A0A0A0"/>
              <w:left w:val="single" w:sz="6" w:space="0" w:color="A0A0A0"/>
              <w:bottom w:val="single" w:sz="6" w:space="0" w:color="A0A0A0"/>
              <w:right w:val="single" w:sz="6" w:space="0" w:color="A0A0A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$54,547 plus 45c for each $1 over $180,000 </w:t>
            </w:r>
          </w:p>
        </w:tc>
      </w:tr>
    </w:tbl>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0843F5"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Q2: Calculate the capital gain (if any) on each of the following asset disposal and give reasons for your answer.</w:t>
      </w:r>
      <w:r w:rsidR="000843F5" w:rsidRPr="00197E38">
        <w:rPr>
          <w:rFonts w:ascii="Times New Roman" w:hAnsi="Times New Roman" w:cs="Times New Roman"/>
          <w:sz w:val="24"/>
          <w:szCs w:val="24"/>
        </w:rPr>
        <w:t xml:space="preserve">                                                                                     (04 marks)</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Assume each asset has been held for less than 12 months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bl>
      <w:tblPr>
        <w:tblStyle w:val="TableGrid"/>
        <w:tblW w:w="8493" w:type="dxa"/>
        <w:tblInd w:w="168" w:type="dxa"/>
        <w:tblCellMar>
          <w:top w:w="53" w:type="dxa"/>
          <w:left w:w="106" w:type="dxa"/>
          <w:right w:w="115" w:type="dxa"/>
        </w:tblCellMar>
        <w:tblLook w:val="04A0"/>
      </w:tblPr>
      <w:tblGrid>
        <w:gridCol w:w="2335"/>
        <w:gridCol w:w="1558"/>
        <w:gridCol w:w="1419"/>
        <w:gridCol w:w="3181"/>
      </w:tblGrid>
      <w:tr w:rsidR="004B6D74" w:rsidRPr="00197E38">
        <w:trPr>
          <w:trHeight w:val="595"/>
        </w:trPr>
        <w:tc>
          <w:tcPr>
            <w:tcW w:w="233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Cost base </w:t>
            </w:r>
          </w:p>
        </w:tc>
        <w:tc>
          <w:tcPr>
            <w:tcW w:w="1419"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Proceeds </w:t>
            </w:r>
          </w:p>
        </w:tc>
        <w:tc>
          <w:tcPr>
            <w:tcW w:w="3181"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Capital Gain $$$     (Explanation) </w:t>
            </w:r>
          </w:p>
        </w:tc>
      </w:tr>
      <w:tr w:rsidR="004B6D74" w:rsidRPr="00197E38">
        <w:trPr>
          <w:trHeight w:val="302"/>
        </w:trPr>
        <w:tc>
          <w:tcPr>
            <w:tcW w:w="233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3181"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305"/>
        </w:trPr>
        <w:tc>
          <w:tcPr>
            <w:tcW w:w="233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Refrigerator </w:t>
            </w:r>
          </w:p>
        </w:tc>
        <w:tc>
          <w:tcPr>
            <w:tcW w:w="1558"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850 </w:t>
            </w:r>
          </w:p>
        </w:tc>
        <w:tc>
          <w:tcPr>
            <w:tcW w:w="1419"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880 </w:t>
            </w:r>
          </w:p>
        </w:tc>
        <w:tc>
          <w:tcPr>
            <w:tcW w:w="3181" w:type="dxa"/>
            <w:tcBorders>
              <w:top w:val="single" w:sz="4" w:space="0" w:color="000000"/>
              <w:left w:val="single" w:sz="4" w:space="0" w:color="000000"/>
              <w:bottom w:val="single" w:sz="4" w:space="0" w:color="000000"/>
              <w:right w:val="single" w:sz="4" w:space="0" w:color="000000"/>
            </w:tcBorders>
          </w:tcPr>
          <w:p w:rsidR="004B6D74" w:rsidRPr="00197E38" w:rsidRDefault="009401BC"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880-850=30</w:t>
            </w:r>
            <w:r w:rsidR="009054B2" w:rsidRPr="00197E38">
              <w:rPr>
                <w:rFonts w:ascii="Times New Roman" w:hAnsi="Times New Roman" w:cs="Times New Roman"/>
                <w:sz w:val="24"/>
                <w:szCs w:val="24"/>
              </w:rPr>
              <w:t xml:space="preserve"> </w:t>
            </w:r>
            <w:r w:rsidR="005453AB" w:rsidRPr="00197E38">
              <w:rPr>
                <w:rFonts w:ascii="Times New Roman" w:hAnsi="Times New Roman" w:cs="Times New Roman"/>
                <w:sz w:val="24"/>
                <w:szCs w:val="24"/>
              </w:rPr>
              <w:t>(Capital gain)</w:t>
            </w:r>
          </w:p>
        </w:tc>
      </w:tr>
      <w:tr w:rsidR="004B6D74" w:rsidRPr="00197E38">
        <w:trPr>
          <w:trHeight w:val="302"/>
        </w:trPr>
        <w:tc>
          <w:tcPr>
            <w:tcW w:w="233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Rare Book </w:t>
            </w:r>
          </w:p>
        </w:tc>
        <w:tc>
          <w:tcPr>
            <w:tcW w:w="1558"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520 </w:t>
            </w:r>
          </w:p>
        </w:tc>
        <w:tc>
          <w:tcPr>
            <w:tcW w:w="1419"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580 </w:t>
            </w:r>
          </w:p>
        </w:tc>
        <w:tc>
          <w:tcPr>
            <w:tcW w:w="3181" w:type="dxa"/>
            <w:tcBorders>
              <w:top w:val="single" w:sz="4" w:space="0" w:color="000000"/>
              <w:left w:val="single" w:sz="4" w:space="0" w:color="000000"/>
              <w:bottom w:val="single" w:sz="4" w:space="0" w:color="000000"/>
              <w:right w:val="single" w:sz="4" w:space="0" w:color="000000"/>
            </w:tcBorders>
          </w:tcPr>
          <w:p w:rsidR="004B6D74" w:rsidRPr="00197E38" w:rsidRDefault="00970F83"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580- 520 = 60 </w:t>
            </w:r>
            <w:r w:rsidR="00E93EBA" w:rsidRPr="00197E38">
              <w:rPr>
                <w:rFonts w:ascii="Times New Roman" w:hAnsi="Times New Roman" w:cs="Times New Roman"/>
                <w:sz w:val="24"/>
                <w:szCs w:val="24"/>
              </w:rPr>
              <w:t xml:space="preserve">- </w:t>
            </w:r>
            <w:r w:rsidR="00242BD1" w:rsidRPr="00197E38">
              <w:rPr>
                <w:rFonts w:ascii="Times New Roman" w:hAnsi="Times New Roman" w:cs="Times New Roman"/>
                <w:sz w:val="24"/>
                <w:szCs w:val="24"/>
              </w:rPr>
              <w:t xml:space="preserve">Exempted collectable </w:t>
            </w:r>
            <w:r w:rsidRPr="00197E38">
              <w:rPr>
                <w:rFonts w:ascii="Times New Roman" w:hAnsi="Times New Roman" w:cs="Times New Roman"/>
                <w:sz w:val="24"/>
                <w:szCs w:val="24"/>
              </w:rPr>
              <w:t xml:space="preserve">but exceeds the </w:t>
            </w:r>
            <w:r w:rsidRPr="00197E38">
              <w:rPr>
                <w:rFonts w:ascii="Times New Roman" w:hAnsi="Times New Roman" w:cs="Times New Roman"/>
                <w:sz w:val="24"/>
                <w:szCs w:val="24"/>
              </w:rPr>
              <w:lastRenderedPageBreak/>
              <w:t>minimum cost base of $500</w:t>
            </w:r>
          </w:p>
        </w:tc>
      </w:tr>
      <w:tr w:rsidR="004B6D74" w:rsidRPr="00197E38">
        <w:trPr>
          <w:trHeight w:val="302"/>
        </w:trPr>
        <w:tc>
          <w:tcPr>
            <w:tcW w:w="233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Rare Coin </w:t>
            </w:r>
          </w:p>
        </w:tc>
        <w:tc>
          <w:tcPr>
            <w:tcW w:w="1558"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500 </w:t>
            </w:r>
          </w:p>
        </w:tc>
        <w:tc>
          <w:tcPr>
            <w:tcW w:w="1419"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530 </w:t>
            </w:r>
          </w:p>
        </w:tc>
        <w:tc>
          <w:tcPr>
            <w:tcW w:w="3181" w:type="dxa"/>
            <w:tcBorders>
              <w:top w:val="single" w:sz="4" w:space="0" w:color="000000"/>
              <w:left w:val="single" w:sz="4" w:space="0" w:color="000000"/>
              <w:bottom w:val="single" w:sz="4" w:space="0" w:color="000000"/>
              <w:right w:val="single" w:sz="4" w:space="0" w:color="000000"/>
            </w:tcBorders>
          </w:tcPr>
          <w:p w:rsidR="004B6D74" w:rsidRPr="00197E38" w:rsidRDefault="00E93EBA"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Nil- </w:t>
            </w:r>
            <w:r w:rsidR="00242BD1" w:rsidRPr="00197E38">
              <w:rPr>
                <w:rFonts w:ascii="Times New Roman" w:hAnsi="Times New Roman" w:cs="Times New Roman"/>
                <w:sz w:val="24"/>
                <w:szCs w:val="24"/>
              </w:rPr>
              <w:t>Exempted collectable</w:t>
            </w:r>
            <w:r w:rsidR="00D00BB0" w:rsidRPr="00197E38">
              <w:rPr>
                <w:rFonts w:ascii="Times New Roman" w:hAnsi="Times New Roman" w:cs="Times New Roman"/>
                <w:sz w:val="24"/>
                <w:szCs w:val="24"/>
              </w:rPr>
              <w:t xml:space="preserve"> with a cost base equal to $500</w:t>
            </w:r>
          </w:p>
        </w:tc>
      </w:tr>
      <w:tr w:rsidR="004B6D74" w:rsidRPr="00197E38">
        <w:trPr>
          <w:trHeight w:val="302"/>
        </w:trPr>
        <w:tc>
          <w:tcPr>
            <w:tcW w:w="233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Painting </w:t>
            </w:r>
          </w:p>
        </w:tc>
        <w:tc>
          <w:tcPr>
            <w:tcW w:w="1558"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490 </w:t>
            </w:r>
          </w:p>
        </w:tc>
        <w:tc>
          <w:tcPr>
            <w:tcW w:w="1419"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2400 </w:t>
            </w:r>
          </w:p>
        </w:tc>
        <w:tc>
          <w:tcPr>
            <w:tcW w:w="3181" w:type="dxa"/>
            <w:tcBorders>
              <w:top w:val="single" w:sz="4" w:space="0" w:color="000000"/>
              <w:left w:val="single" w:sz="4" w:space="0" w:color="000000"/>
              <w:bottom w:val="single" w:sz="4" w:space="0" w:color="000000"/>
              <w:right w:val="single" w:sz="4" w:space="0" w:color="000000"/>
            </w:tcBorders>
          </w:tcPr>
          <w:p w:rsidR="004B6D74" w:rsidRPr="00197E38" w:rsidRDefault="00E93EBA"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Nil- </w:t>
            </w:r>
            <w:r w:rsidR="00C45FBC" w:rsidRPr="00197E38">
              <w:rPr>
                <w:rFonts w:ascii="Times New Roman" w:hAnsi="Times New Roman" w:cs="Times New Roman"/>
                <w:sz w:val="24"/>
                <w:szCs w:val="24"/>
              </w:rPr>
              <w:t>Exempted collectable</w:t>
            </w:r>
            <w:r w:rsidR="00D00BB0" w:rsidRPr="00197E38">
              <w:rPr>
                <w:rFonts w:ascii="Times New Roman" w:hAnsi="Times New Roman" w:cs="Times New Roman"/>
                <w:sz w:val="24"/>
                <w:szCs w:val="24"/>
              </w:rPr>
              <w:t xml:space="preserve"> with a cost base less than $500</w:t>
            </w:r>
          </w:p>
        </w:tc>
      </w:tr>
      <w:tr w:rsidR="004B6D74" w:rsidRPr="00197E38">
        <w:trPr>
          <w:trHeight w:val="305"/>
        </w:trPr>
        <w:tc>
          <w:tcPr>
            <w:tcW w:w="233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Victoria Cross medal </w:t>
            </w:r>
          </w:p>
        </w:tc>
        <w:tc>
          <w:tcPr>
            <w:tcW w:w="1558"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900 </w:t>
            </w:r>
          </w:p>
        </w:tc>
        <w:tc>
          <w:tcPr>
            <w:tcW w:w="1419"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4000 </w:t>
            </w:r>
          </w:p>
        </w:tc>
        <w:tc>
          <w:tcPr>
            <w:tcW w:w="3181" w:type="dxa"/>
            <w:tcBorders>
              <w:top w:val="single" w:sz="4" w:space="0" w:color="000000"/>
              <w:left w:val="single" w:sz="4" w:space="0" w:color="000000"/>
              <w:bottom w:val="single" w:sz="4" w:space="0" w:color="000000"/>
              <w:right w:val="single" w:sz="4" w:space="0" w:color="000000"/>
            </w:tcBorders>
          </w:tcPr>
          <w:p w:rsidR="004B6D74" w:rsidRPr="00197E38" w:rsidRDefault="008A7B36"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4000 – 900 = 3100 -</w:t>
            </w:r>
            <w:r w:rsidR="00242BD1" w:rsidRPr="00197E38">
              <w:rPr>
                <w:rFonts w:ascii="Times New Roman" w:hAnsi="Times New Roman" w:cs="Times New Roman"/>
                <w:sz w:val="24"/>
                <w:szCs w:val="24"/>
              </w:rPr>
              <w:t xml:space="preserve">Exempted collectable </w:t>
            </w:r>
            <w:r w:rsidRPr="00197E38">
              <w:rPr>
                <w:rFonts w:ascii="Times New Roman" w:hAnsi="Times New Roman" w:cs="Times New Roman"/>
                <w:sz w:val="24"/>
                <w:szCs w:val="24"/>
              </w:rPr>
              <w:t>but the cost base exceeds $500</w:t>
            </w:r>
          </w:p>
        </w:tc>
      </w:tr>
      <w:tr w:rsidR="004B6D74" w:rsidRPr="00197E38">
        <w:trPr>
          <w:trHeight w:val="302"/>
        </w:trPr>
        <w:tc>
          <w:tcPr>
            <w:tcW w:w="233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Dining table </w:t>
            </w:r>
          </w:p>
        </w:tc>
        <w:tc>
          <w:tcPr>
            <w:tcW w:w="1558"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2000 </w:t>
            </w:r>
          </w:p>
        </w:tc>
        <w:tc>
          <w:tcPr>
            <w:tcW w:w="1419"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1800 </w:t>
            </w:r>
          </w:p>
        </w:tc>
        <w:tc>
          <w:tcPr>
            <w:tcW w:w="3181" w:type="dxa"/>
            <w:tcBorders>
              <w:top w:val="single" w:sz="4" w:space="0" w:color="000000"/>
              <w:left w:val="single" w:sz="4" w:space="0" w:color="000000"/>
              <w:bottom w:val="single" w:sz="4" w:space="0" w:color="000000"/>
              <w:right w:val="single" w:sz="4" w:space="0" w:color="000000"/>
            </w:tcBorders>
          </w:tcPr>
          <w:p w:rsidR="004B6D74" w:rsidRPr="00197E38" w:rsidRDefault="008600C3"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1800 – 2000 </w:t>
            </w:r>
            <w:r w:rsidR="005453AB" w:rsidRPr="00197E38">
              <w:rPr>
                <w:rFonts w:ascii="Times New Roman" w:hAnsi="Times New Roman" w:cs="Times New Roman"/>
                <w:sz w:val="24"/>
                <w:szCs w:val="24"/>
              </w:rPr>
              <w:t>= -</w:t>
            </w:r>
            <w:r w:rsidRPr="00197E38">
              <w:rPr>
                <w:rFonts w:ascii="Times New Roman" w:hAnsi="Times New Roman" w:cs="Times New Roman"/>
                <w:sz w:val="24"/>
                <w:szCs w:val="24"/>
              </w:rPr>
              <w:t>200</w:t>
            </w:r>
            <w:r w:rsidR="009054B2" w:rsidRPr="00197E38">
              <w:rPr>
                <w:rFonts w:ascii="Times New Roman" w:hAnsi="Times New Roman" w:cs="Times New Roman"/>
                <w:sz w:val="24"/>
                <w:szCs w:val="24"/>
              </w:rPr>
              <w:t xml:space="preserve"> </w:t>
            </w:r>
            <w:r w:rsidR="005453AB" w:rsidRPr="00197E38">
              <w:rPr>
                <w:rFonts w:ascii="Times New Roman" w:hAnsi="Times New Roman" w:cs="Times New Roman"/>
                <w:sz w:val="24"/>
                <w:szCs w:val="24"/>
              </w:rPr>
              <w:t>(Capital loss)</w:t>
            </w:r>
          </w:p>
        </w:tc>
      </w:tr>
    </w:tbl>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993760">
      <w:pPr>
        <w:spacing w:line="480" w:lineRule="auto"/>
        <w:rPr>
          <w:rFonts w:ascii="Times New Roman" w:hAnsi="Times New Roman" w:cs="Times New Roman"/>
          <w:sz w:val="24"/>
          <w:szCs w:val="24"/>
        </w:rPr>
      </w:pPr>
      <w:r w:rsidRPr="00197E38">
        <w:rPr>
          <w:rFonts w:ascii="Times New Roman" w:hAnsi="Times New Roman" w:cs="Times New Roman"/>
          <w:sz w:val="24"/>
          <w:szCs w:val="24"/>
        </w:rPr>
        <w:t xml:space="preserve">Q3: Tamara advises that for the year ended 30 June 2008 her capital losses carried forward for taxation purposes are $3800(general) and $380 (collectables) </w:t>
      </w:r>
      <w:r w:rsidR="000843F5" w:rsidRPr="00197E38">
        <w:rPr>
          <w:rFonts w:ascii="Times New Roman" w:hAnsi="Times New Roman" w:cs="Times New Roman"/>
          <w:sz w:val="24"/>
          <w:szCs w:val="24"/>
        </w:rPr>
        <w:t xml:space="preserve">                                       (04 marks)</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In the Following tax year she sold the following assets that she had purchased since 2000:</w:t>
      </w:r>
      <w:r w:rsidR="00401C3D"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bl>
      <w:tblPr>
        <w:tblStyle w:val="TableGrid"/>
        <w:tblW w:w="8507" w:type="dxa"/>
        <w:tblInd w:w="142" w:type="dxa"/>
        <w:tblCellMar>
          <w:top w:w="120" w:type="dxa"/>
          <w:left w:w="108" w:type="dxa"/>
          <w:right w:w="115" w:type="dxa"/>
        </w:tblCellMar>
        <w:tblLook w:val="04A0"/>
      </w:tblPr>
      <w:tblGrid>
        <w:gridCol w:w="2592"/>
        <w:gridCol w:w="2811"/>
        <w:gridCol w:w="3104"/>
      </w:tblGrid>
      <w:tr w:rsidR="004B6D74" w:rsidRPr="00197E38">
        <w:trPr>
          <w:trHeight w:val="451"/>
        </w:trPr>
        <w:tc>
          <w:tcPr>
            <w:tcW w:w="25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2811"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Cost </w:t>
            </w:r>
          </w:p>
        </w:tc>
        <w:tc>
          <w:tcPr>
            <w:tcW w:w="3104"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Sold </w:t>
            </w:r>
          </w:p>
        </w:tc>
      </w:tr>
      <w:tr w:rsidR="004B6D74" w:rsidRPr="00197E38">
        <w:trPr>
          <w:trHeight w:val="437"/>
        </w:trPr>
        <w:tc>
          <w:tcPr>
            <w:tcW w:w="25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2811"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3104"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451"/>
        </w:trPr>
        <w:tc>
          <w:tcPr>
            <w:tcW w:w="25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Shares </w:t>
            </w:r>
          </w:p>
        </w:tc>
        <w:tc>
          <w:tcPr>
            <w:tcW w:w="2811"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1400 </w:t>
            </w:r>
          </w:p>
        </w:tc>
        <w:tc>
          <w:tcPr>
            <w:tcW w:w="3104"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1890 </w:t>
            </w:r>
          </w:p>
        </w:tc>
      </w:tr>
      <w:tr w:rsidR="004B6D74" w:rsidRPr="00197E38">
        <w:trPr>
          <w:trHeight w:val="439"/>
        </w:trPr>
        <w:tc>
          <w:tcPr>
            <w:tcW w:w="25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Units in a trust </w:t>
            </w:r>
          </w:p>
        </w:tc>
        <w:tc>
          <w:tcPr>
            <w:tcW w:w="2811"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2400 </w:t>
            </w:r>
          </w:p>
        </w:tc>
        <w:tc>
          <w:tcPr>
            <w:tcW w:w="3104"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2300 </w:t>
            </w:r>
          </w:p>
        </w:tc>
      </w:tr>
      <w:tr w:rsidR="004B6D74" w:rsidRPr="00197E38">
        <w:trPr>
          <w:trHeight w:val="449"/>
        </w:trPr>
        <w:tc>
          <w:tcPr>
            <w:tcW w:w="25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Car </w:t>
            </w:r>
          </w:p>
        </w:tc>
        <w:tc>
          <w:tcPr>
            <w:tcW w:w="2811"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15000 </w:t>
            </w:r>
          </w:p>
        </w:tc>
        <w:tc>
          <w:tcPr>
            <w:tcW w:w="3104"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15200 </w:t>
            </w:r>
          </w:p>
        </w:tc>
      </w:tr>
      <w:tr w:rsidR="004B6D74" w:rsidRPr="00197E38">
        <w:trPr>
          <w:trHeight w:val="454"/>
        </w:trPr>
        <w:tc>
          <w:tcPr>
            <w:tcW w:w="25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Jewellery </w:t>
            </w:r>
          </w:p>
        </w:tc>
        <w:tc>
          <w:tcPr>
            <w:tcW w:w="2811"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1800 </w:t>
            </w:r>
          </w:p>
        </w:tc>
        <w:tc>
          <w:tcPr>
            <w:tcW w:w="3104"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2600 </w:t>
            </w:r>
          </w:p>
        </w:tc>
      </w:tr>
    </w:tbl>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What is the capital gain for the year and how much are the capital losses to be carried forward to future years (in their respective categories)? </w:t>
      </w:r>
    </w:p>
    <w:p w:rsidR="00F51B71" w:rsidRPr="00197E38" w:rsidRDefault="00994E5B"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General assets </w:t>
      </w:r>
      <w:r w:rsidR="00EB45F0" w:rsidRPr="00197E38">
        <w:rPr>
          <w:rFonts w:ascii="Times New Roman" w:hAnsi="Times New Roman" w:cs="Times New Roman"/>
          <w:sz w:val="24"/>
          <w:szCs w:val="24"/>
        </w:rPr>
        <w:tab/>
      </w:r>
      <w:r w:rsidR="00EB45F0" w:rsidRPr="00197E38">
        <w:rPr>
          <w:rFonts w:ascii="Times New Roman" w:hAnsi="Times New Roman" w:cs="Times New Roman"/>
          <w:sz w:val="24"/>
          <w:szCs w:val="24"/>
        </w:rPr>
        <w:tab/>
      </w:r>
      <w:r w:rsidR="00EB45F0" w:rsidRPr="00197E38">
        <w:rPr>
          <w:rFonts w:ascii="Times New Roman" w:hAnsi="Times New Roman" w:cs="Times New Roman"/>
          <w:sz w:val="24"/>
          <w:szCs w:val="24"/>
        </w:rPr>
        <w:tab/>
      </w:r>
      <w:r w:rsidR="00EB45F0" w:rsidRPr="00197E38">
        <w:rPr>
          <w:rFonts w:ascii="Times New Roman" w:hAnsi="Times New Roman" w:cs="Times New Roman"/>
          <w:sz w:val="24"/>
          <w:szCs w:val="24"/>
        </w:rPr>
        <w:tab/>
      </w:r>
      <w:r w:rsidR="00EB45F0" w:rsidRPr="00197E38">
        <w:rPr>
          <w:rFonts w:ascii="Times New Roman" w:hAnsi="Times New Roman" w:cs="Times New Roman"/>
          <w:sz w:val="24"/>
          <w:szCs w:val="24"/>
        </w:rPr>
        <w:tab/>
        <w:t>$</w:t>
      </w:r>
    </w:p>
    <w:p w:rsidR="00FB6B89" w:rsidRPr="00197E38" w:rsidRDefault="00FB6B89"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Capital </w:t>
      </w:r>
      <w:r w:rsidR="00F80ADF" w:rsidRPr="00197E38">
        <w:rPr>
          <w:rFonts w:ascii="Times New Roman" w:hAnsi="Times New Roman" w:cs="Times New Roman"/>
          <w:sz w:val="24"/>
          <w:szCs w:val="24"/>
        </w:rPr>
        <w:t>losses</w:t>
      </w:r>
      <w:r w:rsidRPr="00197E38">
        <w:rPr>
          <w:rFonts w:ascii="Times New Roman" w:hAnsi="Times New Roman" w:cs="Times New Roman"/>
          <w:sz w:val="24"/>
          <w:szCs w:val="24"/>
        </w:rPr>
        <w:t xml:space="preserve"> brought forward </w:t>
      </w:r>
      <w:r w:rsidR="00EB45F0" w:rsidRPr="00197E38">
        <w:rPr>
          <w:rFonts w:ascii="Times New Roman" w:hAnsi="Times New Roman" w:cs="Times New Roman"/>
          <w:sz w:val="24"/>
          <w:szCs w:val="24"/>
        </w:rPr>
        <w:t>(general)</w:t>
      </w:r>
      <w:r w:rsidR="00F80ADF" w:rsidRPr="00197E38">
        <w:rPr>
          <w:rFonts w:ascii="Times New Roman" w:hAnsi="Times New Roman" w:cs="Times New Roman"/>
          <w:sz w:val="24"/>
          <w:szCs w:val="24"/>
        </w:rPr>
        <w:tab/>
      </w:r>
      <w:r w:rsidR="00F80ADF" w:rsidRPr="00197E38">
        <w:rPr>
          <w:rFonts w:ascii="Times New Roman" w:hAnsi="Times New Roman" w:cs="Times New Roman"/>
          <w:sz w:val="24"/>
          <w:szCs w:val="24"/>
        </w:rPr>
        <w:tab/>
      </w:r>
      <w:r w:rsidR="00F80ADF" w:rsidRPr="00197E38">
        <w:rPr>
          <w:rFonts w:ascii="Times New Roman" w:hAnsi="Times New Roman" w:cs="Times New Roman"/>
          <w:sz w:val="24"/>
          <w:szCs w:val="24"/>
        </w:rPr>
        <w:tab/>
        <w:t>(3800)</w:t>
      </w:r>
    </w:p>
    <w:p w:rsidR="00805693" w:rsidRPr="00197E38" w:rsidRDefault="00805693"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Shares</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t>1890 – 1400 = 490</w:t>
      </w:r>
    </w:p>
    <w:p w:rsidR="00805693" w:rsidRPr="00197E38" w:rsidRDefault="00805693"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Units in a trust </w:t>
      </w:r>
      <w:r w:rsidRPr="00197E38">
        <w:rPr>
          <w:rFonts w:ascii="Times New Roman" w:hAnsi="Times New Roman" w:cs="Times New Roman"/>
          <w:sz w:val="24"/>
          <w:szCs w:val="24"/>
        </w:rPr>
        <w:tab/>
      </w:r>
      <w:r w:rsidRPr="00197E38">
        <w:rPr>
          <w:rFonts w:ascii="Times New Roman" w:hAnsi="Times New Roman" w:cs="Times New Roman"/>
          <w:sz w:val="24"/>
          <w:szCs w:val="24"/>
        </w:rPr>
        <w:tab/>
        <w:t>2300 – 2400 = -100</w:t>
      </w:r>
    </w:p>
    <w:p w:rsidR="00805693" w:rsidRPr="00197E38" w:rsidRDefault="000F044F"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Capital gain during the year </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993760">
        <w:rPr>
          <w:rFonts w:ascii="Times New Roman" w:hAnsi="Times New Roman" w:cs="Times New Roman"/>
          <w:sz w:val="24"/>
          <w:szCs w:val="24"/>
        </w:rPr>
        <w:tab/>
      </w:r>
      <w:r w:rsidRPr="00993760">
        <w:rPr>
          <w:rFonts w:ascii="Times New Roman" w:hAnsi="Times New Roman" w:cs="Times New Roman"/>
          <w:sz w:val="24"/>
          <w:szCs w:val="24"/>
          <w:u w:val="single"/>
        </w:rPr>
        <w:t>390</w:t>
      </w:r>
    </w:p>
    <w:p w:rsidR="000F044F" w:rsidRPr="00197E38" w:rsidRDefault="000F044F"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Capital losses carried forward </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t>(3410)</w:t>
      </w:r>
      <w:r w:rsidRPr="00197E38">
        <w:rPr>
          <w:rFonts w:ascii="Times New Roman" w:hAnsi="Times New Roman" w:cs="Times New Roman"/>
          <w:sz w:val="24"/>
          <w:szCs w:val="24"/>
        </w:rPr>
        <w:tab/>
      </w:r>
    </w:p>
    <w:p w:rsidR="00994E5B" w:rsidRPr="00197E38" w:rsidRDefault="00994E5B" w:rsidP="00197E38">
      <w:pPr>
        <w:spacing w:line="480" w:lineRule="auto"/>
        <w:ind w:left="91" w:firstLine="0"/>
        <w:rPr>
          <w:rFonts w:ascii="Times New Roman" w:hAnsi="Times New Roman" w:cs="Times New Roman"/>
          <w:sz w:val="24"/>
          <w:szCs w:val="24"/>
        </w:rPr>
      </w:pPr>
    </w:p>
    <w:p w:rsidR="00994E5B" w:rsidRPr="00197E38" w:rsidRDefault="00994E5B"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Collectables; </w:t>
      </w:r>
    </w:p>
    <w:p w:rsidR="00E25997" w:rsidRPr="00197E38" w:rsidRDefault="00E25997"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ab/>
        <w:t>$</w:t>
      </w:r>
    </w:p>
    <w:p w:rsidR="00EB45F0" w:rsidRPr="00197E38" w:rsidRDefault="0041006E"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Capital gain brought forward</w:t>
      </w:r>
      <w:r w:rsidR="00994E5B" w:rsidRPr="00197E38">
        <w:rPr>
          <w:rFonts w:ascii="Times New Roman" w:hAnsi="Times New Roman" w:cs="Times New Roman"/>
          <w:sz w:val="24"/>
          <w:szCs w:val="24"/>
        </w:rPr>
        <w:tab/>
      </w:r>
      <w:r w:rsidR="00994E5B" w:rsidRPr="00197E38">
        <w:rPr>
          <w:rFonts w:ascii="Times New Roman" w:hAnsi="Times New Roman" w:cs="Times New Roman"/>
          <w:sz w:val="24"/>
          <w:szCs w:val="24"/>
        </w:rPr>
        <w:tab/>
      </w:r>
      <w:r w:rsidRPr="00197E38">
        <w:rPr>
          <w:rFonts w:ascii="Times New Roman" w:hAnsi="Times New Roman" w:cs="Times New Roman"/>
          <w:sz w:val="24"/>
          <w:szCs w:val="24"/>
        </w:rPr>
        <w:tab/>
      </w:r>
      <w:r w:rsidR="00E25997" w:rsidRPr="00197E38">
        <w:rPr>
          <w:rFonts w:ascii="Times New Roman" w:hAnsi="Times New Roman" w:cs="Times New Roman"/>
          <w:sz w:val="24"/>
          <w:szCs w:val="24"/>
        </w:rPr>
        <w:tab/>
      </w:r>
      <w:r w:rsidR="007B18BE" w:rsidRPr="00197E38">
        <w:rPr>
          <w:rFonts w:ascii="Times New Roman" w:hAnsi="Times New Roman" w:cs="Times New Roman"/>
          <w:sz w:val="24"/>
          <w:szCs w:val="24"/>
        </w:rPr>
        <w:t>(380)</w:t>
      </w:r>
    </w:p>
    <w:p w:rsidR="007B18BE" w:rsidRPr="00197E38" w:rsidRDefault="007B18BE"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Car – Nil (exempted)</w:t>
      </w:r>
      <w:r w:rsidR="00030315" w:rsidRPr="00197E38">
        <w:rPr>
          <w:rFonts w:ascii="Times New Roman" w:hAnsi="Times New Roman" w:cs="Times New Roman"/>
          <w:sz w:val="24"/>
          <w:szCs w:val="24"/>
        </w:rPr>
        <w:tab/>
      </w:r>
      <w:r w:rsidR="00030315" w:rsidRPr="00197E38">
        <w:rPr>
          <w:rFonts w:ascii="Times New Roman" w:hAnsi="Times New Roman" w:cs="Times New Roman"/>
          <w:sz w:val="24"/>
          <w:szCs w:val="24"/>
        </w:rPr>
        <w:tab/>
      </w:r>
      <w:r w:rsidR="00030315" w:rsidRPr="00197E38">
        <w:rPr>
          <w:rFonts w:ascii="Times New Roman" w:hAnsi="Times New Roman" w:cs="Times New Roman"/>
          <w:sz w:val="24"/>
          <w:szCs w:val="24"/>
        </w:rPr>
        <w:tab/>
      </w:r>
      <w:r w:rsidR="00030315" w:rsidRPr="00197E38">
        <w:rPr>
          <w:rFonts w:ascii="Times New Roman" w:hAnsi="Times New Roman" w:cs="Times New Roman"/>
          <w:sz w:val="24"/>
          <w:szCs w:val="24"/>
        </w:rPr>
        <w:tab/>
        <w:t>0</w:t>
      </w:r>
    </w:p>
    <w:p w:rsidR="007B18BE" w:rsidRPr="00197E38" w:rsidRDefault="007B18BE"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Jewellery </w:t>
      </w:r>
      <w:r w:rsidR="00030315" w:rsidRPr="00197E38">
        <w:rPr>
          <w:rFonts w:ascii="Times New Roman" w:hAnsi="Times New Roman" w:cs="Times New Roman"/>
          <w:sz w:val="24"/>
          <w:szCs w:val="24"/>
        </w:rPr>
        <w:tab/>
      </w:r>
      <w:r w:rsidR="00030315" w:rsidRPr="00197E38">
        <w:rPr>
          <w:rFonts w:ascii="Times New Roman" w:hAnsi="Times New Roman" w:cs="Times New Roman"/>
          <w:sz w:val="24"/>
          <w:szCs w:val="24"/>
        </w:rPr>
        <w:tab/>
        <w:t>2600-1800 =</w:t>
      </w:r>
      <w:r w:rsidR="00030315" w:rsidRPr="00197E38">
        <w:rPr>
          <w:rFonts w:ascii="Times New Roman" w:hAnsi="Times New Roman" w:cs="Times New Roman"/>
          <w:sz w:val="24"/>
          <w:szCs w:val="24"/>
        </w:rPr>
        <w:tab/>
      </w:r>
      <w:r w:rsidR="00030315" w:rsidRPr="00197E38">
        <w:rPr>
          <w:rFonts w:ascii="Times New Roman" w:hAnsi="Times New Roman" w:cs="Times New Roman"/>
          <w:sz w:val="24"/>
          <w:szCs w:val="24"/>
        </w:rPr>
        <w:tab/>
        <w:t xml:space="preserve"> 800</w:t>
      </w:r>
      <w:r w:rsidRPr="00197E38">
        <w:rPr>
          <w:rFonts w:ascii="Times New Roman" w:hAnsi="Times New Roman" w:cs="Times New Roman"/>
          <w:sz w:val="24"/>
          <w:szCs w:val="24"/>
        </w:rPr>
        <w:t xml:space="preserve"> </w:t>
      </w:r>
    </w:p>
    <w:p w:rsidR="00030315" w:rsidRPr="00197E38" w:rsidRDefault="00030315"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Capital gain on collectible for the year </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837941">
        <w:rPr>
          <w:rFonts w:ascii="Times New Roman" w:hAnsi="Times New Roman" w:cs="Times New Roman"/>
          <w:sz w:val="24"/>
          <w:szCs w:val="24"/>
          <w:u w:val="single"/>
        </w:rPr>
        <w:t>800</w:t>
      </w:r>
    </w:p>
    <w:p w:rsidR="00030315" w:rsidRPr="00197E38" w:rsidRDefault="00030315"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Net capital gain </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837941">
        <w:rPr>
          <w:rFonts w:ascii="Times New Roman" w:hAnsi="Times New Roman" w:cs="Times New Roman"/>
          <w:sz w:val="24"/>
          <w:szCs w:val="24"/>
        </w:rPr>
        <w:tab/>
      </w:r>
      <w:r w:rsidR="00994E5B" w:rsidRPr="00197E38">
        <w:rPr>
          <w:rFonts w:ascii="Times New Roman" w:hAnsi="Times New Roman" w:cs="Times New Roman"/>
          <w:sz w:val="24"/>
          <w:szCs w:val="24"/>
        </w:rPr>
        <w:t>520</w:t>
      </w:r>
    </w:p>
    <w:p w:rsidR="007B18BE" w:rsidRPr="00197E38" w:rsidRDefault="007B18BE" w:rsidP="00197E38">
      <w:pPr>
        <w:spacing w:line="480" w:lineRule="auto"/>
        <w:ind w:left="91" w:firstLine="0"/>
        <w:rPr>
          <w:rFonts w:ascii="Times New Roman" w:hAnsi="Times New Roman" w:cs="Times New Roman"/>
          <w:sz w:val="24"/>
          <w:szCs w:val="24"/>
        </w:rPr>
      </w:pPr>
    </w:p>
    <w:p w:rsidR="00E25997" w:rsidRPr="00197E38" w:rsidRDefault="00E25997" w:rsidP="00197E38">
      <w:pPr>
        <w:spacing w:line="480" w:lineRule="auto"/>
        <w:ind w:left="91" w:firstLine="0"/>
        <w:rPr>
          <w:rFonts w:ascii="Times New Roman" w:hAnsi="Times New Roman" w:cs="Times New Roman"/>
          <w:sz w:val="24"/>
          <w:szCs w:val="24"/>
        </w:rPr>
      </w:pP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Q4: Andrew maintained a logbook of his car use during the year. It showed that he had accumulated the following kilometres over the 12 weeks of travel he recorded. Vehicle was purchase for $35,000:  </w:t>
      </w:r>
      <w:r w:rsidR="000843F5" w:rsidRPr="00197E38">
        <w:rPr>
          <w:rFonts w:ascii="Times New Roman" w:hAnsi="Times New Roman" w:cs="Times New Roman"/>
          <w:sz w:val="24"/>
          <w:szCs w:val="24"/>
        </w:rPr>
        <w:tab/>
      </w:r>
      <w:r w:rsidR="000843F5" w:rsidRPr="00197E38">
        <w:rPr>
          <w:rFonts w:ascii="Times New Roman" w:hAnsi="Times New Roman" w:cs="Times New Roman"/>
          <w:sz w:val="24"/>
          <w:szCs w:val="24"/>
        </w:rPr>
        <w:tab/>
      </w:r>
      <w:r w:rsidR="000843F5" w:rsidRPr="00197E38">
        <w:rPr>
          <w:rFonts w:ascii="Times New Roman" w:hAnsi="Times New Roman" w:cs="Times New Roman"/>
          <w:sz w:val="24"/>
          <w:szCs w:val="24"/>
        </w:rPr>
        <w:tab/>
      </w:r>
      <w:r w:rsidR="000843F5" w:rsidRPr="00197E38">
        <w:rPr>
          <w:rFonts w:ascii="Times New Roman" w:hAnsi="Times New Roman" w:cs="Times New Roman"/>
          <w:sz w:val="24"/>
          <w:szCs w:val="24"/>
        </w:rPr>
        <w:tab/>
      </w:r>
      <w:r w:rsidR="000843F5" w:rsidRPr="00197E38">
        <w:rPr>
          <w:rFonts w:ascii="Times New Roman" w:hAnsi="Times New Roman" w:cs="Times New Roman"/>
          <w:sz w:val="24"/>
          <w:szCs w:val="24"/>
        </w:rPr>
        <w:tab/>
      </w:r>
      <w:r w:rsidR="000843F5" w:rsidRPr="00197E38">
        <w:rPr>
          <w:rFonts w:ascii="Times New Roman" w:hAnsi="Times New Roman" w:cs="Times New Roman"/>
          <w:sz w:val="24"/>
          <w:szCs w:val="24"/>
        </w:rPr>
        <w:tab/>
      </w:r>
      <w:r w:rsidR="000843F5" w:rsidRPr="00197E38">
        <w:rPr>
          <w:rFonts w:ascii="Times New Roman" w:hAnsi="Times New Roman" w:cs="Times New Roman"/>
          <w:sz w:val="24"/>
          <w:szCs w:val="24"/>
        </w:rPr>
        <w:tab/>
      </w:r>
      <w:r w:rsidR="000843F5" w:rsidRPr="00197E38">
        <w:rPr>
          <w:rFonts w:ascii="Times New Roman" w:hAnsi="Times New Roman" w:cs="Times New Roman"/>
          <w:sz w:val="24"/>
          <w:szCs w:val="24"/>
        </w:rPr>
        <w:tab/>
        <w:t>(05 Marks)</w:t>
      </w:r>
    </w:p>
    <w:tbl>
      <w:tblPr>
        <w:tblStyle w:val="TableGrid"/>
        <w:tblW w:w="8524" w:type="dxa"/>
        <w:tblInd w:w="612" w:type="dxa"/>
        <w:tblCellMar>
          <w:top w:w="53" w:type="dxa"/>
          <w:left w:w="108" w:type="dxa"/>
          <w:right w:w="115" w:type="dxa"/>
        </w:tblCellMar>
        <w:tblLook w:val="04A0"/>
      </w:tblPr>
      <w:tblGrid>
        <w:gridCol w:w="4278"/>
        <w:gridCol w:w="4246"/>
      </w:tblGrid>
      <w:tr w:rsidR="004B6D74" w:rsidRPr="00197E38">
        <w:trPr>
          <w:trHeight w:val="302"/>
        </w:trPr>
        <w:tc>
          <w:tcPr>
            <w:tcW w:w="4278"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424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Km </w:t>
            </w:r>
          </w:p>
        </w:tc>
      </w:tr>
      <w:tr w:rsidR="004B6D74" w:rsidRPr="00197E38">
        <w:trPr>
          <w:trHeight w:val="302"/>
        </w:trPr>
        <w:tc>
          <w:tcPr>
            <w:tcW w:w="4278"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Home to work </w:t>
            </w:r>
          </w:p>
        </w:tc>
        <w:tc>
          <w:tcPr>
            <w:tcW w:w="424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1820 </w:t>
            </w:r>
          </w:p>
        </w:tc>
      </w:tr>
      <w:tr w:rsidR="004B6D74" w:rsidRPr="00197E38">
        <w:trPr>
          <w:trHeight w:val="305"/>
        </w:trPr>
        <w:tc>
          <w:tcPr>
            <w:tcW w:w="4278"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Client to client </w:t>
            </w:r>
          </w:p>
        </w:tc>
        <w:tc>
          <w:tcPr>
            <w:tcW w:w="424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438 </w:t>
            </w:r>
          </w:p>
        </w:tc>
      </w:tr>
      <w:tr w:rsidR="004B6D74" w:rsidRPr="00197E38">
        <w:trPr>
          <w:trHeight w:val="302"/>
        </w:trPr>
        <w:tc>
          <w:tcPr>
            <w:tcW w:w="4278"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Work to home </w:t>
            </w:r>
          </w:p>
        </w:tc>
        <w:tc>
          <w:tcPr>
            <w:tcW w:w="424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2820 </w:t>
            </w:r>
          </w:p>
        </w:tc>
      </w:tr>
      <w:tr w:rsidR="004B6D74" w:rsidRPr="00197E38">
        <w:trPr>
          <w:trHeight w:val="302"/>
        </w:trPr>
        <w:tc>
          <w:tcPr>
            <w:tcW w:w="4278"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Work to clients </w:t>
            </w:r>
          </w:p>
        </w:tc>
        <w:tc>
          <w:tcPr>
            <w:tcW w:w="424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1872 </w:t>
            </w:r>
          </w:p>
        </w:tc>
      </w:tr>
      <w:tr w:rsidR="004B6D74" w:rsidRPr="00197E38">
        <w:trPr>
          <w:trHeight w:val="302"/>
        </w:trPr>
        <w:tc>
          <w:tcPr>
            <w:tcW w:w="4278"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Private </w:t>
            </w:r>
          </w:p>
        </w:tc>
        <w:tc>
          <w:tcPr>
            <w:tcW w:w="424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751 </w:t>
            </w:r>
          </w:p>
        </w:tc>
      </w:tr>
      <w:tr w:rsidR="004B6D74" w:rsidRPr="00197E38">
        <w:trPr>
          <w:trHeight w:val="305"/>
        </w:trPr>
        <w:tc>
          <w:tcPr>
            <w:tcW w:w="4278"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Client to work </w:t>
            </w:r>
          </w:p>
        </w:tc>
        <w:tc>
          <w:tcPr>
            <w:tcW w:w="424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749 </w:t>
            </w:r>
          </w:p>
        </w:tc>
      </w:tr>
      <w:tr w:rsidR="004B6D74" w:rsidRPr="00197E38">
        <w:trPr>
          <w:trHeight w:val="302"/>
        </w:trPr>
        <w:tc>
          <w:tcPr>
            <w:tcW w:w="4278"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Total </w:t>
            </w:r>
          </w:p>
        </w:tc>
        <w:tc>
          <w:tcPr>
            <w:tcW w:w="424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6450 </w:t>
            </w:r>
          </w:p>
        </w:tc>
      </w:tr>
    </w:tbl>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Andrew’s work related car and travel cost over the entire year were: </w:t>
      </w:r>
    </w:p>
    <w:tbl>
      <w:tblPr>
        <w:tblStyle w:val="TableGrid"/>
        <w:tblW w:w="8570" w:type="dxa"/>
        <w:tblInd w:w="612" w:type="dxa"/>
        <w:tblCellMar>
          <w:top w:w="53" w:type="dxa"/>
          <w:left w:w="108" w:type="dxa"/>
          <w:right w:w="115" w:type="dxa"/>
        </w:tblCellMar>
        <w:tblLook w:val="04A0"/>
      </w:tblPr>
      <w:tblGrid>
        <w:gridCol w:w="4333"/>
        <w:gridCol w:w="4237"/>
      </w:tblGrid>
      <w:tr w:rsidR="004B6D74" w:rsidRPr="00197E38">
        <w:trPr>
          <w:trHeight w:val="302"/>
        </w:trPr>
        <w:tc>
          <w:tcPr>
            <w:tcW w:w="433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4237"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305"/>
        </w:trPr>
        <w:tc>
          <w:tcPr>
            <w:tcW w:w="433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Fuel </w:t>
            </w:r>
          </w:p>
        </w:tc>
        <w:tc>
          <w:tcPr>
            <w:tcW w:w="4237"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3120 </w:t>
            </w:r>
          </w:p>
        </w:tc>
      </w:tr>
      <w:tr w:rsidR="004B6D74" w:rsidRPr="00197E38">
        <w:trPr>
          <w:trHeight w:val="302"/>
        </w:trPr>
        <w:tc>
          <w:tcPr>
            <w:tcW w:w="433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Insurance </w:t>
            </w:r>
          </w:p>
        </w:tc>
        <w:tc>
          <w:tcPr>
            <w:tcW w:w="4237"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563 </w:t>
            </w:r>
          </w:p>
        </w:tc>
      </w:tr>
      <w:tr w:rsidR="004B6D74" w:rsidRPr="00197E38">
        <w:trPr>
          <w:trHeight w:val="302"/>
        </w:trPr>
        <w:tc>
          <w:tcPr>
            <w:tcW w:w="433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Repairs </w:t>
            </w:r>
          </w:p>
        </w:tc>
        <w:tc>
          <w:tcPr>
            <w:tcW w:w="4237"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742 </w:t>
            </w:r>
          </w:p>
        </w:tc>
      </w:tr>
      <w:tr w:rsidR="004B6D74" w:rsidRPr="00197E38">
        <w:trPr>
          <w:trHeight w:val="303"/>
        </w:trPr>
        <w:tc>
          <w:tcPr>
            <w:tcW w:w="433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Parking Fees </w:t>
            </w:r>
          </w:p>
        </w:tc>
        <w:tc>
          <w:tcPr>
            <w:tcW w:w="4237"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80 </w:t>
            </w:r>
          </w:p>
        </w:tc>
      </w:tr>
      <w:tr w:rsidR="004B6D74" w:rsidRPr="00197E38">
        <w:trPr>
          <w:trHeight w:val="305"/>
        </w:trPr>
        <w:tc>
          <w:tcPr>
            <w:tcW w:w="433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Registration </w:t>
            </w:r>
          </w:p>
        </w:tc>
        <w:tc>
          <w:tcPr>
            <w:tcW w:w="4237"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543 </w:t>
            </w:r>
          </w:p>
        </w:tc>
      </w:tr>
      <w:tr w:rsidR="004B6D74" w:rsidRPr="00197E38">
        <w:trPr>
          <w:trHeight w:val="302"/>
        </w:trPr>
        <w:tc>
          <w:tcPr>
            <w:tcW w:w="433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Road tolls </w:t>
            </w:r>
          </w:p>
        </w:tc>
        <w:tc>
          <w:tcPr>
            <w:tcW w:w="4237"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167 </w:t>
            </w:r>
          </w:p>
        </w:tc>
      </w:tr>
      <w:tr w:rsidR="004B6D74" w:rsidRPr="00197E38">
        <w:trPr>
          <w:trHeight w:val="302"/>
        </w:trPr>
        <w:tc>
          <w:tcPr>
            <w:tcW w:w="433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Car wash </w:t>
            </w:r>
          </w:p>
        </w:tc>
        <w:tc>
          <w:tcPr>
            <w:tcW w:w="4237"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90 </w:t>
            </w:r>
          </w:p>
        </w:tc>
      </w:tr>
      <w:tr w:rsidR="004B6D74" w:rsidRPr="00197E38">
        <w:trPr>
          <w:trHeight w:val="302"/>
        </w:trPr>
        <w:tc>
          <w:tcPr>
            <w:tcW w:w="433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Lease payments </w:t>
            </w:r>
          </w:p>
        </w:tc>
        <w:tc>
          <w:tcPr>
            <w:tcW w:w="4237"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4100 </w:t>
            </w:r>
          </w:p>
        </w:tc>
      </w:tr>
      <w:tr w:rsidR="004B6D74" w:rsidRPr="00197E38">
        <w:trPr>
          <w:trHeight w:val="305"/>
        </w:trPr>
        <w:tc>
          <w:tcPr>
            <w:tcW w:w="433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Taxi Fares </w:t>
            </w:r>
          </w:p>
        </w:tc>
        <w:tc>
          <w:tcPr>
            <w:tcW w:w="4237"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64 </w:t>
            </w:r>
          </w:p>
        </w:tc>
      </w:tr>
      <w:tr w:rsidR="004B6D74" w:rsidRPr="00197E38">
        <w:trPr>
          <w:trHeight w:val="302"/>
        </w:trPr>
        <w:tc>
          <w:tcPr>
            <w:tcW w:w="433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Total </w:t>
            </w:r>
          </w:p>
        </w:tc>
        <w:tc>
          <w:tcPr>
            <w:tcW w:w="4237"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9469 </w:t>
            </w:r>
          </w:p>
        </w:tc>
      </w:tr>
    </w:tbl>
    <w:p w:rsidR="004B6D74"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Calculate Andrew’s motor vehicle deduction using the logbook method </w:t>
      </w:r>
    </w:p>
    <w:p w:rsidR="00AD39CA" w:rsidRDefault="00AD39CA" w:rsidP="00197E38">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This method use percentage of the business of the car over other expenses of the car</w:t>
      </w:r>
    </w:p>
    <w:p w:rsidR="00AD39CA" w:rsidRDefault="00AD39CA" w:rsidP="00197E38">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 xml:space="preserve">Thus; </w:t>
      </w:r>
      <w:r w:rsidR="004B2173">
        <w:rPr>
          <w:rFonts w:ascii="Times New Roman" w:hAnsi="Times New Roman" w:cs="Times New Roman"/>
          <w:sz w:val="24"/>
          <w:szCs w:val="24"/>
        </w:rPr>
        <w:tab/>
      </w:r>
      <w:r w:rsidR="004B2173">
        <w:rPr>
          <w:rFonts w:ascii="Times New Roman" w:hAnsi="Times New Roman" w:cs="Times New Roman"/>
          <w:sz w:val="24"/>
          <w:szCs w:val="24"/>
        </w:rPr>
        <w:tab/>
      </w:r>
      <w:r w:rsidR="004B2173">
        <w:rPr>
          <w:rFonts w:ascii="Times New Roman" w:hAnsi="Times New Roman" w:cs="Times New Roman"/>
          <w:sz w:val="24"/>
          <w:szCs w:val="24"/>
        </w:rPr>
        <w:tab/>
      </w:r>
      <w:r w:rsidR="004B2173">
        <w:rPr>
          <w:rFonts w:ascii="Times New Roman" w:hAnsi="Times New Roman" w:cs="Times New Roman"/>
          <w:sz w:val="24"/>
          <w:szCs w:val="24"/>
        </w:rPr>
        <w:tab/>
      </w:r>
      <w:r w:rsidR="004B2173">
        <w:rPr>
          <w:rFonts w:ascii="Times New Roman" w:hAnsi="Times New Roman" w:cs="Times New Roman"/>
          <w:sz w:val="24"/>
          <w:szCs w:val="24"/>
        </w:rPr>
        <w:tab/>
        <w:t>Kms</w:t>
      </w:r>
    </w:p>
    <w:p w:rsidR="00AD39CA" w:rsidRDefault="00AD39CA" w:rsidP="00197E38">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 xml:space="preserve">Business use; </w:t>
      </w:r>
      <w:r w:rsidR="001E4514">
        <w:rPr>
          <w:rFonts w:ascii="Times New Roman" w:hAnsi="Times New Roman" w:cs="Times New Roman"/>
          <w:sz w:val="24"/>
          <w:szCs w:val="24"/>
        </w:rPr>
        <w:t xml:space="preserve">Client to client </w:t>
      </w:r>
      <w:r w:rsidR="004B2173">
        <w:rPr>
          <w:rFonts w:ascii="Times New Roman" w:hAnsi="Times New Roman" w:cs="Times New Roman"/>
          <w:sz w:val="24"/>
          <w:szCs w:val="24"/>
        </w:rPr>
        <w:tab/>
      </w:r>
      <w:r w:rsidR="001E4514">
        <w:rPr>
          <w:rFonts w:ascii="Times New Roman" w:hAnsi="Times New Roman" w:cs="Times New Roman"/>
          <w:sz w:val="24"/>
          <w:szCs w:val="24"/>
        </w:rPr>
        <w:t>438</w:t>
      </w:r>
    </w:p>
    <w:p w:rsidR="001E4514" w:rsidRDefault="001E4514" w:rsidP="004B2173">
      <w:pPr>
        <w:spacing w:line="480" w:lineRule="auto"/>
        <w:ind w:left="811" w:firstLine="629"/>
        <w:rPr>
          <w:rFonts w:ascii="Times New Roman" w:hAnsi="Times New Roman" w:cs="Times New Roman"/>
          <w:sz w:val="24"/>
          <w:szCs w:val="24"/>
        </w:rPr>
      </w:pPr>
      <w:r>
        <w:rPr>
          <w:rFonts w:ascii="Times New Roman" w:hAnsi="Times New Roman" w:cs="Times New Roman"/>
          <w:sz w:val="24"/>
          <w:szCs w:val="24"/>
        </w:rPr>
        <w:t xml:space="preserve">Work to client </w:t>
      </w:r>
      <w:r w:rsidR="004B2173">
        <w:rPr>
          <w:rFonts w:ascii="Times New Roman" w:hAnsi="Times New Roman" w:cs="Times New Roman"/>
          <w:sz w:val="24"/>
          <w:szCs w:val="24"/>
        </w:rPr>
        <w:tab/>
      </w:r>
      <w:r>
        <w:rPr>
          <w:rFonts w:ascii="Times New Roman" w:hAnsi="Times New Roman" w:cs="Times New Roman"/>
          <w:sz w:val="24"/>
          <w:szCs w:val="24"/>
        </w:rPr>
        <w:t>1872</w:t>
      </w:r>
    </w:p>
    <w:p w:rsidR="00101D7F" w:rsidRDefault="00101D7F" w:rsidP="004B2173">
      <w:pPr>
        <w:spacing w:line="480" w:lineRule="auto"/>
        <w:ind w:left="811" w:firstLine="629"/>
        <w:rPr>
          <w:rFonts w:ascii="Times New Roman" w:hAnsi="Times New Roman" w:cs="Times New Roman"/>
          <w:sz w:val="24"/>
          <w:szCs w:val="24"/>
          <w:u w:val="single"/>
        </w:rPr>
      </w:pPr>
      <w:r>
        <w:rPr>
          <w:rFonts w:ascii="Times New Roman" w:hAnsi="Times New Roman" w:cs="Times New Roman"/>
          <w:sz w:val="24"/>
          <w:szCs w:val="24"/>
        </w:rPr>
        <w:t xml:space="preserve">Client to work </w:t>
      </w:r>
      <w:r w:rsidR="004B2173">
        <w:rPr>
          <w:rFonts w:ascii="Times New Roman" w:hAnsi="Times New Roman" w:cs="Times New Roman"/>
          <w:sz w:val="24"/>
          <w:szCs w:val="24"/>
        </w:rPr>
        <w:tab/>
      </w:r>
      <w:r w:rsidRPr="004B2173">
        <w:rPr>
          <w:rFonts w:ascii="Times New Roman" w:hAnsi="Times New Roman" w:cs="Times New Roman"/>
          <w:sz w:val="24"/>
          <w:szCs w:val="24"/>
          <w:u w:val="single"/>
        </w:rPr>
        <w:t>749</w:t>
      </w:r>
    </w:p>
    <w:p w:rsidR="00A119CC" w:rsidRDefault="00A119CC" w:rsidP="004B2173">
      <w:pPr>
        <w:spacing w:line="480" w:lineRule="auto"/>
        <w:ind w:left="811" w:firstLine="62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3059</w:t>
      </w:r>
    </w:p>
    <w:p w:rsidR="00A119CC" w:rsidRDefault="00A119CC" w:rsidP="00A119CC">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Total kilometres = </w:t>
      </w:r>
      <w:r w:rsidR="00207F10">
        <w:rPr>
          <w:rFonts w:ascii="Times New Roman" w:hAnsi="Times New Roman" w:cs="Times New Roman"/>
          <w:sz w:val="24"/>
          <w:szCs w:val="24"/>
        </w:rPr>
        <w:t>6, 450 Kms</w:t>
      </w:r>
    </w:p>
    <w:p w:rsidR="00AB4534" w:rsidRDefault="00AB4534" w:rsidP="00A119CC">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Business use percentage = (3059/ 6450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r w:rsidR="00EB1353">
        <w:rPr>
          <w:rFonts w:ascii="Times New Roman" w:hAnsi="Times New Roman" w:cs="Times New Roman"/>
          <w:sz w:val="24"/>
          <w:szCs w:val="24"/>
        </w:rPr>
        <w:t xml:space="preserve">47.43% </w:t>
      </w:r>
    </w:p>
    <w:p w:rsidR="00923703" w:rsidRPr="00A119CC" w:rsidRDefault="00923703" w:rsidP="00A119CC">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Therefore motor vehicle deduction will amount to 47.43%*9469 = $4,491.15</w:t>
      </w:r>
    </w:p>
    <w:p w:rsidR="004B6D74" w:rsidRDefault="009054B2" w:rsidP="006A3DD5">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Calculate Andrew’s motor vehicle deduction using the one-third actual expenses method. </w:t>
      </w:r>
    </w:p>
    <w:p w:rsidR="006A3DD5" w:rsidRPr="00197E38" w:rsidRDefault="006A3DD5" w:rsidP="006A3DD5">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 0.33*9,469 =$3121.77</w:t>
      </w:r>
    </w:p>
    <w:p w:rsidR="004B6D74"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What is deduction if he uses the cost of the vehicle method? </w:t>
      </w:r>
    </w:p>
    <w:p w:rsidR="00585664" w:rsidRPr="00197E38" w:rsidRDefault="00DD7802" w:rsidP="00197E38">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 xml:space="preserve">The cost of the vehicle method includes depreciation </w:t>
      </w:r>
      <w:r w:rsidR="00683668">
        <w:rPr>
          <w:rFonts w:ascii="Times New Roman" w:hAnsi="Times New Roman" w:cs="Times New Roman"/>
          <w:sz w:val="24"/>
          <w:szCs w:val="24"/>
        </w:rPr>
        <w:t>to the cost incurred in running the motor vehicle and calculated using the log book procedure</w:t>
      </w:r>
      <w:r w:rsidR="002012FD">
        <w:rPr>
          <w:rFonts w:ascii="Times New Roman" w:hAnsi="Times New Roman" w:cs="Times New Roman"/>
          <w:sz w:val="24"/>
          <w:szCs w:val="24"/>
        </w:rPr>
        <w:t xml:space="preserve">. </w:t>
      </w:r>
      <w:r>
        <w:rPr>
          <w:rFonts w:ascii="Times New Roman" w:hAnsi="Times New Roman" w:cs="Times New Roman"/>
          <w:sz w:val="24"/>
          <w:szCs w:val="24"/>
        </w:rPr>
        <w:t xml:space="preserve"> </w:t>
      </w:r>
      <w:r w:rsidR="002012FD">
        <w:rPr>
          <w:rFonts w:ascii="Times New Roman" w:hAnsi="Times New Roman" w:cs="Times New Roman"/>
          <w:sz w:val="24"/>
          <w:szCs w:val="24"/>
        </w:rPr>
        <w:t xml:space="preserve">Therefore, the method yields a lower motor vehicle deduction compared to the logbook method. </w:t>
      </w:r>
    </w:p>
    <w:p w:rsidR="004B6D74"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Which method should Andrew adopt for his tax return?  </w:t>
      </w:r>
    </w:p>
    <w:p w:rsidR="002B0EB6" w:rsidRPr="00197E38" w:rsidRDefault="002B0EB6" w:rsidP="00197E38">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 xml:space="preserve">The logbook method has a higher deduction than the other two methods. Therefore, Andrew should adopt the method.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Q5: Gemini Pty Ltd is a footwear retailer that made the following transactions for the year ended 30 June:  </w:t>
      </w:r>
      <w:r w:rsidR="000843F5" w:rsidRPr="00197E38">
        <w:rPr>
          <w:rFonts w:ascii="Times New Roman" w:hAnsi="Times New Roman" w:cs="Times New Roman"/>
          <w:sz w:val="24"/>
          <w:szCs w:val="24"/>
        </w:rPr>
        <w:tab/>
      </w:r>
      <w:r w:rsidR="000843F5" w:rsidRPr="00197E38">
        <w:rPr>
          <w:rFonts w:ascii="Times New Roman" w:hAnsi="Times New Roman" w:cs="Times New Roman"/>
          <w:sz w:val="24"/>
          <w:szCs w:val="24"/>
        </w:rPr>
        <w:tab/>
      </w:r>
      <w:r w:rsidR="000843F5" w:rsidRPr="00197E38">
        <w:rPr>
          <w:rFonts w:ascii="Times New Roman" w:hAnsi="Times New Roman" w:cs="Times New Roman"/>
          <w:sz w:val="24"/>
          <w:szCs w:val="24"/>
        </w:rPr>
        <w:tab/>
      </w:r>
      <w:r w:rsidR="000843F5" w:rsidRPr="00197E38">
        <w:rPr>
          <w:rFonts w:ascii="Times New Roman" w:hAnsi="Times New Roman" w:cs="Times New Roman"/>
          <w:sz w:val="24"/>
          <w:szCs w:val="24"/>
        </w:rPr>
        <w:tab/>
      </w:r>
      <w:r w:rsidR="000843F5" w:rsidRPr="00197E38">
        <w:rPr>
          <w:rFonts w:ascii="Times New Roman" w:hAnsi="Times New Roman" w:cs="Times New Roman"/>
          <w:sz w:val="24"/>
          <w:szCs w:val="24"/>
        </w:rPr>
        <w:tab/>
      </w:r>
      <w:r w:rsidR="000843F5" w:rsidRPr="00197E38">
        <w:rPr>
          <w:rFonts w:ascii="Times New Roman" w:hAnsi="Times New Roman" w:cs="Times New Roman"/>
          <w:sz w:val="24"/>
          <w:szCs w:val="24"/>
        </w:rPr>
        <w:tab/>
      </w:r>
      <w:r w:rsidR="000843F5" w:rsidRPr="00197E38">
        <w:rPr>
          <w:rFonts w:ascii="Times New Roman" w:hAnsi="Times New Roman" w:cs="Times New Roman"/>
          <w:sz w:val="24"/>
          <w:szCs w:val="24"/>
        </w:rPr>
        <w:tab/>
      </w:r>
      <w:r w:rsidR="000843F5" w:rsidRPr="00197E38">
        <w:rPr>
          <w:rFonts w:ascii="Times New Roman" w:hAnsi="Times New Roman" w:cs="Times New Roman"/>
          <w:sz w:val="24"/>
          <w:szCs w:val="24"/>
        </w:rPr>
        <w:tab/>
        <w:t>(05 marks)</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bl>
      <w:tblPr>
        <w:tblStyle w:val="TableGrid"/>
        <w:tblW w:w="8538" w:type="dxa"/>
        <w:tblInd w:w="643" w:type="dxa"/>
        <w:tblCellMar>
          <w:top w:w="53" w:type="dxa"/>
          <w:left w:w="106" w:type="dxa"/>
          <w:right w:w="115" w:type="dxa"/>
        </w:tblCellMar>
        <w:tblLook w:val="04A0"/>
      </w:tblPr>
      <w:tblGrid>
        <w:gridCol w:w="4292"/>
        <w:gridCol w:w="4246"/>
      </w:tblGrid>
      <w:tr w:rsidR="004B6D74" w:rsidRPr="00197E38">
        <w:trPr>
          <w:trHeight w:val="302"/>
        </w:trPr>
        <w:tc>
          <w:tcPr>
            <w:tcW w:w="429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424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302"/>
        </w:trPr>
        <w:tc>
          <w:tcPr>
            <w:tcW w:w="429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Sales </w:t>
            </w:r>
          </w:p>
        </w:tc>
        <w:tc>
          <w:tcPr>
            <w:tcW w:w="424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580000 </w:t>
            </w:r>
          </w:p>
        </w:tc>
      </w:tr>
      <w:tr w:rsidR="004B6D74" w:rsidRPr="00197E38">
        <w:trPr>
          <w:trHeight w:val="305"/>
        </w:trPr>
        <w:tc>
          <w:tcPr>
            <w:tcW w:w="429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Purchases of footwear </w:t>
            </w:r>
          </w:p>
        </w:tc>
        <w:tc>
          <w:tcPr>
            <w:tcW w:w="424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235000 </w:t>
            </w:r>
          </w:p>
        </w:tc>
      </w:tr>
      <w:tr w:rsidR="004B6D74" w:rsidRPr="00197E38">
        <w:trPr>
          <w:trHeight w:val="302"/>
        </w:trPr>
        <w:tc>
          <w:tcPr>
            <w:tcW w:w="429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Staff salaries </w:t>
            </w:r>
          </w:p>
        </w:tc>
        <w:tc>
          <w:tcPr>
            <w:tcW w:w="424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93000 </w:t>
            </w:r>
          </w:p>
        </w:tc>
      </w:tr>
      <w:tr w:rsidR="004B6D74" w:rsidRPr="00197E38">
        <w:trPr>
          <w:trHeight w:val="302"/>
        </w:trPr>
        <w:tc>
          <w:tcPr>
            <w:tcW w:w="429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Rent </w:t>
            </w:r>
          </w:p>
        </w:tc>
        <w:tc>
          <w:tcPr>
            <w:tcW w:w="424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12000 </w:t>
            </w:r>
          </w:p>
        </w:tc>
      </w:tr>
      <w:tr w:rsidR="004B6D74" w:rsidRPr="00197E38">
        <w:trPr>
          <w:trHeight w:val="302"/>
        </w:trPr>
        <w:tc>
          <w:tcPr>
            <w:tcW w:w="429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Other deductible expenses </w:t>
            </w:r>
          </w:p>
        </w:tc>
        <w:tc>
          <w:tcPr>
            <w:tcW w:w="424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7000 </w:t>
            </w:r>
          </w:p>
        </w:tc>
      </w:tr>
      <w:tr w:rsidR="004B6D74" w:rsidRPr="00197E38">
        <w:trPr>
          <w:trHeight w:val="302"/>
        </w:trPr>
        <w:tc>
          <w:tcPr>
            <w:tcW w:w="429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Trading Stock at 1 July </w:t>
            </w:r>
          </w:p>
        </w:tc>
        <w:tc>
          <w:tcPr>
            <w:tcW w:w="424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125000 </w:t>
            </w:r>
          </w:p>
        </w:tc>
      </w:tr>
      <w:tr w:rsidR="004B6D74" w:rsidRPr="00197E38">
        <w:trPr>
          <w:trHeight w:val="305"/>
        </w:trPr>
        <w:tc>
          <w:tcPr>
            <w:tcW w:w="429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Trading stock at 30 June </w:t>
            </w:r>
          </w:p>
        </w:tc>
        <w:tc>
          <w:tcPr>
            <w:tcW w:w="4246"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130000 </w:t>
            </w:r>
          </w:p>
        </w:tc>
      </w:tr>
    </w:tbl>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987AF3" w:rsidRDefault="009054B2" w:rsidP="00987AF3">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Calculate the company’s taxable income for the year.  </w:t>
      </w:r>
    </w:p>
    <w:p w:rsidR="00FE0676" w:rsidRDefault="00FE0676" w:rsidP="00987AF3">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 xml:space="preserve">Working 1:  Cost of goods sold = Beginning Inventory + Purchases – Ending Inventory </w:t>
      </w:r>
    </w:p>
    <w:p w:rsidR="00FE0676" w:rsidRDefault="00FE0676" w:rsidP="00987AF3">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 xml:space="preserve">= </w:t>
      </w:r>
      <w:r w:rsidR="00A678BE">
        <w:rPr>
          <w:rFonts w:ascii="Times New Roman" w:hAnsi="Times New Roman" w:cs="Times New Roman"/>
          <w:sz w:val="24"/>
          <w:szCs w:val="24"/>
        </w:rPr>
        <w:t>130,000+235,000 – 125,000</w:t>
      </w:r>
    </w:p>
    <w:p w:rsidR="00A678BE" w:rsidRDefault="00A678BE" w:rsidP="00987AF3">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=240,000</w:t>
      </w:r>
    </w:p>
    <w:p w:rsidR="008B4057" w:rsidRDefault="008B4057" w:rsidP="008B4057">
      <w:pPr>
        <w:tabs>
          <w:tab w:val="left" w:pos="720"/>
          <w:tab w:val="left" w:pos="1440"/>
          <w:tab w:val="left" w:pos="2160"/>
          <w:tab w:val="left" w:pos="2880"/>
          <w:tab w:val="left" w:pos="3600"/>
          <w:tab w:val="left" w:pos="5923"/>
        </w:tabs>
        <w:spacing w:line="480" w:lineRule="auto"/>
        <w:ind w:left="91"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987AF3" w:rsidRDefault="00987AF3" w:rsidP="00A678B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Sales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580,000</w:t>
      </w:r>
    </w:p>
    <w:p w:rsidR="004B6D74" w:rsidRDefault="009054B2" w:rsidP="00987AF3">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A678BE">
        <w:rPr>
          <w:rFonts w:ascii="Times New Roman" w:hAnsi="Times New Roman" w:cs="Times New Roman"/>
          <w:sz w:val="24"/>
          <w:szCs w:val="24"/>
        </w:rPr>
        <w:t>Cost of goods sold</w:t>
      </w:r>
      <w:r w:rsidR="00FB26D9">
        <w:rPr>
          <w:rFonts w:ascii="Times New Roman" w:hAnsi="Times New Roman" w:cs="Times New Roman"/>
          <w:sz w:val="24"/>
          <w:szCs w:val="24"/>
        </w:rPr>
        <w:tab/>
      </w:r>
      <w:r w:rsidR="00FB26D9">
        <w:rPr>
          <w:rFonts w:ascii="Times New Roman" w:hAnsi="Times New Roman" w:cs="Times New Roman"/>
          <w:sz w:val="24"/>
          <w:szCs w:val="24"/>
        </w:rPr>
        <w:tab/>
      </w:r>
      <w:r w:rsidR="00FB26D9">
        <w:rPr>
          <w:rFonts w:ascii="Times New Roman" w:hAnsi="Times New Roman" w:cs="Times New Roman"/>
          <w:sz w:val="24"/>
          <w:szCs w:val="24"/>
        </w:rPr>
        <w:tab/>
      </w:r>
      <w:r w:rsidR="00FB26D9">
        <w:rPr>
          <w:rFonts w:ascii="Times New Roman" w:hAnsi="Times New Roman" w:cs="Times New Roman"/>
          <w:sz w:val="24"/>
          <w:szCs w:val="24"/>
        </w:rPr>
        <w:tab/>
      </w:r>
      <w:r w:rsidR="00FB26D9">
        <w:rPr>
          <w:rFonts w:ascii="Times New Roman" w:hAnsi="Times New Roman" w:cs="Times New Roman"/>
          <w:sz w:val="24"/>
          <w:szCs w:val="24"/>
        </w:rPr>
        <w:tab/>
      </w:r>
      <w:r w:rsidR="00FB26D9">
        <w:rPr>
          <w:rFonts w:ascii="Times New Roman" w:hAnsi="Times New Roman" w:cs="Times New Roman"/>
          <w:sz w:val="24"/>
          <w:szCs w:val="24"/>
        </w:rPr>
        <w:tab/>
      </w:r>
      <w:r w:rsidR="00FB26D9" w:rsidRPr="00FB26D9">
        <w:rPr>
          <w:rFonts w:ascii="Times New Roman" w:hAnsi="Times New Roman" w:cs="Times New Roman"/>
          <w:sz w:val="24"/>
          <w:szCs w:val="24"/>
          <w:u w:val="single"/>
        </w:rPr>
        <w:t>240,000</w:t>
      </w:r>
    </w:p>
    <w:p w:rsidR="00FB26D9" w:rsidRDefault="00FB26D9" w:rsidP="00987AF3">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Gross profit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340,000</w:t>
      </w:r>
    </w:p>
    <w:p w:rsidR="00FB26D9" w:rsidRDefault="00FB26D9" w:rsidP="00987AF3">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Less Operating Expenses;</w:t>
      </w:r>
    </w:p>
    <w:p w:rsidR="00FB26D9" w:rsidRDefault="00FB26D9" w:rsidP="00987AF3">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Staff salaries</w:t>
      </w:r>
      <w:r w:rsidR="00FF4894">
        <w:rPr>
          <w:rFonts w:ascii="Times New Roman" w:hAnsi="Times New Roman" w:cs="Times New Roman"/>
          <w:sz w:val="24"/>
          <w:szCs w:val="24"/>
        </w:rPr>
        <w:tab/>
      </w:r>
      <w:r w:rsidR="00FF4894">
        <w:rPr>
          <w:rFonts w:ascii="Times New Roman" w:hAnsi="Times New Roman" w:cs="Times New Roman"/>
          <w:sz w:val="24"/>
          <w:szCs w:val="24"/>
        </w:rPr>
        <w:tab/>
      </w:r>
      <w:r w:rsidR="00FF4894">
        <w:rPr>
          <w:rFonts w:ascii="Times New Roman" w:hAnsi="Times New Roman" w:cs="Times New Roman"/>
          <w:sz w:val="24"/>
          <w:szCs w:val="24"/>
        </w:rPr>
        <w:tab/>
      </w:r>
      <w:r w:rsidR="00FF4894">
        <w:rPr>
          <w:rFonts w:ascii="Times New Roman" w:hAnsi="Times New Roman" w:cs="Times New Roman"/>
          <w:sz w:val="24"/>
          <w:szCs w:val="24"/>
        </w:rPr>
        <w:tab/>
        <w:t>93,000</w:t>
      </w:r>
    </w:p>
    <w:p w:rsidR="00FB26D9" w:rsidRDefault="00FB26D9" w:rsidP="00987AF3">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lastRenderedPageBreak/>
        <w:t xml:space="preserve">Rent </w:t>
      </w:r>
      <w:r w:rsidR="00FF4894">
        <w:rPr>
          <w:rFonts w:ascii="Times New Roman" w:hAnsi="Times New Roman" w:cs="Times New Roman"/>
          <w:sz w:val="24"/>
          <w:szCs w:val="24"/>
        </w:rPr>
        <w:tab/>
      </w:r>
      <w:r w:rsidR="00FF4894">
        <w:rPr>
          <w:rFonts w:ascii="Times New Roman" w:hAnsi="Times New Roman" w:cs="Times New Roman"/>
          <w:sz w:val="24"/>
          <w:szCs w:val="24"/>
        </w:rPr>
        <w:tab/>
      </w:r>
      <w:r w:rsidR="00FF4894">
        <w:rPr>
          <w:rFonts w:ascii="Times New Roman" w:hAnsi="Times New Roman" w:cs="Times New Roman"/>
          <w:sz w:val="24"/>
          <w:szCs w:val="24"/>
        </w:rPr>
        <w:tab/>
      </w:r>
      <w:r w:rsidR="00FF4894">
        <w:rPr>
          <w:rFonts w:ascii="Times New Roman" w:hAnsi="Times New Roman" w:cs="Times New Roman"/>
          <w:sz w:val="24"/>
          <w:szCs w:val="24"/>
        </w:rPr>
        <w:tab/>
      </w:r>
      <w:r w:rsidR="00FF4894">
        <w:rPr>
          <w:rFonts w:ascii="Times New Roman" w:hAnsi="Times New Roman" w:cs="Times New Roman"/>
          <w:sz w:val="24"/>
          <w:szCs w:val="24"/>
        </w:rPr>
        <w:tab/>
        <w:t>12,000</w:t>
      </w:r>
    </w:p>
    <w:p w:rsidR="00FB26D9" w:rsidRDefault="00FF4894" w:rsidP="00987AF3">
      <w:pPr>
        <w:spacing w:line="480" w:lineRule="auto"/>
        <w:ind w:left="91" w:firstLine="0"/>
        <w:rPr>
          <w:rFonts w:ascii="Times New Roman" w:hAnsi="Times New Roman" w:cs="Times New Roman"/>
          <w:sz w:val="24"/>
          <w:szCs w:val="24"/>
          <w:u w:val="single"/>
        </w:rPr>
      </w:pPr>
      <w:r>
        <w:rPr>
          <w:rFonts w:ascii="Times New Roman" w:hAnsi="Times New Roman" w:cs="Times New Roman"/>
          <w:sz w:val="24"/>
          <w:szCs w:val="24"/>
        </w:rPr>
        <w:t>Other deductible expenses</w:t>
      </w:r>
      <w:r>
        <w:rPr>
          <w:rFonts w:ascii="Times New Roman" w:hAnsi="Times New Roman" w:cs="Times New Roman"/>
          <w:sz w:val="24"/>
          <w:szCs w:val="24"/>
        </w:rPr>
        <w:tab/>
      </w:r>
      <w:r>
        <w:rPr>
          <w:rFonts w:ascii="Times New Roman" w:hAnsi="Times New Roman" w:cs="Times New Roman"/>
          <w:sz w:val="24"/>
          <w:szCs w:val="24"/>
        </w:rPr>
        <w:tab/>
      </w:r>
      <w:r w:rsidRPr="00FF4894">
        <w:rPr>
          <w:rFonts w:ascii="Times New Roman" w:hAnsi="Times New Roman" w:cs="Times New Roman"/>
          <w:sz w:val="24"/>
          <w:szCs w:val="24"/>
          <w:u w:val="single"/>
        </w:rPr>
        <w:t>7,000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4753E">
        <w:rPr>
          <w:rFonts w:ascii="Times New Roman" w:hAnsi="Times New Roman" w:cs="Times New Roman"/>
          <w:sz w:val="24"/>
          <w:szCs w:val="24"/>
          <w:u w:val="single"/>
        </w:rPr>
        <w:t>11</w:t>
      </w:r>
      <w:r w:rsidR="00E400E4" w:rsidRPr="00E400E4">
        <w:rPr>
          <w:rFonts w:ascii="Times New Roman" w:hAnsi="Times New Roman" w:cs="Times New Roman"/>
          <w:sz w:val="24"/>
          <w:szCs w:val="24"/>
          <w:u w:val="single"/>
        </w:rPr>
        <w:t>2,000</w:t>
      </w:r>
    </w:p>
    <w:p w:rsidR="00E400E4" w:rsidRDefault="00D4753E" w:rsidP="00987AF3">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Net profit before tax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sidR="00E400E4">
        <w:rPr>
          <w:rFonts w:ascii="Times New Roman" w:hAnsi="Times New Roman" w:cs="Times New Roman"/>
          <w:sz w:val="24"/>
          <w:szCs w:val="24"/>
        </w:rPr>
        <w:t>8,000</w:t>
      </w:r>
    </w:p>
    <w:p w:rsidR="007C62D7" w:rsidRDefault="007C62D7" w:rsidP="00987AF3">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Taxable net income;</w:t>
      </w:r>
    </w:p>
    <w:p w:rsidR="007C62D7" w:rsidRDefault="00D4753E" w:rsidP="00987AF3">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Net profit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sidR="007C62D7">
        <w:rPr>
          <w:rFonts w:ascii="Times New Roman" w:hAnsi="Times New Roman" w:cs="Times New Roman"/>
          <w:sz w:val="24"/>
          <w:szCs w:val="24"/>
        </w:rPr>
        <w:t>8,000</w:t>
      </w:r>
    </w:p>
    <w:p w:rsidR="007C62D7" w:rsidRDefault="007C62D7" w:rsidP="00987AF3">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Less allowable deductions;</w:t>
      </w:r>
    </w:p>
    <w:p w:rsidR="007C62D7" w:rsidRDefault="007C62D7" w:rsidP="007C62D7">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Staff salaries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93,000</w:t>
      </w:r>
    </w:p>
    <w:p w:rsidR="007C62D7" w:rsidRDefault="007C62D7" w:rsidP="007C62D7">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 xml:space="preserve">Rent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12,000</w:t>
      </w:r>
    </w:p>
    <w:p w:rsidR="007C62D7" w:rsidRDefault="007C62D7" w:rsidP="007C62D7">
      <w:pPr>
        <w:spacing w:line="480" w:lineRule="auto"/>
        <w:ind w:left="91" w:firstLine="0"/>
        <w:rPr>
          <w:rFonts w:ascii="Times New Roman" w:hAnsi="Times New Roman" w:cs="Times New Roman"/>
          <w:sz w:val="24"/>
          <w:szCs w:val="24"/>
          <w:u w:val="single"/>
        </w:rPr>
      </w:pPr>
      <w:r>
        <w:rPr>
          <w:rFonts w:ascii="Times New Roman" w:hAnsi="Times New Roman" w:cs="Times New Roman"/>
          <w:sz w:val="24"/>
          <w:szCs w:val="24"/>
        </w:rPr>
        <w:t>Other deductible expenses</w:t>
      </w:r>
      <w:r>
        <w:rPr>
          <w:rFonts w:ascii="Times New Roman" w:hAnsi="Times New Roman" w:cs="Times New Roman"/>
          <w:sz w:val="24"/>
          <w:szCs w:val="24"/>
        </w:rPr>
        <w:tab/>
      </w:r>
      <w:r>
        <w:rPr>
          <w:rFonts w:ascii="Times New Roman" w:hAnsi="Times New Roman" w:cs="Times New Roman"/>
          <w:sz w:val="24"/>
          <w:szCs w:val="24"/>
        </w:rPr>
        <w:tab/>
      </w:r>
      <w:r w:rsidRPr="00FF4894">
        <w:rPr>
          <w:rFonts w:ascii="Times New Roman" w:hAnsi="Times New Roman" w:cs="Times New Roman"/>
          <w:sz w:val="24"/>
          <w:szCs w:val="24"/>
          <w:u w:val="single"/>
        </w:rPr>
        <w:t>7,000</w:t>
      </w:r>
    </w:p>
    <w:p w:rsidR="00C47A11" w:rsidRPr="00C47A11" w:rsidRDefault="00C47A11" w:rsidP="007C62D7">
      <w:pPr>
        <w:spacing w:line="480" w:lineRule="auto"/>
        <w:ind w:left="91" w:firstLine="0"/>
        <w:rPr>
          <w:rFonts w:ascii="Times New Roman" w:hAnsi="Times New Roman" w:cs="Times New Roman"/>
          <w:sz w:val="24"/>
          <w:szCs w:val="24"/>
        </w:rPr>
      </w:pPr>
      <w:r>
        <w:rPr>
          <w:rFonts w:ascii="Times New Roman" w:hAnsi="Times New Roman" w:cs="Times New Roman"/>
          <w:sz w:val="24"/>
          <w:szCs w:val="24"/>
        </w:rPr>
        <w:t xml:space="preserve">Taxable income </w:t>
      </w:r>
      <w:r>
        <w:rPr>
          <w:rFonts w:ascii="Times New Roman" w:hAnsi="Times New Roman" w:cs="Times New Roman"/>
          <w:sz w:val="24"/>
          <w:szCs w:val="24"/>
        </w:rPr>
        <w:tab/>
      </w:r>
      <w:r>
        <w:rPr>
          <w:rFonts w:ascii="Times New Roman" w:hAnsi="Times New Roman" w:cs="Times New Roman"/>
          <w:sz w:val="24"/>
          <w:szCs w:val="24"/>
        </w:rPr>
        <w:tab/>
      </w:r>
      <w:r w:rsidR="00D4753E">
        <w:rPr>
          <w:rFonts w:ascii="Times New Roman" w:hAnsi="Times New Roman" w:cs="Times New Roman"/>
          <w:sz w:val="24"/>
          <w:szCs w:val="24"/>
        </w:rPr>
        <w:tab/>
        <w:t>116,000</w:t>
      </w:r>
      <w:r>
        <w:rPr>
          <w:rFonts w:ascii="Times New Roman" w:hAnsi="Times New Roman" w:cs="Times New Roman"/>
          <w:sz w:val="24"/>
          <w:szCs w:val="24"/>
        </w:rPr>
        <w:tab/>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What would be the answer if the company qualifies as an SBE taxpayer?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E47F93">
        <w:rPr>
          <w:rFonts w:ascii="Times New Roman" w:hAnsi="Times New Roman" w:cs="Times New Roman"/>
          <w:sz w:val="24"/>
          <w:szCs w:val="24"/>
        </w:rPr>
        <w:t>The taxable income for SBE taxpayer considers the gross turnover on tax purposes. Therefore, the taxable income would be $340,000</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Q6: Bill and Ben are partners in a business that manufacturers flowerpots. They share their profits equally after allowing for wages and interest. The following information reflects their business activities for the last year: </w:t>
      </w:r>
      <w:r w:rsidR="000843F5" w:rsidRPr="00197E38">
        <w:rPr>
          <w:rFonts w:ascii="Times New Roman" w:hAnsi="Times New Roman" w:cs="Times New Roman"/>
          <w:sz w:val="24"/>
          <w:szCs w:val="24"/>
        </w:rPr>
        <w:t xml:space="preserve">                                                                   (05 marks)</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0843F5" w:rsidRPr="00197E38">
        <w:rPr>
          <w:rFonts w:ascii="Times New Roman" w:hAnsi="Times New Roman" w:cs="Times New Roman"/>
          <w:sz w:val="24"/>
          <w:szCs w:val="24"/>
        </w:rPr>
        <w:t xml:space="preserve"> </w:t>
      </w:r>
    </w:p>
    <w:tbl>
      <w:tblPr>
        <w:tblStyle w:val="TableGrid"/>
        <w:tblW w:w="6729" w:type="dxa"/>
        <w:tblInd w:w="643" w:type="dxa"/>
        <w:tblCellMar>
          <w:top w:w="53" w:type="dxa"/>
          <w:left w:w="106" w:type="dxa"/>
          <w:right w:w="115" w:type="dxa"/>
        </w:tblCellMar>
        <w:tblLook w:val="04A0"/>
      </w:tblPr>
      <w:tblGrid>
        <w:gridCol w:w="4336"/>
        <w:gridCol w:w="2393"/>
      </w:tblGrid>
      <w:tr w:rsidR="004B6D74" w:rsidRPr="00197E38">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305"/>
        </w:trPr>
        <w:tc>
          <w:tcPr>
            <w:tcW w:w="433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Sales </w:t>
            </w:r>
          </w:p>
        </w:tc>
        <w:tc>
          <w:tcPr>
            <w:tcW w:w="23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350400 </w:t>
            </w:r>
          </w:p>
        </w:tc>
      </w:tr>
      <w:tr w:rsidR="004B6D74" w:rsidRPr="00197E38">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Cost of materials </w:t>
            </w:r>
          </w:p>
        </w:tc>
        <w:tc>
          <w:tcPr>
            <w:tcW w:w="23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85000 </w:t>
            </w:r>
          </w:p>
        </w:tc>
      </w:tr>
      <w:tr w:rsidR="004B6D74" w:rsidRPr="00197E38">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Wages to employees </w:t>
            </w:r>
          </w:p>
        </w:tc>
        <w:tc>
          <w:tcPr>
            <w:tcW w:w="23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84000 </w:t>
            </w:r>
          </w:p>
        </w:tc>
      </w:tr>
      <w:tr w:rsidR="004B6D74" w:rsidRPr="00197E38">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Wages to Bill </w:t>
            </w:r>
          </w:p>
        </w:tc>
        <w:tc>
          <w:tcPr>
            <w:tcW w:w="23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38000 </w:t>
            </w:r>
          </w:p>
        </w:tc>
      </w:tr>
      <w:tr w:rsidR="004B6D74" w:rsidRPr="00197E38">
        <w:trPr>
          <w:trHeight w:val="305"/>
        </w:trPr>
        <w:tc>
          <w:tcPr>
            <w:tcW w:w="433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Wages to Ben </w:t>
            </w:r>
          </w:p>
        </w:tc>
        <w:tc>
          <w:tcPr>
            <w:tcW w:w="23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35000 </w:t>
            </w:r>
          </w:p>
        </w:tc>
      </w:tr>
      <w:tr w:rsidR="004B6D74" w:rsidRPr="00197E38">
        <w:trPr>
          <w:trHeight w:val="303"/>
        </w:trPr>
        <w:tc>
          <w:tcPr>
            <w:tcW w:w="433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Wages to Bill’s wife </w:t>
            </w:r>
          </w:p>
        </w:tc>
        <w:tc>
          <w:tcPr>
            <w:tcW w:w="23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35000 </w:t>
            </w:r>
          </w:p>
        </w:tc>
      </w:tr>
      <w:tr w:rsidR="004B6D74" w:rsidRPr="00197E38">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General business expenses </w:t>
            </w:r>
          </w:p>
        </w:tc>
        <w:tc>
          <w:tcPr>
            <w:tcW w:w="23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22600 </w:t>
            </w:r>
          </w:p>
        </w:tc>
      </w:tr>
      <w:tr w:rsidR="004B6D74" w:rsidRPr="00197E38">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Superannuation—Bill </w:t>
            </w:r>
          </w:p>
        </w:tc>
        <w:tc>
          <w:tcPr>
            <w:tcW w:w="23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3420 </w:t>
            </w:r>
          </w:p>
        </w:tc>
      </w:tr>
      <w:tr w:rsidR="004B6D74" w:rsidRPr="00197E38">
        <w:trPr>
          <w:trHeight w:val="305"/>
        </w:trPr>
        <w:tc>
          <w:tcPr>
            <w:tcW w:w="433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Superannuation—Ben </w:t>
            </w:r>
          </w:p>
        </w:tc>
        <w:tc>
          <w:tcPr>
            <w:tcW w:w="23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3150 </w:t>
            </w:r>
          </w:p>
        </w:tc>
      </w:tr>
      <w:tr w:rsidR="004B6D74" w:rsidRPr="00197E38">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Superannuation—Employees </w:t>
            </w:r>
          </w:p>
        </w:tc>
        <w:tc>
          <w:tcPr>
            <w:tcW w:w="23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7560 </w:t>
            </w:r>
          </w:p>
        </w:tc>
      </w:tr>
      <w:tr w:rsidR="004B6D74" w:rsidRPr="00197E38">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Drawings—Bill </w:t>
            </w:r>
          </w:p>
        </w:tc>
        <w:tc>
          <w:tcPr>
            <w:tcW w:w="23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5700 </w:t>
            </w:r>
          </w:p>
        </w:tc>
      </w:tr>
      <w:tr w:rsidR="004B6D74" w:rsidRPr="00197E38">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Drawings—Ben </w:t>
            </w:r>
          </w:p>
        </w:tc>
        <w:tc>
          <w:tcPr>
            <w:tcW w:w="23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3800 </w:t>
            </w:r>
          </w:p>
        </w:tc>
      </w:tr>
      <w:tr w:rsidR="004B6D74" w:rsidRPr="00197E38">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Interest to bank </w:t>
            </w:r>
          </w:p>
        </w:tc>
        <w:tc>
          <w:tcPr>
            <w:tcW w:w="23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1850 </w:t>
            </w:r>
          </w:p>
        </w:tc>
      </w:tr>
      <w:tr w:rsidR="004B6D74" w:rsidRPr="00197E38">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Interest to Bill( loan account) </w:t>
            </w:r>
          </w:p>
        </w:tc>
        <w:tc>
          <w:tcPr>
            <w:tcW w:w="23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1020 </w:t>
            </w:r>
          </w:p>
        </w:tc>
      </w:tr>
      <w:tr w:rsidR="004B6D74" w:rsidRPr="00197E38">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Interest on Capital—Bill </w:t>
            </w:r>
          </w:p>
        </w:tc>
        <w:tc>
          <w:tcPr>
            <w:tcW w:w="23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400 </w:t>
            </w:r>
          </w:p>
        </w:tc>
      </w:tr>
      <w:tr w:rsidR="004B6D74" w:rsidRPr="00197E38">
        <w:trPr>
          <w:trHeight w:val="305"/>
        </w:trPr>
        <w:tc>
          <w:tcPr>
            <w:tcW w:w="433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Interest on capital—Ben </w:t>
            </w:r>
          </w:p>
        </w:tc>
        <w:tc>
          <w:tcPr>
            <w:tcW w:w="239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250 </w:t>
            </w:r>
          </w:p>
        </w:tc>
      </w:tr>
    </w:tbl>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The tax Office considers that only $12000 of the wages paid to Bill’s wife is reasonable.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Calculate the partnership net income and prepare a partnership distribution statement. </w:t>
      </w:r>
    </w:p>
    <w:p w:rsidR="004B18E6" w:rsidRPr="00197E38" w:rsidRDefault="004B18E6"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w:t>
      </w:r>
      <w:r w:rsidR="00B840B3" w:rsidRPr="00197E38">
        <w:rPr>
          <w:rFonts w:ascii="Times New Roman" w:hAnsi="Times New Roman" w:cs="Times New Roman"/>
          <w:sz w:val="24"/>
          <w:szCs w:val="24"/>
        </w:rPr>
        <w:tab/>
      </w:r>
      <w:r w:rsidR="00B840B3" w:rsidRPr="00197E38">
        <w:rPr>
          <w:rFonts w:ascii="Times New Roman" w:hAnsi="Times New Roman" w:cs="Times New Roman"/>
          <w:sz w:val="24"/>
          <w:szCs w:val="24"/>
        </w:rPr>
        <w:tab/>
      </w:r>
      <w:r w:rsidR="00B840B3" w:rsidRPr="00197E38">
        <w:rPr>
          <w:rFonts w:ascii="Times New Roman" w:hAnsi="Times New Roman" w:cs="Times New Roman"/>
          <w:sz w:val="24"/>
          <w:szCs w:val="24"/>
        </w:rPr>
        <w:tab/>
      </w:r>
      <w:r w:rsidR="00B840B3" w:rsidRPr="00197E38">
        <w:rPr>
          <w:rFonts w:ascii="Times New Roman" w:hAnsi="Times New Roman" w:cs="Times New Roman"/>
          <w:sz w:val="24"/>
          <w:szCs w:val="24"/>
        </w:rPr>
        <w:tab/>
        <w:t>$</w:t>
      </w:r>
    </w:p>
    <w:p w:rsidR="004B18E6" w:rsidRPr="00197E38" w:rsidRDefault="002969ED"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Sales </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4B18E6" w:rsidRPr="00197E38">
        <w:rPr>
          <w:rFonts w:ascii="Times New Roman" w:hAnsi="Times New Roman" w:cs="Times New Roman"/>
          <w:sz w:val="24"/>
          <w:szCs w:val="24"/>
        </w:rPr>
        <w:t>350</w:t>
      </w:r>
      <w:r w:rsidR="00164588" w:rsidRPr="00197E38">
        <w:rPr>
          <w:rFonts w:ascii="Times New Roman" w:hAnsi="Times New Roman" w:cs="Times New Roman"/>
          <w:sz w:val="24"/>
          <w:szCs w:val="24"/>
        </w:rPr>
        <w:t>,</w:t>
      </w:r>
      <w:r w:rsidR="004B18E6" w:rsidRPr="00197E38">
        <w:rPr>
          <w:rFonts w:ascii="Times New Roman" w:hAnsi="Times New Roman" w:cs="Times New Roman"/>
          <w:sz w:val="24"/>
          <w:szCs w:val="24"/>
        </w:rPr>
        <w:t>400</w:t>
      </w:r>
    </w:p>
    <w:p w:rsidR="00164588" w:rsidRPr="00197E38" w:rsidRDefault="00164588"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Cost</w:t>
      </w:r>
      <w:r w:rsidR="00550460">
        <w:rPr>
          <w:rFonts w:ascii="Times New Roman" w:hAnsi="Times New Roman" w:cs="Times New Roman"/>
          <w:sz w:val="24"/>
          <w:szCs w:val="24"/>
        </w:rPr>
        <w:t xml:space="preserve"> of sales (Raw materials)</w:t>
      </w:r>
      <w:r w:rsidR="00550460">
        <w:rPr>
          <w:rFonts w:ascii="Times New Roman" w:hAnsi="Times New Roman" w:cs="Times New Roman"/>
          <w:sz w:val="24"/>
          <w:szCs w:val="24"/>
        </w:rPr>
        <w:tab/>
      </w:r>
      <w:r w:rsidRPr="00550460">
        <w:rPr>
          <w:rFonts w:ascii="Times New Roman" w:hAnsi="Times New Roman" w:cs="Times New Roman"/>
          <w:sz w:val="24"/>
          <w:szCs w:val="24"/>
          <w:u w:val="single"/>
        </w:rPr>
        <w:t>85,000</w:t>
      </w:r>
    </w:p>
    <w:p w:rsidR="003D0830" w:rsidRPr="00197E38" w:rsidRDefault="003D0830"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Gross profit</w:t>
      </w:r>
      <w:r w:rsidR="00832845" w:rsidRPr="00197E38">
        <w:rPr>
          <w:rFonts w:ascii="Times New Roman" w:hAnsi="Times New Roman" w:cs="Times New Roman"/>
          <w:sz w:val="24"/>
          <w:szCs w:val="24"/>
        </w:rPr>
        <w:tab/>
      </w:r>
      <w:r w:rsidR="00832845" w:rsidRPr="00197E38">
        <w:rPr>
          <w:rFonts w:ascii="Times New Roman" w:hAnsi="Times New Roman" w:cs="Times New Roman"/>
          <w:sz w:val="24"/>
          <w:szCs w:val="24"/>
        </w:rPr>
        <w:tab/>
      </w:r>
      <w:r w:rsidR="00832845" w:rsidRPr="00197E38">
        <w:rPr>
          <w:rFonts w:ascii="Times New Roman" w:hAnsi="Times New Roman" w:cs="Times New Roman"/>
          <w:sz w:val="24"/>
          <w:szCs w:val="24"/>
        </w:rPr>
        <w:tab/>
      </w:r>
      <w:r w:rsidR="00832845" w:rsidRPr="00197E38">
        <w:rPr>
          <w:rFonts w:ascii="Times New Roman" w:hAnsi="Times New Roman" w:cs="Times New Roman"/>
          <w:sz w:val="24"/>
          <w:szCs w:val="24"/>
        </w:rPr>
        <w:tab/>
      </w:r>
      <w:r w:rsidR="00584DB5" w:rsidRPr="00197E38">
        <w:rPr>
          <w:rFonts w:ascii="Times New Roman" w:hAnsi="Times New Roman" w:cs="Times New Roman"/>
          <w:sz w:val="24"/>
          <w:szCs w:val="24"/>
        </w:rPr>
        <w:tab/>
      </w:r>
      <w:r w:rsidR="00584DB5" w:rsidRPr="00197E38">
        <w:rPr>
          <w:rFonts w:ascii="Times New Roman" w:hAnsi="Times New Roman" w:cs="Times New Roman"/>
          <w:sz w:val="24"/>
          <w:szCs w:val="24"/>
        </w:rPr>
        <w:tab/>
      </w:r>
      <w:r w:rsidR="00584DB5" w:rsidRPr="00197E38">
        <w:rPr>
          <w:rFonts w:ascii="Times New Roman" w:hAnsi="Times New Roman" w:cs="Times New Roman"/>
          <w:sz w:val="24"/>
          <w:szCs w:val="24"/>
        </w:rPr>
        <w:tab/>
      </w:r>
      <w:r w:rsidR="00584DB5" w:rsidRPr="00197E38">
        <w:rPr>
          <w:rFonts w:ascii="Times New Roman" w:hAnsi="Times New Roman" w:cs="Times New Roman"/>
          <w:sz w:val="24"/>
          <w:szCs w:val="24"/>
        </w:rPr>
        <w:tab/>
      </w:r>
      <w:r w:rsidR="00832845" w:rsidRPr="00197E38">
        <w:rPr>
          <w:rFonts w:ascii="Times New Roman" w:hAnsi="Times New Roman" w:cs="Times New Roman"/>
          <w:sz w:val="24"/>
          <w:szCs w:val="24"/>
        </w:rPr>
        <w:t>265,400</w:t>
      </w:r>
    </w:p>
    <w:p w:rsidR="00B65B13" w:rsidRPr="00197E38" w:rsidRDefault="00B65B13"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Less operating expenses;</w:t>
      </w:r>
    </w:p>
    <w:p w:rsidR="00164588" w:rsidRPr="00197E38" w:rsidRDefault="0019058E"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Wages to employees</w:t>
      </w:r>
      <w:r w:rsidR="00D13491"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t>84,000</w:t>
      </w:r>
    </w:p>
    <w:p w:rsidR="00B1165D" w:rsidRPr="00197E38" w:rsidRDefault="00B1165D"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Wages to Bill-s wife</w:t>
      </w:r>
      <w:r w:rsidR="00D13491" w:rsidRPr="00197E38">
        <w:rPr>
          <w:rFonts w:ascii="Times New Roman" w:hAnsi="Times New Roman" w:cs="Times New Roman"/>
          <w:sz w:val="24"/>
          <w:szCs w:val="24"/>
        </w:rPr>
        <w:tab/>
      </w:r>
      <w:r w:rsidR="00D13491" w:rsidRPr="00197E38">
        <w:rPr>
          <w:rFonts w:ascii="Times New Roman" w:hAnsi="Times New Roman" w:cs="Times New Roman"/>
          <w:sz w:val="24"/>
          <w:szCs w:val="24"/>
        </w:rPr>
        <w:tab/>
      </w:r>
      <w:r w:rsidR="00D13491" w:rsidRPr="00197E38">
        <w:rPr>
          <w:rFonts w:ascii="Times New Roman" w:hAnsi="Times New Roman" w:cs="Times New Roman"/>
          <w:sz w:val="24"/>
          <w:szCs w:val="24"/>
        </w:rPr>
        <w:tab/>
      </w:r>
      <w:r w:rsidR="007B11B7" w:rsidRPr="00197E38">
        <w:rPr>
          <w:rFonts w:ascii="Times New Roman" w:hAnsi="Times New Roman" w:cs="Times New Roman"/>
          <w:sz w:val="24"/>
          <w:szCs w:val="24"/>
        </w:rPr>
        <w:t>35</w:t>
      </w:r>
      <w:r w:rsidR="00D13491" w:rsidRPr="00197E38">
        <w:rPr>
          <w:rFonts w:ascii="Times New Roman" w:hAnsi="Times New Roman" w:cs="Times New Roman"/>
          <w:sz w:val="24"/>
          <w:szCs w:val="24"/>
        </w:rPr>
        <w:t>,000</w:t>
      </w:r>
    </w:p>
    <w:p w:rsidR="00B1165D" w:rsidRPr="00197E38" w:rsidRDefault="00B1165D"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General business expenses</w:t>
      </w:r>
      <w:r w:rsidR="00D13491" w:rsidRPr="00197E38">
        <w:rPr>
          <w:rFonts w:ascii="Times New Roman" w:hAnsi="Times New Roman" w:cs="Times New Roman"/>
          <w:sz w:val="24"/>
          <w:szCs w:val="24"/>
        </w:rPr>
        <w:tab/>
      </w:r>
      <w:r w:rsidR="00D13491" w:rsidRPr="00197E38">
        <w:rPr>
          <w:rFonts w:ascii="Times New Roman" w:hAnsi="Times New Roman" w:cs="Times New Roman"/>
          <w:sz w:val="24"/>
          <w:szCs w:val="24"/>
        </w:rPr>
        <w:tab/>
        <w:t>22,600</w:t>
      </w:r>
    </w:p>
    <w:p w:rsidR="00B65B13" w:rsidRPr="00197E38" w:rsidRDefault="00B65B13"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Superannuation</w:t>
      </w:r>
      <w:r w:rsidR="004C2CED" w:rsidRPr="00197E38">
        <w:rPr>
          <w:rFonts w:ascii="Times New Roman" w:hAnsi="Times New Roman" w:cs="Times New Roman"/>
          <w:sz w:val="24"/>
          <w:szCs w:val="24"/>
        </w:rPr>
        <w:t xml:space="preserve"> - </w:t>
      </w:r>
      <w:r w:rsidRPr="00197E38">
        <w:rPr>
          <w:rFonts w:ascii="Times New Roman" w:hAnsi="Times New Roman" w:cs="Times New Roman"/>
          <w:sz w:val="24"/>
          <w:szCs w:val="24"/>
        </w:rPr>
        <w:t xml:space="preserve">employees </w:t>
      </w:r>
      <w:r w:rsidR="00550460">
        <w:rPr>
          <w:rFonts w:ascii="Times New Roman" w:hAnsi="Times New Roman" w:cs="Times New Roman"/>
          <w:sz w:val="24"/>
          <w:szCs w:val="24"/>
        </w:rPr>
        <w:tab/>
      </w:r>
      <w:r w:rsidR="004C2CED" w:rsidRPr="00197E38">
        <w:rPr>
          <w:rFonts w:ascii="Times New Roman" w:hAnsi="Times New Roman" w:cs="Times New Roman"/>
          <w:sz w:val="24"/>
          <w:szCs w:val="24"/>
        </w:rPr>
        <w:t>7,560</w:t>
      </w:r>
    </w:p>
    <w:p w:rsidR="00E023D9" w:rsidRDefault="00B1165D" w:rsidP="00E023D9">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Interest to bank </w:t>
      </w:r>
      <w:r w:rsidR="00D13491" w:rsidRPr="00197E38">
        <w:rPr>
          <w:rFonts w:ascii="Times New Roman" w:hAnsi="Times New Roman" w:cs="Times New Roman"/>
          <w:sz w:val="24"/>
          <w:szCs w:val="24"/>
        </w:rPr>
        <w:tab/>
      </w:r>
      <w:r w:rsidR="00D13491" w:rsidRPr="00197E38">
        <w:rPr>
          <w:rFonts w:ascii="Times New Roman" w:hAnsi="Times New Roman" w:cs="Times New Roman"/>
          <w:sz w:val="24"/>
          <w:szCs w:val="24"/>
        </w:rPr>
        <w:tab/>
      </w:r>
      <w:r w:rsidR="00D13491" w:rsidRPr="00197E38">
        <w:rPr>
          <w:rFonts w:ascii="Times New Roman" w:hAnsi="Times New Roman" w:cs="Times New Roman"/>
          <w:sz w:val="24"/>
          <w:szCs w:val="24"/>
        </w:rPr>
        <w:tab/>
      </w:r>
      <w:r w:rsidR="00D13491" w:rsidRPr="00550460">
        <w:rPr>
          <w:rFonts w:ascii="Times New Roman" w:hAnsi="Times New Roman" w:cs="Times New Roman"/>
          <w:sz w:val="24"/>
          <w:szCs w:val="24"/>
          <w:u w:val="single"/>
        </w:rPr>
        <w:t>1,</w:t>
      </w:r>
      <w:r w:rsidR="00FE2374" w:rsidRPr="00550460">
        <w:rPr>
          <w:rFonts w:ascii="Times New Roman" w:hAnsi="Times New Roman" w:cs="Times New Roman"/>
          <w:sz w:val="24"/>
          <w:szCs w:val="24"/>
          <w:u w:val="single"/>
        </w:rPr>
        <w:t>850</w:t>
      </w:r>
      <w:r w:rsidR="00FE2374" w:rsidRPr="00197E38">
        <w:rPr>
          <w:rFonts w:ascii="Times New Roman" w:hAnsi="Times New Roman" w:cs="Times New Roman"/>
          <w:sz w:val="24"/>
          <w:szCs w:val="24"/>
        </w:rPr>
        <w:tab/>
      </w:r>
      <w:r w:rsidR="00FE2374" w:rsidRPr="00197E38">
        <w:rPr>
          <w:rFonts w:ascii="Times New Roman" w:hAnsi="Times New Roman" w:cs="Times New Roman"/>
          <w:sz w:val="24"/>
          <w:szCs w:val="24"/>
        </w:rPr>
        <w:tab/>
      </w:r>
      <w:r w:rsidR="00FE2374" w:rsidRPr="00197E38">
        <w:rPr>
          <w:rFonts w:ascii="Times New Roman" w:hAnsi="Times New Roman" w:cs="Times New Roman"/>
          <w:sz w:val="24"/>
          <w:szCs w:val="24"/>
        </w:rPr>
        <w:tab/>
      </w:r>
      <w:r w:rsidR="007B11B7" w:rsidRPr="00197E38">
        <w:rPr>
          <w:rFonts w:ascii="Times New Roman" w:hAnsi="Times New Roman" w:cs="Times New Roman"/>
          <w:sz w:val="24"/>
          <w:szCs w:val="24"/>
        </w:rPr>
        <w:tab/>
      </w:r>
      <w:r w:rsidR="00E023D9">
        <w:rPr>
          <w:rFonts w:ascii="Times New Roman" w:hAnsi="Times New Roman" w:cs="Times New Roman"/>
          <w:sz w:val="24"/>
          <w:szCs w:val="24"/>
        </w:rPr>
        <w:t>(</w:t>
      </w:r>
      <w:r w:rsidR="007B11B7" w:rsidRPr="00197E38">
        <w:rPr>
          <w:rFonts w:ascii="Times New Roman" w:hAnsi="Times New Roman" w:cs="Times New Roman"/>
          <w:sz w:val="24"/>
          <w:szCs w:val="24"/>
        </w:rPr>
        <w:t>151010</w:t>
      </w:r>
      <w:r w:rsidR="00550460">
        <w:rPr>
          <w:rFonts w:ascii="Times New Roman" w:hAnsi="Times New Roman" w:cs="Times New Roman"/>
          <w:sz w:val="24"/>
          <w:szCs w:val="24"/>
        </w:rPr>
        <w:t>)</w:t>
      </w:r>
      <w:r w:rsidR="00E023D9">
        <w:rPr>
          <w:rFonts w:ascii="Times New Roman" w:hAnsi="Times New Roman" w:cs="Times New Roman"/>
          <w:sz w:val="24"/>
          <w:szCs w:val="24"/>
        </w:rPr>
        <w:tab/>
      </w:r>
    </w:p>
    <w:p w:rsidR="00D13491" w:rsidRPr="00197E38" w:rsidRDefault="00D13491" w:rsidP="00E023D9">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Net profit</w:t>
      </w:r>
      <w:r w:rsidR="00B133A8" w:rsidRPr="00197E38">
        <w:rPr>
          <w:rFonts w:ascii="Times New Roman" w:hAnsi="Times New Roman" w:cs="Times New Roman"/>
          <w:sz w:val="24"/>
          <w:szCs w:val="24"/>
        </w:rPr>
        <w:tab/>
      </w:r>
      <w:r w:rsidR="00B133A8" w:rsidRPr="00197E38">
        <w:rPr>
          <w:rFonts w:ascii="Times New Roman" w:hAnsi="Times New Roman" w:cs="Times New Roman"/>
          <w:sz w:val="24"/>
          <w:szCs w:val="24"/>
        </w:rPr>
        <w:tab/>
      </w:r>
      <w:r w:rsidR="00B133A8" w:rsidRPr="00197E38">
        <w:rPr>
          <w:rFonts w:ascii="Times New Roman" w:hAnsi="Times New Roman" w:cs="Times New Roman"/>
          <w:sz w:val="24"/>
          <w:szCs w:val="24"/>
        </w:rPr>
        <w:tab/>
      </w:r>
      <w:r w:rsidR="00B133A8" w:rsidRPr="00197E38">
        <w:rPr>
          <w:rFonts w:ascii="Times New Roman" w:hAnsi="Times New Roman" w:cs="Times New Roman"/>
          <w:sz w:val="24"/>
          <w:szCs w:val="24"/>
        </w:rPr>
        <w:tab/>
      </w:r>
      <w:r w:rsidR="00B133A8" w:rsidRPr="00197E38">
        <w:rPr>
          <w:rFonts w:ascii="Times New Roman" w:hAnsi="Times New Roman" w:cs="Times New Roman"/>
          <w:sz w:val="24"/>
          <w:szCs w:val="24"/>
        </w:rPr>
        <w:tab/>
      </w:r>
      <w:r w:rsidR="00B133A8" w:rsidRPr="00197E38">
        <w:rPr>
          <w:rFonts w:ascii="Times New Roman" w:hAnsi="Times New Roman" w:cs="Times New Roman"/>
          <w:sz w:val="24"/>
          <w:szCs w:val="24"/>
        </w:rPr>
        <w:tab/>
      </w:r>
      <w:r w:rsidR="00B133A8" w:rsidRPr="00197E38">
        <w:rPr>
          <w:rFonts w:ascii="Times New Roman" w:hAnsi="Times New Roman" w:cs="Times New Roman"/>
          <w:sz w:val="24"/>
          <w:szCs w:val="24"/>
        </w:rPr>
        <w:tab/>
      </w:r>
      <w:r w:rsidR="00B133A8" w:rsidRPr="00197E38">
        <w:rPr>
          <w:rFonts w:ascii="Times New Roman" w:hAnsi="Times New Roman" w:cs="Times New Roman"/>
          <w:sz w:val="24"/>
          <w:szCs w:val="24"/>
        </w:rPr>
        <w:tab/>
      </w:r>
      <w:r w:rsidR="007B11B7" w:rsidRPr="00197E38">
        <w:rPr>
          <w:rFonts w:ascii="Times New Roman" w:hAnsi="Times New Roman" w:cs="Times New Roman"/>
          <w:sz w:val="24"/>
          <w:szCs w:val="24"/>
        </w:rPr>
        <w:t>114390</w:t>
      </w:r>
    </w:p>
    <w:p w:rsidR="00682B15" w:rsidRPr="00197E38" w:rsidRDefault="00682B15"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Wages to Bill</w:t>
      </w:r>
      <w:r w:rsidR="00D12B20" w:rsidRPr="00197E38">
        <w:rPr>
          <w:rFonts w:ascii="Times New Roman" w:hAnsi="Times New Roman" w:cs="Times New Roman"/>
          <w:sz w:val="24"/>
          <w:szCs w:val="24"/>
        </w:rPr>
        <w:tab/>
      </w:r>
      <w:r w:rsidR="00D12B20" w:rsidRPr="00197E38">
        <w:rPr>
          <w:rFonts w:ascii="Times New Roman" w:hAnsi="Times New Roman" w:cs="Times New Roman"/>
          <w:sz w:val="24"/>
          <w:szCs w:val="24"/>
        </w:rPr>
        <w:tab/>
      </w:r>
      <w:r w:rsidR="00D12B20" w:rsidRPr="00197E38">
        <w:rPr>
          <w:rFonts w:ascii="Times New Roman" w:hAnsi="Times New Roman" w:cs="Times New Roman"/>
          <w:sz w:val="24"/>
          <w:szCs w:val="24"/>
        </w:rPr>
        <w:tab/>
      </w:r>
      <w:r w:rsidR="00D12B20" w:rsidRPr="00197E38">
        <w:rPr>
          <w:rFonts w:ascii="Times New Roman" w:hAnsi="Times New Roman" w:cs="Times New Roman"/>
          <w:sz w:val="24"/>
          <w:szCs w:val="24"/>
        </w:rPr>
        <w:tab/>
        <w:t>38,000</w:t>
      </w:r>
    </w:p>
    <w:p w:rsidR="00682B15" w:rsidRPr="00197E38" w:rsidRDefault="00682B15"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Wages to Ben </w:t>
      </w:r>
      <w:r w:rsidR="00E023D9">
        <w:rPr>
          <w:rFonts w:ascii="Times New Roman" w:hAnsi="Times New Roman" w:cs="Times New Roman"/>
          <w:sz w:val="24"/>
          <w:szCs w:val="24"/>
        </w:rPr>
        <w:tab/>
      </w:r>
      <w:r w:rsidR="00E023D9">
        <w:rPr>
          <w:rFonts w:ascii="Times New Roman" w:hAnsi="Times New Roman" w:cs="Times New Roman"/>
          <w:sz w:val="24"/>
          <w:szCs w:val="24"/>
        </w:rPr>
        <w:tab/>
      </w:r>
      <w:r w:rsidR="00E023D9">
        <w:rPr>
          <w:rFonts w:ascii="Times New Roman" w:hAnsi="Times New Roman" w:cs="Times New Roman"/>
          <w:sz w:val="24"/>
          <w:szCs w:val="24"/>
        </w:rPr>
        <w:tab/>
      </w:r>
      <w:r w:rsidR="00D12B20" w:rsidRPr="00E023D9">
        <w:rPr>
          <w:rFonts w:ascii="Times New Roman" w:hAnsi="Times New Roman" w:cs="Times New Roman"/>
          <w:sz w:val="24"/>
          <w:szCs w:val="24"/>
          <w:u w:val="single"/>
        </w:rPr>
        <w:t>35,000</w:t>
      </w:r>
      <w:r w:rsidR="00524610" w:rsidRPr="00E023D9">
        <w:rPr>
          <w:rFonts w:ascii="Times New Roman" w:hAnsi="Times New Roman" w:cs="Times New Roman"/>
          <w:sz w:val="24"/>
          <w:szCs w:val="24"/>
          <w:u w:val="single"/>
        </w:rPr>
        <w:tab/>
      </w:r>
      <w:r w:rsidR="00524610" w:rsidRPr="00197E38">
        <w:rPr>
          <w:rFonts w:ascii="Times New Roman" w:hAnsi="Times New Roman" w:cs="Times New Roman"/>
          <w:sz w:val="24"/>
          <w:szCs w:val="24"/>
        </w:rPr>
        <w:tab/>
      </w:r>
      <w:r w:rsidR="00524610" w:rsidRPr="00197E38">
        <w:rPr>
          <w:rFonts w:ascii="Times New Roman" w:hAnsi="Times New Roman" w:cs="Times New Roman"/>
          <w:sz w:val="24"/>
          <w:szCs w:val="24"/>
        </w:rPr>
        <w:tab/>
      </w:r>
      <w:r w:rsidR="00524610" w:rsidRPr="00197E38">
        <w:rPr>
          <w:rFonts w:ascii="Times New Roman" w:hAnsi="Times New Roman" w:cs="Times New Roman"/>
          <w:sz w:val="24"/>
          <w:szCs w:val="24"/>
        </w:rPr>
        <w:tab/>
      </w:r>
      <w:r w:rsidR="00E023D9">
        <w:rPr>
          <w:rFonts w:ascii="Times New Roman" w:hAnsi="Times New Roman" w:cs="Times New Roman"/>
          <w:sz w:val="24"/>
          <w:szCs w:val="24"/>
        </w:rPr>
        <w:t>(</w:t>
      </w:r>
      <w:r w:rsidR="00524610" w:rsidRPr="00197E38">
        <w:rPr>
          <w:rFonts w:ascii="Times New Roman" w:hAnsi="Times New Roman" w:cs="Times New Roman"/>
          <w:sz w:val="24"/>
          <w:szCs w:val="24"/>
        </w:rPr>
        <w:t>73,000</w:t>
      </w:r>
      <w:r w:rsidR="00E023D9">
        <w:rPr>
          <w:rFonts w:ascii="Times New Roman" w:hAnsi="Times New Roman" w:cs="Times New Roman"/>
          <w:sz w:val="24"/>
          <w:szCs w:val="24"/>
        </w:rPr>
        <w:t>)</w:t>
      </w:r>
    </w:p>
    <w:p w:rsidR="00D12B20" w:rsidRPr="00197E38" w:rsidRDefault="00D12B20"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Net income for the business</w:t>
      </w:r>
      <w:r w:rsidR="00524610" w:rsidRPr="00197E38">
        <w:rPr>
          <w:rFonts w:ascii="Times New Roman" w:hAnsi="Times New Roman" w:cs="Times New Roman"/>
          <w:sz w:val="24"/>
          <w:szCs w:val="24"/>
        </w:rPr>
        <w:tab/>
      </w:r>
      <w:r w:rsidR="00524610" w:rsidRPr="00197E38">
        <w:rPr>
          <w:rFonts w:ascii="Times New Roman" w:hAnsi="Times New Roman" w:cs="Times New Roman"/>
          <w:sz w:val="24"/>
          <w:szCs w:val="24"/>
        </w:rPr>
        <w:tab/>
      </w:r>
      <w:r w:rsidR="00524610" w:rsidRPr="00197E38">
        <w:rPr>
          <w:rFonts w:ascii="Times New Roman" w:hAnsi="Times New Roman" w:cs="Times New Roman"/>
          <w:sz w:val="24"/>
          <w:szCs w:val="24"/>
        </w:rPr>
        <w:tab/>
      </w:r>
      <w:r w:rsidR="00524610" w:rsidRPr="00197E38">
        <w:rPr>
          <w:rFonts w:ascii="Times New Roman" w:hAnsi="Times New Roman" w:cs="Times New Roman"/>
          <w:sz w:val="24"/>
          <w:szCs w:val="24"/>
        </w:rPr>
        <w:tab/>
      </w:r>
      <w:r w:rsidR="00524610" w:rsidRPr="00197E38">
        <w:rPr>
          <w:rFonts w:ascii="Times New Roman" w:hAnsi="Times New Roman" w:cs="Times New Roman"/>
          <w:sz w:val="24"/>
          <w:szCs w:val="24"/>
        </w:rPr>
        <w:tab/>
      </w:r>
      <w:r w:rsidR="00524610" w:rsidRPr="00197E38">
        <w:rPr>
          <w:rFonts w:ascii="Times New Roman" w:hAnsi="Times New Roman" w:cs="Times New Roman"/>
          <w:sz w:val="24"/>
          <w:szCs w:val="24"/>
        </w:rPr>
        <w:tab/>
      </w:r>
      <w:r w:rsidR="00667DAA" w:rsidRPr="00197E38">
        <w:rPr>
          <w:rFonts w:ascii="Times New Roman" w:hAnsi="Times New Roman" w:cs="Times New Roman"/>
          <w:sz w:val="24"/>
          <w:szCs w:val="24"/>
        </w:rPr>
        <w:t>41,39</w:t>
      </w:r>
      <w:r w:rsidR="00524610" w:rsidRPr="00197E38">
        <w:rPr>
          <w:rFonts w:ascii="Times New Roman" w:hAnsi="Times New Roman" w:cs="Times New Roman"/>
          <w:sz w:val="24"/>
          <w:szCs w:val="24"/>
        </w:rPr>
        <w:t>0</w:t>
      </w:r>
      <w:r w:rsidR="00524610" w:rsidRPr="00197E38">
        <w:rPr>
          <w:rFonts w:ascii="Times New Roman" w:hAnsi="Times New Roman" w:cs="Times New Roman"/>
          <w:sz w:val="24"/>
          <w:szCs w:val="24"/>
        </w:rPr>
        <w:tab/>
      </w:r>
    </w:p>
    <w:p w:rsidR="002969ED" w:rsidRPr="00197E38" w:rsidRDefault="00B133A8"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Share of profit; Bill </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7B289E" w:rsidRPr="00197E38">
        <w:rPr>
          <w:rFonts w:ascii="Times New Roman" w:hAnsi="Times New Roman" w:cs="Times New Roman"/>
          <w:sz w:val="24"/>
          <w:szCs w:val="24"/>
        </w:rPr>
        <w:t>20695</w:t>
      </w:r>
    </w:p>
    <w:p w:rsidR="00B133A8" w:rsidRPr="00197E38" w:rsidRDefault="00B133A8"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ab/>
      </w:r>
      <w:r w:rsidRPr="00197E38">
        <w:rPr>
          <w:rFonts w:ascii="Times New Roman" w:hAnsi="Times New Roman" w:cs="Times New Roman"/>
          <w:sz w:val="24"/>
          <w:szCs w:val="24"/>
        </w:rPr>
        <w:tab/>
        <w:t>Ben</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7B289E" w:rsidRPr="00197E38">
        <w:rPr>
          <w:rFonts w:ascii="Times New Roman" w:hAnsi="Times New Roman" w:cs="Times New Roman"/>
          <w:sz w:val="24"/>
          <w:szCs w:val="24"/>
        </w:rPr>
        <w:t>20695</w:t>
      </w:r>
    </w:p>
    <w:p w:rsidR="00E023D9" w:rsidRDefault="00E023D9" w:rsidP="00197E38">
      <w:pPr>
        <w:spacing w:line="480" w:lineRule="auto"/>
        <w:ind w:left="91" w:firstLine="0"/>
        <w:rPr>
          <w:rFonts w:ascii="Times New Roman" w:hAnsi="Times New Roman" w:cs="Times New Roman"/>
          <w:sz w:val="24"/>
          <w:szCs w:val="24"/>
        </w:rPr>
      </w:pPr>
    </w:p>
    <w:p w:rsidR="00E023D9" w:rsidRDefault="00E023D9" w:rsidP="00197E38">
      <w:pPr>
        <w:spacing w:line="480" w:lineRule="auto"/>
        <w:ind w:left="91" w:firstLine="0"/>
        <w:rPr>
          <w:rFonts w:ascii="Times New Roman" w:hAnsi="Times New Roman" w:cs="Times New Roman"/>
          <w:sz w:val="24"/>
          <w:szCs w:val="24"/>
        </w:rPr>
      </w:pPr>
    </w:p>
    <w:p w:rsidR="00D24B66" w:rsidRPr="00197E38" w:rsidRDefault="00CA312E"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Partnership Distribution Statement</w:t>
      </w:r>
    </w:p>
    <w:p w:rsidR="00EF4F3B" w:rsidRPr="00197E38" w:rsidRDefault="0089360F"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337966">
        <w:rPr>
          <w:rFonts w:ascii="Times New Roman" w:hAnsi="Times New Roman" w:cs="Times New Roman"/>
          <w:sz w:val="24"/>
          <w:szCs w:val="24"/>
        </w:rPr>
        <w:tab/>
      </w:r>
      <w:r w:rsidR="00337966">
        <w:rPr>
          <w:rFonts w:ascii="Times New Roman" w:hAnsi="Times New Roman" w:cs="Times New Roman"/>
          <w:sz w:val="24"/>
          <w:szCs w:val="24"/>
        </w:rPr>
        <w:tab/>
      </w:r>
      <w:r w:rsidRPr="00197E38">
        <w:rPr>
          <w:rFonts w:ascii="Times New Roman" w:hAnsi="Times New Roman" w:cs="Times New Roman"/>
          <w:sz w:val="24"/>
          <w:szCs w:val="24"/>
        </w:rPr>
        <w:t>Bill</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t>Ben</w:t>
      </w:r>
    </w:p>
    <w:p w:rsidR="0089360F" w:rsidRPr="00197E38" w:rsidRDefault="00EF4F3B"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337966">
        <w:rPr>
          <w:rFonts w:ascii="Times New Roman" w:hAnsi="Times New Roman" w:cs="Times New Roman"/>
          <w:sz w:val="24"/>
          <w:szCs w:val="24"/>
        </w:rPr>
        <w:tab/>
      </w:r>
      <w:r w:rsidR="00337966">
        <w:rPr>
          <w:rFonts w:ascii="Times New Roman" w:hAnsi="Times New Roman" w:cs="Times New Roman"/>
          <w:sz w:val="24"/>
          <w:szCs w:val="24"/>
        </w:rPr>
        <w:tab/>
      </w:r>
      <w:r w:rsidRPr="00197E38">
        <w:rPr>
          <w:rFonts w:ascii="Times New Roman" w:hAnsi="Times New Roman" w:cs="Times New Roman"/>
          <w:sz w:val="24"/>
          <w:szCs w:val="24"/>
        </w:rPr>
        <w:t>$</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t>$</w:t>
      </w:r>
      <w:r w:rsidR="0089360F" w:rsidRPr="00197E38">
        <w:rPr>
          <w:rFonts w:ascii="Times New Roman" w:hAnsi="Times New Roman" w:cs="Times New Roman"/>
          <w:sz w:val="24"/>
          <w:szCs w:val="24"/>
        </w:rPr>
        <w:tab/>
      </w:r>
      <w:r w:rsidR="0089360F" w:rsidRPr="00197E38">
        <w:rPr>
          <w:rFonts w:ascii="Times New Roman" w:hAnsi="Times New Roman" w:cs="Times New Roman"/>
          <w:sz w:val="24"/>
          <w:szCs w:val="24"/>
        </w:rPr>
        <w:tab/>
      </w:r>
    </w:p>
    <w:p w:rsidR="00CA312E" w:rsidRPr="00197E38" w:rsidRDefault="0089360F"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Capital </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337966">
        <w:rPr>
          <w:rFonts w:ascii="Times New Roman" w:hAnsi="Times New Roman" w:cs="Times New Roman"/>
          <w:sz w:val="24"/>
          <w:szCs w:val="24"/>
        </w:rPr>
        <w:tab/>
      </w:r>
      <w:r w:rsidR="00337966">
        <w:rPr>
          <w:rFonts w:ascii="Times New Roman" w:hAnsi="Times New Roman" w:cs="Times New Roman"/>
          <w:sz w:val="24"/>
          <w:szCs w:val="24"/>
        </w:rPr>
        <w:tab/>
      </w:r>
      <w:r w:rsidR="007B289E" w:rsidRPr="00197E38">
        <w:rPr>
          <w:rFonts w:ascii="Times New Roman" w:hAnsi="Times New Roman" w:cs="Times New Roman"/>
          <w:sz w:val="24"/>
          <w:szCs w:val="24"/>
        </w:rPr>
        <w:t>20,695</w:t>
      </w:r>
      <w:r w:rsidRPr="00197E38">
        <w:rPr>
          <w:rFonts w:ascii="Times New Roman" w:hAnsi="Times New Roman" w:cs="Times New Roman"/>
          <w:sz w:val="24"/>
          <w:szCs w:val="24"/>
        </w:rPr>
        <w:tab/>
      </w:r>
      <w:r w:rsidR="00337966">
        <w:rPr>
          <w:rFonts w:ascii="Times New Roman" w:hAnsi="Times New Roman" w:cs="Times New Roman"/>
          <w:sz w:val="24"/>
          <w:szCs w:val="24"/>
        </w:rPr>
        <w:tab/>
      </w:r>
      <w:r w:rsidR="00337966">
        <w:rPr>
          <w:rFonts w:ascii="Times New Roman" w:hAnsi="Times New Roman" w:cs="Times New Roman"/>
          <w:sz w:val="24"/>
          <w:szCs w:val="24"/>
        </w:rPr>
        <w:tab/>
      </w:r>
      <w:r w:rsidR="007B289E" w:rsidRPr="00197E38">
        <w:rPr>
          <w:rFonts w:ascii="Times New Roman" w:hAnsi="Times New Roman" w:cs="Times New Roman"/>
          <w:sz w:val="24"/>
          <w:szCs w:val="24"/>
        </w:rPr>
        <w:t>20,695</w:t>
      </w:r>
    </w:p>
    <w:p w:rsidR="0089360F" w:rsidRPr="00197E38" w:rsidRDefault="0089360F"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Add interest on capital</w:t>
      </w:r>
      <w:r w:rsidRPr="00197E38">
        <w:rPr>
          <w:rFonts w:ascii="Times New Roman" w:hAnsi="Times New Roman" w:cs="Times New Roman"/>
          <w:sz w:val="24"/>
          <w:szCs w:val="24"/>
        </w:rPr>
        <w:tab/>
      </w:r>
      <w:r w:rsidR="00337966">
        <w:rPr>
          <w:rFonts w:ascii="Times New Roman" w:hAnsi="Times New Roman" w:cs="Times New Roman"/>
          <w:sz w:val="24"/>
          <w:szCs w:val="24"/>
        </w:rPr>
        <w:tab/>
      </w:r>
      <w:r w:rsidRPr="00337966">
        <w:rPr>
          <w:rFonts w:ascii="Times New Roman" w:hAnsi="Times New Roman" w:cs="Times New Roman"/>
          <w:sz w:val="24"/>
          <w:szCs w:val="24"/>
          <w:u w:val="single"/>
        </w:rPr>
        <w:t>400</w:t>
      </w:r>
      <w:r w:rsidRPr="00197E38">
        <w:rPr>
          <w:rFonts w:ascii="Times New Roman" w:hAnsi="Times New Roman" w:cs="Times New Roman"/>
          <w:sz w:val="24"/>
          <w:szCs w:val="24"/>
        </w:rPr>
        <w:tab/>
      </w:r>
      <w:r w:rsidR="00337966">
        <w:rPr>
          <w:rFonts w:ascii="Times New Roman" w:hAnsi="Times New Roman" w:cs="Times New Roman"/>
          <w:sz w:val="24"/>
          <w:szCs w:val="24"/>
        </w:rPr>
        <w:tab/>
      </w:r>
      <w:r w:rsidR="00337966">
        <w:rPr>
          <w:rFonts w:ascii="Times New Roman" w:hAnsi="Times New Roman" w:cs="Times New Roman"/>
          <w:sz w:val="24"/>
          <w:szCs w:val="24"/>
        </w:rPr>
        <w:tab/>
      </w:r>
      <w:r w:rsidRPr="00337966">
        <w:rPr>
          <w:rFonts w:ascii="Times New Roman" w:hAnsi="Times New Roman" w:cs="Times New Roman"/>
          <w:sz w:val="24"/>
          <w:szCs w:val="24"/>
          <w:u w:val="single"/>
        </w:rPr>
        <w:t>250</w:t>
      </w:r>
    </w:p>
    <w:p w:rsidR="0089360F" w:rsidRPr="00197E38" w:rsidRDefault="00481DF9"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337966">
        <w:rPr>
          <w:rFonts w:ascii="Times New Roman" w:hAnsi="Times New Roman" w:cs="Times New Roman"/>
          <w:sz w:val="24"/>
          <w:szCs w:val="24"/>
        </w:rPr>
        <w:tab/>
      </w:r>
      <w:r w:rsidR="00337966">
        <w:rPr>
          <w:rFonts w:ascii="Times New Roman" w:hAnsi="Times New Roman" w:cs="Times New Roman"/>
          <w:sz w:val="24"/>
          <w:szCs w:val="24"/>
        </w:rPr>
        <w:tab/>
      </w:r>
      <w:r w:rsidR="007B289E" w:rsidRPr="00197E38">
        <w:rPr>
          <w:rFonts w:ascii="Times New Roman" w:hAnsi="Times New Roman" w:cs="Times New Roman"/>
          <w:sz w:val="24"/>
          <w:szCs w:val="24"/>
        </w:rPr>
        <w:t>21,095</w:t>
      </w:r>
      <w:r w:rsidR="00337966">
        <w:rPr>
          <w:rFonts w:ascii="Times New Roman" w:hAnsi="Times New Roman" w:cs="Times New Roman"/>
          <w:sz w:val="24"/>
          <w:szCs w:val="24"/>
        </w:rPr>
        <w:tab/>
      </w:r>
      <w:r w:rsidR="00337966">
        <w:rPr>
          <w:rFonts w:ascii="Times New Roman" w:hAnsi="Times New Roman" w:cs="Times New Roman"/>
          <w:sz w:val="24"/>
          <w:szCs w:val="24"/>
        </w:rPr>
        <w:tab/>
      </w:r>
      <w:r w:rsidRPr="00197E38">
        <w:rPr>
          <w:rFonts w:ascii="Times New Roman" w:hAnsi="Times New Roman" w:cs="Times New Roman"/>
          <w:sz w:val="24"/>
          <w:szCs w:val="24"/>
        </w:rPr>
        <w:tab/>
      </w:r>
      <w:r w:rsidR="007B289E" w:rsidRPr="00197E38">
        <w:rPr>
          <w:rFonts w:ascii="Times New Roman" w:hAnsi="Times New Roman" w:cs="Times New Roman"/>
          <w:sz w:val="24"/>
          <w:szCs w:val="24"/>
        </w:rPr>
        <w:t>20</w:t>
      </w:r>
      <w:r w:rsidR="00BE4E99" w:rsidRPr="00197E38">
        <w:rPr>
          <w:rFonts w:ascii="Times New Roman" w:hAnsi="Times New Roman" w:cs="Times New Roman"/>
          <w:sz w:val="24"/>
          <w:szCs w:val="24"/>
        </w:rPr>
        <w:t>,</w:t>
      </w:r>
      <w:r w:rsidR="007B289E" w:rsidRPr="00197E38">
        <w:rPr>
          <w:rFonts w:ascii="Times New Roman" w:hAnsi="Times New Roman" w:cs="Times New Roman"/>
          <w:sz w:val="24"/>
          <w:szCs w:val="24"/>
        </w:rPr>
        <w:t>945</w:t>
      </w:r>
    </w:p>
    <w:p w:rsidR="001F1454" w:rsidRPr="00197E38" w:rsidRDefault="001F1454"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Less;</w:t>
      </w:r>
    </w:p>
    <w:p w:rsidR="00481DF9" w:rsidRPr="00197E38" w:rsidRDefault="00481DF9"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Drawings </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337966">
        <w:rPr>
          <w:rFonts w:ascii="Times New Roman" w:hAnsi="Times New Roman" w:cs="Times New Roman"/>
          <w:sz w:val="24"/>
          <w:szCs w:val="24"/>
        </w:rPr>
        <w:tab/>
      </w:r>
      <w:r w:rsidR="00337966">
        <w:rPr>
          <w:rFonts w:ascii="Times New Roman" w:hAnsi="Times New Roman" w:cs="Times New Roman"/>
          <w:sz w:val="24"/>
          <w:szCs w:val="24"/>
        </w:rPr>
        <w:tab/>
      </w:r>
      <w:r w:rsidR="00FA2A8F">
        <w:rPr>
          <w:rFonts w:ascii="Times New Roman" w:hAnsi="Times New Roman" w:cs="Times New Roman"/>
          <w:sz w:val="24"/>
          <w:szCs w:val="24"/>
        </w:rPr>
        <w:t>(</w:t>
      </w:r>
      <w:r w:rsidRPr="00197E38">
        <w:rPr>
          <w:rFonts w:ascii="Times New Roman" w:hAnsi="Times New Roman" w:cs="Times New Roman"/>
          <w:sz w:val="24"/>
          <w:szCs w:val="24"/>
        </w:rPr>
        <w:t>5</w:t>
      </w:r>
      <w:r w:rsidR="00BE4E99" w:rsidRPr="00197E38">
        <w:rPr>
          <w:rFonts w:ascii="Times New Roman" w:hAnsi="Times New Roman" w:cs="Times New Roman"/>
          <w:sz w:val="24"/>
          <w:szCs w:val="24"/>
        </w:rPr>
        <w:t>,</w:t>
      </w:r>
      <w:r w:rsidRPr="00197E38">
        <w:rPr>
          <w:rFonts w:ascii="Times New Roman" w:hAnsi="Times New Roman" w:cs="Times New Roman"/>
          <w:sz w:val="24"/>
          <w:szCs w:val="24"/>
        </w:rPr>
        <w:t>700</w:t>
      </w:r>
      <w:r w:rsidR="00FA2A8F">
        <w:rPr>
          <w:rFonts w:ascii="Times New Roman" w:hAnsi="Times New Roman" w:cs="Times New Roman"/>
          <w:sz w:val="24"/>
          <w:szCs w:val="24"/>
        </w:rPr>
        <w:t>)</w:t>
      </w:r>
      <w:r w:rsidRPr="00197E38">
        <w:rPr>
          <w:rFonts w:ascii="Times New Roman" w:hAnsi="Times New Roman" w:cs="Times New Roman"/>
          <w:sz w:val="24"/>
          <w:szCs w:val="24"/>
        </w:rPr>
        <w:tab/>
      </w:r>
      <w:r w:rsidR="00337966">
        <w:rPr>
          <w:rFonts w:ascii="Times New Roman" w:hAnsi="Times New Roman" w:cs="Times New Roman"/>
          <w:sz w:val="24"/>
          <w:szCs w:val="24"/>
        </w:rPr>
        <w:tab/>
      </w:r>
      <w:r w:rsidR="00337966">
        <w:rPr>
          <w:rFonts w:ascii="Times New Roman" w:hAnsi="Times New Roman" w:cs="Times New Roman"/>
          <w:sz w:val="24"/>
          <w:szCs w:val="24"/>
        </w:rPr>
        <w:tab/>
      </w:r>
      <w:r w:rsidR="00FA2A8F">
        <w:rPr>
          <w:rFonts w:ascii="Times New Roman" w:hAnsi="Times New Roman" w:cs="Times New Roman"/>
          <w:sz w:val="24"/>
          <w:szCs w:val="24"/>
        </w:rPr>
        <w:t>(</w:t>
      </w:r>
      <w:r w:rsidRPr="00197E38">
        <w:rPr>
          <w:rFonts w:ascii="Times New Roman" w:hAnsi="Times New Roman" w:cs="Times New Roman"/>
          <w:sz w:val="24"/>
          <w:szCs w:val="24"/>
        </w:rPr>
        <w:t>3</w:t>
      </w:r>
      <w:r w:rsidR="00BE4E99" w:rsidRPr="00197E38">
        <w:rPr>
          <w:rFonts w:ascii="Times New Roman" w:hAnsi="Times New Roman" w:cs="Times New Roman"/>
          <w:sz w:val="24"/>
          <w:szCs w:val="24"/>
        </w:rPr>
        <w:t>,</w:t>
      </w:r>
      <w:r w:rsidRPr="00197E38">
        <w:rPr>
          <w:rFonts w:ascii="Times New Roman" w:hAnsi="Times New Roman" w:cs="Times New Roman"/>
          <w:sz w:val="24"/>
          <w:szCs w:val="24"/>
        </w:rPr>
        <w:t>800</w:t>
      </w:r>
      <w:r w:rsidR="00FA2A8F">
        <w:rPr>
          <w:rFonts w:ascii="Times New Roman" w:hAnsi="Times New Roman" w:cs="Times New Roman"/>
          <w:sz w:val="24"/>
          <w:szCs w:val="24"/>
        </w:rPr>
        <w:t>)</w:t>
      </w:r>
    </w:p>
    <w:p w:rsidR="00BE4E99" w:rsidRPr="00197E38" w:rsidRDefault="00BE4E99" w:rsidP="00FA2A8F">
      <w:pPr>
        <w:tabs>
          <w:tab w:val="left" w:pos="720"/>
          <w:tab w:val="left" w:pos="1440"/>
          <w:tab w:val="left" w:pos="2160"/>
          <w:tab w:val="left" w:pos="2880"/>
          <w:tab w:val="left" w:pos="3600"/>
          <w:tab w:val="left" w:pos="4320"/>
          <w:tab w:val="left" w:pos="5040"/>
          <w:tab w:val="left" w:pos="5820"/>
        </w:tabs>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Interest on loan </w:t>
      </w:r>
      <w:r w:rsidRPr="00197E38">
        <w:rPr>
          <w:rFonts w:ascii="Times New Roman" w:hAnsi="Times New Roman" w:cs="Times New Roman"/>
          <w:sz w:val="24"/>
          <w:szCs w:val="24"/>
        </w:rPr>
        <w:tab/>
      </w:r>
      <w:r w:rsidR="00337966">
        <w:rPr>
          <w:rFonts w:ascii="Times New Roman" w:hAnsi="Times New Roman" w:cs="Times New Roman"/>
          <w:sz w:val="24"/>
          <w:szCs w:val="24"/>
        </w:rPr>
        <w:tab/>
      </w:r>
      <w:r w:rsidR="00337966">
        <w:rPr>
          <w:rFonts w:ascii="Times New Roman" w:hAnsi="Times New Roman" w:cs="Times New Roman"/>
          <w:sz w:val="24"/>
          <w:szCs w:val="24"/>
        </w:rPr>
        <w:tab/>
      </w:r>
      <w:r w:rsidR="00FA2A8F" w:rsidRPr="00FA2A8F">
        <w:rPr>
          <w:rFonts w:ascii="Times New Roman" w:hAnsi="Times New Roman" w:cs="Times New Roman"/>
          <w:sz w:val="24"/>
          <w:szCs w:val="24"/>
          <w:u w:val="single"/>
        </w:rPr>
        <w:t>(</w:t>
      </w:r>
      <w:r w:rsidRPr="00FA2A8F">
        <w:rPr>
          <w:rFonts w:ascii="Times New Roman" w:hAnsi="Times New Roman" w:cs="Times New Roman"/>
          <w:sz w:val="24"/>
          <w:szCs w:val="24"/>
          <w:u w:val="single"/>
        </w:rPr>
        <w:t>1,020</w:t>
      </w:r>
      <w:r w:rsidR="00FA2A8F" w:rsidRPr="00FA2A8F">
        <w:rPr>
          <w:rFonts w:ascii="Times New Roman" w:hAnsi="Times New Roman" w:cs="Times New Roman"/>
          <w:sz w:val="24"/>
          <w:szCs w:val="24"/>
          <w:u w:val="single"/>
        </w:rPr>
        <w:t>)</w:t>
      </w:r>
      <w:r w:rsidR="001F1454" w:rsidRPr="00FA2A8F">
        <w:rPr>
          <w:rFonts w:ascii="Times New Roman" w:hAnsi="Times New Roman" w:cs="Times New Roman"/>
          <w:sz w:val="24"/>
          <w:szCs w:val="24"/>
          <w:u w:val="single"/>
        </w:rPr>
        <w:tab/>
      </w:r>
      <w:r w:rsidR="001F1454" w:rsidRPr="00197E38">
        <w:rPr>
          <w:rFonts w:ascii="Times New Roman" w:hAnsi="Times New Roman" w:cs="Times New Roman"/>
          <w:sz w:val="24"/>
          <w:szCs w:val="24"/>
        </w:rPr>
        <w:tab/>
      </w:r>
      <w:r w:rsidR="00FA2A8F">
        <w:rPr>
          <w:rFonts w:ascii="Times New Roman" w:hAnsi="Times New Roman" w:cs="Times New Roman"/>
          <w:sz w:val="24"/>
          <w:szCs w:val="24"/>
        </w:rPr>
        <w:tab/>
      </w:r>
      <w:r w:rsidR="00FA2A8F" w:rsidRPr="00FA2A8F">
        <w:rPr>
          <w:rFonts w:ascii="Times New Roman" w:hAnsi="Times New Roman" w:cs="Times New Roman"/>
          <w:sz w:val="24"/>
          <w:szCs w:val="24"/>
          <w:u w:val="single"/>
        </w:rPr>
        <w:t xml:space="preserve">     - -</w:t>
      </w:r>
      <w:r w:rsidR="00FA2A8F">
        <w:rPr>
          <w:rFonts w:ascii="Times New Roman" w:hAnsi="Times New Roman" w:cs="Times New Roman"/>
          <w:sz w:val="24"/>
          <w:szCs w:val="24"/>
        </w:rPr>
        <w:t xml:space="preserve"> </w:t>
      </w:r>
    </w:p>
    <w:p w:rsidR="001F1454" w:rsidRPr="00197E38" w:rsidRDefault="00601793"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Income </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337966">
        <w:rPr>
          <w:rFonts w:ascii="Times New Roman" w:hAnsi="Times New Roman" w:cs="Times New Roman"/>
          <w:sz w:val="24"/>
          <w:szCs w:val="24"/>
        </w:rPr>
        <w:tab/>
      </w:r>
      <w:r w:rsidR="000F72D2" w:rsidRPr="00197E38">
        <w:rPr>
          <w:rFonts w:ascii="Times New Roman" w:hAnsi="Times New Roman" w:cs="Times New Roman"/>
          <w:sz w:val="24"/>
          <w:szCs w:val="24"/>
        </w:rPr>
        <w:t>14,375</w:t>
      </w:r>
      <w:r w:rsidR="00337966">
        <w:rPr>
          <w:rFonts w:ascii="Times New Roman" w:hAnsi="Times New Roman" w:cs="Times New Roman"/>
          <w:sz w:val="24"/>
          <w:szCs w:val="24"/>
        </w:rPr>
        <w:tab/>
      </w:r>
      <w:r w:rsidR="00337966">
        <w:rPr>
          <w:rFonts w:ascii="Times New Roman" w:hAnsi="Times New Roman" w:cs="Times New Roman"/>
          <w:sz w:val="24"/>
          <w:szCs w:val="24"/>
        </w:rPr>
        <w:tab/>
      </w:r>
      <w:r w:rsidRPr="00197E38">
        <w:rPr>
          <w:rFonts w:ascii="Times New Roman" w:hAnsi="Times New Roman" w:cs="Times New Roman"/>
          <w:sz w:val="24"/>
          <w:szCs w:val="24"/>
        </w:rPr>
        <w:tab/>
      </w:r>
      <w:r w:rsidR="000F72D2" w:rsidRPr="00197E38">
        <w:rPr>
          <w:rFonts w:ascii="Times New Roman" w:hAnsi="Times New Roman" w:cs="Times New Roman"/>
          <w:sz w:val="24"/>
          <w:szCs w:val="24"/>
        </w:rPr>
        <w:t>17145</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Calculate bill’s taxable income.  </w:t>
      </w:r>
    </w:p>
    <w:p w:rsidR="000218A5" w:rsidRPr="00197E38" w:rsidRDefault="000218A5" w:rsidP="00FD6309">
      <w:pPr>
        <w:spacing w:line="480" w:lineRule="auto"/>
        <w:ind w:left="3701" w:firstLine="619"/>
        <w:rPr>
          <w:rFonts w:ascii="Times New Roman" w:hAnsi="Times New Roman" w:cs="Times New Roman"/>
          <w:sz w:val="24"/>
          <w:szCs w:val="24"/>
        </w:rPr>
      </w:pPr>
      <w:r w:rsidRPr="00197E38">
        <w:rPr>
          <w:rFonts w:ascii="Times New Roman" w:hAnsi="Times New Roman" w:cs="Times New Roman"/>
          <w:sz w:val="24"/>
          <w:szCs w:val="24"/>
        </w:rPr>
        <w:t>$</w:t>
      </w:r>
      <w:r w:rsidRPr="00197E38">
        <w:rPr>
          <w:rFonts w:ascii="Times New Roman" w:hAnsi="Times New Roman" w:cs="Times New Roman"/>
          <w:sz w:val="24"/>
          <w:szCs w:val="24"/>
        </w:rPr>
        <w:tab/>
      </w:r>
      <w:r w:rsidRPr="00197E38">
        <w:rPr>
          <w:rFonts w:ascii="Times New Roman" w:hAnsi="Times New Roman" w:cs="Times New Roman"/>
          <w:sz w:val="24"/>
          <w:szCs w:val="24"/>
        </w:rPr>
        <w:tab/>
        <w:t>$</w:t>
      </w:r>
    </w:p>
    <w:p w:rsidR="000532E2" w:rsidRPr="00197E38" w:rsidRDefault="000532E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Income</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B840B3" w:rsidRPr="00197E38">
        <w:rPr>
          <w:rFonts w:ascii="Times New Roman" w:hAnsi="Times New Roman" w:cs="Times New Roman"/>
          <w:sz w:val="24"/>
          <w:szCs w:val="24"/>
        </w:rPr>
        <w:tab/>
      </w:r>
      <w:r w:rsidR="00B840B3" w:rsidRPr="00197E38">
        <w:rPr>
          <w:rFonts w:ascii="Times New Roman" w:hAnsi="Times New Roman" w:cs="Times New Roman"/>
          <w:sz w:val="24"/>
          <w:szCs w:val="24"/>
        </w:rPr>
        <w:tab/>
      </w:r>
      <w:r w:rsidR="00B840B3" w:rsidRPr="00197E38">
        <w:rPr>
          <w:rFonts w:ascii="Times New Roman" w:hAnsi="Times New Roman" w:cs="Times New Roman"/>
          <w:sz w:val="24"/>
          <w:szCs w:val="24"/>
        </w:rPr>
        <w:tab/>
      </w:r>
      <w:r w:rsidR="00FD6309">
        <w:rPr>
          <w:rFonts w:ascii="Times New Roman" w:hAnsi="Times New Roman" w:cs="Times New Roman"/>
          <w:sz w:val="24"/>
          <w:szCs w:val="24"/>
        </w:rPr>
        <w:tab/>
      </w:r>
      <w:r w:rsidRPr="00197E38">
        <w:rPr>
          <w:rFonts w:ascii="Times New Roman" w:hAnsi="Times New Roman" w:cs="Times New Roman"/>
          <w:sz w:val="24"/>
          <w:szCs w:val="24"/>
        </w:rPr>
        <w:t>20</w:t>
      </w:r>
      <w:r w:rsidR="007C71C2" w:rsidRPr="00197E38">
        <w:rPr>
          <w:rFonts w:ascii="Times New Roman" w:hAnsi="Times New Roman" w:cs="Times New Roman"/>
          <w:sz w:val="24"/>
          <w:szCs w:val="24"/>
        </w:rPr>
        <w:t>,</w:t>
      </w:r>
      <w:r w:rsidRPr="00197E38">
        <w:rPr>
          <w:rFonts w:ascii="Times New Roman" w:hAnsi="Times New Roman" w:cs="Times New Roman"/>
          <w:sz w:val="24"/>
          <w:szCs w:val="24"/>
        </w:rPr>
        <w:t>385</w:t>
      </w:r>
    </w:p>
    <w:p w:rsidR="007C71C2" w:rsidRPr="00197E38" w:rsidRDefault="007E2E85"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Less a</w:t>
      </w:r>
      <w:r w:rsidR="007C71C2" w:rsidRPr="00197E38">
        <w:rPr>
          <w:rFonts w:ascii="Times New Roman" w:hAnsi="Times New Roman" w:cs="Times New Roman"/>
          <w:sz w:val="24"/>
          <w:szCs w:val="24"/>
        </w:rPr>
        <w:t xml:space="preserve">llowable </w:t>
      </w:r>
      <w:r w:rsidRPr="00197E38">
        <w:rPr>
          <w:rFonts w:ascii="Times New Roman" w:hAnsi="Times New Roman" w:cs="Times New Roman"/>
          <w:sz w:val="24"/>
          <w:szCs w:val="24"/>
        </w:rPr>
        <w:t xml:space="preserve">deductions; </w:t>
      </w:r>
    </w:p>
    <w:p w:rsidR="005752C9" w:rsidRPr="00197E38" w:rsidRDefault="005752C9"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Superannuation to Bill</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t>3,420</w:t>
      </w:r>
    </w:p>
    <w:p w:rsidR="000532E2" w:rsidRPr="00197E38" w:rsidRDefault="007C71C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Wages to Bill’s wife</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FD6309">
        <w:rPr>
          <w:rFonts w:ascii="Times New Roman" w:hAnsi="Times New Roman" w:cs="Times New Roman"/>
          <w:sz w:val="24"/>
          <w:szCs w:val="24"/>
        </w:rPr>
        <w:tab/>
      </w:r>
      <w:r w:rsidRPr="00197E38">
        <w:rPr>
          <w:rFonts w:ascii="Times New Roman" w:hAnsi="Times New Roman" w:cs="Times New Roman"/>
          <w:sz w:val="24"/>
          <w:szCs w:val="24"/>
        </w:rPr>
        <w:t>12,000</w:t>
      </w:r>
    </w:p>
    <w:p w:rsidR="007C71C2" w:rsidRPr="00197E38" w:rsidRDefault="007C71C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Interest on loan </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FD6309">
        <w:rPr>
          <w:rFonts w:ascii="Times New Roman" w:hAnsi="Times New Roman" w:cs="Times New Roman"/>
          <w:sz w:val="24"/>
          <w:szCs w:val="24"/>
        </w:rPr>
        <w:tab/>
      </w:r>
      <w:r w:rsidRPr="00FD6309">
        <w:rPr>
          <w:rFonts w:ascii="Times New Roman" w:hAnsi="Times New Roman" w:cs="Times New Roman"/>
          <w:sz w:val="24"/>
          <w:szCs w:val="24"/>
          <w:u w:val="single"/>
        </w:rPr>
        <w:t>1,020</w:t>
      </w:r>
      <w:r w:rsidR="00FD6309">
        <w:rPr>
          <w:rFonts w:ascii="Times New Roman" w:hAnsi="Times New Roman" w:cs="Times New Roman"/>
          <w:sz w:val="24"/>
          <w:szCs w:val="24"/>
        </w:rPr>
        <w:t xml:space="preserve">    </w:t>
      </w:r>
      <w:r w:rsidR="00FD6309">
        <w:rPr>
          <w:rFonts w:ascii="Times New Roman" w:hAnsi="Times New Roman" w:cs="Times New Roman"/>
          <w:sz w:val="24"/>
          <w:szCs w:val="24"/>
        </w:rPr>
        <w:tab/>
      </w:r>
      <w:r w:rsidR="00FB02F9" w:rsidRPr="00FD6309">
        <w:rPr>
          <w:rFonts w:ascii="Times New Roman" w:hAnsi="Times New Roman" w:cs="Times New Roman"/>
          <w:sz w:val="24"/>
          <w:szCs w:val="24"/>
          <w:u w:val="single"/>
        </w:rPr>
        <w:t>16,440</w:t>
      </w:r>
    </w:p>
    <w:p w:rsidR="004B6D74" w:rsidRPr="00197E38" w:rsidRDefault="007E2E85"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Bill’s taxable income</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00FD6309">
        <w:rPr>
          <w:rFonts w:ascii="Times New Roman" w:hAnsi="Times New Roman" w:cs="Times New Roman"/>
          <w:sz w:val="24"/>
          <w:szCs w:val="24"/>
        </w:rPr>
        <w:tab/>
      </w:r>
      <w:r w:rsidR="00FD6309">
        <w:rPr>
          <w:rFonts w:ascii="Times New Roman" w:hAnsi="Times New Roman" w:cs="Times New Roman"/>
          <w:sz w:val="24"/>
          <w:szCs w:val="24"/>
        </w:rPr>
        <w:tab/>
      </w:r>
      <w:r w:rsidR="00FD6309">
        <w:rPr>
          <w:rFonts w:ascii="Times New Roman" w:hAnsi="Times New Roman" w:cs="Times New Roman"/>
          <w:sz w:val="24"/>
          <w:szCs w:val="24"/>
        </w:rPr>
        <w:tab/>
      </w:r>
      <w:r w:rsidR="00FD6309">
        <w:rPr>
          <w:rFonts w:ascii="Times New Roman" w:hAnsi="Times New Roman" w:cs="Times New Roman"/>
          <w:sz w:val="24"/>
          <w:szCs w:val="24"/>
        </w:rPr>
        <w:tab/>
      </w:r>
      <w:r w:rsidR="00EF4F3B" w:rsidRPr="00197E38">
        <w:rPr>
          <w:rFonts w:ascii="Times New Roman" w:hAnsi="Times New Roman" w:cs="Times New Roman"/>
          <w:sz w:val="24"/>
          <w:szCs w:val="24"/>
        </w:rPr>
        <w:t>3,945</w:t>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r w:rsidRPr="00197E38">
        <w:rPr>
          <w:rFonts w:ascii="Times New Roman" w:hAnsi="Times New Roman" w:cs="Times New Roman"/>
          <w:sz w:val="24"/>
          <w:szCs w:val="24"/>
        </w:rPr>
        <w:tab/>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Q7: John is an individual who operates business. Identify each of the following outgoings and tick the correct category.  </w:t>
      </w:r>
      <w:r w:rsidR="000843F5" w:rsidRPr="00197E38">
        <w:rPr>
          <w:rFonts w:ascii="Times New Roman" w:hAnsi="Times New Roman" w:cs="Times New Roman"/>
          <w:sz w:val="24"/>
          <w:szCs w:val="24"/>
        </w:rPr>
        <w:t xml:space="preserve">  (04 marks)</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bl>
      <w:tblPr>
        <w:tblStyle w:val="TableGrid"/>
        <w:tblW w:w="8190" w:type="dxa"/>
        <w:tblInd w:w="-108" w:type="dxa"/>
        <w:tblCellMar>
          <w:top w:w="35" w:type="dxa"/>
          <w:left w:w="106" w:type="dxa"/>
          <w:right w:w="115" w:type="dxa"/>
        </w:tblCellMar>
        <w:tblLook w:val="04A0"/>
      </w:tblPr>
      <w:tblGrid>
        <w:gridCol w:w="2132"/>
        <w:gridCol w:w="1663"/>
        <w:gridCol w:w="1985"/>
        <w:gridCol w:w="2410"/>
      </w:tblGrid>
      <w:tr w:rsidR="004B6D74" w:rsidRPr="00197E38">
        <w:trPr>
          <w:trHeight w:val="792"/>
        </w:trPr>
        <w:tc>
          <w:tcPr>
            <w:tcW w:w="213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OUTGOING </w:t>
            </w:r>
          </w:p>
        </w:tc>
        <w:tc>
          <w:tcPr>
            <w:tcW w:w="166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EXPENSE </w:t>
            </w:r>
          </w:p>
        </w:tc>
        <w:tc>
          <w:tcPr>
            <w:tcW w:w="198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CAPITAL </w:t>
            </w:r>
          </w:p>
        </w:tc>
        <w:tc>
          <w:tcPr>
            <w:tcW w:w="241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DOMESTIC NON-DEDUCTABLE </w:t>
            </w:r>
          </w:p>
        </w:tc>
      </w:tr>
      <w:tr w:rsidR="004B6D74" w:rsidRPr="00197E38">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WAGES </w:t>
            </w:r>
          </w:p>
        </w:tc>
        <w:tc>
          <w:tcPr>
            <w:tcW w:w="166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9B28C5" w:rsidRPr="00197E38">
              <w:rPr>
                <w:rFonts w:ascii="Times New Roman"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FACTORY RENT </w:t>
            </w:r>
          </w:p>
        </w:tc>
        <w:tc>
          <w:tcPr>
            <w:tcW w:w="1663" w:type="dxa"/>
            <w:tcBorders>
              <w:top w:val="single" w:sz="4" w:space="0" w:color="000000"/>
              <w:left w:val="single" w:sz="4" w:space="0" w:color="000000"/>
              <w:bottom w:val="single" w:sz="4" w:space="0" w:color="000000"/>
              <w:right w:val="single" w:sz="4" w:space="0" w:color="000000"/>
            </w:tcBorders>
          </w:tcPr>
          <w:p w:rsidR="004B6D74" w:rsidRPr="00197E38" w:rsidRDefault="009B28C5"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w:t>
            </w:r>
            <w:r w:rsidR="009054B2" w:rsidRPr="00197E38">
              <w:rPr>
                <w:rFonts w:ascii="Times New Roman"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TRUCK </w:t>
            </w:r>
          </w:p>
        </w:tc>
        <w:tc>
          <w:tcPr>
            <w:tcW w:w="166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9B28C5" w:rsidRPr="00197E38">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398"/>
        </w:trPr>
        <w:tc>
          <w:tcPr>
            <w:tcW w:w="213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COUNCIL RATES (HOME) </w:t>
            </w:r>
          </w:p>
        </w:tc>
        <w:tc>
          <w:tcPr>
            <w:tcW w:w="166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Pr="00197E38" w:rsidRDefault="009B28C5"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w:t>
            </w:r>
            <w:r w:rsidR="009054B2" w:rsidRPr="00197E38">
              <w:rPr>
                <w:rFonts w:ascii="Times New Roman" w:hAnsi="Times New Roman" w:cs="Times New Roman"/>
                <w:sz w:val="24"/>
                <w:szCs w:val="24"/>
              </w:rPr>
              <w:t xml:space="preserve"> </w:t>
            </w:r>
          </w:p>
        </w:tc>
      </w:tr>
      <w:tr w:rsidR="004B6D74" w:rsidRPr="00197E38">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REPAIRS CAR (SON) </w:t>
            </w:r>
          </w:p>
        </w:tc>
        <w:tc>
          <w:tcPr>
            <w:tcW w:w="166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Pr="00197E38" w:rsidRDefault="00350B34"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w:t>
            </w:r>
            <w:r w:rsidR="009054B2" w:rsidRPr="00197E38">
              <w:rPr>
                <w:rFonts w:ascii="Times New Roman" w:hAnsi="Times New Roman" w:cs="Times New Roman"/>
                <w:sz w:val="24"/>
                <w:szCs w:val="24"/>
              </w:rPr>
              <w:t xml:space="preserve"> </w:t>
            </w:r>
          </w:p>
        </w:tc>
      </w:tr>
      <w:tr w:rsidR="004B6D74" w:rsidRPr="00197E38">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FAX MACHINE </w:t>
            </w:r>
          </w:p>
        </w:tc>
        <w:tc>
          <w:tcPr>
            <w:tcW w:w="166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350B34" w:rsidRPr="00197E38">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COFFEE STAFFROOM </w:t>
            </w:r>
          </w:p>
        </w:tc>
        <w:tc>
          <w:tcPr>
            <w:tcW w:w="166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Pr="00197E38" w:rsidRDefault="00350B34"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w:t>
            </w:r>
            <w:r w:rsidR="009054B2" w:rsidRPr="00197E38">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FOXTEL </w:t>
            </w:r>
          </w:p>
        </w:tc>
        <w:tc>
          <w:tcPr>
            <w:tcW w:w="166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350B34" w:rsidRPr="00197E38">
              <w:rPr>
                <w:rFonts w:ascii="Times New Roman"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Pr="00197E38" w:rsidRDefault="00A1031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w:t>
            </w:r>
            <w:r w:rsidR="009054B2" w:rsidRPr="00197E38">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BANK INTEREST </w:t>
            </w:r>
          </w:p>
        </w:tc>
        <w:tc>
          <w:tcPr>
            <w:tcW w:w="1663" w:type="dxa"/>
            <w:tcBorders>
              <w:top w:val="single" w:sz="4" w:space="0" w:color="000000"/>
              <w:left w:val="single" w:sz="4" w:space="0" w:color="000000"/>
              <w:bottom w:val="single" w:sz="4" w:space="0" w:color="000000"/>
              <w:right w:val="single" w:sz="4" w:space="0" w:color="000000"/>
            </w:tcBorders>
          </w:tcPr>
          <w:p w:rsidR="004B6D74" w:rsidRPr="00197E38" w:rsidRDefault="00350B34"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w:t>
            </w:r>
            <w:r w:rsidR="009054B2" w:rsidRPr="00197E38">
              <w:rPr>
                <w:rFonts w:ascii="Times New Roman"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BANK CHARGES </w:t>
            </w:r>
          </w:p>
        </w:tc>
        <w:tc>
          <w:tcPr>
            <w:tcW w:w="166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350B34" w:rsidRPr="00197E38">
              <w:rPr>
                <w:rFonts w:ascii="Times New Roman"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MORTGAGE PAYMENTS </w:t>
            </w:r>
          </w:p>
        </w:tc>
        <w:tc>
          <w:tcPr>
            <w:tcW w:w="166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350B34" w:rsidRPr="00197E38">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TRIP TO INDIA </w:t>
            </w:r>
          </w:p>
        </w:tc>
        <w:tc>
          <w:tcPr>
            <w:tcW w:w="1663"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Pr="00197E38" w:rsidRDefault="00A1031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w:t>
            </w:r>
            <w:r w:rsidR="009054B2" w:rsidRPr="00197E38">
              <w:rPr>
                <w:rFonts w:ascii="Times New Roman" w:hAnsi="Times New Roman" w:cs="Times New Roman"/>
                <w:sz w:val="24"/>
                <w:szCs w:val="24"/>
              </w:rPr>
              <w:t xml:space="preserve"> </w:t>
            </w:r>
          </w:p>
        </w:tc>
      </w:tr>
    </w:tbl>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01C3D"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01C3D" w:rsidRPr="00197E38" w:rsidRDefault="00401C3D" w:rsidP="00197E38">
      <w:pPr>
        <w:spacing w:line="480" w:lineRule="auto"/>
        <w:ind w:left="91" w:firstLine="0"/>
        <w:rPr>
          <w:rFonts w:ascii="Times New Roman" w:hAnsi="Times New Roman" w:cs="Times New Roman"/>
          <w:sz w:val="24"/>
          <w:szCs w:val="24"/>
        </w:rPr>
      </w:pPr>
    </w:p>
    <w:p w:rsidR="00401C3D" w:rsidRPr="00197E38" w:rsidRDefault="00401C3D" w:rsidP="00197E38">
      <w:pPr>
        <w:spacing w:line="480" w:lineRule="auto"/>
        <w:ind w:left="91" w:firstLine="0"/>
        <w:rPr>
          <w:rFonts w:ascii="Times New Roman" w:hAnsi="Times New Roman" w:cs="Times New Roman"/>
          <w:sz w:val="24"/>
          <w:szCs w:val="24"/>
        </w:rPr>
      </w:pPr>
    </w:p>
    <w:p w:rsidR="000843F5" w:rsidRPr="00197E38" w:rsidRDefault="000843F5" w:rsidP="00197E38">
      <w:pPr>
        <w:spacing w:line="480" w:lineRule="auto"/>
        <w:ind w:left="91" w:firstLine="0"/>
        <w:rPr>
          <w:rFonts w:ascii="Times New Roman" w:hAnsi="Times New Roman" w:cs="Times New Roman"/>
          <w:sz w:val="24"/>
          <w:szCs w:val="24"/>
        </w:rPr>
      </w:pPr>
    </w:p>
    <w:p w:rsidR="004B6D74" w:rsidRPr="00197E38" w:rsidRDefault="009054B2" w:rsidP="00864CC9">
      <w:pPr>
        <w:spacing w:line="480" w:lineRule="auto"/>
        <w:ind w:left="0" w:firstLine="0"/>
        <w:rPr>
          <w:rFonts w:ascii="Times New Roman" w:hAnsi="Times New Roman" w:cs="Times New Roman"/>
          <w:sz w:val="24"/>
          <w:szCs w:val="24"/>
        </w:rPr>
      </w:pPr>
      <w:r w:rsidRPr="00197E38">
        <w:rPr>
          <w:rFonts w:ascii="Times New Roman" w:hAnsi="Times New Roman" w:cs="Times New Roman"/>
          <w:sz w:val="24"/>
          <w:szCs w:val="24"/>
        </w:rPr>
        <w:t xml:space="preserve"> Q8: Which of the following are employment deductions?  </w:t>
      </w:r>
      <w:r w:rsidR="000843F5" w:rsidRPr="00197E38">
        <w:rPr>
          <w:rFonts w:ascii="Times New Roman" w:hAnsi="Times New Roman" w:cs="Times New Roman"/>
          <w:sz w:val="24"/>
          <w:szCs w:val="24"/>
        </w:rPr>
        <w:t>(03 marks)</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Tick: Yes or No (Allowable/ Not Allowable)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bl>
      <w:tblPr>
        <w:tblStyle w:val="TableGrid"/>
        <w:tblW w:w="8524" w:type="dxa"/>
        <w:tblInd w:w="-108" w:type="dxa"/>
        <w:tblCellMar>
          <w:top w:w="40" w:type="dxa"/>
          <w:left w:w="108" w:type="dxa"/>
          <w:right w:w="115" w:type="dxa"/>
        </w:tblCellMar>
        <w:tblLook w:val="04A0"/>
      </w:tblPr>
      <w:tblGrid>
        <w:gridCol w:w="2840"/>
        <w:gridCol w:w="2842"/>
        <w:gridCol w:w="2842"/>
      </w:tblGrid>
      <w:tr w:rsidR="004B6D74" w:rsidRPr="00197E38">
        <w:trPr>
          <w:trHeight w:val="449"/>
        </w:trPr>
        <w:tc>
          <w:tcPr>
            <w:tcW w:w="284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ITEM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YES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NO </w:t>
            </w:r>
          </w:p>
        </w:tc>
      </w:tr>
      <w:tr w:rsidR="004B6D74" w:rsidRPr="00197E38">
        <w:trPr>
          <w:trHeight w:val="451"/>
        </w:trPr>
        <w:tc>
          <w:tcPr>
            <w:tcW w:w="284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CLOTHING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9B28C5" w:rsidRPr="00197E38">
              <w:rPr>
                <w:rFonts w:ascii="Times New Roman" w:hAnsi="Times New Roman" w:cs="Times New Roman"/>
                <w:sz w:val="24"/>
                <w:szCs w:val="24"/>
              </w:rPr>
              <w:t xml:space="preserve"> √</w:t>
            </w:r>
          </w:p>
        </w:tc>
      </w:tr>
      <w:tr w:rsidR="004B6D74" w:rsidRPr="00197E38">
        <w:trPr>
          <w:trHeight w:val="449"/>
        </w:trPr>
        <w:tc>
          <w:tcPr>
            <w:tcW w:w="284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COMPULSORY UNIFORMS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9B28C5" w:rsidRPr="00197E38">
              <w:rPr>
                <w:rFonts w:ascii="Times New Roman" w:hAnsi="Times New Roman" w:cs="Times New Roman"/>
                <w:sz w:val="24"/>
                <w:szCs w:val="24"/>
              </w:rPr>
              <w:t xml:space="preserve"> √</w:t>
            </w:r>
          </w:p>
        </w:tc>
      </w:tr>
      <w:tr w:rsidR="004B6D74" w:rsidRPr="00197E38">
        <w:trPr>
          <w:trHeight w:val="449"/>
        </w:trPr>
        <w:tc>
          <w:tcPr>
            <w:tcW w:w="284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APRON WORN BY CHEF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7349C1" w:rsidRPr="00197E38">
              <w:rPr>
                <w:rFonts w:ascii="Times New Roman" w:hAnsi="Times New Roman" w:cs="Times New Roman"/>
                <w:sz w:val="24"/>
                <w:szCs w:val="24"/>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449"/>
        </w:trPr>
        <w:tc>
          <w:tcPr>
            <w:tcW w:w="284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GOOGLES USED BY WELDOR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7349C1" w:rsidRPr="00197E38">
              <w:rPr>
                <w:rFonts w:ascii="Times New Roman" w:hAnsi="Times New Roman" w:cs="Times New Roman"/>
                <w:sz w:val="24"/>
                <w:szCs w:val="24"/>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451"/>
        </w:trPr>
        <w:tc>
          <w:tcPr>
            <w:tcW w:w="284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SUNGLASSES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7349C1" w:rsidRPr="00197E38">
              <w:rPr>
                <w:rFonts w:ascii="Times New Roman" w:hAnsi="Times New Roman" w:cs="Times New Roman"/>
                <w:sz w:val="24"/>
                <w:szCs w:val="24"/>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888"/>
        </w:trPr>
        <w:tc>
          <w:tcPr>
            <w:tcW w:w="284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lastRenderedPageBreak/>
              <w:t xml:space="preserve">EAR PLUGS FOR RUBBISH </w:t>
            </w:r>
          </w:p>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COLLECTOR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7349C1" w:rsidRPr="00197E38">
              <w:rPr>
                <w:rFonts w:ascii="Times New Roman" w:hAnsi="Times New Roman" w:cs="Times New Roman"/>
                <w:sz w:val="24"/>
                <w:szCs w:val="24"/>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449"/>
        </w:trPr>
        <w:tc>
          <w:tcPr>
            <w:tcW w:w="284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QANTAS PILOT’S CAP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7349C1" w:rsidRPr="00197E38">
              <w:rPr>
                <w:rFonts w:ascii="Times New Roman" w:hAnsi="Times New Roman" w:cs="Times New Roman"/>
                <w:sz w:val="24"/>
                <w:szCs w:val="24"/>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451"/>
        </w:trPr>
        <w:tc>
          <w:tcPr>
            <w:tcW w:w="284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STOCKINGS TO MATCH UNIFORM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B28C5"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w:t>
            </w:r>
            <w:r w:rsidR="009054B2" w:rsidRPr="00197E38">
              <w:rPr>
                <w:rFonts w:ascii="Times New Roman" w:hAnsi="Times New Roman" w:cs="Times New Roman"/>
                <w:sz w:val="24"/>
                <w:szCs w:val="24"/>
              </w:rPr>
              <w:t xml:space="preserve"> </w:t>
            </w:r>
          </w:p>
        </w:tc>
      </w:tr>
      <w:tr w:rsidR="004B6D74" w:rsidRPr="00197E38">
        <w:trPr>
          <w:trHeight w:val="449"/>
        </w:trPr>
        <w:tc>
          <w:tcPr>
            <w:tcW w:w="284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WIG FOR A JUDGE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9B28C5" w:rsidRPr="00197E38">
              <w:rPr>
                <w:rFonts w:ascii="Times New Roman" w:hAnsi="Times New Roman" w:cs="Times New Roman"/>
                <w:sz w:val="24"/>
                <w:szCs w:val="24"/>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r w:rsidR="004B6D74" w:rsidRPr="00197E38">
        <w:trPr>
          <w:trHeight w:val="449"/>
        </w:trPr>
        <w:tc>
          <w:tcPr>
            <w:tcW w:w="2840"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STEEL TOE CAP SHOES FOR A CHEF </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r w:rsidR="007349C1" w:rsidRPr="00197E38">
              <w:rPr>
                <w:rFonts w:ascii="Times New Roman" w:hAnsi="Times New Roman" w:cs="Times New Roman"/>
                <w:sz w:val="24"/>
                <w:szCs w:val="24"/>
              </w:rPr>
              <w:t>√</w:t>
            </w:r>
          </w:p>
        </w:tc>
        <w:tc>
          <w:tcPr>
            <w:tcW w:w="2842" w:type="dxa"/>
            <w:tcBorders>
              <w:top w:val="single" w:sz="4" w:space="0" w:color="000000"/>
              <w:left w:val="single" w:sz="4" w:space="0" w:color="000000"/>
              <w:bottom w:val="single" w:sz="4" w:space="0" w:color="000000"/>
              <w:right w:val="single" w:sz="4" w:space="0" w:color="000000"/>
            </w:tcBorders>
          </w:tcPr>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tc>
      </w:tr>
    </w:tbl>
    <w:p w:rsidR="004B6D74" w:rsidRPr="00197E38" w:rsidRDefault="009054B2" w:rsidP="00197E38">
      <w:pPr>
        <w:spacing w:line="480" w:lineRule="auto"/>
        <w:ind w:left="91" w:firstLine="0"/>
        <w:rPr>
          <w:rFonts w:ascii="Times New Roman" w:hAnsi="Times New Roman" w:cs="Times New Roman"/>
          <w:sz w:val="24"/>
          <w:szCs w:val="24"/>
        </w:rPr>
      </w:pPr>
      <w:r w:rsidRPr="00197E38">
        <w:rPr>
          <w:rFonts w:ascii="Times New Roman" w:hAnsi="Times New Roman" w:cs="Times New Roman"/>
          <w:sz w:val="24"/>
          <w:szCs w:val="24"/>
        </w:rPr>
        <w:t xml:space="preserve"> </w:t>
      </w:r>
    </w:p>
    <w:sectPr w:rsidR="004B6D74" w:rsidRPr="00197E38" w:rsidSect="00F37E30">
      <w:headerReference w:type="even" r:id="rId7"/>
      <w:headerReference w:type="default" r:id="rId8"/>
      <w:footerReference w:type="even" r:id="rId9"/>
      <w:footerReference w:type="default" r:id="rId10"/>
      <w:headerReference w:type="first" r:id="rId11"/>
      <w:footerReference w:type="first" r:id="rId12"/>
      <w:pgSz w:w="11899" w:h="16838"/>
      <w:pgMar w:top="1440" w:right="1751" w:bottom="1440" w:left="1702" w:header="516" w:footer="5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6DE" w:rsidRDefault="009136DE">
      <w:pPr>
        <w:spacing w:after="0" w:line="240" w:lineRule="auto"/>
      </w:pPr>
      <w:r>
        <w:separator/>
      </w:r>
    </w:p>
  </w:endnote>
  <w:endnote w:type="continuationSeparator" w:id="0">
    <w:p w:rsidR="009136DE" w:rsidRDefault="00913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0E4" w:rsidRDefault="00E400E4">
    <w:pPr>
      <w:tabs>
        <w:tab w:val="right" w:pos="9217"/>
      </w:tabs>
      <w:spacing w:after="0" w:line="259" w:lineRule="auto"/>
      <w:ind w:left="-425" w:right="-770" w:firstLine="0"/>
    </w:pPr>
    <w:r>
      <w:rPr>
        <w:noProof/>
        <w:lang w:val="en-US" w:eastAsia="en-US"/>
      </w:rPr>
      <w:pict>
        <v:group id="Group 25437" o:spid="_x0000_s12307" style="position:absolute;left:0;text-align:left;margin-left:62.4pt;margin-top:781.8pt;width:484.85pt;height:.5pt;z-index:251658752;mso-position-horizontal-relative:page;mso-position-vertical-relative:page" coordsize="61578,60">
          <v:shape id="Shape 26429" o:spid="_x0000_s12308" style="position:absolute;width:61578;height:91" coordsize="6157849,9144" path="m,l6157849,r,9144l,9144,,e" fillcolor="#5f497a" stroked="f" strokeweight="0">
            <v:stroke opacity="0" miterlimit="10" joinstyle="miter"/>
          </v:shape>
          <w10:wrap type="square" anchorx="page" anchory="page"/>
        </v:group>
      </w:pict>
    </w:r>
    <w:r>
      <w:rPr>
        <w:rFonts w:ascii="Verdana" w:eastAsia="Verdana" w:hAnsi="Verdana" w:cs="Verdana"/>
        <w:b/>
        <w:sz w:val="18"/>
      </w:rPr>
      <w:t xml:space="preserve">©Copyright Group Colleges Australia </w:t>
    </w:r>
    <w:r>
      <w:rPr>
        <w:rFonts w:ascii="Verdana" w:eastAsia="Verdana" w:hAnsi="Verdana" w:cs="Verdana"/>
        <w:b/>
        <w:sz w:val="18"/>
      </w:rPr>
      <w:tab/>
    </w:r>
    <w:r w:rsidRPr="00F37E30">
      <w:fldChar w:fldCharType="begin"/>
    </w:r>
    <w:r>
      <w:instrText xml:space="preserve"> PAGE   \* MERGEFORMAT </w:instrText>
    </w:r>
    <w:r w:rsidRPr="00F37E30">
      <w:fldChar w:fldCharType="separate"/>
    </w:r>
    <w:r>
      <w:rPr>
        <w:rFonts w:ascii="Verdana" w:eastAsia="Verdana" w:hAnsi="Verdana" w:cs="Verdana"/>
        <w:b/>
        <w:sz w:val="18"/>
      </w:rPr>
      <w:t>10</w:t>
    </w:r>
    <w:r>
      <w:rPr>
        <w:rFonts w:ascii="Verdana" w:eastAsia="Verdana" w:hAnsi="Verdana" w:cs="Verdana"/>
        <w:b/>
        <w:sz w:val="18"/>
      </w:rPr>
      <w:fldChar w:fldCharType="end"/>
    </w:r>
    <w:r>
      <w:rPr>
        <w:rFonts w:ascii="Verdana" w:eastAsia="Verdana" w:hAnsi="Verdana" w:cs="Verdana"/>
        <w:b/>
        <w:i/>
        <w:sz w:val="18"/>
      </w:rPr>
      <w:t xml:space="preserve"> | </w:t>
    </w:r>
    <w:fldSimple w:instr=" NUMPAGES   \* MERGEFORMAT ">
      <w:r>
        <w:rPr>
          <w:rFonts w:ascii="Verdana" w:eastAsia="Verdana" w:hAnsi="Verdana" w:cs="Verdana"/>
          <w:sz w:val="18"/>
        </w:rPr>
        <w:t>10</w:t>
      </w:r>
    </w:fldSimple>
    <w:r>
      <w:rPr>
        <w:rFonts w:ascii="Verdana" w:eastAsia="Verdana" w:hAnsi="Verdana" w:cs="Verdana"/>
        <w:b/>
        <w:sz w:val="18"/>
      </w:rPr>
      <w:t xml:space="preserve"> </w:t>
    </w:r>
  </w:p>
  <w:p w:rsidR="00E400E4" w:rsidRDefault="00E400E4">
    <w:pPr>
      <w:spacing w:after="0" w:line="259" w:lineRule="auto"/>
      <w:ind w:left="-425" w:firstLine="0"/>
    </w:pPr>
    <w:r>
      <w:rPr>
        <w:rFonts w:ascii="Verdana" w:eastAsia="Verdana" w:hAnsi="Verdana" w:cs="Verdana"/>
        <w:sz w:val="16"/>
      </w:rPr>
      <w:t xml:space="preserve">Group Colleges Australia Pty Ltd: ABN 11 085 429 732, RTO Nr: 90952; CRICOS Provider Code 02571D </w:t>
    </w:r>
  </w:p>
  <w:p w:rsidR="00E400E4" w:rsidRDefault="00E400E4">
    <w:pPr>
      <w:tabs>
        <w:tab w:val="center" w:pos="7233"/>
        <w:tab w:val="right" w:pos="8447"/>
      </w:tabs>
      <w:spacing w:after="0" w:line="259" w:lineRule="auto"/>
      <w:ind w:left="-425" w:right="-61" w:firstLine="0"/>
    </w:pPr>
    <w:r>
      <w:rPr>
        <w:rFonts w:ascii="Verdana" w:eastAsia="Verdana" w:hAnsi="Verdana" w:cs="Verdana"/>
        <w:sz w:val="16"/>
      </w:rPr>
      <w:t xml:space="preserve"> </w:t>
    </w:r>
    <w:r>
      <w:rPr>
        <w:rFonts w:ascii="Verdana" w:eastAsia="Verdana" w:hAnsi="Verdana" w:cs="Verdana"/>
        <w:sz w:val="16"/>
      </w:rPr>
      <w:tab/>
      <w:t xml:space="preserve"> </w:t>
    </w:r>
    <w:r>
      <w:rPr>
        <w:rFonts w:ascii="Verdana" w:eastAsia="Verdana" w:hAnsi="Verdana" w:cs="Verdana"/>
        <w:sz w:val="16"/>
      </w:rPr>
      <w:tab/>
      <w:t>Version: 1.0</w:t>
    </w:r>
    <w:r>
      <w:rPr>
        <w:rFonts w:ascii="Verdana" w:eastAsia="Verdana" w:hAnsi="Verdana" w:cs="Verdana"/>
        <w:sz w:val="1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0E4" w:rsidRDefault="00E400E4" w:rsidP="00401C3D">
    <w:pPr>
      <w:tabs>
        <w:tab w:val="right" w:pos="9217"/>
      </w:tabs>
      <w:spacing w:after="0" w:line="259" w:lineRule="auto"/>
      <w:ind w:right="-770"/>
    </w:pPr>
    <w:r>
      <w:rPr>
        <w:rFonts w:ascii="Verdana" w:eastAsia="Verdana" w:hAnsi="Verdana" w:cs="Verdana"/>
        <w:b/>
        <w:sz w:val="18"/>
      </w:rPr>
      <w:t xml:space="preserve">   </w:t>
    </w:r>
    <w:r>
      <w:rPr>
        <w:rFonts w:ascii="Verdana" w:eastAsia="Verdana" w:hAnsi="Verdana" w:cs="Verdana"/>
        <w:b/>
        <w:sz w:val="18"/>
      </w:rPr>
      <w:tab/>
    </w:r>
    <w:r w:rsidRPr="00F37E30">
      <w:fldChar w:fldCharType="begin"/>
    </w:r>
    <w:r>
      <w:instrText xml:space="preserve"> PAGE   \* MERGEFORMAT </w:instrText>
    </w:r>
    <w:r w:rsidRPr="00F37E30">
      <w:fldChar w:fldCharType="separate"/>
    </w:r>
    <w:r w:rsidR="002B0EB6" w:rsidRPr="002B0EB6">
      <w:rPr>
        <w:rFonts w:ascii="Verdana" w:eastAsia="Verdana" w:hAnsi="Verdana" w:cs="Verdana"/>
        <w:b/>
        <w:noProof/>
        <w:sz w:val="18"/>
      </w:rPr>
      <w:t>21</w:t>
    </w:r>
    <w:r>
      <w:rPr>
        <w:rFonts w:ascii="Verdana" w:eastAsia="Verdana" w:hAnsi="Verdana" w:cs="Verdana"/>
        <w:b/>
        <w:sz w:val="18"/>
      </w:rPr>
      <w:fldChar w:fldCharType="end"/>
    </w:r>
    <w:r>
      <w:rPr>
        <w:rFonts w:ascii="Verdana" w:eastAsia="Verdana" w:hAnsi="Verdana" w:cs="Verdana"/>
        <w:b/>
        <w:i/>
        <w:sz w:val="18"/>
      </w:rPr>
      <w:t xml:space="preserve"> | </w:t>
    </w:r>
    <w:fldSimple w:instr=" NUMPAGES   \* MERGEFORMAT ">
      <w:r w:rsidR="002B0EB6" w:rsidRPr="002B0EB6">
        <w:rPr>
          <w:rFonts w:ascii="Verdana" w:eastAsia="Verdana" w:hAnsi="Verdana" w:cs="Verdana"/>
          <w:noProof/>
          <w:sz w:val="18"/>
        </w:rPr>
        <w:t>27</w:t>
      </w:r>
    </w:fldSimple>
    <w:r>
      <w:rPr>
        <w:rFonts w:ascii="Verdana" w:eastAsia="Verdana" w:hAnsi="Verdana" w:cs="Verdana"/>
        <w:b/>
        <w:sz w:val="18"/>
      </w:rPr>
      <w:t xml:space="preserve"> </w:t>
    </w:r>
  </w:p>
  <w:p w:rsidR="00E400E4" w:rsidRDefault="00E400E4" w:rsidP="00401C3D">
    <w:pPr>
      <w:spacing w:after="0" w:line="259" w:lineRule="auto"/>
      <w:ind w:left="0" w:firstLine="0"/>
    </w:pPr>
    <w:r>
      <w:t>Central College Term 4, 2016</w:t>
    </w:r>
  </w:p>
  <w:p w:rsidR="00E400E4" w:rsidRDefault="00E400E4">
    <w:pPr>
      <w:tabs>
        <w:tab w:val="center" w:pos="7233"/>
        <w:tab w:val="right" w:pos="8447"/>
      </w:tabs>
      <w:spacing w:after="0" w:line="259" w:lineRule="auto"/>
      <w:ind w:left="-425" w:right="-61" w:firstLine="0"/>
    </w:pPr>
    <w:r>
      <w:rPr>
        <w:rFonts w:ascii="Verdana" w:eastAsia="Verdana" w:hAnsi="Verdana" w:cs="Verdana"/>
        <w:sz w:val="16"/>
      </w:rPr>
      <w:t xml:space="preserve"> </w:t>
    </w:r>
    <w:r>
      <w:rPr>
        <w:rFonts w:ascii="Verdana" w:eastAsia="Verdana" w:hAnsi="Verdana" w:cs="Verdana"/>
        <w:sz w:val="16"/>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0E4" w:rsidRDefault="00E400E4">
    <w:pPr>
      <w:tabs>
        <w:tab w:val="right" w:pos="9217"/>
      </w:tabs>
      <w:spacing w:after="0" w:line="259" w:lineRule="auto"/>
      <w:ind w:left="-425" w:right="-770" w:firstLine="0"/>
    </w:pPr>
    <w:r>
      <w:rPr>
        <w:noProof/>
        <w:lang w:val="en-US" w:eastAsia="en-US"/>
      </w:rPr>
      <w:pict>
        <v:group id="Group 25339" o:spid="_x0000_s12289" style="position:absolute;left:0;text-align:left;margin-left:62.4pt;margin-top:781.8pt;width:484.85pt;height:.5pt;z-index:251659776;mso-position-horizontal-relative:page;mso-position-vertical-relative:page" coordsize="61578,60">
          <v:shape id="Shape 26425" o:spid="_x0000_s12290" style="position:absolute;width:61578;height:91" coordsize="6157849,9144" path="m,l6157849,r,9144l,9144,,e" fillcolor="#5f497a" stroked="f" strokeweight="0">
            <v:stroke opacity="0" miterlimit="10" joinstyle="miter"/>
          </v:shape>
          <w10:wrap type="square" anchorx="page" anchory="page"/>
        </v:group>
      </w:pict>
    </w:r>
    <w:r>
      <w:rPr>
        <w:rFonts w:ascii="Verdana" w:eastAsia="Verdana" w:hAnsi="Verdana" w:cs="Verdana"/>
        <w:b/>
        <w:sz w:val="18"/>
      </w:rPr>
      <w:t xml:space="preserve">©Copyright Group Colleges Australia </w:t>
    </w:r>
    <w:r>
      <w:rPr>
        <w:rFonts w:ascii="Verdana" w:eastAsia="Verdana" w:hAnsi="Verdana" w:cs="Verdana"/>
        <w:b/>
        <w:sz w:val="18"/>
      </w:rPr>
      <w:tab/>
    </w:r>
    <w:r w:rsidRPr="00F37E30">
      <w:fldChar w:fldCharType="begin"/>
    </w:r>
    <w:r>
      <w:instrText xml:space="preserve"> PAGE   \* MERGEFORMAT </w:instrText>
    </w:r>
    <w:r w:rsidRPr="00F37E30">
      <w:fldChar w:fldCharType="separate"/>
    </w:r>
    <w:r>
      <w:rPr>
        <w:rFonts w:ascii="Verdana" w:eastAsia="Verdana" w:hAnsi="Verdana" w:cs="Verdana"/>
        <w:b/>
        <w:sz w:val="18"/>
      </w:rPr>
      <w:t>10</w:t>
    </w:r>
    <w:r>
      <w:rPr>
        <w:rFonts w:ascii="Verdana" w:eastAsia="Verdana" w:hAnsi="Verdana" w:cs="Verdana"/>
        <w:b/>
        <w:sz w:val="18"/>
      </w:rPr>
      <w:fldChar w:fldCharType="end"/>
    </w:r>
    <w:r>
      <w:rPr>
        <w:rFonts w:ascii="Verdana" w:eastAsia="Verdana" w:hAnsi="Verdana" w:cs="Verdana"/>
        <w:b/>
        <w:i/>
        <w:sz w:val="18"/>
      </w:rPr>
      <w:t xml:space="preserve"> | </w:t>
    </w:r>
    <w:fldSimple w:instr=" NUMPAGES   \* MERGEFORMAT ">
      <w:r>
        <w:rPr>
          <w:rFonts w:ascii="Verdana" w:eastAsia="Verdana" w:hAnsi="Verdana" w:cs="Verdana"/>
          <w:sz w:val="18"/>
        </w:rPr>
        <w:t>10</w:t>
      </w:r>
    </w:fldSimple>
    <w:r>
      <w:rPr>
        <w:rFonts w:ascii="Verdana" w:eastAsia="Verdana" w:hAnsi="Verdana" w:cs="Verdana"/>
        <w:b/>
        <w:sz w:val="18"/>
      </w:rPr>
      <w:t xml:space="preserve"> </w:t>
    </w:r>
  </w:p>
  <w:p w:rsidR="00E400E4" w:rsidRDefault="00E400E4">
    <w:pPr>
      <w:spacing w:after="0" w:line="259" w:lineRule="auto"/>
      <w:ind w:left="-425" w:firstLine="0"/>
    </w:pPr>
    <w:r>
      <w:rPr>
        <w:rFonts w:ascii="Verdana" w:eastAsia="Verdana" w:hAnsi="Verdana" w:cs="Verdana"/>
        <w:sz w:val="16"/>
      </w:rPr>
      <w:t xml:space="preserve">Group Colleges Australia Pty Ltd: ABN 11 085 429 732, RTO Nr: 90952; CRICOS Provider Code 02571D </w:t>
    </w:r>
  </w:p>
  <w:p w:rsidR="00E400E4" w:rsidRDefault="00E400E4">
    <w:pPr>
      <w:tabs>
        <w:tab w:val="center" w:pos="7233"/>
        <w:tab w:val="right" w:pos="8447"/>
      </w:tabs>
      <w:spacing w:after="0" w:line="259" w:lineRule="auto"/>
      <w:ind w:left="-425" w:right="-61" w:firstLine="0"/>
    </w:pPr>
    <w:r>
      <w:rPr>
        <w:rFonts w:ascii="Verdana" w:eastAsia="Verdana" w:hAnsi="Verdana" w:cs="Verdana"/>
        <w:sz w:val="16"/>
      </w:rPr>
      <w:t xml:space="preserve"> </w:t>
    </w:r>
    <w:r>
      <w:rPr>
        <w:rFonts w:ascii="Verdana" w:eastAsia="Verdana" w:hAnsi="Verdana" w:cs="Verdana"/>
        <w:sz w:val="16"/>
      </w:rPr>
      <w:tab/>
      <w:t xml:space="preserve"> </w:t>
    </w:r>
    <w:r>
      <w:rPr>
        <w:rFonts w:ascii="Verdana" w:eastAsia="Verdana" w:hAnsi="Verdana" w:cs="Verdana"/>
        <w:sz w:val="16"/>
      </w:rPr>
      <w:tab/>
      <w:t>Version: 1.0</w:t>
    </w:r>
    <w:r>
      <w:rPr>
        <w:rFonts w:ascii="Verdana" w:eastAsia="Verdana" w:hAnsi="Verdana" w:cs="Verdana"/>
        <w:sz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6DE" w:rsidRDefault="009136DE">
      <w:pPr>
        <w:spacing w:after="0" w:line="240" w:lineRule="auto"/>
      </w:pPr>
      <w:r>
        <w:separator/>
      </w:r>
    </w:p>
  </w:footnote>
  <w:footnote w:type="continuationSeparator" w:id="0">
    <w:p w:rsidR="009136DE" w:rsidRDefault="009136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0E4" w:rsidRDefault="00E400E4">
    <w:pPr>
      <w:spacing w:after="0" w:line="259" w:lineRule="auto"/>
      <w:ind w:left="-1702" w:right="10149" w:firstLine="0"/>
    </w:pPr>
    <w:r>
      <w:rPr>
        <w:noProof/>
        <w:lang w:val="en-US" w:eastAsia="en-US"/>
      </w:rPr>
      <w:pict>
        <v:group id="Group 25408" o:spid="_x0000_s12319" style="position:absolute;left:0;text-align:left;margin-left:62.3pt;margin-top:25.8pt;width:492.1pt;height:53.3pt;z-index:251655680;mso-position-horizontal-relative:page;mso-position-vertical-relative:page" coordsize="62496,676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EOfTZAUAAEsgAAAOAAAAZHJzL2Uyb0RvYy54bWzkWm1vozgQ/n7S/QfE&#10;923AvKOmq2p7W610uq12936AQ0xABxgZp0nv19+MDU5o6W7SD81JVEpi/DIezzOD7Xl6/XFfV9Yj&#10;E13Jm6XtXjm2xZqMr8tms7T//vH5Q2xbnaTNmla8YUv7iXX2x5vff7vetSkjvODVmgkLhDRdumuX&#10;diFlmy4WXVawmnZXvGUNNOZc1FTCo9gs1oLuQHpdLYjjhIsdF+tW8Ix1HdTe6Ub7RsnPc5bJr3ne&#10;MWlVSxt0k+pbqO8Vfi9urmm6EbQtyqxXg75Bi5qWDUxqRN1RSa2tKF+IqstM8I7n8irj9YLneZkx&#10;tQZYjes8W8294NtWrWWT7jatMROY9pmd3iw2++vxQVjlemmTwHcArIbWAJOa2dJVYKJdu0mh571o&#10;v7cPoq/Y6Cdc9T4XNf7Ceqy9Mu6TMS7bSyuDypD4SRgBBhm0hVEYBqG2flYARC+GZcUfPx+4GKZd&#10;oHZGmbbMUvj0toLSC1v92qdglNwKZvdC6pNk1FT8s20/AKwtleWqrEr5pFwUAESlmseHMnsQ+mFs&#10;9mQwO/TAiZXhE7QODsS+OBIeF/g8ErSqyvZzWVVofSz3KoOHP/OQiVVr77vj2bZmjdThJFgF2vOm&#10;K8q2sy2RsnrFwDvEl7Wr4eqkYDIrcMIcJv4GIYaa0dQ0KC0PiqHOHbjNhKP4BLw+BJ946S5uFAch&#10;6d0lcGLHUcFqUKdpKzp5z3htYQE0BEXA1DSlj392vUpDl95yWgulHiiFbg0vnW6wGTy9sNpZcfW9&#10;oC0DFVDsCGDXHQBGa9FmUymIoVqFkuptAqt7zVhuTGIIUDCVRwIwGoyl6RBdbhwSD5sxutzA9YkS&#10;/lZz0bRqUHzD0bk0vlgDsTbohyW5X+37Jaz4+gneJAUX/36F/SCv+G5p875k4xYBGGGrbVVfGrA0&#10;vo2HghgKq6EgZPWJq3e2VuN2K3leKlhxYj1brw9A+I5YkmksyXlY+m4cJd5raHpR5IHPvDuWaiMw&#10;XjkbSAEHve2Nw9M7D1ITnq4fe3Ewjk/iumEch5fC1HjnbDD1pzH1z8M0dF030S/dKVQvGqfGPWeD&#10;aTCNqQq1ftM9ZxslYUSCaBynnhMnrn+xODXuORtMwdRT7151NzgZU+L5EKcQ8nD4mUT1kvupcc/Z&#10;YBpNY6pC7WRMj467MURlf/sw510SEN+Bs9hlzkjGPWeDqUkNjM9I8Vn7aRLEgQ9vcbzDTIB60e3U&#10;eOdsIDVphzGkKvFwepgSx0scEPUapnHiw2H4QnFq3HMuoGLGZGI/heqzUg1+4ifD9fT/FqjGP2eD&#10;6XT6SGd4Tg/UgHiA6quBGgXEdS6XdDAOOhtUpxNJxFzVIYX469sMceIYcHsV1YtuqYcE52xAnU4l&#10;EXNXPwnUw9E3cPCcO76iBm6M+y0efIkTJdph3iHRq5ODxj3nAWnou+aGqvL7FlFV5+ymOjrDyAuB&#10;YIOBh6z9iBODvINC+gjKbKspDhwz0BrAMa41wQF1xVDK9s1QFMAx/JTuBH4Kx6FQLFqQqDeKFEtb&#10;6YGNNaTvf3DVTT7j50DHQ2vVHPcyosA/B8pm6DH8tkrecc+jxQ+dhl/dWRvxxG7jeUFZXKciqcza&#10;ofLYulWDZoBJMgosdA4kmOKS6lICPV2VNZAqJDpwUBNcSCefKobGqppvLIdgUUQoVnRis/pUCeuR&#10;IqGh/jRRVbUF7WvRL0ClvqsqKzk4XtNsvUhXDR2JDF1yG9/2EvrOOI4p/vu5MlmvjSbBgUqGRQ9U&#10;OGhgBqmZeSPN+AYIfDUJHjn61WJRvwhQf3xSZIyiZIGxVuvo2XWkxI+fVf/D/wDc/Ac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BY/qSL4AAAAAsBAAAPAAAAZHJzL2Rvd25yZXYueG1s&#10;TI9BS8NAEIXvgv9hGcGb3SSaEmI2pRT1VARbQbxNs9MkNLsbstsk/fdOT/Y085jHm+8Vq9l0YqTB&#10;t84qiBcRCLKV062tFXzv358yED6g1dg5Swou5GFV3t8VmGs32S8ad6EWHGJ9jgqaEPpcSl81ZNAv&#10;XE+Wb0c3GAwsh1rqAScON51MomgpDbaWPzTY06ah6rQ7GwUfE07r5/ht3J6Om8vvPv382cak1OPD&#10;vH4FEWgO/2a44jM6lMx0cGervehYJy9LtipIY55XQxxlXObAW5olIMtC3nYo/wAAAP//AwBQSwME&#10;CgAAAAAAAAAhAHrAo0k/NwAAPzcAABQAAABkcnMvbWVkaWEvaW1hZ2UxLmpwZ//Y/+AAEEpGSUYA&#10;AQEBAGAAYAAA/9sAQwADAgIDAgIDAwMDBAMDBAUIBQUEBAUKBwcGCAwKDAwLCgsLDQ4SEA0OEQ4L&#10;CxAWEBETFBUVFQwPFxgWFBgSFBUU/9sAQwEDBAQFBAUJBQUJFA0LDRQUFBQUFBQUFBQUFBQUFBQU&#10;FBQUFBQUFBQUFBQUFBQUFBQUFBQUFBQUFBQUFBQUFBQU/8AAEQgAbwGG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x/8AhKvEP/QY1L/wKlo/&#10;4S3X3+7rWpf+BUtffPxK+Lfgzxn8P/EGgaB4hsdV1nU7Ga1tLO2l3SzyuhVVX/ar56/Z38J6x8If&#10;iRD4h8badceGtCW1lt3vb9NkXmv9xK+rp4rmpSlOOp7Ua/u83KeFv4t15Pva1qX/AIFS0z/hMNe/&#10;6DOpf+BL/wDxdfVH7UzRfHSHw5H8PyPFj6Y07Xg0z975Ak8rYH/3tr/9818teJvCes+DdQ+wa3pt&#10;zpd68Xm/Z7hdrbf79dOHrQrR96PvGlKUZx1Gf8Jhr3/QZ1L/AMCX/wDi6P8AhMNe/wCgzqX/AIEv&#10;/wDF1v6R8GfHPiDS7fUNN8L6jd2Vwu+K4ig3Iy1xboyNtb7y11RcJ6QNvdNX/hMNe/6DOpf+BL//&#10;ABdH/CYa9/0GdS/8CX/+LrKorTliPU1f+Ew17/oM6l/4Ev8A/F0f8Jhr3/QZ1L/wJf8A+LrKoo5Y&#10;hqav/CYa9/0GdS/8CX/+Lr3H9jnxDqupfGm1gvNSvLqL7HP8ks7Ov3a8B03TbnWNStbGxga5urqV&#10;YoIoV+eVm+4lfTX7KHwn8Y+Evi7aahrPh6/06xS0nVri4j2pvZa87GckaEkYV+XlkfcGOlZ+rava&#10;aFpd1qF/NHa2VtG0s00jYVFXqTV9q+X/ANunxlPpHgrRvDttIyHWLlpJ9v8AHFFt+X/vp0/75r5O&#10;jS9tUjA8WnHnlynk/wAY/wBsHxB4svrjT/CdxLoOhq2xbiP5bqf/AGt3/LL/AIDXgN/q19qtw899&#10;eT3krfemuJXd/wDx6tr4a+B7n4jeO9I8NW0nktfT7Xl2f6pU+d3/AO+Eav0U8M/s++APCelxWVt4&#10;Y066Cptae+tkuJpP952HNfTVK9DL/cjHU9OVSnh/dPzw8I/Fbxd4Fukn0TxBe2Gz/lj5u+Jv96Jv&#10;lavt/wDZ1/aQtvjFbPpGqRx2Pie1j3ukf+quU/vp/wCzL2rzv9qn9m3RNN8Lz+LPCunx6XNZsrXt&#10;nbJthmib5N6r/Ayf7P8ADmvlfwT4m1DwP4t0rXrHcl1YTrKv+0v8af8AA0+WonClj6XPH4glGGIj&#10;zxPsD9uzUrzTfC/hdrO6mtma8kDNDKyZ+Svjj/hKta/6C+of+BTV9a/t0X0WpeB/Bt7A2+C4umkj&#10;b/YaJf8AGvnL4C6PZa98YfC2n6jaR31ncXOyS3uE3oy7Hq8Dy08LzyHR92kcv/wlWtf9BfUP/Apq&#10;P+Eq1r/oL6h/4FNX6W/8KF+HX/Ql6L/4BpR/woX4df8AQl6L/wCAaVz/ANqU/wCQj63H+U+Mf2St&#10;e1K/+OmhQXOoXd1E0dyWSadnT/UNVP8Aam8Q6rZ/HjxTBbaneQxK1vtSKdkVf9Hir7l0P4T+DfDG&#10;qR6lpPhvTNNvo92y4trZEdd3ynkV8F/tYcftA+LP963/APSWKrwteOIxPPH+UVOpGrV5jtf2Sfjp&#10;c+GvGH/CN69fyTaXrEipBLcS7vIuf4f+Av8Ad/74r7x3DAPWvx/r9Dv2WvjMPih4MjsdQm3+ItLV&#10;YroufnuI/wCCX6/3v9r/AHhWGZYaz9rEnF0/txO1+O08tv8AB3xhLFK0Mq6XOyujbWX5D3r80v8A&#10;hKta/wCgvqH/AIFNX6V/H7/ki/jP/sFXH/oBr8vq2yv+FMrCfCz61/aw1i+sPhj8Lpba9uLaWW1/&#10;eNDIybv9Hir5g/4SrWv+gvqH/gU1fpZo/gfw/wCNPh/4VGvaNY6usOnQPGt3AsoTdEu7bSf8KF+H&#10;nbwZov8A4BJ/hXNh8bTox5JRuZ08TGEeU/NT/hKta/6C+of+BTUf8JVrX/QX1D/wKaum+Oul2mhf&#10;FzxTp9hbRWdnBdssdvCuxFWvfP2Lvh34Z8ZeENfn13QtP1eWK+VY3u4EldV2V7NTEQpUvbcp3SqR&#10;jDnPl3/hKta/6C+of+BTV9hftS6jeWf7OfgyeC7mhuGns900MjI7f6LLmvaf+FC/Ds4I8GaLj/ry&#10;T/CvJ/24rWKz+Dei20EaxQRaxAsca/dVFgm4ryHi44mvS5YnH7aNWpE+LP8AhKta/wCgvqH/AIFN&#10;R/wlWtf9BfUP/Apq1PhXYW2q/FDwhY3cEdxa3Wr2sU8Uqb1lVpU3o1fouPgL8O8c+DNF/wDAJP8A&#10;CvRxOMp4efJKJ01a8aWh+cek/ErxboFws2neJNWtJF7RXjbP++P46+rf2dv2spvFerWvhnxiY11K&#10;dvKs9SjXYs7f3JF+7u/2l4ra+Pn7LvhHUPBOq6v4c0uHRdY06B7pfsnyRTKi7mR0+7yua+FoZpbe&#10;VJYmZJYm3q6ffVqzj7DMKfmR+7xET9fwaWuX+G/iFvFXgDw5rU3M19p8E8n++yKW/wDHs10/avlZ&#10;LllynkHkX7Tnjw/D74Q6xcQSeVf3y/YLVlPzB5OGf/gKb2/CvzytvGevW1xFPFrWoJLE29X+0v8A&#10;er6C/bm8eHWPG2l+GYZf9H0mD7ROv/TeXp/3ym3/AL7r5l/h3V9Xl9Hloe99o9rDU+Wkfq18OvF1&#10;v498E6N4gt9oW/tklZV/gf8AjX/gLbh+FdP618pfsKeOhfeH9Y8K3En77T5ftlsrdfKf74/4C/8A&#10;6Mr6uNfN4il7GrKB5VSPJLlPnn9tzULnTfhHZy2lxJbTf2vAvmQttb/Vy96+QPhb4j1ef4neEIpd&#10;VvXhfWLNHR7lvn/0hK+uv26P+SP2P/YXg/8ARctfGXwl/wCSqeDf+w1Z/wDpQle5gI/7Kz0cP/CP&#10;1YX7opaRfuilr5s8gKKKKAPyj+GHiO08I/ELw7rd8sj2VjfRTy+Um9tqt/DX0B+0b+0x4S+Kvw5b&#10;RNGh1FL37XFP/pVuqLtXd/t18sUV9zUwsatSNSX2T6GVKM5c57r+y38bfD/wbuvEUmuw3ki6itus&#10;X2ONW+5v3btzL/frtPiF4B1T9rTxF/wmfgk28OkxQLpzJqsnlS+ZGS7fKu/5f3q18rV7x8D/ANqS&#10;T4M+D5dCXw2usCW7a68/7d5X3lRdu3Y/9yuSvQnCXt6HxGFSnLm5ofEez+Ff2jfC3wT8N2HgTxDD&#10;qD61oUQs7trKBZIt/wDsvuWvD/FX7Jfjfw7oGqeIrqbSvsFtA95Jsum37fv/ANyvTV/ZdPx6X/hY&#10;beJP7CPiIfbf7P8AsXnmDd/B5vmpu/75qIftUS/FlV+HTeGl0pdd/wCJKdT+3CXyfNzF5vlbF3df&#10;u764qU3TlzUP+3jKPu/w/wDt4+SKK+gfjT+yivwh8EzeIT4m/tQrNFB9n/s/yvvH+95rVzP7P/wH&#10;HxyuNbhOttox01YW3Lbef5u/d/tL/dr1/rVKVP2v2Ts9rDl5zySivRPjl8Jx8GfGUGhLqjauXs1u&#10;/tHkeV953TZt3t/cr1X4bfsZj4heBtJ8Qjxc1j/aFv5v2c6b5vl/N/e81aUsVSjD2spbilVjGHMU&#10;fDf7MvjD4Z6npfjjVn01tG0SeLV7lbeZ3l8iJllbamz721K+lfhr+074S+KHiSPQdFg1JL1ommX7&#10;Vbqi7V6n79fPvjf9syTX/Bus+F/+EREP2m0lsPtX9o7tvybN23yq5b9i8Z+OFqP+nGf/ANBryqtC&#10;pWpTq1/iicc6cpR56h+hq9K+Jv2/Jm/4SvwpH/AtpK//AI9X2yvSviP9vr/kcPC3/XlL/wCjRXn5&#10;d/vMTmw38VHG/sX2yzfHKyZv+WVjO6/987f/AGev0N9a/Pj9ilv+L4Rf7WnT/wDslfoP61rmn+8D&#10;xf8AEFpnkp/cX/vmpKSvIOM+U/2+f+RT8Lf9f0n/AKBXyx8IvF1n4D+JGg6/qEc01lYzebKtum9v&#10;uP8Adr6n/b5/5FPwt/1/Sf8AoFfH3hnwzf8AjDXLPR9Jh+0ajeN5UEW9E3N/vvX1eB5PqfvnsUf4&#10;Gp9vf8N1eAf+gb4g/wDAWL/47R/w3V4B/wCgb4g/8BYv/jtfN/8AwyH8Vv8AoW0/8D7b/wCO0f8A&#10;DIfxW/6FtP8AwPtv/jtc31bA/wA/4mfsqH8x94fDX4i6d8UvClt4h0qG4hsp2dUW6VVf5WKnIVm9&#10;K+Bf2rv+TgPFn+9b/wDpLFX2j+zb4H1n4ffCmw0bXrRbTUopp3eFZVlGGcsvzLx3r4v/AGr/APk4&#10;DxZ/vW//AKSRVjl8YxxMlAnDcvtJcpwWm+DdQ1TwjqviK2j86y0yeC3vNn34vN3bX/3d67f+BrV/&#10;4W/Ea/8Ahb420/xBYbpBA+2e33f6+JvvLX0b+wzotp4i8N/EDTb+Fbizu/ssc8T/AMaMkteAfGf4&#10;W3fwl8d3uiTbntP9bY3D/wDLeBvu/wDAv4W/3K9eNeNarPDzOzmjOUqUj7w+KniTT/F/7PPiXWNL&#10;n+02N5o0ssUnts/9Cr81a9j+FPxmbQ/hr4z8D6rP/oGoadcNpzv/AMsp9n3P91//AEL/AH68crLC&#10;UJ4fniRRp+y5on6wfD3/AJEPw3/2Dbb/ANFLXQ+tc98Pf+RD8N/9g22/9FLXQnvXycviPFe5+Yv7&#10;RX/JbfGP/X81fSn7Av8AyJXib/sIr/6KFfNf7RX/ACW3xj/1/NX0p+wL/wAiV4m/7CK/+ihX0+K/&#10;3H/wE9at/APqWvm/9u3/AJJHpX/Yai/9Ez19IV83/t2/8kj0r/sNRf8AomevAwv8eJ51D+JE+Nvh&#10;bqVtpHxM8J6hezrbWVrqtrcTzP8AcVVlRmev0Q/4aM+G2P8AkcNMJ/67V+aFhY3Oq39vY2kElzdX&#10;UqxQRQrueVm+4i10mr/CPxr4f0241DUvC2rWNlAm+W4uLNlRa+kxWGpYiceeZ6lWnGrL3j62+PH7&#10;VHhOHwXquj+F7/8AtrVtQhe2EtureVArLtZt57hSfu18R2dnPqV5b2dtE01xcSrFFCn32ZvuJUNf&#10;dX7NP7NOieFLXTvGN9fw+INSngWezkhX/R4FZB8ybvvN/t1H7vLqWge7hYnuXw98OP4Q8C6Bojvv&#10;k0+xgt5HX+JlQBv1rX1TVLfRdMu9Qu5PJtbWJ7iVv7qKu5j+Qq96V8//ALZnjz/hFvhS2lQS7L3X&#10;Zvsqgfe8pfmlx/46v/A6+ZpxliKvL/MeRGPPI+GPGvim58a+LtY167/1uo3LXGz+7uf5E/4Any17&#10;x4o+Cf8AZf7Jeh64If8AiaW9x/a877fm8icqnH/ARA34NXivwx8HyePviBoXh+Pd/p1yqy7P4Yvv&#10;yv8A98I9fp74h8MWWveE9Q0CaNUsLu0ezKqv3UZCtfR43EfV5QhDoerWqey5Yn5x/s8eO/8AhX/x&#10;d0PUJJdllcS/Yrz/AK5S/L/46+xv+A1+m4O4V+Rmt6Pc+H9Y1DSrtdl1Zztbyp/tK+x6/S34A+Ov&#10;+FifCfQtWlk33qw/Zrs9f30fysf+BY3f8CrlzSl8NWJhi4/bPPP26P8Akj9j/wBheD/0XLXxl8Jf&#10;+SqeDf8AsNWf/pQlfZv7dH/JH7H/ALC8H/ouWvjL4S/8lU8G/wDYas//AEoSunL/APdWbYb+Efqw&#10;v3RS0i9BS18weQFFFFAH4+UUUV+hn0uoUUUUBqeweFP2rPHfgvw1p+iabJp6WFjF5UXm2259teaa&#10;F4ku/DniTT9btNv9oWdyt1FvXem5X31lV1nwlsLTVfih4Tsb+CO5s7jUoIp4pU+RleVdyNXP7KlR&#10;jOfIZcsIHu3w1+J2t/tPeKk8D+M5IH0SWJ7tlsIzBLvi+781bXxcsV/ZDj0uf4fFoZddaSO8/tD/&#10;AEj5YtuzZ/d/1rV1n7RXhTQ/hh8Np9d8Fada+HNeW5ihW90pBFOqsfnXclcZ+yzK/wAYb3xFF8Q5&#10;G8UxWEdu1mmtt5v2dn379m7+9tX/AL4rw+aMl7aP8P8AlODXl5vsmx8K/AOl/tU+HZfGPjsyy6zb&#10;3Daaj2Dm3TykVXX5f726Vq4Txl+0B4t+CPijU/A/hqS0TQ9Fk+y2i3cBll2/e+Zv4vvUv7S3ibUP&#10;hJ8QodE8CajN4Y0aSxiunsdHk8qJpWd0d9q/xbUX/vivnfVNVvte1K41DULmS8vbht8txM252auv&#10;D4f23vz+HpE2p0uf3pfCfZfxA/ZR8DaL8NfEHiK1XUf7Sg02a9Xdc/L5oi3fd215B+xb/wAlytP+&#10;vGf/ANBrze++MPjfUtMl0+78V6tc2FxH5EtvLdsysv8Adr0j9iv/AJLlaf8AXjP/AOg1UqVWlhqv&#10;tJcwSjKFOXMfoVXx5+35o8nneEdVVP3W24tXf+63yMn/ALNX2H0rzv43fC+H4teAb3QpHWK6JE9p&#10;M3/LKdfuH6csv0avnsJVVGtGUjzqMuSfMfCv7Mfiq38H/Gvw9eXsiw2s7PaySt9xfNR1T/x/ZX6W&#10;qwZa/JTxV4V1TwXr11pGs2UljfwNtaKX/wBDT++n+3Xo/hX9qj4j+EtJisINZW8tYl2xf2hAsrqv&#10;+997/vuvdxuEliZe1pHo1qPtvfgfcPxw+KkHwj8A3et7Y57zesNpayNjz5WPT/vkO3/Aa+Y4/wBv&#10;TxZNKkcfhrSZHZtqKrS/N/49Xgvjr4keJPiVqSXviLVJNRli+WJG2rFH/uqvyrXsf7JvwKvPGPia&#10;08XavbtB4e0yUSQecv8Ax+Tr93Z/so3/AMTWccJQw9Dnr7kexp0oc1Q9C/boe4bwN4La7VVu2uWM&#10;6r91W8pd1fP37Nf/ACXTwj/19/8Asj19F/t8f8in4W/6/pP/AECvj7wz4mv/AAjrllrGkzfZ9Ss2&#10;3QS7Ufa3+43y1vgo+0wbgjSj71A/WzHvRj3r84f+GuPir/0M4/8ABfa//GqP+Gufir/0NA/8F9r/&#10;APGq8r+zMQcv1Sqfo7X5s/tYf8nA+LP963/9JYq9U/Zz/aI8fePPi5pGia5rS3unXEc7SQ/Y4I92&#10;2J2T5lXd95a8r/aw/wCTgfFn+9b/APpLFXVgaM8PieSfY0oU5UqvLI9r/YB/48vG3/XWz/lLXrP7&#10;SvwdT4seBZVtI0Gv6fuuLB/7x/ji/wCB/wDoQWvJv2Af+PPxr/11s/5S19eY7GuLF1JU8XKUTGtL&#10;lrcyPyBmhaGV45VZJVbYyP8Aw0yvp39s74Knw5rv/Cb6TB/xLtQk236Iv+qn/v8A+6//AKH/AL9f&#10;MVfT0K8a1LmiepTlzw5j9YPh7/yIfhv/ALBtt/6KWuhPeue+Hv8AyIfhv/sG23/opa6H1r4eXxHg&#10;Pc/MX9or/ktvjH/r+avpT9gX/kSvE3/YRX/0UK+a/wBor/ktvjH/AK/mr6U/YF/5ErxN/wBhFf8A&#10;0UK+nxX+4/8AgJ61b+AfUtfN/wC3b/ySPSv+w1F/6Jnr6Q9K+b/27f8Akkelf9hqL/0TPXgYX+PH&#10;1POofxInyB8G/wDkr3gn/sOWf/o9K/T7WtHtNe0a9029iWezvIHt542/iRl2sPyNfmD8G/8Akr3g&#10;n/sOWf8A6PSv1PPK16WaaVY2OvF/FE/KP4keCbv4c+ONX8O3e92s59sUv/PSL76t/wACXbX1V+xD&#10;8Uvtuk3vgfUJ/wDSLPN1p+7+KJj86f8AAW+b/gbf3al/bi+F/wDaGh2PjWxTNxp/+iX23+KBm+Vv&#10;+Av8v/A6+S/AvjK98A+LtK8QWDf6VYzrLs/vp/Gn/A03rXd/v2F80b/7xSP1h9K/Pf8AbG8d/wDC&#10;WfFqXTYJN1locX2Ncf8APX783/sq/wDAa+0tQ+JmlW/wun8bwyLNpi6f9vi/2/k+VP8AeLfL9a/M&#10;DUtSn1jUrvULuXzru6la4lf+8zPveuHK6P72U5dDDCR97mLvhXxhq/gfWF1XRL5tN1BVZFuFRHdV&#10;b7/367f/AIaa+J3/AEOF7/36i/8AiK+lvg1+yn4J1P4a6DfeJtCa/wBZvIPtM0v2ueLarnci7Udf&#10;4dvau5/4ZF+E/wD0K3/lQuv/AI7XRVx2Gc/egaSxFLm96J+eOva9feJtWutU1Kdry/um82eVk+81&#10;fUH7CPjwWusa54RnlGy6X7faof76/JL/AOO7P++K0P2mv2bfCng34aPr/hPSDps9jco1yftUsu+F&#10;soR87N/EyV8z/C/xlL8PviBoXiCLdss7lWlVP4ovuSp/3y711SlDG4WXKbPlxFL3T7O/bo/5I7Y/&#10;9heD/wBFy18Z/CX/AJKp4N/7DVn/AOlCV9jftvXMd58FtPngZZYpNVgZWX+JfKlr4Z0fVbnQdWst&#10;SsZfJvbOdbiCXbv2sr70rHL43wzgRh/4Z+u4HA5ox71+cP8Aw1x8Vf8AoZx/4L7X/wCNUf8ADXHx&#10;V/6Ggf8Agvtf/jVeb/ZmIOX6pUP0ex70V+cP/DXHxV/6Ggf+C+1/+NUUf2ZiA+qVDxyiiivrT19Q&#10;oorq/h18L/EfxS1ZrDw9YmdozumuJH2RQL6M1KU4U4c8xc/IcpRX0vN+wf4xjs/Nj13RWutv+qJl&#10;2f8AfWzNeD+NvAeu/DrXJdJ1+wksbxV3Lu+dJV/vK/8AEtYU8VSraRkRGrCfwnf/ALKvinSPBvxc&#10;tdS1vUIdOsEs51a4uHwm9lr0P9tD4jeGvHVr4UXw9rVnqhtZLkTC2bfs3eVt/wDQa8F8AfDfxD8T&#10;tYGm+HrBrqVV3STH5IoF/vM38Ne4/wDDBvjL7Fv/ALe0X7Vt/wBVmXZ/31srir+whXjVlP3jCSpR&#10;qc0pHzPRXSePPh1r/wANNa/svX7BrGfbuif78Uq/3lf+Kubr04ShP3oHV6BXu/7Fn/JcrT/rxn/9&#10;Brwivd/2LP8AkuVp/wBeM/8A6DXLjP8Ad5mNf+FI/QykpaSviDwTj/Hnww8MfEywFr4g0iG/8v8A&#10;1cpBWWL/AHHX5lrxO9/YQ8HTSlrXWtas42/5ZM8UgX80rpfi1+1l4X+Gt3NpdrFJr2tRHbJb2sgS&#10;KJv7jyf3v9lQxrw+6/by8XSXG+28O6LDb/3ZjK7f99b1Ferh6eL5f3R2U41+X3T23wd+xz8OvC94&#10;tzcW134glX5kGqTb4v8AvhFVW/4Hur3K2tYbK3jggjWGGMbUjjXaqrXy14B/br0rVLyKz8V6M2jl&#10;zt+3WUnnQqf9tPvJ/wCPV9P6XqdrrFjBfWNzHd2k6+ZHNE25WX1WuXERrxl++Makan/Lw4f4ufBf&#10;RfjRp2n2es3N/bRWcrSxfYpUVtzLj5tyNXmQ/YS8B99U8Qf+BMH/AMZr6SPQVwPxO+MHhr4R6Wt3&#10;rl4Uml/1FnAvmTzn/ZT/ANmbjrU061b+HSYQqVPhgeV/8MI+A+2qeIP/AAJg/wDjNH/DCPgPvqni&#10;D/wJg/8AjNed67+3vrU1y39ieGbC2g/h/tCV5Wf/AL521P4Z/b31NLlU8ReGbaa3P35tNkaJk+iP&#10;u3f99LXo+zx/LudfLiD2P4b/ALKfhP4X+LLXxFpl/q019bKyol3NE0WGVlPCxL/eNQ/ED9kvwl8S&#10;fFuo+IdQ1HWIL++2eYlrPEIhtRVG0PE3ZBXofw5+J3h/4paMNR0C9W5hU7JYm+WWFv7rr2NddwK8&#10;+VatGpzSl7xye0qRkebfB/4G6F8FodUj0S6v7ldRaNpft8iPt2btu3ai/wB416Xivmn43ftVap8K&#10;fiHJ4dtNBtb+FYIpfPmlZW+ftX0nG25c1FaFTSpU+0KopfFIx/FXhnTvGXh+/wBE1SAXFhexNFKn&#10;qP8AH/CvCD+wj4D7ap4g/wDAmD/4zX0l+tJtqadapT0jImNSUfhKGj6XDo2k2OnwszRWcKQRs33t&#10;qqFH8qv4xSHivmu0/aq1S4+OL+Bf7Btfsv8Aa76d9r81t+1W279tKFOVXmcQjGUjb8ZfsgeDvHHi&#10;bUtev9Q1qK+vpPNlW3niVFb/AGd0RruPhJ8GdF+DOk3un6Jc3txFeT/aJXvpEd9+3b/Cq16H29qT&#10;HFXKvUlHllLQJVJSjygK4X4sfCXSvjB4et9G1i4vLe0huVulaykVX3qrKOWVv75ru8VFcTeRBJJ2&#10;Vd1ZRlKMuaJMXyngPhv9jHwT4V8QaXrFpqWuNeafcxXMSzXMRRnjYMm8eVyMrX0Cq7Rgc18Uf8N9&#10;a/8A9Cpp3/gU1H/DfGv/APQq6f8A+BTV6VTCYqprM7ZUa0viPsXxBoNn4o0W/wBJ1CPzrK8haCaP&#10;+8rDBrwA/sI+A/8AoKeIP/AmD/4zXnP/AA3xr3/Qq6d/4FNWl4X/AG5Nb17xFpWmN4YsIVvLuK2a&#10;RZ2+Xe+2nHD4qkvdFGnWh8J7Kn7N+iL8LpPAR1jXX0OS5+05aePzV/i8vd5WNm/5/u/erkYf2FfA&#10;EUqMdQ16Xa2/ZJdRbW/8hV9H5yKx/EnijS/CGj3GqaxeRWFhbrukuJmwBXJGvW+zIwjUqfZNOONY&#10;Y1jRVRVG1VWpa+Q/GX7ekcNxLB4V8O/aI1+7ealLtDf9sl/+KrmdP/b08U28yNqHhvSrmD+7bvLE&#10;/wD30zMK2jgcRJX5S/q9Q+yfFPh+08WeHdR0e/Vmsr2B4JQhw21lIO33rwb/AIYR8B99U8Qf+BMH&#10;/wAZrsfg/wDtJ+Fvi44sonl0nXAm46ddtyw/6Zt/H/6F7V7DxWPNWwvufCRzVKXunmHir4D6J4w+&#10;G+j+C9Qv9TfTdLaIwXKyx/aD5SMibm2bT8rf3a88/wCGEfAf/QU8Qf8AgTB/8Zr1T42/ES4+FPw7&#10;1LxHa2kd9PatEq28r7VbfKqdf+BV8zf8N9a9/wBCpp3/AIFNXRh4Yqceaka0/bSj7p6L/wAMI+A/&#10;+gp4g/8AAmD/AOM0f8MI+A/+gp4g/wDAmD/4zXnX/DfWvf8AQqab/wCBTUf8N9a9/wBCppv/AIFN&#10;XT7PH9zblxJ6L/wwl4C/6CviD/wJg/8AjVFVfg3+1drHxS8TXelS+HrS1EVo10HinZs7XRMf+P0V&#10;lJ42Ls5Ef7QfD9zD9muJYm/hbZUVdV8UtGbw98SfE+nFdottTnVP9zc+z/xyuVr6yEuePOetEK/Q&#10;34Uw2Xwc/Zig1uG3R510ptYn7GeV03ruP/fC/hX55V+hfir5v2Oxt7+Fbb/0SleLmHvckP7xx4n7&#10;MT5a039rb4kWfiRNUudY+2W/mbpNPaBUt2T+59z5P9+vRP2lvjV8Ofi94Bii025mfxBZyrLZ+baO&#10;v3vllTd/uZb/AIAK+VaK7fqlLmjOPu8pr7CPNzH6C/AGwsvhV+zaviAWyyTtp8+tXZ/il+VnVf8A&#10;vhUX8K+Xof2t/iWniL+1G1pHh8zd/Z32dPs+z+5/e/8AZq+qLP5v2N22/wDQpN/6TGvzzrz8HRjW&#10;lVlM5qEYzlLnPrD9oT47fDv4vfDEWltcXC+IIGjurRXtHzE//LVd2P7m7/vla+T6KK9ehRjh48sD&#10;up040o8sQr339iWBpPjcjH/llp07/wDoCV4FX1D+wPor3PjrxJq+391a6etru/2pZd//ALSasMdL&#10;loSM638OR9wV4Z+1l8U7n4bfDkR6ZMbfV9Wm+y28qffiXbmR1/2ui/8AAq90FfFf7fl4z694Rth9&#10;yK3uJf8Avpk/+Ir5fBU41a8YyPJoR5qhW/ZT/ZxsPG2n/wDCY+KYftdi0rJY2DjKTbT88r/3l3ZX&#10;b/stX2Xp+jafpNmlnZWVvaWqrtW3giVE/wC+RXI/AnT1034O+DYEXaP7Kt5cf7ToGb9WNd/tqcVW&#10;lUqy5ia1SUpHgXx4/Zl0L4gaHdahodjDpfiaFWlie1QRJcnn5JVH97H3uteSfsV/Fa803xFP4C1K&#10;RjaXKtLZJL1gnX5nT/ga7m/3k/2q+19oIxXmOn/s9eBNL8af8JTaaTJFri3T3nnpdzbfNbO75d23&#10;+I/LitKeJXsZUqpUanu8sjufFHiC28L+G9U1m7OLWwtpLmQ/7KLuNfn34F8M63+1R8YLq51a6kit&#10;2/0q9kU/6i33/JFEf/HV/wC+6+v/ANqi6Np8BfFci9Wiii/76njT+teR/sB6eq6R4uvtv7ySeCDd&#10;/uo7f+z1vhv3WGnXj8RtR92nKZ9GeCfht4a+Hunpa6Fo1rp6KuDJHGPNb/ef7zfjVP4g/CPwt8Sr&#10;CW31rSYZpGXC3MahJ4/dX6127YoGK8z2k+bmucnPLm5j842/t39lL42eVHM9xaQsrOF+Rb6zb/Y/&#10;vf8AoLJX6JWN5FqFnDcwN5sE0ayI/wDeVuR+lfGn7fWnrH4i8I3wX95cWlxblvTYyN/7Ur6Z+B96&#10;b74O+C5WO5v7KtU/75RV/pXp4te1oUq511vepxmfGX7ZH/JeLj/r0tv/AEGv0Hj+6v0r8+f2yf8A&#10;kvFz/wBelt/6DX6DR/dX6VOL/g0vT/Imt/DgSUUUV5ZxjK/PfS/+T0H/AOxnl/8ARr1+hFfnvpX/&#10;ACeg/wD2M8v/AKNevWwG1X/CdeH2kfoVS0lLXknIFVdQ/wCPG4/65v8Ayq1VXUP+PG4/65v/ACpx&#10;3Q1ufn/+xbZw3/xkMVzDHcRf2ZP8si71++lfen/CM6T/ANAux/8AAZP8K+Ef2I/+S1f9wyf/ANDS&#10;v0Cr1cxb9t8jrxX8QzP+EY0n/oF2P/gMn+FLH4b0lGV00yzVl+6ywIP6Vp5pa8nmmcl2M9K+AP2k&#10;vHOrfF/4zDwfpLM1jZXf9m2tqrfLLdbtrSv/AMD+X/dU19/P3+lfnp+zOn/CQ/tMWd3P87+feXTb&#10;v7+yX/4uvTwPu81X+U6sPpzSPrL4Qfs6+FvhdpsDCxh1PWgv77UrqPe+7v5e77i/SvRdc8N6X4ks&#10;WtNU0y01K1ZdrQ3cCyr/AOPVrHpQMV58qs5S5pM55TlKXMfAn7S3wLPwW1nT/FPhSWa00mefCrG7&#10;7rGf7ybG/u/L8o/2a+svgH8SB8UvhnpmsybRfIDbXqr2nT73/fXyt/wKuk8ceBdI+IXh6fRNctjd&#10;6fMys8asyNuVgy/MvI5FUvhz8LPD/wALNNurDw9bPaWtzL58iyTPJ820L/EfauypiI1qKjL4kbSq&#10;KdP3viOF/bE/5IHr3/XW1/8AShK4L9hjSLK++HWvNc2VtcMurbVeWJH/AOWMVd7+2J/yQPXv+utr&#10;/wClCVxv7Bf/ACTjXv8AsLf+0Yq6Kf8AuMv8RUf4B9F/8IvpP/QLsf8AwGT/AAo/4RfSf+gXY/8A&#10;gMn+FamRRkV5PNLuct2Z0Gh6da5MWm2qHoTHAi0VpUUXYHwt+298NJdG8X2ni+2jzYasq2906/wT&#10;ovyf99Iv/jjV8y1+sXjHwlpnjrw5eaJq9sLqxu02SITyP9pT/eWvzu+NnwC1/wCDuqO0kTX+gSN/&#10;o2qxJ8o/2Jf7rV9Pl2LhKHsp/Eethq6lHkkeXV98/s5+MNE+LnwR/wCEOvpl+32dg2lXdtu/e+Rt&#10;2JKv/AdvP95TXwNVvStYvtBvor7TbyewvYvniuLeV4nX/ga124rD/WI8qN6lP2sT6k0/9gvU08Sq&#10;L7xJaSaAsm9miicXEq/3Nv3V/wC+q0/2wtQ8F+DvCtv4W0XRdHt9evHjaVrWzjSW2gU7vvIu5GZt&#10;v/Ad9eEzftLfE2az+yN4vvPK27d6JEj/APfezdXnF5eT391Lc3M8lzcStvlmmbe7N/tvWEMNXlUj&#10;KvPSJnGjU5uacj7q/ZX8eaN8RvhAfBOoSKb+ztpbK6tWba0ls+4Bl9tr7fwrz2H9grVf+EhKv4ms&#10;zoXmZ8xY3F1t/wB37u733V8u6bqV3o9/Ffafcz2d3E2+K4t5XR1/3GWvQf8Ahpb4nNZ/ZB4wvRFt&#10;279kW/8A772bqiWFrwnKVCWkiPZTjL90fQH7WVz4H+HvgOLw1pOh6TDr18kUaPDaRefDAp++zbd3&#10;zbNn4tXxnVi/1K51W8mu765nvLuVt8txcS73Zv8Abeq/322rXbhqP1eHK2dVOnyR5WFfol+yX8NJ&#10;Ph/8LoJb2Ixapqz/AGudW+8i/wDLJP8Avn5v+BGvG/2a/wBle7uLy08VeNLVra2jZZbPSrhfnkb+&#10;F5V/hX/Y/i/9C+0lwq4rw8yxcan7qB5+Jr83uxHLXxD+31/yOnhn/sHv/wCja+3hXxT+35C0fijw&#10;lP8AwPaXC/8AfLp/8XXJl3+8RMMN/EPqX4Q/8kp8F/8AYGs//RCV2LVw3wTuUu/hH4Ldf+gPar/3&#10;zEq/0ruWrgqfHIwl8TFoorF/4SvRf7R/s/8Ataw+3b/K+y/ak83f/d2Z+9UkHmv7XX/Jv/in/t1/&#10;9Koq85/YH/5EvxN/2EF/9FCvSf2sITcfAHxUidVWB/8Avm4iNeX/ALAl0JPDfi217x3UMp/4Ejf/&#10;ABNetT/3CX+I7I/7vI+saSlpK8k4z44/4KBf8fHgb/dvf/bevoP9nv8A5In4M/7BsX8q+dP2/rhZ&#10;NW8HWw+9FBdSt/wJov8A4ivo/wCAcJtfgz4KRup0q3f/AL6QN/WvWrf7lSOyp/BifGv7ZH/JeLj/&#10;AK9Lb/0Gv0Hj+6v0r8+P2yP+S8XH/Xpbf+g1+g8f3V+lTi/4NL0/yFW/hwJKKKK8s5BlfnvpX/J6&#10;D/8AYzy/+jXr9CK/PfS/+T0H/wCxnl/9GvXrYDar/hOvD7SP0KpaSlryTkCquof8eNx/1zf+VWc1&#10;W1D/AI8bj/rm/wDKmtxrc/Lf4V+IPF/hzxR9r8EwXFzrXkMm21s/tT+V/F8uxv8AYr2T/hb37R//&#10;AECtb/8ACb/+1Vk/sS8/Go56f2ZP/wChpX6AbB6DFe9jcRGlV5ZQUj0q1SMZfCfCv/C3v2j/APoF&#10;a3/4Tf8A9qr6C/Zp8VePvFHh/V5vHttdW19Fcqtsl5YfZG2befl2rur2jb/eApQo7V5dTERqRsoK&#10;JySqRlG3KJJ91vpX58/sc/8AJfrf/r2uf/Qa/QaT7rfSvz1/ZTb+zf2jrK2k+R2N5B/wIRMf/ZK6&#10;sH/BrehpR/hzP0Lzwa+Vvi1+2Fqvw3+Ims+GoPDtrdxWEiIs8s7Iz7kRv/Z6+qu1ZtzoOm3UjSTW&#10;FrNK33mkhVmb8a4qMqcJXqR5jmhKMfiPjr/hvvXP+hUsP/Alq9w/Z1+Ol38bNP1m4vNLh0w2Msca&#10;rBKz7tyt/wDE1H+1Bo+l2PwL8UzxWFrDL5USqyQqrf6+KvOv2BFP/CO+LmP3Wu4QPwRq7pxo1cNK&#10;rCHKdcvZyp80Ynon7Yf/ACQPXv8Arra/+j0r5D+EPjb4qeGNDvYPAVnqFzpsl1vne00r7Unm7E/j&#10;2N/Bsr68/bE/5IHr3/XW1/8AShK439g3/knGvf8AYW/9oxVph6nssFKXLze8FOXLRPMf+FvftH/9&#10;ArXP/Cb/APtVH/C3v2kP+gVrn/hN/wD2qvuzAowPSsPrsP8An1Ez9tH+U5L4Y6prOo/D3QLzxFDN&#10;Frc1qrXkclv5TrJ3yn8NFdcKK81y1OUWqV9YW2pWc1tdwR3NtKmySKVN6svoymrtFID5h+I/7Evh&#10;/wASPLfeF7p/Dd43zG0ZPMtXP/oSf5+Wvm3xp+zJ8RPA5lkn0GTVbVf+XrSv36H6IvzL/wACWv0u&#10;zSfjXo0swr0f7x1wxNSB+QTo0MzxSqyOvyOj0yv1J8e/CHwh8RbZ117RLW6lZcLdKvlzr9JV+avj&#10;r42fsk6l4BVdT8P3X9q6PJMsIhunVLiF2YKu7+F/mP3ute3QzCnW92funfTxMZbnz3Whovh/VfEl&#10;4tppGn3epXTf8srSB5X/APHa+v8A4UfsT6fpdrHqXjmX+07wncdLtZNttF/vP95v+A4/4FX05oPh&#10;nSvC9gtlo+l2ul2q9IbWJYk/JaivmlOHu0veJqYuMfgPhHwP+xf458TtFLq32fw1Yty32pvNuP8A&#10;v0v/ALM619R/C79mXwf8LJIryC3bV9aXn+0NQ+dkb/pmv3U/9C5+9XsGRSbQ1eHWxtetuzz6lepM&#10;fS0UVxHOMavmv9tzwHceJvAVhr1pG0suhTs00a/88JNu9/8AgLIn4bq+lutV7i3iuo3hlRZEddrI&#10;wyCK1o1PZVFI0py5Jcx8x/scfGXTtU8L2/grUbkW+r6eWFr5r4+0xMxcKv8AtLn7v93FfUI9yMV8&#10;h/Fr9iiWbUJdW8B3sdqxbzjpN0dqq3rFJ/7K3/fVeff8ZBeG2/sn+09URk+VVbUreZ/++2evTqUK&#10;eKl7SjI65U41Zc0ZH198XPixo3wn8Kz6lqEqNcMrJaWe757iTso/2c/ebtXyZ+yT4R1D4ifGS68Y&#10;akGlh0+SW9nuGX5ZbmXdtX/x9m/4DVrw3+yP8QviNrS6h421RrCP7ssl3efbLsr6L8zqP++q+xPA&#10;fgXRvhv4dttD0O3FvaW4yc/fdj1d2/iY+tTOVLCUpU6cuaUhSlGlHliJ8R/C6+NvA+uaCxVTqFpJ&#10;ArMfusVO1vwbbXw1+zX8SP8AhRvxO1PSvEqtYWF5/od9vX/j1mRvkd/9n7y/8Cr9C/rXhvx0/Zk0&#10;b4vMNUs5hoviNVKC62bop+vySp+H3h/49WWFrRhGVKr8MjKjUj8Mj2qzvINQtY57eWOe3kXdHJG2&#10;5WWotW1az0PT576/uY7SygXfLPM21UX1zXwa3w0+OPwYVodNvLq105W+SSz1KJrc/wDbJ2/9kp0P&#10;wb+NXxnkh/tm8mk0/fkS6lqSNbp/2yR2/wDQK2+oR+L2keUr2Mf5jE+MHi65/aP+NVpa+H4pJbdm&#10;TTdP3Lwy7n3yt/d+8zf7lfoN4f0aHw/oen6Xbj/R7K3jto/91FCj9BXmfwN/Z10P4N2rXSP/AGpr&#10;s67J9QkXbtX+5Gv8C+1evisMXWjPlpUvhiRWqRl7sT89v2yOPjxcf9elt/6DX6DLgKD7V8aftN/A&#10;nxz4++KlxrXh/RTfaa1tAq3AvIIhuVf7rOrVzn/CD/tJf8/+t4/7D8X/AMdrsqU44mhS96PunTKC&#10;qQh7x947h60bh618Hf8ACDftJf8AP/rf/g/i/wDjtH/CDftJf8/+t/8Ag/i/+O1z/UF/z8iY+wX8&#10;x93+46Yr8+NL/wCTzn/7GeX/ANGvX2Z8G7fxHpvwx0WDxY0smvRxuLt7idZXz5jbcupIb5dvevkf&#10;4gfAH4oT/FnxD4i8P6PLEJdUnubS+j1CCJvmZtrL+93JTwfLGVSEpDo8sZSifeu4etG4etfB3/CD&#10;ftJf8/8Arf8A4P4v/jtH/CDftJf8/wDrf/g/i/8AjtL6gv8An5EXsF/MfeA/D86rX5/0O4/65t/K&#10;vhj/AIQb9pL/AJ/9b/8AB/D/APHa+2dLhux4Ztkum3XZtEEhZt2ZNnzc/WuWrQVFr3uYyqU+T7R8&#10;K/sR/wDJav8AuGT/APoaV+gIPWvzr8O/s9/Gjwve/btE0q4028K7PtFnq1vG23/v7XS/8IP+0l/z&#10;/wCuf+D+L/47XrYrDxxFTnjUiddamqsuZSPvDFGPevg//hB/2kv+f/XP/B/F/wDHa0/Cvg39oW38&#10;UaPLqd5rL6eLyI3W7XInUxb13DZ5v93Ncf1Ff8/ImPsP7x9uEZGK/O/4nWOofAP9o99bjtme1Oof&#10;2paYPyyQSv8AOn/jzpX6IDHFcH8VvhLoHxb8PtpusxbWiHm295FxLA395T/SsMJXjSn7/wAMiKNR&#10;Ql7xteCvHWi/ELQbbWNEu1u7Odc5zho2/usv8LCui3AcnH518Gat+zP8VfhJqM1/4S1Nrm1bpc6b&#10;ffZXK/8ATVGdc/8Aj9VP7G+PvxE36VLqGpSxN8kqHUoIV2/7W1vmrpeCpz9+FT3TT2MfsyO1/bM+&#10;NVhqllF4H0S5W7ZZlk1KaJtyptJ2Rf727DN6bV9a9g/ZR+Htz4A+Etql/G0WoanK1/NC/wB6IMqq&#10;if8AfKL/AN9Vw3wP/Y5s/Cl5Drfi25i1nUrd90NhCD9nib+8+7/WP/47/vV9RKAq8VniK1ONNUKQ&#10;qk4qPs4nin7Yf/JA9e/662v/AKUJXG/sG/8AJN9e9f7W/wDaMVejftJ+E9W8cfCHWNG0S2F3qU0k&#10;DRwGVI87ZkZvmf5e1fKPh/4MfHfwbazWuiW99o9vI/mPDZ6vbxIz/wB75Za2w8Y1cLKlz8uppTUZ&#10;0eXmP0GyKMj1r4O/4Qb9pL/n/wBb/wDB/F/8do/4Qb9pL/n/ANb/APB/F/8AHaz+oL/n5Ez9gv5j&#10;7x3A96K+Vvgb4T+Mmm+Lrp/G1zrD6Y1iwiSbVopf32+LBCrK2Pl380VyyoKLtzmfs/M//9lQSwEC&#10;LQAUAAYACAAAACEAKxDbwAoBAAAUAgAAEwAAAAAAAAAAAAAAAAAAAAAAW0NvbnRlbnRfVHlwZXNd&#10;LnhtbFBLAQItABQABgAIAAAAIQA4/SH/1gAAAJQBAAALAAAAAAAAAAAAAAAAADsBAABfcmVscy8u&#10;cmVsc1BLAQItABQABgAIAAAAIQDiEOfTZAUAAEsgAAAOAAAAAAAAAAAAAAAAADoCAABkcnMvZTJv&#10;RG9jLnhtbFBLAQItABQABgAIAAAAIQA3ncEYugAAACEBAAAZAAAAAAAAAAAAAAAAAMoHAABkcnMv&#10;X3JlbHMvZTJvRG9jLnhtbC5yZWxzUEsBAi0AFAAGAAgAAAAhAFj+pIvgAAAACwEAAA8AAAAAAAAA&#10;AAAAAAAAuwgAAGRycy9kb3ducmV2LnhtbFBLAQItAAoAAAAAAAAAIQB6wKNJPzcAAD83AAAUAAAA&#10;AAAAAAAAAAAAAMgJAABkcnMvbWVkaWEvaW1hZ2UxLmpwZ1BLBQYAAAAABgAGAHwBAAA5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409" o:spid="_x0000_s12334" type="#_x0000_t75" style="position:absolute;left:42201;width:17856;height:50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k8F3FAAAA3gAAAA8AAABkcnMvZG93bnJldi54bWxEj92KwjAUhO8XfIdwBO/WZGV/3GqURREE&#10;b9baBzg0x7Ruc1KaqPXtN4Lg5TAz3zDzZe8acaEu1J41vI0VCOLSm5qthuKweZ2CCBHZYOOZNNwo&#10;wHIxeJljZvyV93TJoxUJwiFDDVWMbSZlKCtyGMa+JU7e0XcOY5KdlabDa4K7Rk6U+pQOa04LFba0&#10;qqj8y89Ogy2K83Y3XdPBNl+/G3VarcMp13o07H9mICL18Rl+tLdGw+TjXX3D/U66AnLx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5PBdxQAAAN4AAAAPAAAAAAAAAAAAAAAA&#10;AJ8CAABkcnMvZG93bnJldi54bWxQSwUGAAAAAAQABAD3AAAAkQMAAAAA&#10;">
            <v:imagedata r:id="rId1" o:title=""/>
          </v:shape>
          <v:rect id="Rectangle 25411" o:spid="_x0000_s12333" style="position:absolute;left:182;top:325;width:18624;height:1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loaMcA&#10;AADeAAAADwAAAGRycy9kb3ducmV2LnhtbESPT2vCQBTE70K/w/IK3nQTUYmpq0hV9Oifgu3tkX1N&#10;QrNvQ3Y1sZ++Kwg9DjPzG2a+7EwlbtS40rKCeBiBIM6sLjlX8HHeDhIQziNrrCyTgjs5WC5eenNM&#10;tW35SLeTz0WAsEtRQeF9nUrpsoIMuqGtiYP3bRuDPsgml7rBNsBNJUdRNJUGSw4LBdb0XlD2c7oa&#10;BbukXn3u7W+bV5uv3eVwma3PM69U/7VbvYHw1Pn/8LO91wpGk3Ecw+NOu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5aGj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sz w:val="16"/>
                    </w:rPr>
                    <w:t>Central College is a member of</w:t>
                  </w:r>
                </w:p>
              </w:txbxContent>
            </v:textbox>
          </v:rect>
          <v:rect id="Rectangle 25412" o:spid="_x0000_s12332" style="position:absolute;left:14187;top:325;width:378;height:1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v2H8cA&#10;AADeAAAADwAAAGRycy9kb3ducmV2LnhtbESPT2vCQBTE70K/w/IK3nRjUNHoKtJW9Oifgnp7ZJ9J&#10;aPZtyK4m9tN3BaHHYWZ+w8yXrSnFnWpXWFYw6EcgiFOrC84UfB/XvQkI55E1lpZJwYMcLBdvnTkm&#10;2ja8p/vBZyJA2CWoIPe+SqR0aU4GXd9WxMG72tqgD7LOpK6xCXBTyjiKxtJgwWEhx4o+ckp/Djej&#10;YDOpVuet/W2y8uuyOe1O08/j1CvVfW9XMxCeWv8ffrW3WkE8Gg5i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r9h/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sz w:val="16"/>
                    </w:rPr>
                    <w:t xml:space="preserve"> </w:t>
                  </w:r>
                </w:p>
              </w:txbxContent>
            </v:textbox>
          </v:rect>
          <v:rect id="Rectangle 25413" o:spid="_x0000_s12331" style="position:absolute;left:182;top:1483;width:21169;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dThMcA&#10;AADeAAAADwAAAGRycy9kb3ducmV2LnhtbESPQWvCQBSE74X+h+UJvdWNVouJriJa0WOrQvT2yD6T&#10;0OzbkN2a6K/vFoQeh5n5hpktOlOJKzWutKxg0I9AEGdWl5wrOB42rxMQziNrrCyTghs5WMyfn2aY&#10;aNvyF133PhcBwi5BBYX3dSKlywoy6Pq2Jg7exTYGfZBNLnWDbYCbSg6j6F0aLDksFFjTqqDse/9j&#10;FGwn9fK0s/c2rz7O2/QzjdeH2Cv10uuWUxCeOv8ffrR3WsFwPBq8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nU4T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b/>
                      <w:sz w:val="16"/>
                    </w:rPr>
                    <w:t>Group Colleges Australia Pty Ltd</w:t>
                  </w:r>
                </w:p>
              </w:txbxContent>
            </v:textbox>
          </v:rect>
          <v:rect id="Rectangle 25414" o:spid="_x0000_s12330" style="position:absolute;left:16111;top:1483;width:378;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7L8McA&#10;AADeAAAADwAAAGRycy9kb3ducmV2LnhtbESPT4vCMBTE74LfITzBm6aKu2g1iqiLHtc/oN4ezbMt&#10;Ni+lydqun94sLHgcZuY3zGzRmEI8qHK5ZQWDfgSCOLE651TB6fjVG4NwHlljYZkU/JKDxbzdmmGs&#10;bc17ehx8KgKEXYwKMu/LWEqXZGTQ9W1JHLybrQz6IKtU6grrADeFHEbRpzSYc1jIsKRVRsn98GMU&#10;bMfl8rKzzzotNtft+fs8WR8nXqlup1lOQXhq/Dv8395pBcOP0WAEf3fCF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Oy/D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b/>
                      <w:sz w:val="16"/>
                    </w:rPr>
                    <w:t xml:space="preserve"> </w:t>
                  </w:r>
                </w:p>
              </w:txbxContent>
            </v:textbox>
          </v:rect>
          <v:rect id="Rectangle 25415" o:spid="_x0000_s12329" style="position:absolute;left:182;top:2672;width:30892;height:1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Jua8gA&#10;AADeAAAADwAAAGRycy9kb3ducmV2LnhtbESPQWvCQBSE70L/w/IKvenGoEWjq4TWEo+tCurtkX0m&#10;wezbkN0maX99t1DocZiZb5j1djC16Kh1lWUF00kEgji3uuJCwen4Nl6AcB5ZY22ZFHyRg+3mYbTG&#10;RNueP6g7+EIECLsEFZTeN4mULi/JoJvYhjh4N9sa9EG2hdQt9gFuahlH0bM0WHFYKLGhl5Ly++HT&#10;KMgWTXrZ2+++qHfX7Px+Xr4el16pp8chXYHwNPj/8F97rxXE89l0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Am5ryAAAAN4AAAAPAAAAAAAAAAAAAAAAAJgCAABk&#10;cnMvZG93bnJldi54bWxQSwUGAAAAAAQABAD1AAAAjQMAAAAA&#10;" filled="f" stroked="f">
            <v:textbox inset="0,0,0,0">
              <w:txbxContent>
                <w:p w:rsidR="00E400E4" w:rsidRDefault="00E400E4">
                  <w:pPr>
                    <w:spacing w:after="160" w:line="259" w:lineRule="auto"/>
                    <w:ind w:left="0" w:firstLine="0"/>
                  </w:pPr>
                  <w:r>
                    <w:rPr>
                      <w:rFonts w:ascii="Arial" w:eastAsia="Arial" w:hAnsi="Arial" w:cs="Arial"/>
                      <w:sz w:val="16"/>
                    </w:rPr>
                    <w:t>Locked Bag 7 Redfern Sydney NSW 2016 Australia</w:t>
                  </w:r>
                </w:p>
              </w:txbxContent>
            </v:textbox>
          </v:rect>
          <v:rect id="Rectangle 25416" o:spid="_x0000_s12328" style="position:absolute;left:23411;top:2672;width:378;height:1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DwHMYA&#10;AADeAAAADwAAAGRycy9kb3ducmV2LnhtbESPQYvCMBSE7wv+h/AEb2uquKLVKKIuetxVQb09mmdb&#10;bF5KE2311xthYY/DzHzDTOeNKcSdKpdbVtDrRiCIE6tzThUc9t+fIxDOI2ssLJOCBzmYz1ofU4y1&#10;rfmX7jufigBhF6OCzPsyltIlGRl0XVsSB+9iK4M+yCqVusI6wE0h+1E0lAZzDgsZlrTMKLnubkbB&#10;ZlQuTlv7rNNifd4cf47j1X7sleq0m8UEhKfG/4f/2lutoP816A3h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DwHMYAAADeAAAADwAAAAAAAAAAAAAAAACYAgAAZHJz&#10;L2Rvd25yZXYueG1sUEsFBgAAAAAEAAQA9QAAAIsDAAAAAA==&#10;" filled="f" stroked="f">
            <v:textbox inset="0,0,0,0">
              <w:txbxContent>
                <w:p w:rsidR="00E400E4" w:rsidRDefault="00E400E4">
                  <w:pPr>
                    <w:spacing w:after="160" w:line="259" w:lineRule="auto"/>
                    <w:ind w:left="0" w:firstLine="0"/>
                  </w:pPr>
                  <w:r>
                    <w:rPr>
                      <w:rFonts w:ascii="Arial" w:eastAsia="Arial" w:hAnsi="Arial" w:cs="Arial"/>
                      <w:sz w:val="16"/>
                    </w:rPr>
                    <w:t xml:space="preserve"> </w:t>
                  </w:r>
                </w:p>
              </w:txbxContent>
            </v:textbox>
          </v:rect>
          <v:rect id="Rectangle 25417" o:spid="_x0000_s12327" style="position:absolute;left:182;top:3830;width:12524;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Vh8cA&#10;AADeAAAADwAAAGRycy9kb3ducmV2LnhtbESPQWvCQBSE74X+h+UJvdWNUq2JriJa0WOrQvT2yD6T&#10;0OzbkN2a6K/vFoQeh5n5hpktOlOJKzWutKxg0I9AEGdWl5wrOB42rxMQziNrrCyTghs5WMyfn2aY&#10;aNvyF133PhcBwi5BBYX3dSKlywoy6Pq2Jg7exTYGfZBNLnWDbYCbSg6jaCwNlhwWCqxpVVD2vf8x&#10;CraTenna2XubVx/nbfqZxutD7JV66XXLKQhPnf8PP9o7rWA4ehu8w9+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cVYf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sz w:val="16"/>
                    </w:rPr>
                    <w:t>T: +61 1300 422 422</w:t>
                  </w:r>
                </w:p>
              </w:txbxContent>
            </v:textbox>
          </v:rect>
          <v:rect id="Rectangle 25418" o:spid="_x0000_s12326" style="position:absolute;left:9585;top:3830;width:377;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B9cMA&#10;AADeAAAADwAAAGRycy9kb3ducmV2LnhtbERPTYvCMBC9L/gfwgje1lRZRatRRFf0qHXB9TY0s23Z&#10;ZlKaaKu/3hwEj4/3PV+2phQ3ql1hWcGgH4EgTq0uOFPwc9p+TkA4j6yxtEwK7uRgueh8zDHWtuEj&#10;3RKfiRDCLkYFufdVLKVLczLo+rYiDtyfrQ36AOtM6hqbEG5KOYyisTRYcGjIsaJ1Tul/cjUKdpNq&#10;9bu3jyYrvy+78+E83ZymXqlet13NQHhq/Vv8cu+1guHoaxD2hjvhCs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PB9cMAAADeAAAADwAAAAAAAAAAAAAAAACYAgAAZHJzL2Rv&#10;d25yZXYueG1sUEsFBgAAAAAEAAQA9QAAAIgDAAAAAA==&#10;" filled="f" stroked="f">
            <v:textbox inset="0,0,0,0">
              <w:txbxContent>
                <w:p w:rsidR="00E400E4" w:rsidRDefault="00E400E4">
                  <w:pPr>
                    <w:spacing w:after="160" w:line="259" w:lineRule="auto"/>
                    <w:ind w:left="0" w:firstLine="0"/>
                  </w:pPr>
                  <w:r>
                    <w:rPr>
                      <w:rFonts w:ascii="Arial" w:eastAsia="Arial" w:hAnsi="Arial" w:cs="Arial"/>
                      <w:sz w:val="16"/>
                    </w:rPr>
                    <w:t xml:space="preserve"> </w:t>
                  </w:r>
                </w:p>
              </w:txbxContent>
            </v:textbox>
          </v:rect>
          <v:rect id="Rectangle 25419" o:spid="_x0000_s12325" style="position:absolute;left:12039;top:3830;width:3894;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9kbsgA&#10;AADeAAAADwAAAGRycy9kb3ducmV2LnhtbESPT2vCQBTE7wW/w/KE3upGaYuJboLYFj3WP6DeHtln&#10;Esy+DdmtSf30bqHgcZiZ3zDzrDe1uFLrKssKxqMIBHFudcWFgv3u62UKwnlkjbVlUvBLDrJ08DTH&#10;RNuON3Td+kIECLsEFZTeN4mULi/JoBvZhjh4Z9sa9EG2hdQtdgFuajmJondpsOKwUGJDy5Lyy/bH&#10;KFhNm8VxbW9dUX+eVofvQ/yxi71Sz8N+MQPhqfeP8H97rRVM3l7H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T2RuyAAAAN4AAAAPAAAAAAAAAAAAAAAAAJgCAABk&#10;cnMvZG93bnJldi54bWxQSwUGAAAAAAQABAD1AAAAjQMAAAAA&#10;" filled="f" stroked="f">
            <v:textbox inset="0,0,0,0">
              <w:txbxContent>
                <w:p w:rsidR="00E400E4" w:rsidRDefault="00E400E4">
                  <w:pPr>
                    <w:spacing w:after="160" w:line="259" w:lineRule="auto"/>
                    <w:ind w:left="0" w:firstLine="0"/>
                  </w:pPr>
                  <w:r>
                    <w:rPr>
                      <w:rFonts w:ascii="Arial" w:eastAsia="Arial" w:hAnsi="Arial" w:cs="Arial"/>
                      <w:sz w:val="16"/>
                    </w:rPr>
                    <w:t>F: +61</w:t>
                  </w:r>
                </w:p>
              </w:txbxContent>
            </v:textbox>
          </v:rect>
          <v:rect id="Rectangle 25420" o:spid="_x0000_s12324" style="position:absolute;left:14949;top:3830;width:378;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HTsUA&#10;AADeAAAADwAAAGRycy9kb3ducmV2LnhtbESPy4rCMBSG94LvEI4wO00tzqDVKKIOuvQG6u7QHNti&#10;c1KajO3M05vFgMuf/8Y3W7SmFE+qXWFZwXAQgSBOrS44U3A+fffHIJxH1lhaJgW/5GAx73ZmmGjb&#10;8IGeR5+JMMIuQQW591UipUtzMugGtiIO3t3WBn2QdSZ1jU0YN6WMo+hLGiw4PORY0Sqn9HH8MQq2&#10;42p53dm/Jis3t+1lf5msTxOv1EevXU5BeGr9O/zf3mkF8ecoDgABJ6C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GQdOxQAAAN4AAAAPAAAAAAAAAAAAAAAAAJgCAABkcnMv&#10;ZG93bnJldi54bWxQSwUGAAAAAAQABAD1AAAAigMAAAAA&#10;" filled="f" stroked="f">
            <v:textbox inset="0,0,0,0">
              <w:txbxContent>
                <w:p w:rsidR="00E400E4" w:rsidRDefault="00E400E4">
                  <w:pPr>
                    <w:spacing w:after="160" w:line="259" w:lineRule="auto"/>
                    <w:ind w:left="0" w:firstLine="0"/>
                  </w:pPr>
                  <w:r>
                    <w:rPr>
                      <w:rFonts w:ascii="Arial" w:eastAsia="Arial" w:hAnsi="Arial" w:cs="Arial"/>
                      <w:sz w:val="16"/>
                    </w:rPr>
                    <w:t xml:space="preserve"> </w:t>
                  </w:r>
                </w:p>
              </w:txbxContent>
            </v:textbox>
          </v:rect>
          <v:rect id="Rectangle 25421" o:spid="_x0000_s12323" style="position:absolute;left:15239;top:3830;width:7521;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i1ccA&#10;AADeAAAADwAAAGRycy9kb3ducmV2LnhtbESPT2vCQBTE70K/w/IK3nRjUNHoKtJW9Oifgnp7ZJ9J&#10;aPZtyK4m9tN3BaHHYWZ+w8yXrSnFnWpXWFYw6EcgiFOrC84UfB/XvQkI55E1lpZJwYMcLBdvnTkm&#10;2ja8p/vBZyJA2CWoIPe+SqR0aU4GXd9WxMG72tqgD7LOpK6xCXBTyjiKxtJgwWEhx4o+ckp/Djej&#10;YDOpVuet/W2y8uuyOe1O08/j1CvVfW9XMxCeWv8ffrW3WkE8GsYD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VotX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sz w:val="16"/>
                    </w:rPr>
                    <w:t>2 9310 1548</w:t>
                  </w:r>
                </w:p>
              </w:txbxContent>
            </v:textbox>
          </v:rect>
          <v:rect id="Rectangle 25422" o:spid="_x0000_s12322" style="position:absolute;left:20882;top:3830;width:377;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c8oscA&#10;AADeAAAADwAAAGRycy9kb3ducmV2LnhtbESPQWvCQBSE74X+h+UVems2DVVidBWpih6tFlJvj+xr&#10;Epp9G7Krif31XUHocZiZb5jZYjCNuFDnassKXqMYBHFhdc2lgs/j5iUF4TyyxsYyKbiSg8X88WGG&#10;mbY9f9Dl4EsRIOwyVFB532ZSuqIigy6yLXHwvm1n0AfZlVJ32Ae4aWQSx2NpsOawUGFL7xUVP4ez&#10;UbBN2+XXzv72ZbM+bfN9PlkdJ16p56dhOQXhafD/4Xt7pxUko7ckgdu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HPKL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sz w:val="16"/>
                    </w:rPr>
                    <w:t xml:space="preserve"> </w:t>
                  </w:r>
                </w:p>
              </w:txbxContent>
            </v:textbox>
          </v:rect>
          <v:rect id="Rectangle 25423" o:spid="_x0000_s12321" style="position:absolute;left:182;top:5025;width:518;height:2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uZOccA&#10;AADeAAAADwAAAGRycy9kb3ducmV2LnhtbESPT2vCQBTE70K/w/IKvemmqRaNriL+QY9WC7a3R/aZ&#10;hGbfhuxqop/eFYQeh5n5DTOZtaYUF6pdYVnBey8CQZxaXXCm4Puw7g5BOI+ssbRMCq7kYDZ96Uww&#10;0bbhL7rsfSYChF2CCnLvq0RKl+Zk0PVsRRy8k60N+iDrTOoamwA3pYyj6FMaLDgs5FjRIqf0b382&#10;CjbDav6ztbcmK1e/m+PuOFoeRl6pt9d2PgbhqfX/4Wd7qxXEg378AY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LmTn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rPr>
                    <w:t xml:space="preserve"> </w:t>
                  </w:r>
                </w:p>
              </w:txbxContent>
            </v:textbox>
          </v:rect>
          <v:shape id="Shape 26416" o:spid="_x0000_s12320" style="position:absolute;top:6736;width:62496;height:91;visibility:visible" coordsize="624967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bFksgA&#10;AADeAAAADwAAAGRycy9kb3ducmV2LnhtbESPQWvCQBSE74X+h+UVvNWNqQ0ldRURpIIeqhbb3h7Z&#10;ZzaYfRuyq4n/3i0UPA4z8w0zmfW2FhdqfeVYwWiYgCAunK64VPC1Xz6/gfABWWPtmBRcycNs+vgw&#10;wVy7jrd02YVSRAj7HBWYEJpcSl8YsuiHriGO3tG1FkOUbSl1i12E21qmSZJJixXHBYMNLQwVp93Z&#10;Kvj8OLwY973yP+sySzbdbzp+PR6UGjz183cQgfpwD/+3V1pBmo1HGfzdiVd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VsWSyAAAAN4AAAAPAAAAAAAAAAAAAAAAAJgCAABk&#10;cnMvZG93bnJldi54bWxQSwUGAAAAAAQABAD1AAAAjQMAAAAA&#10;" adj="0,,0" path="m,l6249670,r,9144l,9144,,e" fillcolor="#612a8a" stroked="f" strokeweight="0">
            <v:stroke miterlimit="83231f" joinstyle="miter"/>
            <v:formulas/>
            <v:path arrowok="t" o:connecttype="segments" textboxrect="0,0,6249670,9144"/>
          </v:shape>
          <w10:wrap type="square"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0E4" w:rsidRDefault="00E400E4">
    <w:pPr>
      <w:spacing w:after="0" w:line="259" w:lineRule="auto"/>
      <w:ind w:left="-1702" w:right="10149" w:firstLine="0"/>
    </w:pPr>
    <w:r>
      <w:rPr>
        <w:noProof/>
        <w:lang w:val="en-US" w:eastAsia="en-US"/>
      </w:rPr>
      <w:pict>
        <v:group id="Group 25359" o:spid="_x0000_s12309" style="position:absolute;left:0;text-align:left;margin-left:62.25pt;margin-top:25.5pt;width:492.1pt;height:55.95pt;z-index:251656704;mso-position-horizontal-relative:page;mso-position-vertical-relative:page;mso-height-relative:margin" coordsize="62496,710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7gcCuAQAAF0VAAAOAAAAZHJzL2Uyb0RvYy54bWzkWNtu2zgQfV9g/0HQ&#10;e2OR1s1CnCJotkGBxTbo5QNombKEpUiBomNnv35nSFG2E28b56Ew1gFiURQ5nDlnhuTM9fttK4JH&#10;rvtGyXlIrqIw4LJUy0au5uH3bx/f5WHQGyaXTCjJ5+ET78P3N7//dr3pCk5VrcSS6wCEyL7YdPOw&#10;NqYrJpO+rHnL+ivVcQkfK6VbZuBVryZLzTYgvRUTGkXpZKP0stOq5H0PvXfuY3hj5VcVL83nquq5&#10;CcQ8BN2M/dX2d4G/k5trVqw06+qmHNRgb9CiZY2ERUdRd8ywYK2bF6LaptSqV5W5KlU7UVXVlNza&#10;ANaQ6Jk191qtO2vLqtisuhEmgPYZTm8WW/71+KCDZjkPaTJNZmEgWQs02ZUD1wUQbbpVASPvdfe1&#10;e9BDx8q9odXbSrf4BHuCrQX3aQSXb01QQmdK41maAQclfMtIFMepQ7+sgaIX08r6jx9PnPhlJ6jd&#10;qEzXlAX8D1hB6wVWP/cpmGXWmoeDkPZVMlqm/15374DWjplm0YjGPFkXBQJRKfn40JQP2r0cwJ4C&#10;KA52GIELI/DQCTjjRByLM+F1gu8Hghai6T42QiD62B5UBg9/5iFHrHbed6fKdculceGkuQDtlezr&#10;puvDQBe8XXDwDv1pSRxdvdHclDUuWMHCXyDEUDNWjB+sljvFUOce3OaIo8QUvB7Nf+kuJMuTlA7u&#10;kkR5FFlARtZZ0ene3HPVBtgADUERgJoV7PHPflDJDxmQc1pY9UApdGvYdHqPGby9QO2kuPpas46D&#10;Cij2kOCpJxjRYnIlHMVTRHQYPQZW/19gkZjk2QxEAVhTmjgHYYWPr2mWTYmLLpKQmFq63goXK4RE&#10;LKVC53L8Yg/EmtcPW2a72NrNg4ymLNTyCXaUWul/PsO5UAm1mYdqaIV4VABX+DUMxCcJiAPFxje0&#10;byx8QxvxQdm926lzuzaqaiy9qIBbbdALqPyFnCbHOU1O4zQlhMzgjAROSZxPczv9XEiNvS0XQ2p2&#10;nNTMAwFh/fNApdMYSI0tqTTNaGKnnwupo4NeDKnjreZw952dROosyZMYYh4333wa5cNpeB67r71J&#10;7fbD///um8FJ565MB5xC92kn6iye+RP17EgdN51LCdTs+DUJuk8hlUZ5Tom7U55fpObeloshFc7B&#10;Y5E63i1edaSSnObulpRENKF28u5ATUgewSaPiSWNshmlCPIvu/qO58hlUJrGZKTUZjwBtV2nxKiL&#10;zjSDLNcGxI7KgyrBjMSW6T0qy7VL+vYTPai6LF3KB8lf7VvlVvompoY/LABBxo7zUCg2A0hZRkXq&#10;eWj1wI8tJDLflB1mnlUsQMfdVyH3R42iwD99EutH+Gdn5e2P3DPeD/JPN9iB+Mphh+uCsminDZLR&#10;dujcR1dIhAEWKRnU5SooC9jsum0MFOxE00LCQrNdVn4kO+zNk+AIlpBfeAV5oi0NYUevV4sPQgeP&#10;DFM7++dSd9HVbOgdYngYalW1cnC+KzwMIomdeiAyJfQ2vx0kDINxHrcVwefKlIM2riwIxTUw2hcH&#10;AZRxkl1ZSTPOl1DStIvYrNhZu7uF4R6EbzYttUUqqOFZO4Z6IxYJ99/t+F1V9OZf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GnwdB/gAAAACwEAAA8AAABkcnMvZG93bnJldi54bWxM&#10;j01Lw0AQhu+C/2EZwZvdbDS1xmxKKeqpFGwF8bZNpklodjZkt0n6752e9DYv8/B+ZMvJtmLA3jeO&#10;NKhZBAKpcGVDlYav/fvDAoQPhkrTOkINF/SwzG9vMpOWbqRPHHahEmxCPjUa6hC6VEpf1GiNn7kO&#10;iX9H11sTWPaVLHszsrltZRxFc2lNQ5xQmw7XNRan3dlq+BjNuHpUb8PmdFxffvbJ9nujUOv7u2n1&#10;CiLgFP5guNbn6pBzp4M7U+lFyzp+ShjVkCjedAVUtHgGceBrHr+AzDP5f0P+CwAA//8DAFBLAwQK&#10;AAAAAAAAACEAesCjST83AAA/NwAAFAAAAGRycy9tZWRpYS9pbWFnZTEuanBn/9j/4AAQSkZJRgAB&#10;AQEAYABgAAD/2wBDAAMCAgMCAgMDAwMEAwMEBQgFBQQEBQoHBwYIDAoMDAsKCwsNDhIQDQ4RDgsL&#10;EBYQERMUFRUVDA8XGBYUGBIUFRT/2wBDAQMEBAUEBQkFBQkUDQsNFBQUFBQUFBQUFBQUFBQUFBQU&#10;FBQUFBQUFBQUFBQUFBQUFBQUFBQUFBQUFBQUFBQUFBT/wAARCABvAY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H/wCEq8Q/9BjUv/AqWj/h&#10;Ldff7utal/4FS198/Er4t+DPGfw/8QaBoHiGx1XWdTsZrW0s7aXdLPK6FVVf9qvnr9nfwnrHwh+J&#10;EPiHxtp1x4a0JbWW3e9v02Rea/3Er6uniualKU46ntRr+7zcp4W/i3Xk+9rWpf8AgVLTP+Ew17/o&#10;M6l/4Ev/APF19UftTNF8dIfDkfw/I8WPpjTteDTP3vkCTytgf/e2v/3zXy14m8J6z4N1D7Brem3O&#10;l3rxeb9nuF2tt/v104etCtH3o+8aUpRnHUZ/wmGvf9BnUv8AwJf/AOLo/wCEw17/AKDOpf8AgS//&#10;AMXW/pHwZ8c+INLt9Q03wvqN3ZXC74riKDcjLXFujI21vvLXVFwnpA2901f+Ew17/oM6l/4Ev/8A&#10;F0f8Jhr3/QZ1L/wJf/4usqitOWI9TV/4TDXv+gzqX/gS/wD8XR/wmGvf9BnUv/Al/wD4usqijliG&#10;pq/8Jhr3/QZ1L/wJf/4uvcf2OfEOq6l8abWC81K8uovsc/ySzs6/drwHTdNudY1K1sbGBrm6upVi&#10;gihX55Wb7iV9NfsofCfxj4S+LtpqGs+Hr/TrFLSdWuLiPam9lrzsZyRoSRhX5eWR9wY6Vn6tq9po&#10;Wl3WoX80drZW0bSzTSNhUVepNX2r5f8A26fGU+keCtG8O20jIdYuWkn2/wAcUW35f++nT/vmvk6N&#10;L21SMDxaceeXKeT/ABj/AGwfEHiy+uNP8J3Eug6GrbFuI/lup/8Aa3f8sv8AgNeA3+rX2q3Dz315&#10;PeSt96a4ld3/APHq2vhr4HufiN470jw1bSeS19PteXZ/qlT53f8A74Rq/RTwz+z74A8J6XFZW3hj&#10;TroKm1p762S4mk/3nYc19NUr0Mv9yMdT05VKeH90/PDwj8VvF3gW6SfRPEF7YbP+WPm74m/3om+V&#10;q+3/ANnX9pC2+MVs+kapHHY+J7WPe6R/6q5T++n/ALMvavO/2qf2bdE03wvP4s8K6fHpc1myte2d&#10;sm2GaJvk3qv8DJ/s/wAOa+V/BPibUPA/i3StesdyXVhOsq/7S/xp/wADT5aicKWPpc8fiCUYYiPP&#10;E+wP27NSvNN8L+F2s7qa2ZryQM0MrJn5K+OP+Eq1r/oL6h/4FNX1r+3RfRal4H8G3sDb4Li6aSNv&#10;9hol/wAa+cvgLo9lr3xh8LafqNpHfWdxc7JLe4TejLserwPLTwvPIdH3aRy//CVa1/0F9Q/8Cmo/&#10;4SrWv+gvqH/gU1fpb/woX4df9CXov/gGlH/Chfh1/wBCXov/AIBpXP8A2pT/AJCPrcf5T4x/ZK17&#10;Ur/46aFBc6hd3UTR3JZJp2dP9Q1U/wBqbxDqtn8ePFMFtqd5DErW+1Ip2RV/0eKvuXQ/hP4N8Map&#10;HqWk+G9M02+j3bLi2tkR13fKeRXwX+1hx+0D4s/3rf8A9JYqvC144jE88f5RU6katXmO1/ZJ+Olz&#10;4a8Yf8I3r1/JNpesSKkEtxLu8i5/h/4C/wB3/vivvHcMA9a/H+v0O/Za+Mw+KHgyOx1Cbf4i0tVi&#10;ui5+e4j/AIJfr/e/2v8AeFYZlhrP2sScXT+3E7X47Ty2/wAHfGEsUrQyrpc7K6NtZfkPevzS/wCE&#10;q1r/AKC+of8AgU1fpX8fv+SL+M/+wVcf+gGvy+rbK/4UysJ8LPrX9rDWL6w+GPwultr24tpZbX94&#10;0MjJu/0eKvmD/hKta/6C+of+BTV+lmj+B/D/AI0+H/hUa9o1jq6w6dA8a3cCyhN0S7ttJ/woX4ed&#10;vBmi/wDgEn+Fc2HxtOjHklG5nTxMYR5T81P+Eq1r/oL6h/4FNR/wlWtf9BfUP/Apq6b466XaaF8X&#10;PFOn2FtFZ2cF2yx28K7EVa98/Yu+Hfhnxl4Q1+fXdC0/V5Yr5Vje7gSV1XZXs1MRClS9tyndKpGM&#10;Oc+Xf+Eq1r/oL6h/4FNX2F+1LqN5Z/s5+DJ4LuaG4aez3TQyMjt/osua9p/4UL8OzgjwZouP+vJP&#10;8K8n/bitYrP4N6LbQRrFBFrECxxr91UWCbivIeLjia9Llicfto1akT4s/wCEq1r/AKC+of8AgU1H&#10;/CVa1/0F9Q/8CmrU+Fdhbar8UPCFjdwR3FrdavaxTxSpvWVWlTejV+i4+Avw7xz4M0X/AMAk/wAK&#10;9HE4ynh58konTVrxpaH5x6T8SvFugXCzad4k1a0kXtFeNs/74/jr6t/Z2/aym8V6ta+GfGJjXUp2&#10;8qz1KNdizt/ckX7u7/aXitr4+fsu+EdQ8E6rq/hzS4dF1jToHul+yfJFMqLuZHT7vK5r4Whmlt5U&#10;liZkliberp99WrOPsMwp+ZH7vERP1/Bpa5f4b+IW8VeAPDmtTczX2nwTyf77Ipb/AMezXT9q+Vku&#10;WXKeQeRftOePD8PvhDrFxBJ5V/fL9gtWU/MHk4Z/+Apvb8K/PK28Z69bXEU8WtagksTb1f7S/wB6&#10;voL9ubx4dY8baX4Zhl/0fSYPtE6/9N5en/fKbf8AvuvmX+HdX1eX0eWh732j2sNT5aR+rXw68XW/&#10;j3wTo3iC32hb+2SVlX+B/wCNf+AtuH4V0/rXyl+wp46F94f1jwrcSfvtPl+2Wyt18p/vj/gL/wDo&#10;yvq4183iKXsasoHlVI8kuU+ef23NQudN+EdnLaXEltN/a8C+ZC21v9XL3r5A+FviPV5/id4Qil1W&#10;9eF9Ys0dHuW+f/SEr66/bo/5I/Y/9heD/wBFy18ZfCX/AJKp4N/7DVn/AOlCV7mAj/srPRw/8I/V&#10;hfuilpF+6KWvmzyAooooA/KP4YeI7Twj8QvDut3yyPZWN9FPL5Sb22q38NfQH7Rv7THhL4q/DltE&#10;0aHUUvftcU/+lW6ou1d3+3XyxRX3NTCxq1I1JfZPoZUozlznuv7Lfxt8P/Bu68RSa7DeSLqK26xf&#10;Y41b7m/du3Mv9+u0+IXgHVP2tPEX/CZ+CTbw6TFAunMmqyeVL5kZLt8q7/l/erXytXvHwP8A2pJP&#10;gz4Pl0JfDa6wJbtrrz/t3lfeVF27dj/3K5K9CcJe3ofEYVKcubmh8R7P4V/aN8LfBPw3YeBPEMOo&#10;PrWhRCzu2soFki3/AOy+5a8P8Vfsl+N/Dugap4iuptK+wW0D3kmy6bft+/8A3K9NX9l0/Hpf+Fht&#10;4k/sI+Ih9t/s/wCxeeYN38Hm+am7/vmoh+1RL8WVX4dN4aXSl13/AIkp1P7cJfJ83MXm+VsXd1+7&#10;vripTdOXNQ/7eMo+7/D/AO3j5Ior6B+NP7KK/CHwTN4hPib+1Cs0UH2f+z/K+8f73mtXM/s//Acf&#10;HK41uE622jHTVhbctt5/m793+0v92vX+tUpU/a/ZOz2sOXnPJKK9E+OXwnHwZ8ZQaEuqNq5ezW7+&#10;0eR5X3ndNm3e39yvVfht+xmPiF4G0nxCPFzWP9oW/m/Zzpvm+X8397zVpSxVKMPayluKVWMYcxR8&#10;N/sy+MPhnqel+ONWfTW0bRJ4tXuVt5neXyImWVtqbPvbUr6V+Gv7TvhL4oeJI9B0WDUkvWiaZftV&#10;uqLtXqfv18++N/2zJNf8G6z4X/4REQ/abSWw+1f2ju2/Js3bfKrlv2Lxn44Wo/6cZ/8A0GvKq0Kl&#10;alOrX+KJxzpylHnqH6Gr0r4m/b8mb/hK/Ckf8C2kr/8Aj1fbK9K+I/2+v+Rw8Lf9eUv/AKNFefl3&#10;+8xObDfxUcb+xfbLN8crJm/5ZWM7r/3zt/8AZ6/Q31r8+P2KW/4vhF/tadP/AOyV+g/rWuaf7wPF&#10;/wAQWmeSn9xf++akpK8g4z5T/b5/5FPwt/1/Sf8AoFfLHwi8XWfgP4kaDr+oRzTWVjN5sq26b2+4&#10;/wB2vqf9vn/kU/C3/X9J/wCgV8feGfDN/wCMNcs9H0mH7RqN43lQRb0Tc3++9fV4Hk+p++exR/ga&#10;n29/w3V4B/6BviD/AMBYv/jtH/DdXgH/AKBviD/wFi/+O183/wDDIfxW/wChbT/wPtv/AI7R/wAM&#10;h/Fb/oW0/wDA+2/+O1zfVsD/AD/iZ+yofzH3h8NfiLp3xS8KW3iHSobiGynZ1RbpVV/lYqchWb0r&#10;4F/au/5OA8Wf71v/AOksVfaP7NvgfWfh98KbDRtetFtNSimnd4VlWUYZyy/MvHevi/8Aav8A+TgP&#10;Fn+9b/8ApJFWOXxjHEyUCcNy+0lynBab4N1DVPCOq+IraPzrLTJ4Le82ffi83dtf/d3rt/4GtX/h&#10;b8Rr/wCFvjbT/EFhukED7Z7fd/r4m+8tfRv7DOi2niLw38QNNv4VuLO7+yxzxP8AxoyS14B8Z/hb&#10;d/CXx3e6JNue0/1tjcP/AMt4G+7/AMC/hb/cr14141qs8PM7OaM5SpSPvD4qeJNP8X/s8+JdY0uf&#10;7TY3mjSyxSe2z/0KvzVr2P4U/GZtD+GvjPwPqs/+gahp1w2nO/8Ayyn2fc/3X/8AQv8AfrxyssJQ&#10;nh+eJFGn7LmifrB8Pf8AkQ/Df/YNtv8A0UtdD61z3w9/5EPw3/2Dbb/0UtdCe9fJy+I8V7n5i/tF&#10;f8lt8Y/9fzV9KfsC/wDIleJv+wiv/ooV81/tFf8AJbfGP/X81fSn7Av/ACJXib/sIr/6KFfT4r/c&#10;f/AT1q38A+pa+b/27f8Akkelf9hqL/0TPX0hXzf+3b/ySPSv+w1F/wCiZ68DC/x4nnUP4kT42+Fu&#10;pW2kfEzwnqF7OttZWuq2txPM/wBxVWVGZ6/RD/hoz4bY/wCRw0wn/rtX5oWFjc6rf29jaQSXN1dS&#10;rFBFCu55Wb7iLXSav8I/Gvh/TbjUNS8LatY2UCb5bi4s2VFr6TFYaliJx55nqVacasvePrb48ftU&#10;eE4fBeq6P4Xv/wC2tW1CF7YS26t5UCsu1m3nuFJ+7XxHZ2c+pXlvZ20TTXFxKsUUKffZm+4lQ191&#10;fs0/s06J4UtdO8Y31/D4g1KeBZ7OSFf9HgVkHzJu+83+3Ufu8upaB7uFie5fD3w4/hDwLoGiO++T&#10;T7GC3kdf4mVAG/WtfVNUt9F0y71C7k8m1tYnuJW/uoq7mP5Cr3pXz/8AtmePP+EW+FLaVBLsvddm&#10;+yqB97yl+aXH/jq/8Dr5mnGWIq8v8x5EY88j4Y8a+Kbnxr4u1jXrv/W6jctcbP7u5/kT/gCfLXvH&#10;ij4J/wBl/sl6Hrgh/wCJpb3H9rzvt+byJyqcf8BEDfg1eK/DHwfJ4++IGheH493+nXKrLs/hi+/K&#10;/wD3wj1+nviHwxZa94T1DQJo1Swu7R7Mqq/dRkK19HjcR9XlCEOh6tap7LlifnH+zx47/wCFf/F3&#10;Q9Qkl2WVxL9ivP8ArlL8v/jr7G/4DX6bg7hX5Ga3o9z4f1jUNKu12XVnO1vKn+0r7Hr9LfgD46/4&#10;WJ8J9C1aWTferD9muz1/fR/Kx/4Fjd/wKuXNKXw1YmGLj9s88/bo/wCSP2P/AGF4P/RctfGXwl/5&#10;Kp4N/wCw1Z/+lCV9m/t0f8kfsf8AsLwf+i5a+MvhL/yVTwb/ANhqz/8AShK6cv8A91Zthv4R+rC/&#10;dFLSL0FLXzB5AUUUUAfj5RRRX6GfS6hRRRQGp7B4U/as8d+C/DWn6JpsmnpYWMXlRebbbn215poX&#10;iS78OeJNP1u02/2hZ3K3UW9d6blffWVXWfCWwtNV+KHhOxv4I7mzuNSginilT5GV5V3I1c/sqVGM&#10;58hlywge7fDX4na3+094qTwP4zkgfRJYnu2WwjMEu+L7vzVtfFyxX9kOPS5/h8Whl11pI7z+0P8A&#10;SPli27Nn93/WtXWftFeFND+GHw2n13wVp1r4c15bmKFb3SkEU6qx+ddyVxn7LMr/ABhvfEUXxDkb&#10;xTFYR27Waa23m/Z2ffv2bv721f8AvivD5oyXto/w/wCU4NeXm+ybHwr8A6X+1T4dl8Y+OzLLrNvc&#10;NpqPYObdPKRVdfl/vbpWrhPGX7QHi34I+KNT8D+GpLRND0WT7LaLdwGWXb975m/i+9S/tLeJtQ+E&#10;nxCh0TwJqM3hjRpLGK6ex0eTyomlZ3R32r/FtRf++K+d9U1W+17UrjUNQuZLy9uG3y3EzbnZq68P&#10;h/be/P4ekTanS5/el8J9l/ED9lHwNovw18QeIrVdR/tKDTZr1d1z8vmiLd93bXkH7Fv/ACXK0/68&#10;Z/8A0GvN774w+N9S0yXT7vxXq1zYXEfkS28t2zKy/wB2vSP2K/8AkuVp/wBeM/8A6DVSpVaWGq+0&#10;lzBKMoU5cx+hVfHn7fmjyed4R1VU/dbbi1d/7rfIyf8As1fYfSvO/jd8L4fi14BvdCkdYrokT2kz&#10;f8sp1+4fpyy/Rq+ewlVUa0ZSPOoy5J8x8K/sx+Krfwf8a/D15eyLDazs9rJK33F81HVP/H9lfpar&#10;Blr8lPFXhXVPBevXWkazZSWN/A21opf/AENP76f7dej+Ff2qPiP4S0mKwg1lby1iXbF/aECyuq/7&#10;33v++693G4SWJl7WkejWo+29+B9w/HD4qQfCPwDd63tjnvN6w2lrI2PPlY9P++Q7f8Br5jj/AG9P&#10;Fk0qRx+GtJkdm2oqtL83/j1eC+OviR4k+JWpJe+ItUk1GWL5YkbasUf+6q/Ktex/sm/Aq88Y+JrT&#10;xdq9u0Hh7TJRJB5y/wDH5Ov3dn+yjf8AxNZxwlDD0OevuR7GnShzVD0L9uh7hvA3gtrtVW7a5Yzq&#10;v3Vbyl3V8/fs1/8AJdPCP/X3/wCyPX0X+3x/yKfhb/r+k/8AQK+PvDPia/8ACOuWWsaTN9n1Kzbd&#10;BLtR9rf7jfLW+Cj7TBuCNKPvUD9bMe9GPevzh/4a4+Kv/Qzj/wAF9r/8ao/4a5+Kv/Q0D/wX2v8A&#10;8aryv7MxBy/VKp+jtfmz+1h/ycD4s/3rf/0lir1T9nP9ojx948+LmkaJrmtLe6dcRztJD9jgj3bY&#10;nZPmVd33lryv9rD/AJOB8Wf71v8A+ksVdWBozw+J5J9jShTlSq8sj2v9gH/jy8bf9dbP+Utes/tK&#10;/B1Pix4FlW0jQa/p+64sH/vH+OL/AIH/AOhBa8m/YB/48/Gv/XWz/lLX15jsa4sXUlTxcpRMa0uW&#10;tzI/IGaFoZXjlVklVtjI/wDDTK+nf2zvgqfDmu/8JvpMH/Eu1CTbfoi/6qf+/wD7r/8Aof8Av18x&#10;V9PQrxrUuaJ6lOXPDmP1g+Hv/Ih+G/8AsG23/opa6E96574e/wDIh+G/+wbbf+ilrofWvh5fEeA9&#10;z8xf2iv+S2+Mf+v5q+lP2Bf+RK8Tf9hFf/RQr5r/AGiv+S2+Mf8Ar+avpT9gX/kSvE3/AGEV/wDR&#10;Qr6fFf7j/wCAnrVv4B9S183/ALdv/JI9K/7DUX/omevpD0r5v/bt/wCSR6V/2Gov/RM9eBhf48fU&#10;86h/EifIHwb/AOSveCf+w5Z/+j0r9Pta0e017Rr3Tb2JZ7O8ge3njb+JGXaw/I1+YPwb/wCSveCf&#10;+w5Z/wDo9K/U88rXpZppVjY68X8UT8o/iR4Ju/hz441fw7d73azn2xS/89Ivvq3/AAJdtfVX7EPx&#10;S+26Te+B9Qn/ANIs83Wn7v4omPzp/wABb5v+Bt/dqX9uL4X/ANoaHY+NbFM3Gn/6Jfbf4oGb5W/4&#10;C/y/8Dr5L8C+Mr3wD4u0rxBYN/pVjOsuz++n8af8DTetd3+/YXzRv/vFI/WH0r89/wBsbx3/AMJZ&#10;8WpdNgk3WWhxfY1x/wA9fvzf+yr/AMBr7S1D4maVb/C6fxvDIs2mLp/2+L/b+T5U/wB4t8v1r8wN&#10;S1KfWNSu9Qu5fOu7qVriV/7zM+964cro/vZTl0MMJH3uYu+FfGGr+B9YXVdEvm03UFVkW4VEd1Vv&#10;v/frt/8Ahpr4nf8AQ4Xv/fqL/wCIr6W+DX7KfgnU/hroN94m0Jr/AFm8g+0zS/a54tqudyLtR1/h&#10;29q7n/hkX4T/APQrf+VC6/8AjtdFXHYZz96BpLEUub3on5469r194m1a61TUp2vL+6bzZ5WT7zV9&#10;QfsI+PBa6xrnhGeUbLpft9qh/vr8kv8A47s/74rQ/aa/Zt8KeDfho+v+E9IOmz2NyjXJ+1Sy74Wy&#10;hHzs38TJXzP8L/GUvw++IGheIIt2yzuVaVU/ii+5Kn/fLvXVKUMbhZcps+XEUvdPs79uj/kjtj/2&#10;F4P/AEXLXxn8Jf8Akqng3/sNWf8A6UJX2N+29cx3nwW0+eBllik1WBlZf4l8qWvhnR9VudB1ay1K&#10;xl8m9s51uIJdu/ayvvSscvjfDOBGH/hn67gcDmjHvX5w/wDDXHxV/wChnH/gvtf/AI1R/wANcfFX&#10;/oaB/wCC+1/+NV5v9mYg5fqlQ/R7HvRX5w/8NcfFX/oaB/4L7X/41RR/ZmID6pUPHKKKK+tPX1Ci&#10;iur+HXwv8R/FLVmsPD1iZ2jO6a4kfZFAvozUpThThzzFz8hylFfS837B/jGOz82PXdFa62/6omXZ&#10;/wB9bM14P428B678Otcl0nX7CSxvFXcu750lX+8r/wAS1hTxVKtpGREasJ/Cd/8Asq+KdI8G/Fy1&#10;1LW9Qh06wSznVri4fCb2WvQ/20PiN4a8dWvhRfD2tWeqG1kuRMLZt+zd5W3/ANBrwXwB8N/EPxO1&#10;gab4esGupVXdJMfkigX+8zfw17j/AMMG+MvsW/8At7RftW3/AFWZdn/fWyuKv7CFeNWU/eMJKlGp&#10;zSkfM9FdJ48+HWv/AA01r+y9fsGsZ9u6J/vxSr/eV/4q5uvThKE/egdXoFe7/sWf8lytP+vGf/0G&#10;vCK93/Ys/wCS5Wn/AF4z/wDoNcuM/wB3mY1/4Uj9DKSlpK+IPBOP8efDDwx8TLAWviDSIb/y/wDV&#10;ykFZYv8AcdfmWvE739hDwdNKWtda1qzjb/lkzxSBfzSul+LX7WXhf4a3c2l2sUmva1EdslvayBIo&#10;m/uPJ/e/2VDGvD7r9vLxdJcb7bw7osNv/dmMrt/31vUV6uHp4vl/dHZTjX5fdPbfB37HPw68L3i3&#10;NxbXfiCVfmQapNvi/wC+EVVb/ge6vcra1hsreOCCNYYYxtSONdqqtfLXgH9uvStUvIrPxXozaOXO&#10;37dZSedCp/20+8n/AI9X0/pep2usWMF9Y3Md3aTr5kc0TblZfVa5cRGvGX74xqRqf8vDh/i58F9F&#10;+NGnafZ6zc39tFZytLF9ilRW3MuPm3I1eZD9hLwH31TxB/4Ewf8AxmvpI9BXA/E74weGvhHpa3eu&#10;XhSaX/UWcC+ZPOf9lP8A2ZuOtTTrVv4dJhCpU+GB5X/wwj4D7ap4g/8AAmD/AOM0f8MI+A++qeIP&#10;/AmD/wCM153rv7e+tTXLf2J4ZsLaD+H+0JXlZ/8AvnbU/hn9vfU0uVTxF4Ztprc/fm02RomT6I+7&#10;d/30tej7PH8u518uIPY/hv8Asp+E/hf4stfEWmX+rTX1srKiXc0TRYZWU8LEv941D8QP2S/CXxJ8&#10;W6j4h1DUdYgv77Z5iWs8QiG1FUbQ8TdkFeh/Dn4neH/ilow1HQL1bmFTslib5ZYW/uuvY113Arz5&#10;Vq0anNKXvHJ7SpGR5t8H/gboXwWh1SPRLq/uV1Fo2l+3yI+3Zu27dqL/AHjXpeK+afjd+1Vqnwp+&#10;Icnh200G1v4Vgil8+aVlb5+1fScbblzUVoVNKlT7Qqil8UjH8VeGdO8ZeH7/AETVIBcWF7E0Uqeo&#10;/wAf8K8IP7CPgPtqniD/AMCYP/jNfSX60m2pp1qlPSMiY1JR+EoaPpcOjaTY6fCzNFZwpBGzfe2q&#10;oUfyq/jFIeK+a7T9qrVLj44v4F/sG1+y/wBrvp32vzW37Vbbv20oU5VeZxCMZSNvxl+yB4O8ceJt&#10;S16/1DWor6+k82VbeeJUVv8AZ3RGu4+EnwZ0X4M6Te6folze3EV5P9ole+kR337dv8KrXofb2pMc&#10;Vcq9SUeWUtAlUlKPKArhfix8JdK+MHh630bWLi8t7SG5W6VrKRVfeqso5ZW/vmu7xUVxN5EEknZV&#10;3VlGUoy5okxfKeA+G/2MfBPhXxBpesWmpa415p9zFcxLNcxFGeNgybx5XIytfQKrtGBzXxR/w31r&#10;/wD0Kmnf+BTUf8N8a/8A9Crp/wD4FNXpVMJiqmsztlRrS+I+xfEGg2fijRb/AEnUI/OsryFoJo/7&#10;ysMGvAD+wj4D/wCgp4g/8CYP/jNec/8ADfGvf9Crp3/gU1aXhf8Abk1vXvEWlaY3hiwhW8u4rZpF&#10;nb5d77accPiqS90UadaHwnsqfs36Ivwuk8BHWNdfQ5Ln7Tlp4/NX+Ly93lY2b/n+796uRh/YV8AR&#10;Sox1DXpdrb9kl1Ftb/yFX0fnIrH8SeKNL8IaPcaprF5FYWFuu6S4mbAFcka9b7MjCNSp9k0441hj&#10;WNFVFUbVValr5D8Zft6Rw3EsHhXw79ojX7t5qUu0N/2yX/4quZ0/9vTxTbzI2oeG9KuYP7tu8sT/&#10;APfTMwraOBxElflL+r1D7J8U+H7TxZ4d1HR79WayvYHglCHDbWUg7fevBv8AhhHwH31TxB/4Ewf/&#10;ABmux+D/AO0n4W+LjiyieXSdcCbjp123LD/pm38f/oXtXsPFY81bC+58JHNUpe6eYeKvgPonjD4b&#10;6P4L1C/1N9N0tojBcrLH9oPlIyJubZtPyt/drzz/AIYR8B/9BTxB/wCBMH/xmvVPjb8RLj4U/DvU&#10;vEdraR309q0SrbyvtVt8qp1/4FXzN/w31r3/AEKmnf8AgU1dGHhipx5qRrT9tKPunov/AAwj4D/6&#10;CniD/wACYP8A4zR/wwj4D/6CniD/AMCYP/jNedf8N9a9/wBCppv/AIFNR/w31r3/AEKmm/8AgU1d&#10;Ps8f3NuXEnov/DCXgL/oK+IP/AmD/wCNUVV+Df7V2sfFLxNd6VL4etLURWjXQeKdmztdEx/4/RWU&#10;njYuzkR/tB8P3MP2a4lib+FtlRV1XxS0ZvD3xJ8T6cV2i21OdU/3Nz7P/HK5WvrIS548560Qr9Df&#10;hTDZfBz9mKDW4bdHnXSm1ifsZ5XTeu4/98L+FfnlX6F+Kvm/Y7G3v4Vtv/RKV4uYe9yQ/vHHifsx&#10;PlrTf2tviRZ+JE1S51j7Zb+Zuk09oFS3ZP7n3Pk/369E/aW+NXw5+L3gGKLTbmZ/EFnKstn5to6/&#10;e+WVN3+5lv8AgAr5Vort+qUuaM4+7ymvsI83MfoL8AbCy+FX7Nq+IBbLJO2nz61dn+KX5WdV/wC+&#10;FRfwr5eh/a3+JaeIv7UbWkeHzN39nfZ0+z7P7n97/wBmr6os/m/Y3bb/ANCk3/pMa/POvPwdGNaV&#10;WUzmoRjOUuc+sP2hPjt8O/i98MRaW1xcL4ggaO6tFe0fMT/8tV3Y/ubv++Vr5Poor16FGOHjywO6&#10;nTjSjyxCvff2JYGk+NyMf+WWnTv/AOgJXgVfUP7A+ivc+OvEmr7f3Vrp62u7/all3/8AtJqwx0uW&#10;hIzrfw5H3BXhn7WXxTufht8ORHpkxt9X1ab7Lbyp9+JduZHX/a6L/wACr3QV8V/t+XjPr3hG2H3I&#10;re4l/wC+mT/4ivl8FTjVrxjI8mhHmqFb9lP9nGw8baf/AMJj4ph+12LSsljYOMpNtPzyv/eXdldv&#10;+y1fZen6Np+k2aWdlZW9paqu1beCJUT/AL5Fcj8CdPXTfg74NgRdo/sq3lx/tOgZv1Y13+2pxVaV&#10;SrLmJrVJSkeBfHj9mXQviBod1qGh2MOl+JoVaWJ7VBElyefklUf3sfe615J+xX8VrzTfEU/gLUpG&#10;Npcq0tkkvWCdfmdP+Brub/eT/ar7X2gjFeY6f+z14E0vxp/wlNppMkWuLdPeeel3Nt81s7vl3bf4&#10;j8uK0p4lexlSqlRqe7yyO58UeILbwv4b1TWbs4tbC2kuZD/sou41+ffgXwzrf7VHxgurnVrqSK3b&#10;/Sr2RT/qLff8kUR/8dX/AL7r6/8A2qLo2nwF8VyL1aKKL/vqeNP615H+wHp6rpHi6+2/vJJ4IN3+&#10;6jt/7PW+G/dYadePxG1H3acpn0Z4J+G3hr4e6elroWjWunoq4MkcY81v95/vN+NU/iD8I/C3xKsJ&#10;bfWtJhmkZcLcxqEnj91frXbtigYrzPaT5ua5yc8ubmPzjb+3f2UvjZ5Ucz3FpCys4X5FvrNv9j+9&#10;/wCgslfolY3kWoWcNzA3mwTRrIj/AN5W5H6V8aft9aesfiLwjfBf3lxaXFuW9NjI3/tSvpn4H3pv&#10;vg74LlY7m/sq1T/vlFX+leni17WhSrnXW96nGZ8Zftkf8l4uP+vS2/8AQa/QeP7q/Svz5/bJ/wCS&#10;8XP/AF6W3/oNfoNH91fpU4v+DS9P8ia38OBJRRRXlnGMr899L/5PQf8A7GeX/wBGvX6EV+e+lf8A&#10;J6D/APYzy/8Ao169bAbVf8J14faR+hVLSUteScgVV1D/AI8bj/rm/wDKrVVdQ/48bj/rm/8AKnHd&#10;DW5+f/7FtnDf/GQxXMMdxF/Zk/yyLvX76V96f8IzpP8A0C7H/wABk/wr4R/Yj/5LV/3DJ/8A0NK/&#10;QKvVzFv23yOvFfxDM/4RjSf+gXY/+Ayf4UsfhvSUZXTTLNWX7rLAg/pWnmlryeaZyXYz0r4A/aS8&#10;c6t8X/jMPB+kszWNld/2ba2qt8st1u2tK/8AwP5f91TX38/f6V+en7M6f8JD+0xZ3c/zv595dNu/&#10;v7Jf/i69PA+7zVf5Tqw+nNI+svhB+zr4W+F2mwMLGHU9aC/vtSuo977u/l7vuL9K9F1zw3pfiSxa&#10;01TTLTUrVl2tDdwLKv8A49WselAxXnyqzlLmkznlOUpcx8CftLfAs/BbWdP8U+FJZrTSZ58Ksbvu&#10;sZ/vJsb+78vyj/Zr6y+AfxIHxS+GemazJtF8gNteqvadPvf99fK3/Aq6Txx4F0j4heHp9E1y2N3p&#10;8zKzxqzI25WDL8y8jkVS+HPws8P/AAs026sPD1s9pa3MvnyLJM8nzbQv8R9q7KmIjWoqMviRtKop&#10;0/e+I4X9sT/kgevf9dbX/wBKErgv2GNIsr74da81zZW1wy6ttV5Ykf8A5YxV3v7Yn/JA9e/662v/&#10;AKUJXG/sF/8AJONe/wCwt/7Rirop/wC4y/xFR/gH0X/wi+k/9Aux/wDAZP8ACj/hF9J/6Bdj/wCA&#10;yf4VqZFGRXk80u5y3ZnQaHp1rkxabaoehMcCLRWlRRdgfC37b3w0l0bxfaeL7aPNhqyrb3Tr/BOi&#10;/J/30i/+ONXzLX6xeMfCWmeOvDl5omr2wurG7TZIhPI/2lP95a/O742fALX/AIO6o7SRNf6BI3+j&#10;arEnyj/Yl/utX0+XYuEoeyn8R62GrqUeSR5dX3z+zn4w0T4ufBH/AIQ6+mX7fZ2DaVd227975G3Y&#10;kq/8B28/3lNfA1W9K1i+0G+ivtNvJ7C9i+eK4t5Xidf+BrXbisP9Yjyo3qU/axPqTT/2C9TTxKov&#10;vElpJoCyb2aKJxcSr/c2/dX/AL6rT/bC1DwX4O8K2/hbRdF0e3168eNpWtbONJbaBTu+8i7kZm2/&#10;8B314TN+0t8TZrP7I3i+88rbt3okSP8A997N1ecXl5Pf3UtzczyXNxK2+WaZt7s3+29YQw1eVSMq&#10;89ImcaNTm5pyPur9lfx5o3xG+EB8E6hIpv7O2lsrq1ZtrSWz7gGX22vt/CvPYf2CtV/4SEq/iazO&#10;heZnzFjcXW3/AHfu7vfdXy7pupXej38V9p9zPZ3cTb4ri3ldHX/cZa9B/wCGlvic1n9kHjC9EW3b&#10;v2Rb/wDvvZuqJYWvCcpUJaSI9lOMv3R9AftZXPgf4e+A4vDWk6HpMOvXyRRo8NpF58MCn77Nt3fN&#10;s2fi1fGdWL/UrnVbya7vrme8u5W3y3FxLvdm/wBt6r/fbatduGo/V4crZ1U6fJHlYV+iX7Jfw0k+&#10;H/wuglvYjFqmrP8Aa51b7yL/AMsk/wC+fm/4Ea8b/Zr/AGV7u4vLTxV40tWtraNlls9KuF+eRv4X&#10;lX+Ff9j+L/0L7SXCrivDzLFxqfuoHn4mvze7EctfEP7fX/I6eGf+we//AKNr7eFfFP7fkLR+KPCU&#10;/wDA9pcL/wB8un/xdcmXf7xEww38Q+pfhD/ySnwX/wBgaz/9EJXYtXDfBO5S7+Efgt1/6A9qv/fM&#10;Sr/Su5auCp8cjCXxMWiisX/hK9F/tH+z/wC1rD7dv8r7L9qTzd/93Zn71SQea/tdf8m/+Kf+3X/0&#10;qirzn9gf/kS/E3/YQX/0UK9J/awhNx8AfFSJ1VYH/wC+biI15f8AsCXQk8N+LbXvHdQyn/gSN/8A&#10;E161P/cJf4jsj/u8j6xpKWkryTjPjj/goF/x8eBv929/9t6+g/2e/wDkifgz/sGxfyr50/b+uFk1&#10;bwdbD70UF1K3/Ami/wDiK+j/AIBwm1+DPgpG6nSrd/8AvpA39a9at/uVI7Kn8GJ8a/tkf8l4uP8A&#10;r0tv/Qa/QeP7q/Svz4/bI/5Lxcf9elt/6DX6Dx/dX6VOL/g0vT/IVb+HAkoooryzkGV+e+lf8noP&#10;/wBjPL/6Nev0Ir899L/5PQf/ALGeX/0a9etgNqv+E68PtI/QqlpKWvJOQKq6h/x43H/XN/5VZzVb&#10;UP8AjxuP+ub/AMqa3Gtz8t/hX4g8X+HPFH2vwTBcXOteQybbWz+1P5X8Xy7G/wBivZP+FvftH/8A&#10;QK1v/wAJv/7VWT+xLz8ajnp/Zk//AKGlfoBsHoMV72NxEaVXllBSPSrVIxl8J8K/8Le/aP8A+gVr&#10;f/hN/wD2qvoL9mnxV4+8UeH9Xm8e211bX0Vyq2yXlh9kbZt5+Xau6vaNv94ClCjtXl1MRGpGygon&#10;JKpGUbcokn3W+lfnz+xz/wAl+t/+va5/9Br9BpPut9K/PX9lNv7N/aOsraT5HY3kH/AhEx/9krqw&#10;f8Gt6GlH+HM/QvPBr5W+LX7YWq/Df4iaz4ag8O2t3FYSIizyzsjPuRG/9nr6q7Vm3Og6bdSNJNYW&#10;s0rfeaSFWZvxrioypwlepHmOaEox+I+Ov+G+9c/6FSw/8CWr3D9nX46Xfxs0/Wbi80uHTDYyxxqs&#10;ErPu3K3/AMTUf7UGj6XY/AvxTPFYWsMvlRKrJCqt/r4q86/YEU/8I74uY/da7hA/BGrunGjVw0qs&#10;Icp1y9nKnzRieifth/8AJA9e/wCutr/6PSvkP4Q+Nvip4Y0O9g8BWeoXOmyXW+d7TSvtSebsT+PY&#10;38Gyvrz9sT/kgevf9dbX/wBKErjf2Df+Sca9/wBhb/2jFWmHqeywUpcvN7wU5ctE8x/4W9+0f/0C&#10;tc/8Jv8A+1Uf8Le/aQ/6BWuf+E3/APaq+7MCjA9Kw+uw/wCfUTP20f5Tkvhjqms6j8PdAvPEUM0W&#10;tzWqteRyW/lOsnfKfw0V1worzXLU5RapX1hbalZzW13BHc20qbJIpU3qy+jKau0UgPmH4j/sS+H/&#10;ABI8t94Xun8N3jfMbRk8y1c/+hJ/n5a+bfGn7MnxE8DmWSfQZNVtV/5etK/fofoi/Mv/AAJa/S7N&#10;J+NejSzCvR/vHXDE1IH5BOjQzPFKrI6/I6PTK/Unx78IfCHxFtnXXtEtbqVlwt0q+XOv0lX5q+Ov&#10;jZ+yTqXgFV1Pw/df2ro8kywiG6dUuIXZgq7v4X+Y/e617dDMKdb3Z+6d9PExlufPdaGi+H9V8SXi&#10;2mkafd6ldN/yytIHlf8A8dr6/wDhR+xPp+l2sepeOZf7TvCdx0u1k220X+8/3m/4Dj/gVfTmg+Gd&#10;K8L2C2Wj6Xa6Xar0htYliT8lqK+aU4e7S94mpi4x+A+EfA/7F/jnxO0UurfZ/DVi3Lfam824/wC/&#10;S/8AszrX1H8Lv2ZfB/wskivILdtX1pef7Q1D52Rv+ma/dT/0Ln71ewZFJtDV4dbG1627PPqV6kx9&#10;LRRXEc4xq+a/23PAdx4m8BWGvWkbSy6FOzTRr/zwk273/wCAsifhur6W61XuLeK6jeGVFkR12sjD&#10;IIrWjU9lUUjSnLklzHzH+xx8ZdO1Twvb+CtRuRb6vp5YWvmvj7TEzFwq/wC0ufu/3cV9Qj3IxXyH&#10;8Wv2KJZtQl1bwHex2rFvOOk3R2qresUn/srf99V59/xkF4bb+yf7T1RGT5VVtSt5n/77Z69OpQp4&#10;qXtKMjrlTjVlzRkfX3xc+LGjfCfwrPqWoSo1wyslpZ7vnuJOyj/Zz95u1fJn7JPhHUPiJ8ZLrxhq&#10;QaWHT5Jb2e4ZflluZd21f/H2b/gNWvDf7I/xC+I2tLqHjbVGsI/uyyXd59suyvovzOo/76r7E8B+&#10;BdG+G/h220PQ7cW9pbjJz992PV3b+Jj61M5UsJSlTpy5pSFKUaUeWInxH8Lr428D65oLFVOoWkkC&#10;sx+6xU7W/BttfDX7NfxI/wCFG/E7U9K8Sq1hYXn+h329f+PWZG+R3/2fvL/wKv0L+teG/HT9mTRv&#10;i8w1SzmGi+I1UoLrZuin6/JKn4feH/j1ZYWtGEZUqvwyMqNSPwyParO8g1C1jnt5Y57eRd0ckbbl&#10;Zai1bVrPQ9Pnvr+5jtLKBd8s8zbVRfXNfBrfDT44/BhWh028urXTlb5JLPUomtz/ANsnb/2SnQ/B&#10;v41fGeSH+2byaTT9+RLqWpI1un/bJHb/ANArb6hH4vaR5SvYx/mMT4weLrn9o/41Wlr4fiklt2ZN&#10;N0/cvDLuffK3937zN/uV+g3h/RofD+h6fpduP9HsreO2j/3UUKP0FeZ/A39nXQ/g3atdI/8Aamuz&#10;rsn1CRdu1f7ka/wL7V6+KwxdaM+WlS+GJFapGXuxPz2/bI4+PFx/16W3/oNfoMuAoPtXxp+038Cf&#10;HPj74qXGteH9FN9prW0CrcC8giG5V/us6tXOf8IP+0l/z/63j/sPxf8Ax2uypTjiaFL3o+6dMoKp&#10;CHvH3juHrRuHrXwd/wAIN+0l/wA/+t/+D+L/AOO0f8IN+0l/z/63/wCD+L/47XP9QX/PyJj7BfzH&#10;3f7jpivz40v/AJPOf/sZ5f8A0a9fZnwbt/Eem/DHRYPFjSya9HG4u3uJ1lfPmNty6khvl296+R/i&#10;B8AfihP8WfEPiLw/o8sQl1Se5tL6PUIIm+Zm2sv73clPB8sZVISkOjyxlKJ967h60bh618Hf8IN+&#10;0l/z/wCt/wDg/i/+O0f8IN+0l/z/AOt/+D+L/wCO0vqC/wCfkRewX8x94D8Pzqtfn/Q7j/rm38q+&#10;GP8AhBv2kv8An/1v/wAH8P8A8dr7Z0uG7Hhm2S6bddm0QSFm3Zk2fNz9a5atBUWve5jKpT5PtHwr&#10;+xH/AMlq/wC4ZP8A+hpX6Ag9a/Ovw7+z38aPC979u0TSrjTbwrs+0WerW8bbf+/tdL/wg/7SX/P/&#10;AK5/4P4v/jtetisPHEVOeNSJ11qaqy5lI+8MUY96+D/+EH/aS/5/9c/8H8X/AMdrT8K+Df2hbfxR&#10;o8up3msvp4vIjdbtcidTFvXcNnm/3c1x/UV/z8iY+w/vH24RkYr87/idY6h8A/2j31uO2Z7U6h/a&#10;lpg/LJBK/wA6f+POlfogMcVwfxW+EugfFvw+2m6zFtaIebb3kXEsDf3lP9KwwleNKfv/AAyIo1FC&#10;XvG14K8daL8QtBttY0S7W7s51znOGjb+6y/wsK6LcBycfnXwZq37M/xV+EmozX/hLU2ubVulzpt9&#10;9lcr/wBNUZ1z/wCP1U/sb4+/ETfpUuoalLE3ySodSghXb/tbW+aul4KnP34VPdNPYx+zI7X9sz41&#10;WGqWUXgfRLlbtlmWTUpom3Km0nZF/vbsM3ptX1r2D9lH4e3PgD4S2qX8bRahqcrX80L/AHogyqqJ&#10;/wB8ov8A31XDfA/9jmz8KXkOt+LbmLWdSt33Q2EIP2eJv7z7v9Y//jv+9X1EoCrxWeIrU401QpCq&#10;Tio+zieKfth/8kD17/rra/8ApQlcb+wb/wAk3171/tb/ANoxV6N+0n4T1bxx8IdY0bRLYXepTSQN&#10;HAZUjztmRm+Z/l7V8o+H/gx8d/BtrNa6Jb32j28j+Y8Nnq9vEjP/AHvllrbDxjVwsqXPy6mlNRnR&#10;5eY/QbIoyPWvg7/hBv2kv+f/AFv/AMH8X/x2j/hBv2kv+f8A1v8A8H8X/wAdrP6gv+fkTP2C/mPv&#10;HcD3or5W+BvhP4yab4uun8bXOsPpjWLCJJtWil/fb4sEKsrY+XfzRXLKgou3OZ+z8z//2VBLAQIt&#10;ABQABgAIAAAAIQArENvACgEAABQCAAATAAAAAAAAAAAAAAAAAAAAAABbQ29udGVudF9UeXBlc10u&#10;eG1sUEsBAi0AFAAGAAgAAAAhADj9If/WAAAAlAEAAAsAAAAAAAAAAAAAAAAAOwEAAF9yZWxzLy5y&#10;ZWxzUEsBAi0AFAAGAAgAAAAhAFzuBwK4BAAAXRUAAA4AAAAAAAAAAAAAAAAAOgIAAGRycy9lMm9E&#10;b2MueG1sUEsBAi0AFAAGAAgAAAAhADedwRi6AAAAIQEAABkAAAAAAAAAAAAAAAAAHgcAAGRycy9f&#10;cmVscy9lMm9Eb2MueG1sLnJlbHNQSwECLQAUAAYACAAAACEAafB0H+AAAAALAQAADwAAAAAAAAAA&#10;AAAAAAAPCAAAZHJzL2Rvd25yZXYueG1sUEsBAi0ACgAAAAAAAAAhAHrAo0k/NwAAPzcAABQAAAAA&#10;AAAAAAAAAAAAHAkAAGRycy9tZWRpYS9pbWFnZTEuanBnUEsFBgAAAAAGAAYAfAEAAI1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360" o:spid="_x0000_s12318" type="#_x0000_t75" style="position:absolute;left:42201;width:17856;height:50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rcQXEAAAA3gAAAA8AAABkcnMvZG93bnJldi54bWxEj82KwjAUhfeC7xDugDtNRxlHOo0iiiDM&#10;Rmsf4NLcSdtpbkoTtb69WQguD+ePL9sMthU36n3tWMHnLAFBXDpds1FQXA7TFQgfkDW2jknBgzxs&#10;1uNRhql2dz7TLQ9GxBH2KSqoQuhSKX1ZkUU/cx1x9P5cbzFE2Rupe7zHcdvKeZIspcWa40OFHe0q&#10;Kv/zq1VgiuJ6/F3t6WLa79MhaXZ73+RKTT6G7Q+IQEN4h1/to1Yw/1osI0DEiSgg1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rcQXEAAAA3gAAAA8AAAAAAAAAAAAAAAAA&#10;nwIAAGRycy9kb3ducmV2LnhtbFBLBQYAAAAABAAEAPcAAACQAwAAAAA=&#10;">
            <v:imagedata r:id="rId1" o:title=""/>
          </v:shape>
          <v:rect id="Rectangle 25363" o:spid="_x0000_s12317" style="position:absolute;left:14187;top:325;width:378;height:1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vtnMgA&#10;AADeAAAADwAAAGRycy9kb3ducmV2LnhtbESPT2vCQBTE70K/w/IKvemmCYqmrhLaih79U7C9PbKv&#10;SWj2bchuk7Sf3hUEj8PM/IZZrgdTi45aV1lW8DyJQBDnVldcKPg4bcZzEM4ja6wtk4I/crBePYyW&#10;mGrb84G6oy9EgLBLUUHpfZNK6fKSDLqJbYiD921bgz7ItpC6xT7ATS3jKJpJgxWHhRIbei0p/zn+&#10;GgXbeZN97ux/X9TvX9vz/rx4Oy28Uk+PQ/YCwtPg7+Fbe6cVxNNklsD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C+2cyAAAAN4AAAAPAAAAAAAAAAAAAAAAAJgCAABk&#10;cnMvZG93bnJldi54bWxQSwUGAAAAAAQABAD1AAAAjQMAAAAA&#10;" filled="f" stroked="f">
            <v:textbox inset="0,0,0,0">
              <w:txbxContent>
                <w:p w:rsidR="00E400E4" w:rsidRDefault="00E400E4">
                  <w:pPr>
                    <w:spacing w:after="160" w:line="259" w:lineRule="auto"/>
                    <w:ind w:left="0" w:firstLine="0"/>
                  </w:pPr>
                  <w:r>
                    <w:rPr>
                      <w:rFonts w:ascii="Arial" w:eastAsia="Arial" w:hAnsi="Arial" w:cs="Arial"/>
                      <w:sz w:val="16"/>
                    </w:rPr>
                    <w:t xml:space="preserve"> </w:t>
                  </w:r>
                </w:p>
              </w:txbxContent>
            </v:textbox>
          </v:rect>
          <v:rect id="Rectangle 25365" o:spid="_x0000_s12316" style="position:absolute;left:16111;top:1483;width:378;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7Qc8gA&#10;AADeAAAADwAAAGRycy9kb3ducmV2LnhtbESPQWvCQBSE7wX/w/KE3upGi0Gjawi2xRxbFdTbI/ua&#10;hGbfhuzWRH99t1DocZiZb5h1OphGXKlztWUF00kEgriwuuZSwfHw9rQA4TyyxsYyKbiRg3Qzelhj&#10;om3PH3Td+1IECLsEFVTet4mUrqjIoJvYljh4n7Yz6IPsSqk77APcNHIWRbE0WHNYqLClbUXF1/7b&#10;KNgt2uyc23tfNq+X3en9tHw5LL1Sj+MhW4HwNPj/8F871wpm8+d4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rtBzyAAAAN4AAAAPAAAAAAAAAAAAAAAAAJgCAABk&#10;cnMvZG93bnJldi54bWxQSwUGAAAAAAQABAD1AAAAjQMAAAAA&#10;" filled="f" stroked="f">
            <v:textbox inset="0,0,0,0">
              <w:txbxContent>
                <w:p w:rsidR="00E400E4" w:rsidRDefault="00E400E4">
                  <w:pPr>
                    <w:spacing w:after="160" w:line="259" w:lineRule="auto"/>
                    <w:ind w:left="0" w:firstLine="0"/>
                  </w:pPr>
                  <w:r>
                    <w:rPr>
                      <w:rFonts w:ascii="Arial" w:eastAsia="Arial" w:hAnsi="Arial" w:cs="Arial"/>
                      <w:b/>
                      <w:sz w:val="16"/>
                    </w:rPr>
                    <w:t xml:space="preserve"> </w:t>
                  </w:r>
                </w:p>
              </w:txbxContent>
            </v:textbox>
          </v:rect>
          <v:rect id="Rectangle 25367" o:spid="_x0000_s12315" style="position:absolute;left:23411;top:2672;width:378;height:1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Drn8gA&#10;AADeAAAADwAAAGRycy9kb3ducmV2LnhtbESPQWvCQBSE7wX/w/KE3uqmStVEV5Gq6FFjIfX2yL4m&#10;odm3Ibs1aX99t1DwOMzMN8xy3Zta3Kh1lWUFz6MIBHFudcWFgrfL/mkOwnlkjbVlUvBNDtarwcMS&#10;E207PtMt9YUIEHYJKii9bxIpXV6SQTeyDXHwPmxr0AfZFlK32AW4qeU4iqbSYMVhocSGXkvKP9Mv&#10;o+AwbzbvR/vTFfXueshOWby9xF6px2G/WYDw1Pt7+L991ArGL5PpD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MOufyAAAAN4AAAAPAAAAAAAAAAAAAAAAAJgCAABk&#10;cnMvZG93bnJldi54bWxQSwUGAAAAAAQABAD1AAAAjQMAAAAA&#10;" filled="f" stroked="f">
            <v:textbox inset="0,0,0,0">
              <w:txbxContent>
                <w:p w:rsidR="00E400E4" w:rsidRDefault="00E400E4">
                  <w:pPr>
                    <w:spacing w:after="160" w:line="259" w:lineRule="auto"/>
                    <w:ind w:left="0" w:firstLine="0"/>
                  </w:pPr>
                  <w:r>
                    <w:rPr>
                      <w:rFonts w:ascii="Arial" w:eastAsia="Arial" w:hAnsi="Arial" w:cs="Arial"/>
                      <w:sz w:val="16"/>
                    </w:rPr>
                    <w:t xml:space="preserve"> </w:t>
                  </w:r>
                </w:p>
              </w:txbxContent>
            </v:textbox>
          </v:rect>
          <v:rect id="Rectangle 25369" o:spid="_x0000_s12314" style="position:absolute;left:9585;top:3830;width:377;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PadscA&#10;AADeAAAADwAAAGRycy9kb3ducmV2LnhtbESPT2vCQBTE70K/w/IK3nRTRUlSV5FW0aP/wPb2yL4m&#10;odm3Ibua6KfvFgSPw8z8hpktOlOJKzWutKzgbRiBIM6sLjlXcDquBzEI55E1VpZJwY0cLOYvvRmm&#10;2ra8p+vB5yJA2KWooPC+TqV0WUEG3dDWxMH7sY1BH2STS91gG+CmkqMomkqDJYeFAmv6KCj7PVyM&#10;gk1cL7+29t7m1ep7c96dk89j4pXqv3bLdxCeOv8MP9pbrWA0GU8T+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j2nb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sz w:val="16"/>
                    </w:rPr>
                    <w:t xml:space="preserve"> </w:t>
                  </w:r>
                </w:p>
              </w:txbxContent>
            </v:textbox>
          </v:rect>
          <v:rect id="Rectangle 25371" o:spid="_x0000_s12313" style="position:absolute;left:14949;top:3830;width:378;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xArccA&#10;AADeAAAADwAAAGRycy9kb3ducmV2LnhtbESPQWvCQBSE74X+h+UJvdWNFq2JriJa0WOrQvT2yD6T&#10;0OzbkN2a6K/vFoQeh5n5hpktOlOJKzWutKxg0I9AEGdWl5wrOB42rxMQziNrrCyTghs5WMyfn2aY&#10;aNvyF133PhcBwi5BBYX3dSKlywoy6Pq2Jg7exTYGfZBNLnWDbYCbSg6jaCwNlhwWCqxpVVD2vf8x&#10;CraTenna2XubVx/nbfqZxutD7JV66XXLKQhPnf8PP9o7rWA4ensfwN+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MQK3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sz w:val="16"/>
                    </w:rPr>
                    <w:t xml:space="preserve"> </w:t>
                  </w:r>
                </w:p>
              </w:txbxContent>
            </v:textbox>
          </v:rect>
          <v:rect id="Rectangle 25373" o:spid="_x0000_s12312" style="position:absolute;left:20882;top:3830;width:377;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7QcgA&#10;AADeAAAADwAAAGRycy9kb3ducmV2LnhtbESPQWvCQBSE74L/YXlCb7qp0mqiq0hr0aPGQurtkX1N&#10;QrNvQ3Y1aX99t1DwOMzMN8xq05ta3Kh1lWUFj5MIBHFudcWFgvfz23gBwnlkjbVlUvBNDjbr4WCF&#10;ibYdn+iW+kIECLsEFZTeN4mULi/JoJvYhjh4n7Y16INsC6lb7ALc1HIaRc/SYMVhocSGXkrKv9Kr&#10;UbBfNNuPg/3pinp32WfHLH49x16ph1G/XYLw1Pt7+L990AqmT7P5D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0ntByAAAAN4AAAAPAAAAAAAAAAAAAAAAAJgCAABk&#10;cnMvZG93bnJldi54bWxQSwUGAAAAAAQABAD1AAAAjQMAAAAA&#10;" filled="f" stroked="f">
            <v:textbox inset="0,0,0,0">
              <w:txbxContent>
                <w:p w:rsidR="00E400E4" w:rsidRDefault="00E400E4">
                  <w:pPr>
                    <w:spacing w:after="160" w:line="259" w:lineRule="auto"/>
                    <w:ind w:left="0" w:firstLine="0"/>
                  </w:pPr>
                  <w:r>
                    <w:rPr>
                      <w:rFonts w:ascii="Arial" w:eastAsia="Arial" w:hAnsi="Arial" w:cs="Arial"/>
                      <w:sz w:val="16"/>
                    </w:rPr>
                    <w:t xml:space="preserve"> </w:t>
                  </w:r>
                </w:p>
              </w:txbxContent>
            </v:textbox>
          </v:rect>
          <v:rect id="Rectangle 25374" o:spid="_x0000_s12311" style="position:absolute;left:182;top:5025;width:518;height:2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vjNccA&#10;AADeAAAADwAAAGRycy9kb3ducmV2LnhtbESPT2vCQBTE74V+h+UVvNWNWqtGV5Fa0aP/QL09ss8k&#10;NPs2ZFcT++ndgtDjMDO/YSazxhTiRpXLLSvotCMQxInVOacKDvvl+xCE88gaC8uk4E4OZtPXlwnG&#10;2ta8pdvOpyJA2MWoIPO+jKV0SUYGXduWxMG72MqgD7JKpa6wDnBTyG4UfUqDOYeFDEv6yij52V2N&#10;gtWwnJ/W9rdOi+/z6rg5jhb7kVeq9dbMxyA8Nf4//GyvtYJuvzf4gL874QrI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74zX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rPr>
                    <w:t xml:space="preserve"> </w:t>
                  </w:r>
                </w:p>
              </w:txbxContent>
            </v:textbox>
          </v:rect>
          <v:shape id="Shape 26414" o:spid="_x0000_s12310" style="position:absolute;top:6736;width:62496;height:91;visibility:visible" coordsize="624967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j+fskA&#10;AADeAAAADwAAAGRycy9kb3ducmV2LnhtbESPzWrDMBCE74W+g9hCbo0c1zXBiRJKIDTQHpo05Oe2&#10;WBvL1FoZS4ndt68KhR6HmfmGmS8H24gbdb52rGAyTkAQl07XXCnYf64fpyB8QNbYOCYF3+Rhubi/&#10;m2OhXc9buu1CJSKEfYEKTAhtIaUvDVn0Y9cSR+/iOoshyq6SusM+wm0j0yTJpcWa44LBllaGyq/d&#10;1Sr4eD08GXfc+NNblSfv/TnNni8HpUYPw8sMRKAh/If/2hutIM2zSQa/d+IVkI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8j+fskAAADeAAAADwAAAAAAAAAAAAAAAACYAgAA&#10;ZHJzL2Rvd25yZXYueG1sUEsFBgAAAAAEAAQA9QAAAI4DAAAAAA==&#10;" adj="0,,0" path="m,l6249670,r,9144l,9144,,e" fillcolor="#612a8a" stroked="f" strokeweight="0">
            <v:stroke miterlimit="83231f" joinstyle="miter"/>
            <v:formulas/>
            <v:path arrowok="t" o:connecttype="segments" textboxrect="0,0,6249670,9144"/>
          </v:shape>
          <w10:wrap type="square" anchorx="page" anchory="page"/>
        </v:group>
      </w:pict>
    </w:r>
    <w:r>
      <w:rPr>
        <w:rFonts w:ascii="Arial" w:eastAsia="Arial" w:hAnsi="Arial" w:cs="Arial"/>
        <w:sz w:val="16"/>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0E4" w:rsidRDefault="00E400E4">
    <w:pPr>
      <w:spacing w:after="0" w:line="259" w:lineRule="auto"/>
      <w:ind w:left="-1702" w:right="10149" w:firstLine="0"/>
    </w:pPr>
    <w:r>
      <w:rPr>
        <w:noProof/>
        <w:lang w:val="en-US" w:eastAsia="en-US"/>
      </w:rPr>
      <w:pict>
        <v:group id="Group 25310" o:spid="_x0000_s12291" style="position:absolute;left:0;text-align:left;margin-left:62.3pt;margin-top:25.8pt;width:492.1pt;height:53.3pt;z-index:251657728;mso-position-horizontal-relative:page;mso-position-vertical-relative:page" coordsize="62496,676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37A9cAUAAFwgAAAOAAAAZHJzL2Uyb0RvYy54bWzkWttu2zgQfV9g/0HQ&#10;e2ORugtxiqLZFgUW26CXD6BlyhJWEgWKjp39+p0hJdpOlK7dh3oBBbBNUeTwcM4Mh+Tk9u2+qZ1H&#10;LvtKtEuX3Hiuw9tcrKt2s3S/f/vwJnGdXrF2zWrR8qX7xHv37d3vv93uuoxTUYp6zaUDQto+23VL&#10;t1SqyxaLPi95w/ob0fEWXhZCNkzBo9ws1pLtQHpTL6jnRYudkOtOipz3PdTem5funZZfFDxXn4ui&#10;58qply5gU/pb6u8Vfi/ublm2kawrq3yAwX4CRcOqFga1ou6ZYs5WVi9ENVUuRS8KdZOLZiGKosq5&#10;ngPMhnjPZvNRim2n57LJdpvOqglU+0xPPy02/+vxQTrVeunS0CegoZY1QJMe2TFVoKJdt8mg5UfZ&#10;fe0e5FCxMU84630hG/yF+Th7rdwnq1y+V04OlREN0iiGEXJ4F8VRFEZG+3kJFL3olpd//LjjYhx2&#10;gegsmK7KM/gMuoLSC139t01BL7WV3B2ENGfJaJj8e9u9AVo7pqpVVVfqSZsoEIig2seHKn+Q5uFU&#10;7WRUO7TAgbXiCWoHO2Jb7AmPC3w+EbSqq+5DVdeofSwPkMHCn1nIxKyN9d2LfNvwVhl3krwG9KLt&#10;y6rrXUdmvFlxsA75aa0BsaxXkqu8xAELGPgLuBgiO3qhUR6AIeYezGbCUAIKVh+BTbw0FxInYUQH&#10;cwm9xPO0s1rWWdbJXn3konGwAAgBCKiaZezxz36ANDYZNGdQaHgACs0aFp1+1Bk8vdDaRX71tWQd&#10;Bwgo9pRgfyQYtcXaTW0o9pHiobV1rP41ZZGEJrCagqp8GoLSoC/LRu8iSUR9fI3eRUISUE3Xz6qL&#10;ZXWL4luBxmX4xRrwtREfltR+tTeLh4aDVSuxfoIVpRTyn88QF4pa7JauGEouhgrgCt+6Tv2pBY0D&#10;xWosyLGwGgtS1e+FXrsNnHdbJYpK03sYbcAFVP5CToNpToPLOA1IEqdgHtOs+nHsw+JwJU61BR20&#10;PANOw2lOw8s4tX5KgsRPdOeDo1JCoiSJrkYqHecyG0cFXZtNzeniq3cfaN2wVJ+x+EaEkNQsv1O0&#10;XtdTbSCZDanxNKnxaN3nkWo9lUYxDXXng6f6XpKS4HqeaiPJbEgF95ry1OQiUqkfgKdCdIaQOknr&#10;VWOqDSWzITWdJjW9iNSjvW8CfjkcRezml4Y08OjVYqoNJXMhFc9lE54K1ZccaNIwCQPYcuHed4LV&#10;64ZUG0lmw6m9hTjZJ5lz5Pn7JOr5qQc+/xqpSRrAlvhaRxobSmbDKqyKU55qjwHnbZSCNEjHY+r/&#10;zlVtKJkNqdP3SdQeA84jNaQ+0Pqqq8YhJd7Vbh98G0tmw+r0jRK154CzWKVekgBvr7J61agKl1nD&#10;BmE2pE5fKVF7DjiL1MP2N/Rwr4taPBxUQ5JgxMVbQurFKdVr+6+6+fVtJJkHpVFAbEjVF/4O1VWX&#10;bHyNd0axH3l6Q3Kg8iRJBrcPmukjKvOtyXkg/WOeA5KOa5PxgLpyLOX7dixiZuSH+U9IWGE/FIpF&#10;B27sLZBy6Woc+LKBe/xvQjdTzxJ2gPHwtm6PW1lRYJ96UYe2Y4vxt9PyjlseTX5sNP6axkaJZzY7&#10;HRcA4Dx11srOHSqPtVu3qAYYJGeQli4gK6aTS02lIF9dVw1kWWh8SEpNJEd69VRzVFbdfuEFpEl0&#10;ZhQrerlZva+l88gws6H/TOaq7ko21KKLA6ShqS5rOdjf5N0GkUR3PREZEfoueTdIGBpjP64T4s/B&#10;5AMakxWH3DJMesyNAwLbSY8sWmX7t5DR14Pg6WCYLRbNQoD48UlnZXSOFlLYeh5Duh1z5MfPuv3h&#10;nwLu/gU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BY/qSL4AAAAAsBAAAPAAAAZHJz&#10;L2Rvd25yZXYueG1sTI9BS8NAEIXvgv9hGcGb3SSaEmI2pRT1VARbQbxNs9MkNLsbstsk/fdOT/Y0&#10;85jHm+8Vq9l0YqTBt84qiBcRCLKV062tFXzv358yED6g1dg5Swou5GFV3t8VmGs32S8ad6EWHGJ9&#10;jgqaEPpcSl81ZNAvXE+Wb0c3GAwsh1rqAScON51MomgpDbaWPzTY06ah6rQ7GwUfE07r5/ht3J6O&#10;m8vvPv382cak1OPDvH4FEWgO/2a44jM6lMx0cGervehYJy9LtipIY55XQxxlXObAW5olIMtC3nYo&#10;/wAAAP//AwBQSwMECgAAAAAAAAAhAHrAo0k/NwAAPzcAABQAAABkcnMvbWVkaWEvaW1hZ2UxLmpw&#10;Z//Y/+AAEEpGSUYAAQEBAGAAYAAA/9sAQwADAgIDAgIDAwMDBAMDBAUIBQUEBAUKBwcGCAwKDAwL&#10;CgsLDQ4SEA0OEQ4LCxAWEBETFBUVFQwPFxgWFBgSFBUU/9sAQwEDBAQFBAUJBQUJFA0LDRQUFBQU&#10;FBQUFBQUFBQUFBQUFBQUFBQUFBQUFBQUFBQUFBQUFBQUFBQUFBQUFBQUFBQU/8AAEQgAbwGG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x/8A&#10;hKvEP/QY1L/wKlo/4S3X3+7rWpf+BUtffPxK+Lfgzxn8P/EGgaB4hsdV1nU7Ga1tLO2l3SzyuhVV&#10;X/ar56/Z38J6x8IfiRD4h8badceGtCW1lt3vb9NkXmv9xK+rp4rmpSlOOp7Ua/u83KeFv4t15Pva&#10;1qX/AIFS0z/hMNe/6DOpf+BL/wDxdfVH7UzRfHSHw5H8PyPFj6Y07Xg0z975Ak8rYH/3tr/9818t&#10;eJvCes+DdQ+wa3ptzpd68Xm/Z7hdrbf79dOHrQrR96PvGlKUZx1Gf8Jhr3/QZ1L/AMCX/wDi6P8A&#10;hMNe/wCgzqX/AIEv/wDF1v6R8GfHPiDS7fUNN8L6jd2Vwu+K4ig3Iy1xboyNtb7y11RcJ6QNvdNX&#10;/hMNe/6DOpf+BL//ABdH/CYa9/0GdS/8CX/+LrKorTliPU1f+Ew17/oM6l/4Ev8A/F0f8Jhr3/QZ&#10;1L/wJf8A+LrKoo5Yhqav/CYa9/0GdS/8CX/+Lr3H9jnxDqupfGm1gvNSvLqL7HP8ks7Ov3a8B03T&#10;bnWNStbGxga5urqVYoIoV+eVm+4lfTX7KHwn8Y+Evi7aahrPh6/06xS0nVri4j2pvZa87GckaEkY&#10;V+XlkfcGOlZ+ravaaFpd1qF/NHa2VtG0s00jYVFXqTV9q+X/ANunxlPpHgrRvDttIyHWLlpJ9v8A&#10;HFFt+X/vp0/75r5OjS9tUjA8WnHnlynk/wAY/wBsHxB4svrjT/CdxLoOhq2xbiP5bqf/AGt3/LL/&#10;AIDXgN/q19qtw899eT3krfemuJXd/wDx6tr4a+B7n4jeO9I8NW0nktfT7Xl2f6pU+d3/AO+Eav0U&#10;8M/s++APCelxWVt4Y066Cptae+tkuJpP952HNfTVK9DL/cjHU9OVSnh/dPzw8I/Fbxd4Fukn0TxB&#10;e2Gz/lj5u+Jv96Jvlavt/wDZ1/aQtvjFbPpGqRx2Pie1j3ukf+quU/vp/wCzL2rzv9qn9m3RNN8L&#10;z+LPCunx6XNZsrXtnbJthmib5N6r/Ayf7P8ADmvlfwT4m1DwP4t0rXrHcl1YTrKv+0v8af8AA0+W&#10;onClj6XPH4glGGIjzxPsD9uzUrzTfC/hdrO6mtma8kDNDKyZ+Svjj/hKta/6C+of+BTV9a/t0X0W&#10;peB/Bt7A2+C4umkjb/YaJf8AGvnL4C6PZa98YfC2n6jaR31ncXOyS3uE3oy7Hq8Dy08LzyHR92kc&#10;v/wlWtf9BfUP/ApqP+Eq1r/oL6h/4FNX6W/8KF+HX/Ql6L/4BpR/woX4df8AQl6L/wCAaVz/ANqU&#10;/wCQj63H+U+Mf2Ste1K/+OmhQXOoXd1E0dyWSadnT/UNVP8Aam8Q6rZ/HjxTBbaneQxK1vtSKdkV&#10;f9Hir7l0P4T+DfDGqR6lpPhvTNNvo92y4trZEdd3ynkV8F/tYcftA+LP963/APSWKrwteOIxPPH+&#10;UVOpGrV5jtf2Sfjpc+GvGH/CN69fyTaXrEipBLcS7vIuf4f+Av8Ad/74r7x3DAPWvx/r9Dv2WvjM&#10;Pih4MjsdQm3+ItLVYroufnuI/wCCX6/3v9r/AHhWGZYaz9rEnF0/txO1+O08tv8AB3xhLFK0Mq6X&#10;OyujbWX5D3r80v8AhKta/wCgvqH/AIFNX6V/H7/ki/jP/sFXH/oBr8vq2yv+FMrCfCz61/aw1i+s&#10;Phj8Lpba9uLaWW1/eNDIybv9Hir5g/4SrWv+gvqH/gU1fpZo/gfw/wCNPh/4VGvaNY6usOnQPGt3&#10;AsoTdEu7bSf8KF+HnbwZov8A4BJ/hXNh8bTox5JRuZ08TGEeU/NT/hKta/6C+of+BTUf8JVrX/QX&#10;1D/wKaum+Oul2mhfFzxTp9hbRWdnBdssdvCuxFWvfP2Lvh34Z8ZeENfn13QtP1eWK+VY3u4EldV2&#10;V7NTEQpUvbcp3SqRjDnPl3/hKta/6C+of+BTV9hftS6jeWf7OfgyeC7mhuGns900MjI7f6LLmvaf&#10;+FC/Ds4I8GaLj/ryT/CvJ/24rWKz+Dei20EaxQRaxAsca/dVFgm4ryHi44mvS5YnH7aNWpE+LP8A&#10;hKta/wCgvqH/AIFNR/wlWtf9BfUP/Apq1PhXYW2q/FDwhY3cEdxa3Wr2sU8Uqb1lVpU3o1fouPgL&#10;8O8c+DNF/wDAJP8ACvRxOMp4efJKJ01a8aWh+cek/ErxboFws2neJNWtJF7RXjbP++P46+rf2dv2&#10;spvFerWvhnxiY11KdvKs9SjXYs7f3JF+7u/2l4ra+Pn7LvhHUPBOq6v4c0uHRdY06B7pfsnyRTKi&#10;7mR0+7yua+FoZpbeVJYmZJYm3q6ffVqzj7DMKfmR+7xET9fwaWuX+G/iFvFXgDw5rU3M19p8E8n+&#10;+yKW/wDHs10/avlZLllynkHkX7Tnjw/D74Q6xcQSeVf3y/YLVlPzB5OGf/gKb2/CvzytvGevW1xF&#10;PFrWoJLE29X+0v8Aer6C/bm8eHWPG2l+GYZf9H0mD7ROv/TeXp/3ym3/AL7r5l/h3V9Xl9Hloe99&#10;o9rDU+Wkfq18OvF1v498E6N4gt9oW/tklZV/gf8AjX/gLbh+FdP618pfsKeOhfeH9Y8K3En77T5f&#10;tlsrdfKf74/4C/8A6Mr6uNfN4il7GrKB5VSPJLlPnn9tzULnTfhHZy2lxJbTf2vAvmQttb/Vy96+&#10;QPhb4j1ef4neEIpdVvXhfWLNHR7lvn/0hK+uv26P+SP2P/YXg/8ARctfGXwl/wCSqeDf+w1Z/wDp&#10;Qle5gI/7Kz0cP/CP1YX7opaRfuilr5s8gKKKKAPyj+GHiO08I/ELw7rd8sj2VjfRTy+Um9tqt/DX&#10;0B+0b+0x4S+Kvw5bRNGh1FL37XFP/pVuqLtXd/t18sUV9zUwsatSNSX2T6GVKM5c57r+y38bfD/w&#10;buvEUmuw3ki6itusX2ONW+5v3btzL/frtPiF4B1T9rTxF/wmfgk28OkxQLpzJqsnlS+ZGS7fKu/5&#10;f3q18rV7x8D/ANqST4M+D5dCXw2usCW7a68/7d5X3lRdu3Y/9yuSvQnCXt6HxGFSnLm5ofEez+Ff&#10;2jfC3wT8N2HgTxDDqD61oUQs7trKBZIt/wDsvuWvD/FX7Jfjfw7oGqeIrqbSvsFtA95Jsum37fv/&#10;ANyvTV/ZdPx6X/hYbeJP7CPiIfbf7P8AsXnmDd/B5vmpu/75qIftUS/FlV+HTeGl0pdd/wCJKdT+&#10;3CXyfNzF5vlbF3dfu764qU3TlzUP+3jKPu/w/wDt4+SKK+gfjT+yivwh8EzeIT4m/tQrNFB9n/s/&#10;yvvH+95rVzP7P/wHHxyuNbhOttox01YW3Lbef5u/d/tL/dr1/rVKVP2v2Ts9rDl5zySivRPjl8Jx&#10;8GfGUGhLqjauXs1u/tHkeV953TZt3t/cr1X4bfsZj4heBtJ8Qjxc1j/aFv5v2c6b5vl/N/e81aUs&#10;VSjD2spbilVjGHMUfDf7MvjD4Z6npfjjVn01tG0SeLV7lbeZ3l8iJllbamz721K+lfhr+074S+KH&#10;iSPQdFg1JL1ommX7Vbqi7V6n79fPvjf9syTX/Bus+F/+EREP2m0lsPtX9o7tvybN23yq5b9i8Z+O&#10;FqP+nGf/ANBryqtCpWpTq1/iicc6cpR56h+hq9K+Jv2/Jm/4SvwpH/AtpK//AI9X2yvSviP9vr/k&#10;cPC3/XlL/wCjRXn5d/vMTmw38VHG/sX2yzfHKyZv+WVjO6/987f/AGev0N9a/Pj9ilv+L4Rf7WnT&#10;/wDslfoP61rmn+8Dxf8AEFpnkp/cX/vmpKSvIOM+U/2+f+RT8Lf9f0n/AKBXyx8IvF1n4D+JGg6/&#10;qEc01lYzebKtum9vuP8Adr6n/b5/5FPwt/1/Sf8AoFfH3hnwzf8AjDXLPR9Jh+0ajeN5UEW9E3N/&#10;vvX1eB5PqfvnsUf4Gp9vf8N1eAf+gb4g/wDAWL/47R/w3V4B/wCgb4g/8BYv/jtfN/8AwyH8Vv8A&#10;oW0/8D7b/wCO0f8ADIfxW/6FtP8AwPtv/jtc31bA/wA/4mfsqH8x94fDX4i6d8UvClt4h0qG4hsp&#10;2dUW6VVf5WKnIVm9K+Bf2rv+TgPFn+9b/wDpLFX2j+zb4H1n4ffCmw0bXrRbTUopp3eFZVlGGcsv&#10;zLx3r4v/AGr/APk4DxZ/vW//AKSRVjl8YxxMlAnDcvtJcpwWm+DdQ1TwjqviK2j86y0yeC3vNn34&#10;vN3bX/3d67f+BrV/4W/Ea/8Ahb420/xBYbpBA+2e33f6+JvvLX0b+wzotp4i8N/EDTb+Fbizu/ss&#10;c8T/AMaMkteAfGf4W3fwl8d3uiTbntP9bY3D/wDLeBvu/wDAv4W/3K9eNeNarPDzOzmjOUqUj7w+&#10;KniTT/F/7PPiXWNLn+02N5o0ssUnts/9Cr81a9j+FPxmbQ/hr4z8D6rP/oGoadcNpzv/AMsp9n3P&#10;91//AEL/AH68crLCUJ4fniRRp+y5on6wfD3/AJEPw3/2Dbb/ANFLXQ+tc98Pf+RD8N/9g22/9FLX&#10;QnvXycviPFe5+Yv7RX/JbfGP/X81fSn7Av8AyJXib/sIr/6KFfNf7RX/ACW3xj/1/NX0p+wL/wAi&#10;V4m/7CK/+ihX0+K/3H/wE9at/APqWvm/9u3/AJJHpX/Yai/9Ez19IV83/t2/8kj0r/sNRf8Aomev&#10;Awv8eJ51D+JE+NvhbqVtpHxM8J6hezrbWVrqtrcTzP8AcVVlRmev0Q/4aM+G2P8AkcNMJ/67V+aF&#10;hY3Oq39vY2kElzdXUqxQRQrueVm+4i10mr/CPxr4f0241DUvC2rWNlAm+W4uLNlRa+kxWGpYicee&#10;Z6lWnGrL3j62+PH7VHhOHwXquj+F7/8AtrVtQhe2EtureVArLtZt57hSfu18R2dnPqV5b2dtE01x&#10;cSrFFCn32ZvuJUNfdX7NP7NOieFLXTvGN9fw+INSngWezkhX/R4FZB8ybvvN/t1H7vLqWge7hYnu&#10;Xw98OP4Q8C6Bojvvk0+xgt5HX+JlQBv1rX1TVLfRdMu9Qu5PJtbWJ7iVv7qKu5j+Qq96V8//ALZn&#10;jz/hFvhS2lQS7L3XZvsqgfe8pfmlx/46v/A6+ZpxliKvL/MeRGPPI+GPGvim58a+LtY167/1uo3L&#10;XGz+7uf5E/4Any17x4o+Cf8AZf7Jeh64If8AiaW9x/a877fm8icqnH/ARA34NXivwx8HyePviBoX&#10;h+Pd/p1yqy7P4Yvvyv8A98I9fp74h8MWWveE9Q0CaNUsLu0ezKqv3UZCtfR43EfV5QhDoerWqey5&#10;Yn5x/s8eO/8AhX/xd0PUJJdllcS/Yrz/AK5S/L/46+xv+A1+m4O4V+Rmt6Pc+H9Y1DSrtdl1Zztb&#10;yp/tK+x6/S34A+Ov+FifCfQtWlk33qw/Zrs9f30fysf+BY3f8CrlzSl8NWJhi4/bPPP26P8Akj9j&#10;/wBheD/0XLXxl8Jf+SqeDf8AsNWf/pQlfZv7dH/JH7H/ALC8H/ouWvjL4S/8lU8G/wDYas//AEoS&#10;unL/APdWbYb+Efqwv3RS0i9BS18weQFFFFAH4+UUUV+hn0uoUUUUBqeweFP2rPHfgvw1p+iabJp6&#10;WFjF5UXm2259teaaF4ku/DniTT9btNv9oWdyt1FvXem5X31lV1nwlsLTVfih4Tsb+CO5s7jUoIp4&#10;pU+RleVdyNXP7KlRjOfIZcsIHu3w1+J2t/tPeKk8D+M5IH0SWJ7tlsIzBLvi+781bXxcsV/ZDj0u&#10;f4fFoZddaSO8/tD/AEj5YtuzZ/d/1rV1n7RXhTQ/hh8Np9d8Fada+HNeW5ihW90pBFOqsfnXclcZ&#10;+yzK/wAYb3xFF8Q5G8UxWEdu1mmtt5v2dn379m7+9tX/AL4rw+aMl7aP8P8AlODXl5vsmx8K/AOl&#10;/tU+HZfGPjsyy6zb3Daaj2Dm3TykVXX5f726Vq4Txl+0B4t+CPijU/A/hqS0TQ9Fk+y2i3cBll2/&#10;e+Zv4vvUv7S3ibUPhJ8QodE8CajN4Y0aSxiunsdHk8qJpWd0d9q/xbUX/vivnfVNVvte1K41DULm&#10;S8vbht8txM252auvD4f23vz+HpE2p0uf3pfCfZfxA/ZR8DaL8NfEHiK1XUf7Sg02a9Xdc/L5oi3f&#10;d215B+xb/wAlytP+vGf/ANBrze++MPjfUtMl0+78V6tc2FxH5EtvLdsysv8Adr0j9iv/AJLlaf8A&#10;XjP/AOg1UqVWlhqvtJcwSjKFOXMfoVXx5+35o8nneEdVVP3W24tXf+63yMn/ALNX2H0rzv43fC+H&#10;4teAb3QpHWK6JE9pM3/LKdfuH6csv0avnsJVVGtGUjzqMuSfMfCv7Mfiq38H/Gvw9eXsiw2s7Pay&#10;St9xfNR1T/x/ZX6WqwZa/JTxV4V1TwXr11pGs2UljfwNtaKX/wBDT++n+3Xo/hX9qj4j+EtJisIN&#10;ZW8tYl2xf2hAsrqv+997/vuvdxuEliZe1pHo1qPtvfgfcPxw+KkHwj8A3et7Y57zesNpayNjz5WP&#10;T/vkO3/Aa+Y4/wBvTxZNKkcfhrSZHZtqKrS/N/49Xgvjr4keJPiVqSXviLVJNRli+WJG2rFH/uqv&#10;yrXsf7JvwKvPGPia08XavbtB4e0yUSQecv8Ax+Tr93Z/so3/AMTWccJQw9Dnr7kexp0oc1Q9C/bo&#10;e4bwN4La7VVu2uWM6r91W8pd1fP37Nf/ACXTwj/19/8Asj19F/t8f8in4W/6/pP/AECvj7wz4mv/&#10;AAjrllrGkzfZ9Ss23QS7Ufa3+43y1vgo+0wbgjSj71A/WzHvRj3r84f+GuPir/0M4/8ABfa//GqP&#10;+Gufir/0NA/8F9r/APGq8r+zMQcv1Sqfo7X5s/tYf8nA+LP963/9JYq9U/Zz/aI8fePPi5pGia5r&#10;S3unXEc7SQ/Y4I922J2T5lXd95a8r/aw/wCTgfFn+9b/APpLFXVgaM8PieSfY0oU5UqvLI9r/YB/&#10;48vG3/XWz/lLXrP7SvwdT4seBZVtI0Gv6fuuLB/7x/ji/wCB/wDoQWvJv2Af+PPxr/11s/5S19eY&#10;7GuLF1JU8XKUTGtLlrcyPyBmhaGV45VZJVbYyP8Aw0yvp39s74Knw5rv/Cb6TB/xLtQk236Iv+qn&#10;/v8A+6//AKH/AL9fMVfT0K8a1LmiepTlzw5j9YPh7/yIfhv/ALBtt/6KWuhPeue+Hv8AyIfhv/sG&#10;23/opa6H1r4eXxHgPc/MX9or/ktvjH/r+avpT9gX/kSvE3/YRX/0UK+a/wBor/ktvjH/AK/mr6U/&#10;YF/5ErxN/wBhFf8A0UK+nxX+4/8AgJ61b+AfUtfN/wC3b/ySPSv+w1F/6Jnr6Q9K+b/27f8Akkel&#10;f9hqL/0TPXgYX+PH1POofxInyB8G/wDkr3gn/sOWf/o9K/T7WtHtNe0a9029iWezvIHt542/iRl2&#10;sPyNfmD8G/8Akr3gn/sOWf8A6PSv1PPK16WaaVY2OvF/FE/KP4keCbv4c+ONX8O3e92s59sUv/PS&#10;L76t/wACXbX1V+xD8Uvtuk3vgfUJ/wDSLPN1p+7+KJj86f8AAW+b/gbf3al/bi+F/wDaGh2PjWxT&#10;Nxp/+iX23+KBm+Vv+Av8v/A6+S/AvjK98A+LtK8QWDf6VYzrLs/vp/Gn/A03rXd/v2F80b/7xSP1&#10;h9K/Pf8AbG8d/wDCWfFqXTYJN1locX2Ncf8APX783/sq/wDAa+0tQ+JmlW/wun8bwyLNpi6f9vi/&#10;2/k+VP8AeLfL9a/MDUtSn1jUrvULuXzru6la4lf+8zPveuHK6P72U5dDDCR97mLvhXxhq/gfWF1X&#10;RL5tN1BVZFuFRHdVb7/367f/AIaa+J3/AEOF7/36i/8AiK+lvg1+yn4J1P4a6DfeJtCa/wBZvIPt&#10;M0v2ueLarnci7Udf4dvau5/4ZF+E/wD0K3/lQuv/AI7XRVx2Gc/egaSxFLm96J+eOva9feJtWutU&#10;1Kdry/um82eVk+81fUH7CPjwWusa54RnlGy6X7faof76/JL/AOO7P++K0P2mv2bfCng34aPr/hPS&#10;Dps9jco1yftUsu+FsoR87N/EyV8z/C/xlL8PviBoXiCLdss7lWlVP4ovuSp/3y711SlDG4WXKbPl&#10;xFL3T7O/bo/5I7Y/9heD/wBFy18Z/CX/AJKp4N/7DVn/AOlCV9jftvXMd58FtPngZZYpNVgZWX+J&#10;fKlr4Z0fVbnQdWstSsZfJvbOdbiCXbv2sr70rHL43wzgRh/4Z+u4HA5ox71+cP8Aw1x8Vf8AoZx/&#10;4L7X/wCNUf8ADXHxV/6Ggf8Agvtf/jVeb/ZmIOX6pUP0ex70V+cP/DXHxV/6Ggf+C+1/+NUUf2Zi&#10;A+qVDxyiiivrT19Qoorq/h18L/EfxS1ZrDw9YmdozumuJH2RQL6M1KU4U4c8xc/IcpRX0vN+wf4x&#10;js/Nj13RWutv+qJl2f8AfWzNeD+NvAeu/DrXJdJ1+wksbxV3Lu+dJV/vK/8AEtYU8VSraRkRGrCf&#10;wnf/ALKvinSPBvxctdS1vUIdOsEs51a4uHwm9lr0P9tD4jeGvHVr4UXw9rVnqhtZLkTC2bfs3eVt&#10;/wDQa8F8AfDfxD8TtYGm+HrBrqVV3STH5IoF/vM38Ne4/wDDBvjL7Fv/ALe0X7Vt/wBVmXZ/31sr&#10;ir+whXjVlP3jCSpRqc0pHzPRXSePPh1r/wANNa/svX7BrGfbuif78Uq/3lf+Kubr04ShP3oHV6BX&#10;u/7Fn/JcrT/rxn/9Brwivd/2LP8AkuVp/wBeM/8A6DXLjP8Ad5mNf+FI/QykpaSviDwTj/Hnww8M&#10;fEywFr4g0iG/8v8A1cpBWWL/AHHX5lrxO9/YQ8HTSlrXWtas42/5ZM8UgX80rpfi1+1l4X+Gt3Np&#10;drFJr2tRHbJb2sgSKJv7jyf3v9lQxrw+6/by8XSXG+28O6LDb/3ZjK7f99b1Ferh6eL5f3R2U41+&#10;X3T23wd+xz8OvC94tzcW134glX5kGqTb4v8AvhFVW/4Hur3K2tYbK3jggjWGGMbUjjXaqrXy14B/&#10;br0rVLyKz8V6M2jlzt+3WUnnQqf9tPvJ/wCPV9P6XqdrrFjBfWNzHd2k6+ZHNE25WX1WuXERrxl+&#10;+Makan/Lw4f4ufBfRfjRp2n2es3N/bRWcrSxfYpUVtzLj5tyNXmQ/YS8B99U8Qf+BMH/AMZr6SPQ&#10;VwPxO+MHhr4R6Wt3rl4Uml/1FnAvmTzn/ZT/ANmbjrU061b+HSYQqVPhgeV/8MI+A+2qeIP/AAJg&#10;/wDjNH/DCPgPvqniD/wJg/8AjNed67+3vrU1y39ieGbC2g/h/tCV5Wf/AL521P4Z/b31NLlU8ReG&#10;baa3P35tNkaJk+iPu3f99LXo+zx/LudfLiD2P4b/ALKfhP4X+LLXxFpl/q019bKyol3NE0WGVlPC&#10;xL/eNQ/ED9kvwl8SfFuo+IdQ1HWIL++2eYlrPEIhtRVG0PE3ZBXofw5+J3h/4paMNR0C9W5hU7JY&#10;m+WWFv7rr2NddwK8+VatGpzSl7xye0qRkebfB/4G6F8FodUj0S6v7ldRaNpft8iPt2btu3ai/wB4&#10;16Xivmn43ftVap8KfiHJ4dtNBtb+FYIpfPmlZW+ftX0nG25c1FaFTSpU+0KopfFIx/FXhnTvGXh+&#10;/wBE1SAXFhexNFKnqP8AH/CvCD+wj4D7ap4g/wDAmD/4zX0l+tJtqadapT0jImNSUfhKGj6XDo2k&#10;2OnwszRWcKQRs33tqqFH8qv4xSHivmu0/aq1S4+OL+Bf7Btfsv8Aa76d9r81t+1W279tKFOVXmcQ&#10;jGUjb8ZfsgeDvHHibUtev9Q1qK+vpPNlW3niVFb/AGd0RruPhJ8GdF+DOk3un6Jc3txFeT/aJXvp&#10;Ed9+3b/Cq16H29qTHFXKvUlHllLQJVJSjygK4X4sfCXSvjB4et9G1i4vLe0huVulaykVX3qrKOWV&#10;v75ru8VFcTeRBJJ2Vd1ZRlKMuaJMXyngPhv9jHwT4V8QaXrFpqWuNeafcxXMSzXMRRnjYMm8eVyM&#10;rX0Cq7Rgc18Uf8N9a/8A9Cpp3/gU1H/DfGv/APQq6f8A+BTV6VTCYqprM7ZUa0viPsXxBoNn4o0W&#10;/wBJ1CPzrK8haCaP+8rDBrwA/sI+A/8AoKeIP/AmD/4zXnP/AA3xr3/Qq6d/4FNWl4X/AG5Nb17x&#10;FpWmN4YsIVvLuK2aRZ2+Xe+2nHD4qkvdFGnWh8J7Kn7N+iL8LpPAR1jXX0OS5+05aePzV/i8vd5W&#10;Nm/5/u/erkYf2FfAEUqMdQ16Xa2/ZJdRbW/8hV9H5yKx/EnijS/CGj3GqaxeRWFhbrukuJmwBXJG&#10;vW+zIwjUqfZNOONYY1jRVRVG1VWpa+Q/GX7ekcNxLB4V8O/aI1+7ealLtDf9sl/+KrmdP/b08U28&#10;yNqHhvSrmD+7bvLE/wD30zMK2jgcRJX5S/q9Q+yfFPh+08WeHdR0e/Vmsr2B4JQhw21lIO33rwb/&#10;AIYR8B99U8Qf+BMH/wAZrsfg/wDtJ+Fvi44sonl0nXAm46ddtyw/6Zt/H/6F7V7DxWPNWwvufCRz&#10;VKXunmHir4D6J4w+G+j+C9Qv9TfTdLaIwXKyx/aD5SMibm2bT8rf3a88/wCGEfAf/QU8Qf8AgTB/&#10;8Zr1T42/ES4+FPw71LxHa2kd9PatEq28r7VbfKqdf+BV8zf8N9a9/wBCpp3/AIFNXRh4Yqceaka0&#10;/bSj7p6L/wAMI+A/+gp4g/8AAmD/AOM0f8MI+A/+gp4g/wDAmD/4zXnX/DfWvf8AQqab/wCBTUf8&#10;N9a9/wBCppv/AIFNXT7PH9zblxJ6L/wwl4C/6CviD/wJg/8AjVFVfg3+1drHxS8TXelS+HrS1EVo&#10;10HinZs7XRMf+P0VlJ42Ls5Ef7QfD9zD9muJYm/hbZUVdV8UtGbw98SfE+nFdottTnVP9zc+z/xy&#10;uVr6yEuePOetEK/Q34Uw2Xwc/Zig1uG3R510ptYn7GeV03ruP/fC/hX55V+hfir5v2Oxt7+Fbb/0&#10;SleLmHvckP7xx4n7MT5a039rb4kWfiRNUudY+2W/mbpNPaBUt2T+59z5P9+vRP2lvjV8Ofi94Bii&#10;025mfxBZyrLZ+baOv3vllTd/uZb/AIAK+VaK7fqlLmjOPu8pr7CPNzH6C/AGwsvhV+zaviAWyyTt&#10;p8+tXZ/il+VnVf8AvhUX8K+Xof2t/iWniL+1G1pHh8zd/Z32dPs+z+5/e/8AZq+qLP5v2N22/wDQ&#10;pN/6TGvzzrz8HRjWlVlM5qEYzlLnPrD9oT47fDv4vfDEWltcXC+IIGjurRXtHzE//LVd2P7m7/vl&#10;a+T6KK9ehRjh48sDup040o8sQr339iWBpPjcjH/llp07/wDoCV4FX1D+wPor3PjrxJq+391a6etr&#10;u/2pZd//ALSasMdLloSM638OR9wV4Z+1l8U7n4bfDkR6ZMbfV9Wm+y28qffiXbmR1/2ui/8AAq90&#10;FfFf7fl4z694Rth9yK3uJf8Avpk/+Ir5fBU41a8YyPJoR5qhW/ZT/ZxsPG2n/wDCY+KYftdi0rJY&#10;2DjKTbT88r/3l3ZXb/stX2Xp+jafpNmlnZWVvaWqrtW3giVE/wC+RXI/AnT1034O+DYEXaP7Kt5c&#10;f7ToGb9WNd/tqcVWlUqy5ia1SUpHgXx4/Zl0L4gaHdahodjDpfiaFWlie1QRJcnn5JVH97H3uteS&#10;fsV/Fa803xFP4C1KRjaXKtLZJL1gnX5nT/ga7m/3k/2q+19oIxXmOn/s9eBNL8af8JTaaTJFri3T&#10;3nnpdzbfNbO75d23+I/LitKeJXsZUqpUanu8sjufFHiC28L+G9U1m7OLWwtpLmQ/7KLuNfn34F8M&#10;63+1R8YLq51a6kit2/0q9kU/6i33/JFEf/HV/wC+6+v/ANqi6Np8BfFci9Wiii/76njT+teR/sB6&#10;eq6R4uvtv7ySeCDd/uo7f+z1vhv3WGnXj8RtR92nKZ9GeCfht4a+Hunpa6Fo1rp6KuDJHGPNb/ef&#10;7zfjVP4g/CPwt8SrCW31rSYZpGXC3MahJ4/dX6127YoGK8z2k+bmucnPLm5j842/t39lL42eVHM9&#10;xaQsrOF+Rb6zb/Y/vf8AoLJX6JWN5FqFnDcwN5sE0ayI/wDeVuR+lfGn7fWnrH4i8I3wX95cWlxb&#10;lvTYyN/7Ur6Z+B96b74O+C5WO5v7KtU/75RV/pXp4te1oUq511vepxmfGX7ZH/JeLj/r0tv/AEGv&#10;0Hj+6v0r8+f2yf8AkvFz/wBelt/6DX6DR/dX6VOL/g0vT/Imt/DgSUUUV5ZxjK/PfS/+T0H/AOxn&#10;l/8ARr1+hFfnvpX/ACeg/wD2M8v/AKNevWwG1X/CdeH2kfoVS0lLXknIFVdQ/wCPG4/65v8Ayq1V&#10;XUP+PG4/65v/ACpx3Q1ufn/+xbZw3/xkMVzDHcRf2ZP8si71++lfen/CM6T/ANAux/8AAZP8K+Ef&#10;2I/+S1f9wyf/ANDSv0Cr1cxb9t8jrxX8QzP+EY0n/oF2P/gMn+FLH4b0lGV00yzVl+6ywIP6Vp5p&#10;a8nmmcl2M9K+AP2kvHOrfF/4zDwfpLM1jZXf9m2tqrfLLdbtrSv/AMD+X/dU19/P3+lfnp+zOn/C&#10;Q/tMWd3P87+feXTbv7+yX/4uvTwPu81X+U6sPpzSPrL4Qfs6+FvhdpsDCxh1PWgv77UrqPe+7v5e&#10;77i/SvRdc8N6X4ksWtNU0y01K1ZdrQ3cCyr/AOPVrHpQMV58qs5S5pM55TlKXMfAn7S3wLPwW1nT&#10;/FPhSWa00mefCrG77rGf7ybG/u/L8o/2a+svgH8SB8UvhnpmsybRfIDbXqr2nT73/fXyt/wKuk8c&#10;eBdI+IXh6fRNctjd6fMys8asyNuVgy/MvI5FUvhz8LPD/wALNNurDw9bPaWtzL58iyTPJ820L/Ef&#10;auypiI1qKjL4kbSqKdP3viOF/bE/5IHr3/XW1/8AShK4L9hjSLK++HWvNc2VtcMurbVeWJH/AOWM&#10;Vd7+2J/yQPXv+utr/wClCVxv7Bf/ACTjXv8AsLf+0Yq6Kf8AuMv8RUf4B9F/8IvpP/QLsf8AwGT/&#10;AAo/4RfSf+gXY/8AgMn+FamRRkV5PNLuct2Z0Gh6da5MWm2qHoTHAi0VpUUXYHwt+298NJdG8X2n&#10;i+2jzYasq2906/wTovyf99Iv/jjV8y1+sXjHwlpnjrw5eaJq9sLqxu02SITyP9pT/eWvzu+NnwC1&#10;/wCDuqO0kTX+gSN/o2qxJ8o/2Jf7rV9Pl2LhKHsp/Eethq6lHkkeXV98/s5+MNE+LnwR/wCEOvpl&#10;+32dg2lXdtu/e+Rt2JKv/AdvP95TXwNVvStYvtBvor7TbyewvYvniuLeV4nX/ga124rD/WI8qN6l&#10;P2sT6k0/9gvU08SqL7xJaSaAsm9miicXEq/3Nv3V/wC+q0/2wtQ8F+DvCtv4W0XRdHt9evHjaVrW&#10;zjSW2gU7vvIu5GZtv/Ad9eEzftLfE2az+yN4vvPK27d6JEj/APfezdXnF5eT391Lc3M8lzcStvlm&#10;mbe7N/tvWEMNXlUjKvPSJnGjU5uacj7q/ZX8eaN8RvhAfBOoSKb+ztpbK6tWba0ls+4Bl9tr7fwr&#10;z2H9grVf+EhKv4mszoXmZ8xY3F1t/wB37u733V8u6bqV3o9/Ffafcz2d3E2+K4t5XR1/3GWvQf8A&#10;hpb4nNZ/ZB4wvRFt279kW/8A772bqiWFrwnKVCWkiPZTjL90fQH7WVz4H+HvgOLw1pOh6TDr18kU&#10;aPDaRefDAp++zbd3zbNn4tXxnVi/1K51W8mu765nvLuVt8txcS73Zv8Abeq/322rXbhqP1eHK2dV&#10;OnyR5WFfol+yX8NJPh/8LoJb2Ixapqz/AGudW+8i/wDLJP8Avn5v+BGvG/2a/wBle7uLy08VeNLV&#10;ra2jZZbPSrhfnkb+F5V/hX/Y/i/9C+0lwq4rw8yxcan7qB5+Jr83uxHLXxD+31/yOnhn/sHv/wCj&#10;a+3hXxT+35C0fijwlP8AwPaXC/8AfLp/8XXJl3+8RMMN/EPqX4Q/8kp8F/8AYGs//RCV2LVw3wTu&#10;Uu/hH4Ldf+gPar/3zEq/0ruWrgqfHIwl8TFoorF/4SvRf7R/s/8Ataw+3b/K+y/ak83f/d2Z+9Uk&#10;Hmv7XX/Jv/in/t1/9Koq85/YH/5EvxN/2EF/9FCvSf2sITcfAHxUidVWB/8Avm4iNeX/ALAl0JPD&#10;fi217x3UMp/4Ejf/ABNetT/3CX+I7I/7vI+saSlpK8k4z44/4KBf8fHgb/dvf/bevoP9nv8A5In4&#10;M/7BsX8q+dP2/rhZNW8HWw+9FBdSt/wJov8A4ivo/wCAcJtfgz4KRup0q3f/AL6QN/WvWrf7lSOy&#10;p/BifGv7ZH/JeLj/AK9Lb/0Gv0Hj+6v0r8+P2yP+S8XH/Xpbf+g1+g8f3V+lTi/4NL0/yFW/hwJK&#10;KKK8s5BlfnvpX/J6D/8AYzy/+jXr9CK/PfS/+T0H/wCxnl/9GvXrYDar/hOvD7SP0KpaSlryTkCq&#10;uof8eNx/1zf+VWc1W1D/AI8bj/rm/wDKmtxrc/Lf4V+IPF/hzxR9r8EwXFzrXkMm21s/tT+V/F8u&#10;xv8AYr2T/hb37R//AECtb/8ACb/+1Vk/sS8/Go56f2ZP/wChpX6AbB6DFe9jcRGlV5ZQUj0q1SMZ&#10;fCfCv/C3v2j/APoFa3/4Tf8A9qr6C/Zp8VePvFHh/V5vHttdW19Fcqtsl5YfZG2befl2rur2jb/e&#10;ApQo7V5dTERqRsoKJySqRlG3KJJ91vpX58/sc/8AJfrf/r2uf/Qa/QaT7rfSvz1/ZTb+zf2jrK2k&#10;+R2N5B/wIRMf/ZK6sH/BrehpR/hzP0Lzwa+Vvi1+2Fqvw3+Ims+GoPDtrdxWEiIs8s7Iz7kRv/Z6&#10;+qu1ZtzoOm3UjSTWFrNK33mkhVmb8a4qMqcJXqR5jmhKMfiPjr/hvvXP+hUsP/Alq9w/Z1+Ol38b&#10;NP1m4vNLh0w2MscarBKz7tyt/wDE1H+1Bo+l2PwL8UzxWFrDL5USqyQqrf6+KvOv2BFP/CO+LmP3&#10;Wu4QPwRq7pxo1cNKrCHKdcvZyp80Ynon7Yf/ACQPXv8Arra/+j0r5D+EPjb4qeGNDvYPAVnqFzps&#10;l1vne00r7Unm7E/j2N/Bsr68/bE/5IHr3/XW1/8AShK439g3/knGvf8AYW/9oxVph6nssFKXLze8&#10;FOXLRPMf+FvftH/9ArXP/Cb/APtVH/C3v2kP+gVrn/hN/wD2qvuzAowPSsPrsP8An1Ez9tH+U5L4&#10;Y6prOo/D3QLzxFDNFrc1qrXkclv5TrJ3yn8NFdcKK81y1OUWqV9YW2pWc1tdwR3NtKmySKVN6svo&#10;ymrtFID5h+I/7Evh/wASPLfeF7p/Dd43zG0ZPMtXP/oSf5+Wvm3xp+zJ8RPA5lkn0GTVbVf+XrSv&#10;36H6IvzL/wACWv0uzSfjXo0swr0f7x1wxNSB+QTo0MzxSqyOvyOj0yv1J8e/CHwh8RbZ117RLW6l&#10;ZcLdKvlzr9JV+avjr42fsk6l4BVdT8P3X9q6PJMsIhunVLiF2YKu7+F/mP3ute3QzCnW92funfTx&#10;MZbnz3Whovh/VfEl4tppGn3epXTf8srSB5X/APHa+v8A4UfsT6fpdrHqXjmX+07wncdLtZNttF/v&#10;P95v+A4/4FX05oPhnSvC9gtlo+l2ul2q9IbWJYk/JaivmlOHu0veJqYuMfgPhHwP+xf458TtFLq3&#10;2fw1Yty32pvNuP8Av0v/ALM619R/C79mXwf8LJIryC3bV9aXn+0NQ+dkb/pmv3U/9C5+9XsGRSbQ&#10;1eHWxtetuzz6lepMfS0UVxHOMavmv9tzwHceJvAVhr1pG0suhTs00a/88JNu9/8AgLIn4bq+lutV&#10;7i3iuo3hlRZEddrIwyCK1o1PZVFI0py5Jcx8x/scfGXTtU8L2/grUbkW+r6eWFr5r4+0xMxcKv8A&#10;tLn7v93FfUI9yMV8h/Fr9iiWbUJdW8B3sdqxbzjpN0dqq3rFJ/7K3/fVeff8ZBeG2/sn+09URk+V&#10;VbUreZ/++2evTqUKeKl7SjI65U41Zc0ZH198XPixo3wn8Kz6lqEqNcMrJaWe757iTso/2c/ebtXy&#10;Z+yT4R1D4ifGS68YakGlh0+SW9nuGX5ZbmXdtX/x9m/4DVrw3+yP8QviNrS6h421RrCP7ssl3efb&#10;Lsr6L8zqP++q+xPAfgXRvhv4dttD0O3FvaW4yc/fdj1d2/iY+tTOVLCUpU6cuaUhSlGlHliJ8R/C&#10;6+NvA+uaCxVTqFpJArMfusVO1vwbbXw1+zX8SP8AhRvxO1PSvEqtYWF5/od9vX/j1mRvkd/9n7y/&#10;8Cr9C/rXhvx0/Zk0b4vMNUs5hoviNVKC62bop+vySp+H3h/49WWFrRhGVKr8MjKjUj8Mj2qzvINQ&#10;tY57eWOe3kXdHJG25WWotW1az0PT576/uY7SygXfLPM21UX1zXwa3w0+OPwYVodNvLq105W+SSz1&#10;KJrc/wDbJ2/9kp0Pwb+NXxnkh/tm8mk0/fkS6lqSNbp/2yR2/wDQK2+oR+L2keUr2Mf5jE+MHi65&#10;/aP+NVpa+H4pJbdmTTdP3Lwy7n3yt/d+8zf7lfoN4f0aHw/oen6Xbj/R7K3jto/91FCj9BXmfwN/&#10;Z10P4N2rXSP/AGprs67J9QkXbtX+5Gv8C+1evisMXWjPlpUvhiRWqRl7sT89v2yOPjxcf9elt/6D&#10;X6DLgKD7V8aftN/Anxz4++KlxrXh/RTfaa1tAq3AvIIhuVf7rOrVzn/CD/tJf8/+t4/7D8X/AMdr&#10;sqU44mhS96PunTKCqQh7x947h60bh618Hf8ACDftJf8AP/rf/g/i/wDjtH/CDftJf8/+t/8Ag/i/&#10;+O1z/UF/z8iY+wX8x93+46Yr8+NL/wCTzn/7GeX/ANGvX2Z8G7fxHpvwx0WDxY0smvRxuLt7idZX&#10;z5jbcupIb5dvevkf4gfAH4oT/FnxD4i8P6PLEJdUnubS+j1CCJvmZtrL+93JTwfLGVSEpDo8sZSi&#10;feu4etG4etfB3/CDftJf8/8Arf8A4P4v/jtH/CDftJf8/wDrf/g/i/8AjtL6gv8An5EXsF/MfeA/&#10;D86rX5/0O4/65t/Kvhj/AIQb9pL/AJ/9b/8AB/D/APHa+2dLhux4Ztkum3XZtEEhZt2ZNnzc/WuW&#10;rQVFr3uYyqU+T7R8K/sR/wDJav8AuGT/APoaV+gIPWvzr8O/s9/Gjwve/btE0q4028K7PtFnq1vG&#10;23/v7XS/8IP+0l/z/wCuf+D+L/47XrYrDxxFTnjUiddamqsuZSPvDFGPevg//hB/2kv+f/XP/B/F&#10;/wDHa0/Cvg39oW38UaPLqd5rL6eLyI3W7XInUxb13DZ5v93Ncf1Ff8/ImPsP7x9uEZGK/O/4nWOo&#10;fAP9o99bjtme1Oof2paYPyyQSv8AOn/jzpX6IDHFcH8VvhLoHxb8PtpusxbWiHm295FxLA395T/S&#10;sMJXjSn7/wAMiKNRQl7xteCvHWi/ELQbbWNEu1u7Odc5zho2/usv8LCui3AcnH518Gat+zP8VfhJ&#10;qM1/4S1Nrm1bpc6bffZXK/8ATVGdc/8Aj9VP7G+PvxE36VLqGpSxN8kqHUoIV2/7W1vmrpeCpz9+&#10;FT3TT2MfsyO1/bM+NVhqllF4H0S5W7ZZlk1KaJtyptJ2Rf727DN6bV9a9g/ZR+Htz4A+Etql/G0W&#10;oanK1/NC/wB6IMqqif8AfKL/AN9Vw3wP/Y5s/Cl5Drfi25i1nUrd90NhCD9nib+8+7/WP/47/vV9&#10;RKAq8VniK1ONNUKQqk4qPs4nin7Yf/JA9e/662v/AKUJXG/sG/8AJN9e9f7W/wDaMVejftJ+E9W8&#10;cfCHWNG0S2F3qU0kDRwGVI87ZkZvmf5e1fKPh/4MfHfwbazWuiW99o9vI/mPDZ6vbxIz/wB75Za2&#10;w8Y1cLKlz8uppTUZ0eXmP0GyKMj1r4O/4Qb9pL/n/wBb/wDB/F/8do/4Qb9pL/n/ANb/APB/F/8A&#10;Haz+oL/n5Ez9gv5j7x3A96K+Vvgb4T+Mmm+Lrp/G1zrD6Y1iwiSbVopf32+LBCrK2Pl380VyyoKL&#10;tzmfs/M//9lQSwECLQAUAAYACAAAACEAKxDbwAoBAAAUAgAAEwAAAAAAAAAAAAAAAAAAAAAAW0Nv&#10;bnRlbnRfVHlwZXNdLnhtbFBLAQItABQABgAIAAAAIQA4/SH/1gAAAJQBAAALAAAAAAAAAAAAAAAA&#10;ADsBAABfcmVscy8ucmVsc1BLAQItABQABgAIAAAAIQDm37A9cAUAAFwgAAAOAAAAAAAAAAAAAAAA&#10;ADoCAABkcnMvZTJvRG9jLnhtbFBLAQItABQABgAIAAAAIQA3ncEYugAAACEBAAAZAAAAAAAAAAAA&#10;AAAAANYHAABkcnMvX3JlbHMvZTJvRG9jLnhtbC5yZWxzUEsBAi0AFAAGAAgAAAAhAFj+pIvgAAAA&#10;CwEAAA8AAAAAAAAAAAAAAAAAxwgAAGRycy9kb3ducmV2LnhtbFBLAQItAAoAAAAAAAAAIQB6wKNJ&#10;PzcAAD83AAAUAAAAAAAAAAAAAAAAANQJAABkcnMvbWVkaWEvaW1hZ2UxLmpwZ1BLBQYAAAAABgAG&#10;AHwBAABF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311" o:spid="_x0000_s12306" type="#_x0000_t75" style="position:absolute;left:42201;width:17856;height:50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hp+PFAAAA3gAAAA8AAABkcnMvZG93bnJldi54bWxEj92KwjAUhO+FfYdwFrzTtIo/VKMsiiB4&#10;s9Y+wKE5pnWbk9JErW9vFhb2cpiZb5j1treNeFDna8cK0nECgrh0umajoLgcRksQPiBrbByTghd5&#10;2G4+BmvMtHvymR55MCJC2GeooAqhzaT0ZUUW/di1xNG7us5iiLIzUnf4jHDbyEmSzKXFmuNChS3t&#10;Kip/8rtVYIrifjwt93QxzeL7kNx2e3/LlRp+9l8rEIH68B/+ax+1gslsmqbweydeAbl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4afjxQAAAN4AAAAPAAAAAAAAAAAAAAAA&#10;AJ8CAABkcnMvZG93bnJldi54bWxQSwUGAAAAAAQABAD3AAAAkQMAAAAA&#10;">
            <v:imagedata r:id="rId1" o:title=""/>
          </v:shape>
          <v:rect id="Rectangle 25313" o:spid="_x0000_s12305" style="position:absolute;left:182;top:325;width:18624;height:1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2e4ccA&#10;AADeAAAADwAAAGRycy9kb3ducmV2LnhtbESPT4vCMBTE74LfITzBm6Yqu2g1iqiLHtc/oN4ezbMt&#10;Ni+lydqun94sLHgcZuY3zGzRmEI8qHK5ZQWDfgSCOLE651TB6fjVG4NwHlljYZkU/JKDxbzdmmGs&#10;bc17ehx8KgKEXYwKMu/LWEqXZGTQ9W1JHLybrQz6IKtU6grrADeFHEbRpzSYc1jIsKRVRsn98GMU&#10;bMfl8rKzzzotNtft+fs8WR8nXqlup1lOQXhq/Dv8395pBcOP0WAEf3fCF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NnuH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sz w:val="16"/>
                    </w:rPr>
                    <w:t>Central College is a member of</w:t>
                  </w:r>
                </w:p>
              </w:txbxContent>
            </v:textbox>
          </v:rect>
          <v:rect id="Rectangle 25314" o:spid="_x0000_s12304" style="position:absolute;left:14187;top:325;width:378;height:1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GlccA&#10;AADeAAAADwAAAGRycy9kb3ducmV2LnhtbESPQWvCQBSE74X+h+UJvdWNVouJriJa0WOrQvT2yD6T&#10;0OzbkN2a6K/vFoQeh5n5hpktOlOJKzWutKxg0I9AEGdWl5wrOB42rxMQziNrrCyTghs5WMyfn2aY&#10;aNvyF133PhcBwi5BBYX3dSKlywoy6Pq2Jg7exTYGfZBNLnWDbYCbSg6j6F0aLDksFFjTqqDse/9j&#10;FGwn9fK0s/c2rz7O2/QzjdeH2Cv10uuWUxCeOv8ffrR3WsFw/DYY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kBpX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sz w:val="16"/>
                    </w:rPr>
                    <w:t xml:space="preserve"> </w:t>
                  </w:r>
                </w:p>
              </w:txbxContent>
            </v:textbox>
          </v:rect>
          <v:rect id="Rectangle 25315" o:spid="_x0000_s12303" style="position:absolute;left:182;top:1483;width:21169;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ijDsgA&#10;AADeAAAADwAAAGRycy9kb3ducmV2LnhtbESPQWvCQBSE70L/w/IKvenGiEWjq4TWEo+tCurtkX0m&#10;wezbkN0maX99t1DocZiZb5j1djC16Kh1lWUF00kEgji3uuJCwen4Nl6AcB5ZY22ZFHyRg+3mYbTG&#10;RNueP6g7+EIECLsEFZTeN4mULi/JoJvYhjh4N9sa9EG2hdQt9gFuahlH0bM0WHFYKLGhl5Ly++HT&#10;KMgWTXrZ2+++qHfX7Px+Xr4el16pp8chXYHwNPj/8F97rxXE89l0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qKMOyAAAAN4AAAAPAAAAAAAAAAAAAAAAAJgCAABk&#10;cnMvZG93bnJldi54bWxQSwUGAAAAAAQABAD1AAAAjQMAAAAA&#10;" filled="f" stroked="f">
            <v:textbox inset="0,0,0,0">
              <w:txbxContent>
                <w:p w:rsidR="00E400E4" w:rsidRDefault="00E400E4">
                  <w:pPr>
                    <w:spacing w:after="160" w:line="259" w:lineRule="auto"/>
                    <w:ind w:left="0" w:firstLine="0"/>
                  </w:pPr>
                  <w:r>
                    <w:rPr>
                      <w:rFonts w:ascii="Arial" w:eastAsia="Arial" w:hAnsi="Arial" w:cs="Arial"/>
                      <w:b/>
                      <w:sz w:val="16"/>
                    </w:rPr>
                    <w:t>Group Colleges Australia Pty Ltd</w:t>
                  </w:r>
                </w:p>
              </w:txbxContent>
            </v:textbox>
          </v:rect>
          <v:rect id="Rectangle 25316" o:spid="_x0000_s12302" style="position:absolute;left:16111;top:1483;width:378;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o9ecYA&#10;AADeAAAADwAAAGRycy9kb3ducmV2LnhtbESPQYvCMBSE7wv+h/AEb2uqsqLVKKIuetxVQb09mmdb&#10;bF5KE2311xthYY/DzHzDTOeNKcSdKpdbVtDrRiCIE6tzThUc9t+fIxDOI2ssLJOCBzmYz1ofU4y1&#10;rfmX7jufigBhF6OCzPsyltIlGRl0XVsSB+9iK4M+yCqVusI6wE0h+1E0lAZzDgsZlrTMKLnubkbB&#10;ZlQuTlv7rNNifd4cf47j1X7sleq0m8UEhKfG/4f/2lutoP816A3h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3o9ecYAAADeAAAADwAAAAAAAAAAAAAAAACYAgAAZHJz&#10;L2Rvd25yZXYueG1sUEsFBgAAAAAEAAQA9QAAAIsDAAAAAA==&#10;" filled="f" stroked="f">
            <v:textbox inset="0,0,0,0">
              <w:txbxContent>
                <w:p w:rsidR="00E400E4" w:rsidRDefault="00E400E4">
                  <w:pPr>
                    <w:spacing w:after="160" w:line="259" w:lineRule="auto"/>
                    <w:ind w:left="0" w:firstLine="0"/>
                  </w:pPr>
                  <w:r>
                    <w:rPr>
                      <w:rFonts w:ascii="Arial" w:eastAsia="Arial" w:hAnsi="Arial" w:cs="Arial"/>
                      <w:b/>
                      <w:sz w:val="16"/>
                    </w:rPr>
                    <w:t xml:space="preserve"> </w:t>
                  </w:r>
                </w:p>
              </w:txbxContent>
            </v:textbox>
          </v:rect>
          <v:rect id="Rectangle 25317" o:spid="_x0000_s12301" style="position:absolute;left:182;top:2672;width:30892;height:1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4scA&#10;AADeAAAADwAAAGRycy9kb3ducmV2LnhtbESPQWvCQBSE74X+h+UJvdWNFq2JriJa0WOrQvT2yD6T&#10;0OzbkN2a6K/vFoQeh5n5hpktOlOJKzWutKxg0I9AEGdWl5wrOB42rxMQziNrrCyTghs5WMyfn2aY&#10;aNvyF133PhcBwi5BBYX3dSKlywoy6Pq2Jg7exTYGfZBNLnWDbYCbSg6jaCwNlhwWCqxpVVD2vf8x&#10;CraTenna2XubVx/nbfqZxutD7JV66XXLKQhPnf8PP9o7rWA4ehu8w9+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2mOL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sz w:val="16"/>
                    </w:rPr>
                    <w:t>Locked Bag 7 Redfern Sydney NSW 2016 Australia</w:t>
                  </w:r>
                </w:p>
              </w:txbxContent>
            </v:textbox>
          </v:rect>
          <v:rect id="Rectangle 25318" o:spid="_x0000_s12300" style="position:absolute;left:23411;top:2672;width:378;height:1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MkMMA&#10;AADeAAAADwAAAGRycy9kb3ducmV2LnhtbERPTYvCMBC9L/gfwgje1lQXRatRRFf0qHXB9TY0s23Z&#10;ZlKaaKu/3hwEj4/3PV+2phQ3ql1hWcGgH4EgTq0uOFPwc9p+TkA4j6yxtEwK7uRgueh8zDHWtuEj&#10;3RKfiRDCLkYFufdVLKVLczLo+rYiDtyfrQ36AOtM6hqbEG5KOYyisTRYcGjIsaJ1Tul/cjUKdpNq&#10;9bu3jyYrvy+78+E83ZymXqlet13NQHhq/Vv8cu+1guHoaxD2hjvhCs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kMkMMAAADeAAAADwAAAAAAAAAAAAAAAACYAgAAZHJzL2Rv&#10;d25yZXYueG1sUEsFBgAAAAAEAAQA9QAAAIgDAAAAAA==&#10;" filled="f" stroked="f">
            <v:textbox inset="0,0,0,0">
              <w:txbxContent>
                <w:p w:rsidR="00E400E4" w:rsidRDefault="00E400E4">
                  <w:pPr>
                    <w:spacing w:after="160" w:line="259" w:lineRule="auto"/>
                    <w:ind w:left="0" w:firstLine="0"/>
                  </w:pPr>
                  <w:r>
                    <w:rPr>
                      <w:rFonts w:ascii="Arial" w:eastAsia="Arial" w:hAnsi="Arial" w:cs="Arial"/>
                      <w:sz w:val="16"/>
                    </w:rPr>
                    <w:t xml:space="preserve"> </w:t>
                  </w:r>
                </w:p>
              </w:txbxContent>
            </v:textbox>
          </v:rect>
          <v:rect id="Rectangle 25319" o:spid="_x0000_s12299" style="position:absolute;left:182;top:3830;width:12524;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WpC8gA&#10;AADeAAAADwAAAGRycy9kb3ducmV2LnhtbESPT2vCQBTE7wW/w/KE3upGS4uJboLYFj3WP6DeHtln&#10;Esy+DdmtSf30bqHgcZiZ3zDzrDe1uFLrKssKxqMIBHFudcWFgv3u62UKwnlkjbVlUvBLDrJ08DTH&#10;RNuON3Td+kIECLsEFZTeN4mULi/JoBvZhjh4Z9sa9EG2hdQtdgFuajmJondpsOKwUGJDy5Lyy/bH&#10;KFhNm8VxbW9dUX+eVofvQ/yxi71Sz8N+MQPhqfeP8H97rRVM3l7H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5akLyAAAAN4AAAAPAAAAAAAAAAAAAAAAAJgCAABk&#10;cnMvZG93bnJldi54bWxQSwUGAAAAAAQABAD1AAAAjQMAAAAA&#10;" filled="f" stroked="f">
            <v:textbox inset="0,0,0,0">
              <w:txbxContent>
                <w:p w:rsidR="00E400E4" w:rsidRDefault="00E400E4">
                  <w:pPr>
                    <w:spacing w:after="160" w:line="259" w:lineRule="auto"/>
                    <w:ind w:left="0" w:firstLine="0"/>
                  </w:pPr>
                  <w:r>
                    <w:rPr>
                      <w:rFonts w:ascii="Arial" w:eastAsia="Arial" w:hAnsi="Arial" w:cs="Arial"/>
                      <w:sz w:val="16"/>
                    </w:rPr>
                    <w:t>T: +61 1300 422 422</w:t>
                  </w:r>
                </w:p>
              </w:txbxContent>
            </v:textbox>
          </v:rect>
          <v:rect id="Rectangle 25320" o:spid="_x0000_s12298" style="position:absolute;left:9585;top:3830;width:377;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PKK8UA&#10;AADeAAAADwAAAGRycy9kb3ducmV2LnhtbESPy4rCMBSG94LvEI4wO02tzKDVKKIOuvQG6u7QHNti&#10;c1KajO3M05vFgMuf/8Y3W7SmFE+qXWFZwXAQgSBOrS44U3A+fffHIJxH1lhaJgW/5GAx73ZmmGjb&#10;8IGeR5+JMMIuQQW591UipUtzMugGtiIO3t3WBn2QdSZ1jU0YN6WMo+hLGiw4PORY0Sqn9HH8MQq2&#10;42p53dm/Jis3t+1lf5msTxOv1EevXU5BeGr9O/zf3mkF8ecoDgABJ6C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s8orxQAAAN4AAAAPAAAAAAAAAAAAAAAAAJgCAABkcnMv&#10;ZG93bnJldi54bWxQSwUGAAAAAAQABAD1AAAAigMAAAAA&#10;" filled="f" stroked="f">
            <v:textbox inset="0,0,0,0">
              <w:txbxContent>
                <w:p w:rsidR="00E400E4" w:rsidRDefault="00E400E4">
                  <w:pPr>
                    <w:spacing w:after="160" w:line="259" w:lineRule="auto"/>
                    <w:ind w:left="0" w:firstLine="0"/>
                  </w:pPr>
                  <w:r>
                    <w:rPr>
                      <w:rFonts w:ascii="Arial" w:eastAsia="Arial" w:hAnsi="Arial" w:cs="Arial"/>
                      <w:sz w:val="16"/>
                    </w:rPr>
                    <w:t xml:space="preserve"> </w:t>
                  </w:r>
                </w:p>
              </w:txbxContent>
            </v:textbox>
          </v:rect>
          <v:rect id="Rectangle 25321" o:spid="_x0000_s12297" style="position:absolute;left:12039;top:3830;width:3894;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9vsMcA&#10;AADeAAAADwAAAGRycy9kb3ducmV2LnhtbESPT2vCQBTE70K/w/IK3nRjRNHoKtJW9Oifgnp7ZJ9J&#10;aPZtyK4m9tN3BaHHYWZ+w8yXrSnFnWpXWFYw6EcgiFOrC84UfB/XvQkI55E1lpZJwYMcLBdvnTkm&#10;2ja8p/vBZyJA2CWoIPe+SqR0aU4GXd9WxMG72tqgD7LOpK6xCXBTyjiKxtJgwWEhx4o+ckp/Djej&#10;YDOpVuet/W2y8uuyOe1O08/j1CvVfW9XMxCeWv8ffrW3WkE8GsYD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b7D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sz w:val="16"/>
                    </w:rPr>
                    <w:t>F: +61</w:t>
                  </w:r>
                </w:p>
              </w:txbxContent>
            </v:textbox>
          </v:rect>
          <v:rect id="Rectangle 25322" o:spid="_x0000_s12296" style="position:absolute;left:14949;top:3830;width:378;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xx8cA&#10;AADeAAAADwAAAGRycy9kb3ducmV2LnhtbESPQWvCQBSE74X+h+UVems2TVFidBWpih6tFlJvj+xr&#10;Epp9G7Krif31XUHocZiZb5jZYjCNuFDnassKXqMYBHFhdc2lgs/j5iUF4TyyxsYyKbiSg8X88WGG&#10;mbY9f9Dl4EsRIOwyVFB532ZSuqIigy6yLXHwvm1n0AfZlVJ32Ae4aWQSx2NpsOawUGFL7xUVP4ez&#10;UbBN2+XXzv72ZbM+bfN9PlkdJ16p56dhOQXhafD/4Xt7pxUko7ckgdu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t8cf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sz w:val="16"/>
                    </w:rPr>
                    <w:t xml:space="preserve"> </w:t>
                  </w:r>
                </w:p>
              </w:txbxContent>
            </v:textbox>
          </v:rect>
          <v:rect id="Rectangle 25323" o:spid="_x0000_s12295" style="position:absolute;left:15239;top:3830;width:7521;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UXMcA&#10;AADeAAAADwAAAGRycy9kb3ducmV2LnhtbESPT2vCQBTE70K/w/IK3nTTiCVGV5HWokf/gXp7ZJ9J&#10;aPZtyG5N7KfvCgWPw8z8hpktOlOJGzWutKzgbRiBIM6sLjlXcDx8DRIQziNrrCyTgjs5WMxfejNM&#10;tW15R7e9z0WAsEtRQeF9nUrpsoIMuqGtiYN3tY1BH2STS91gG+CmknEUvUuDJYeFAmv6KCj73v8Y&#10;BeukXp439rfNq9VlfdqeJp+HiVeq/9otpyA8df4Z/m9vtIJ4PIpH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hVFz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sz w:val="16"/>
                    </w:rPr>
                    <w:t>2 9310 1548</w:t>
                  </w:r>
                </w:p>
              </w:txbxContent>
            </v:textbox>
          </v:rect>
          <v:rect id="Rectangle 25324" o:spid="_x0000_s12294" style="position:absolute;left:20882;top:3830;width:377;height:1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jMKMcA&#10;AADeAAAADwAAAGRycy9kb3ducmV2LnhtbESPT2vCQBTE70K/w/IKvemmqRaNriL+QY9WC7a3R/aZ&#10;hGbfhuxqop/eFYQeh5n5DTOZtaYUF6pdYVnBey8CQZxaXXCm4Puw7g5BOI+ssbRMCq7kYDZ96Uww&#10;0bbhL7rsfSYChF2CCnLvq0RKl+Zk0PVsRRy8k60N+iDrTOoamwA3pYyj6FMaLDgs5FjRIqf0b382&#10;CjbDav6ztbcmK1e/m+PuOFoeRl6pt9d2PgbhqfX/4Wd7qxXEg4+4D4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IzCjHAAAA3gAAAA8AAAAAAAAAAAAAAAAAmAIAAGRy&#10;cy9kb3ducmV2LnhtbFBLBQYAAAAABAAEAPUAAACMAwAAAAA=&#10;" filled="f" stroked="f">
            <v:textbox inset="0,0,0,0">
              <w:txbxContent>
                <w:p w:rsidR="00E400E4" w:rsidRDefault="00E400E4">
                  <w:pPr>
                    <w:spacing w:after="160" w:line="259" w:lineRule="auto"/>
                    <w:ind w:left="0" w:firstLine="0"/>
                  </w:pPr>
                  <w:r>
                    <w:rPr>
                      <w:rFonts w:ascii="Arial" w:eastAsia="Arial" w:hAnsi="Arial" w:cs="Arial"/>
                      <w:sz w:val="16"/>
                    </w:rPr>
                    <w:t xml:space="preserve"> </w:t>
                  </w:r>
                </w:p>
              </w:txbxContent>
            </v:textbox>
          </v:rect>
          <v:rect id="Rectangle 25325" o:spid="_x0000_s12293" style="position:absolute;left:182;top:5025;width:518;height:2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ps8gA&#10;AADeAAAADwAAAGRycy9kb3ducmV2LnhtbESPT2vCQBTE7wW/w/KE3urGlJSYZhXRFj36D2xvj+xr&#10;Esy+DdmtSfvpu0LB4zAzv2HyxWAacaXO1ZYVTCcRCOLC6ppLBafj+1MKwnlkjY1lUvBDDhbz0UOO&#10;mbY97+l68KUIEHYZKqi8bzMpXVGRQTexLXHwvmxn0AfZlVJ32Ae4aWQcRS/SYM1hocKWVhUVl8O3&#10;UbBJ2+XH1v72ZfP2uTnvzrP1ceaVehwPy1cQngZ/D/+3t1pBnDzHC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xGmzyAAAAN4AAAAPAAAAAAAAAAAAAAAAAJgCAABk&#10;cnMvZG93bnJldi54bWxQSwUGAAAAAAQABAD1AAAAjQMAAAAA&#10;" filled="f" stroked="f">
            <v:textbox inset="0,0,0,0">
              <w:txbxContent>
                <w:p w:rsidR="00E400E4" w:rsidRDefault="00E400E4">
                  <w:pPr>
                    <w:spacing w:after="160" w:line="259" w:lineRule="auto"/>
                    <w:ind w:left="0" w:firstLine="0"/>
                  </w:pPr>
                  <w:r>
                    <w:rPr>
                      <w:rFonts w:ascii="Arial" w:eastAsia="Arial" w:hAnsi="Arial" w:cs="Arial"/>
                    </w:rPr>
                    <w:t xml:space="preserve"> </w:t>
                  </w:r>
                </w:p>
              </w:txbxContent>
            </v:textbox>
          </v:rect>
          <v:shape id="Shape 26412" o:spid="_x0000_s12292" style="position:absolute;top:6736;width:62496;height:91;visibility:visible" coordsize="624967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3DkcgA&#10;AADeAAAADwAAAGRycy9kb3ducmV2LnhtbESPQWvCQBSE74X+h+UVvNWNqQ0ldRURpIIeqhbb3h7Z&#10;ZzaYfRuyq4n/3i0UPA4z8w0zmfW2FhdqfeVYwWiYgCAunK64VPC1Xz6/gfABWWPtmBRcycNs+vgw&#10;wVy7jrd02YVSRAj7HBWYEJpcSl8YsuiHriGO3tG1FkOUbSl1i12E21qmSZJJixXHBYMNLQwVp93Z&#10;Kvj8OLwY973yP+sySzbdbzp+PR6UGjz183cQgfpwD/+3V1pBmo1HKfzdiVd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bcORyAAAAN4AAAAPAAAAAAAAAAAAAAAAAJgCAABk&#10;cnMvZG93bnJldi54bWxQSwUGAAAAAAQABAD1AAAAjQMAAAAA&#10;" adj="0,,0" path="m,l6249670,r,9144l,9144,,e" fillcolor="#612a8a" stroked="f" strokeweight="0">
            <v:stroke miterlimit="83231f" joinstyle="miter"/>
            <v:formulas/>
            <v:path arrowok="t" o:connecttype="segments" textboxrect="0,0,6249670,9144"/>
          </v:shape>
          <w10:wrap type="square"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46644"/>
    <w:multiLevelType w:val="hybridMultilevel"/>
    <w:tmpl w:val="0464C95E"/>
    <w:lvl w:ilvl="0" w:tplc="C2329B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9CFF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6AF6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88A2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1AF4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9C0B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E27E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269D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8881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7364C3C"/>
    <w:multiLevelType w:val="hybridMultilevel"/>
    <w:tmpl w:val="B254C534"/>
    <w:lvl w:ilvl="0" w:tplc="00F8664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C11F60"/>
    <w:multiLevelType w:val="hybridMultilevel"/>
    <w:tmpl w:val="CDD860F8"/>
    <w:lvl w:ilvl="0" w:tplc="94FC06F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F2995E">
      <w:start w:val="1"/>
      <w:numFmt w:val="lowerLetter"/>
      <w:lvlRestart w:val="0"/>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800BD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82C97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82E81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6046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3E6D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1A3A6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A065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0843275C"/>
    <w:multiLevelType w:val="hybridMultilevel"/>
    <w:tmpl w:val="5A7005C4"/>
    <w:lvl w:ilvl="0" w:tplc="6FA8EFC4">
      <w:start w:val="1"/>
      <w:numFmt w:val="lowerLetter"/>
      <w:lvlText w:val="%1)"/>
      <w:lvlJc w:val="left"/>
      <w:pPr>
        <w:ind w:left="21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BF8FF76">
      <w:start w:val="1"/>
      <w:numFmt w:val="lowerLetter"/>
      <w:lvlText w:val="%2"/>
      <w:lvlJc w:val="left"/>
      <w:pPr>
        <w:ind w:left="29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88648E6">
      <w:start w:val="1"/>
      <w:numFmt w:val="lowerRoman"/>
      <w:lvlText w:val="%3"/>
      <w:lvlJc w:val="left"/>
      <w:pPr>
        <w:ind w:left="36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7823066">
      <w:start w:val="1"/>
      <w:numFmt w:val="decimal"/>
      <w:lvlText w:val="%4"/>
      <w:lvlJc w:val="left"/>
      <w:pPr>
        <w:ind w:left="43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CD6D5B0">
      <w:start w:val="1"/>
      <w:numFmt w:val="lowerLetter"/>
      <w:lvlText w:val="%5"/>
      <w:lvlJc w:val="left"/>
      <w:pPr>
        <w:ind w:left="50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1F820FC">
      <w:start w:val="1"/>
      <w:numFmt w:val="lowerRoman"/>
      <w:lvlText w:val="%6"/>
      <w:lvlJc w:val="left"/>
      <w:pPr>
        <w:ind w:left="57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EE2234">
      <w:start w:val="1"/>
      <w:numFmt w:val="decimal"/>
      <w:lvlText w:val="%7"/>
      <w:lvlJc w:val="left"/>
      <w:pPr>
        <w:ind w:left="65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D7A4DBE">
      <w:start w:val="1"/>
      <w:numFmt w:val="lowerLetter"/>
      <w:lvlText w:val="%8"/>
      <w:lvlJc w:val="left"/>
      <w:pPr>
        <w:ind w:left="72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9829488">
      <w:start w:val="1"/>
      <w:numFmt w:val="lowerRoman"/>
      <w:lvlText w:val="%9"/>
      <w:lvlJc w:val="left"/>
      <w:pPr>
        <w:ind w:left="79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nsid w:val="1A24001C"/>
    <w:multiLevelType w:val="hybridMultilevel"/>
    <w:tmpl w:val="B836A0EA"/>
    <w:lvl w:ilvl="0" w:tplc="D45ED5D0">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AE2E94">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9CF69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428A86">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82E512">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FE974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8AB498">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D40F70">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1E9B50">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1E80465E"/>
    <w:multiLevelType w:val="hybridMultilevel"/>
    <w:tmpl w:val="93B4F8B2"/>
    <w:lvl w:ilvl="0" w:tplc="6EAAFBBC">
      <w:start w:val="1"/>
      <w:numFmt w:val="lowerLetter"/>
      <w:lvlText w:val="(%1)"/>
      <w:lvlJc w:val="left"/>
      <w:pPr>
        <w:ind w:left="1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9AED1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8A34A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7C6F8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E6D66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30ACC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AE771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1AB78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6292E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59317C61"/>
    <w:multiLevelType w:val="hybridMultilevel"/>
    <w:tmpl w:val="C42ECE66"/>
    <w:lvl w:ilvl="0" w:tplc="C0D091C8">
      <w:start w:val="1"/>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7EBCDC">
      <w:start w:val="1"/>
      <w:numFmt w:val="bullet"/>
      <w:lvlText w:val="•"/>
      <w:lvlJc w:val="left"/>
      <w:pPr>
        <w:ind w:left="10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28C7EA">
      <w:start w:val="1"/>
      <w:numFmt w:val="bullet"/>
      <w:lvlText w:val="▪"/>
      <w:lvlJc w:val="left"/>
      <w:pPr>
        <w:ind w:left="1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383366">
      <w:start w:val="1"/>
      <w:numFmt w:val="bullet"/>
      <w:lvlText w:val="•"/>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DC3C64">
      <w:start w:val="1"/>
      <w:numFmt w:val="bullet"/>
      <w:lvlText w:val="o"/>
      <w:lvlJc w:val="left"/>
      <w:pPr>
        <w:ind w:left="3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D45768">
      <w:start w:val="1"/>
      <w:numFmt w:val="bullet"/>
      <w:lvlText w:val="▪"/>
      <w:lvlJc w:val="left"/>
      <w:pPr>
        <w:ind w:left="3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F21E56">
      <w:start w:val="1"/>
      <w:numFmt w:val="bullet"/>
      <w:lvlText w:val="•"/>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8E37D0">
      <w:start w:val="1"/>
      <w:numFmt w:val="bullet"/>
      <w:lvlText w:val="o"/>
      <w:lvlJc w:val="left"/>
      <w:pPr>
        <w:ind w:left="54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6A35E0">
      <w:start w:val="1"/>
      <w:numFmt w:val="bullet"/>
      <w:lvlText w:val="▪"/>
      <w:lvlJc w:val="left"/>
      <w:pPr>
        <w:ind w:left="61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61CA448E"/>
    <w:multiLevelType w:val="hybridMultilevel"/>
    <w:tmpl w:val="25F20834"/>
    <w:lvl w:ilvl="0" w:tplc="0F7C5EEE">
      <w:start w:val="1"/>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
    <w:nsid w:val="66CD14CC"/>
    <w:multiLevelType w:val="hybridMultilevel"/>
    <w:tmpl w:val="2CC0200C"/>
    <w:lvl w:ilvl="0" w:tplc="DE006476">
      <w:start w:val="1"/>
      <w:numFmt w:val="bullet"/>
      <w:lvlText w:val="•"/>
      <w:lvlJc w:val="left"/>
      <w:pPr>
        <w:ind w:left="1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20CB86">
      <w:start w:val="1"/>
      <w:numFmt w:val="bullet"/>
      <w:lvlText w:val="o"/>
      <w:lvlJc w:val="left"/>
      <w:pPr>
        <w:ind w:left="18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100E16">
      <w:start w:val="1"/>
      <w:numFmt w:val="bullet"/>
      <w:lvlText w:val="▪"/>
      <w:lvlJc w:val="left"/>
      <w:pPr>
        <w:ind w:left="2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06D8A4">
      <w:start w:val="1"/>
      <w:numFmt w:val="bullet"/>
      <w:lvlText w:val="•"/>
      <w:lvlJc w:val="left"/>
      <w:pPr>
        <w:ind w:left="3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6EBB52">
      <w:start w:val="1"/>
      <w:numFmt w:val="bullet"/>
      <w:lvlText w:val="o"/>
      <w:lvlJc w:val="left"/>
      <w:pPr>
        <w:ind w:left="39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3EDB96">
      <w:start w:val="1"/>
      <w:numFmt w:val="bullet"/>
      <w:lvlText w:val="▪"/>
      <w:lvlJc w:val="left"/>
      <w:pPr>
        <w:ind w:left="4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625F8A">
      <w:start w:val="1"/>
      <w:numFmt w:val="bullet"/>
      <w:lvlText w:val="•"/>
      <w:lvlJc w:val="left"/>
      <w:pPr>
        <w:ind w:left="5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1A3812">
      <w:start w:val="1"/>
      <w:numFmt w:val="bullet"/>
      <w:lvlText w:val="o"/>
      <w:lvlJc w:val="left"/>
      <w:pPr>
        <w:ind w:left="61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08CD6A">
      <w:start w:val="1"/>
      <w:numFmt w:val="bullet"/>
      <w:lvlText w:val="▪"/>
      <w:lvlJc w:val="left"/>
      <w:pPr>
        <w:ind w:left="6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69CD294C"/>
    <w:multiLevelType w:val="hybridMultilevel"/>
    <w:tmpl w:val="20F6C254"/>
    <w:lvl w:ilvl="0" w:tplc="C9AAFD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4C92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3492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2814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DC7ED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0AFA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344F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2AB8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82C1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6B6849EA"/>
    <w:multiLevelType w:val="hybridMultilevel"/>
    <w:tmpl w:val="6A9EBED8"/>
    <w:lvl w:ilvl="0" w:tplc="882A29F8">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6E643F94"/>
    <w:multiLevelType w:val="hybridMultilevel"/>
    <w:tmpl w:val="176014A6"/>
    <w:lvl w:ilvl="0" w:tplc="7FD6A6F0">
      <w:start w:val="1"/>
      <w:numFmt w:val="lowerLetter"/>
      <w:lvlText w:val="(%1)"/>
      <w:lvlJc w:val="left"/>
      <w:pPr>
        <w:ind w:left="720" w:hanging="360"/>
      </w:pPr>
      <w:rPr>
        <w:rFonts w:ascii="Arial" w:hAnsi="Arial" w:cs="Arial"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8"/>
  </w:num>
  <w:num w:numId="6">
    <w:abstractNumId w:val="3"/>
  </w:num>
  <w:num w:numId="7">
    <w:abstractNumId w:val="9"/>
  </w:num>
  <w:num w:numId="8">
    <w:abstractNumId w:val="6"/>
  </w:num>
  <w:num w:numId="9">
    <w:abstractNumId w:val="1"/>
  </w:num>
  <w:num w:numId="10">
    <w:abstractNumId w:val="11"/>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3314"/>
    <o:shapelayout v:ext="edit">
      <o:idmap v:ext="edit" data="12"/>
    </o:shapelayout>
  </w:hdrShapeDefaults>
  <w:footnotePr>
    <w:footnote w:id="-1"/>
    <w:footnote w:id="0"/>
  </w:footnotePr>
  <w:endnotePr>
    <w:endnote w:id="-1"/>
    <w:endnote w:id="0"/>
  </w:endnotePr>
  <w:compat>
    <w:useFELayout/>
  </w:compat>
  <w:rsids>
    <w:rsidRoot w:val="004B6D74"/>
    <w:rsid w:val="00001F04"/>
    <w:rsid w:val="00015CC6"/>
    <w:rsid w:val="000210A5"/>
    <w:rsid w:val="000218A5"/>
    <w:rsid w:val="00030315"/>
    <w:rsid w:val="00047953"/>
    <w:rsid w:val="000532E2"/>
    <w:rsid w:val="00056EFE"/>
    <w:rsid w:val="00074817"/>
    <w:rsid w:val="000843F5"/>
    <w:rsid w:val="000B660D"/>
    <w:rsid w:val="000D53E2"/>
    <w:rsid w:val="000F044F"/>
    <w:rsid w:val="000F72D2"/>
    <w:rsid w:val="00101D7F"/>
    <w:rsid w:val="001116F2"/>
    <w:rsid w:val="00124A99"/>
    <w:rsid w:val="00137E8C"/>
    <w:rsid w:val="00141FEB"/>
    <w:rsid w:val="0014424D"/>
    <w:rsid w:val="001567C9"/>
    <w:rsid w:val="001614C6"/>
    <w:rsid w:val="00164588"/>
    <w:rsid w:val="0016573D"/>
    <w:rsid w:val="0019058E"/>
    <w:rsid w:val="00192789"/>
    <w:rsid w:val="00193268"/>
    <w:rsid w:val="00197E38"/>
    <w:rsid w:val="001B7CE7"/>
    <w:rsid w:val="001E4514"/>
    <w:rsid w:val="001F1454"/>
    <w:rsid w:val="002012FD"/>
    <w:rsid w:val="00207F10"/>
    <w:rsid w:val="00242BD1"/>
    <w:rsid w:val="00261EA3"/>
    <w:rsid w:val="00286D43"/>
    <w:rsid w:val="002969ED"/>
    <w:rsid w:val="002B0EB6"/>
    <w:rsid w:val="002C3419"/>
    <w:rsid w:val="00301D40"/>
    <w:rsid w:val="003105A9"/>
    <w:rsid w:val="00314509"/>
    <w:rsid w:val="00320962"/>
    <w:rsid w:val="00320F56"/>
    <w:rsid w:val="00337966"/>
    <w:rsid w:val="003452AF"/>
    <w:rsid w:val="00350B34"/>
    <w:rsid w:val="00354952"/>
    <w:rsid w:val="00377145"/>
    <w:rsid w:val="00381748"/>
    <w:rsid w:val="003907E1"/>
    <w:rsid w:val="003A493B"/>
    <w:rsid w:val="003D0830"/>
    <w:rsid w:val="003D1C39"/>
    <w:rsid w:val="003E7AD3"/>
    <w:rsid w:val="003F3B0D"/>
    <w:rsid w:val="003F67D3"/>
    <w:rsid w:val="00401C3D"/>
    <w:rsid w:val="0041006E"/>
    <w:rsid w:val="004124ED"/>
    <w:rsid w:val="004617F0"/>
    <w:rsid w:val="00481DF9"/>
    <w:rsid w:val="004B18E6"/>
    <w:rsid w:val="004B2173"/>
    <w:rsid w:val="004B6D74"/>
    <w:rsid w:val="004C2CED"/>
    <w:rsid w:val="004C2DB4"/>
    <w:rsid w:val="004C40FB"/>
    <w:rsid w:val="004D1859"/>
    <w:rsid w:val="004D6321"/>
    <w:rsid w:val="004E4205"/>
    <w:rsid w:val="004E7981"/>
    <w:rsid w:val="005167DF"/>
    <w:rsid w:val="00520C6F"/>
    <w:rsid w:val="0052228E"/>
    <w:rsid w:val="00524610"/>
    <w:rsid w:val="0052547D"/>
    <w:rsid w:val="005256DB"/>
    <w:rsid w:val="0052776D"/>
    <w:rsid w:val="005453AB"/>
    <w:rsid w:val="00550460"/>
    <w:rsid w:val="005510D7"/>
    <w:rsid w:val="005752C9"/>
    <w:rsid w:val="00582FBA"/>
    <w:rsid w:val="00584222"/>
    <w:rsid w:val="00584DB5"/>
    <w:rsid w:val="00585664"/>
    <w:rsid w:val="005C17D8"/>
    <w:rsid w:val="005D0DD1"/>
    <w:rsid w:val="005D2F8B"/>
    <w:rsid w:val="005E42E0"/>
    <w:rsid w:val="00601793"/>
    <w:rsid w:val="00635039"/>
    <w:rsid w:val="00642072"/>
    <w:rsid w:val="00663F3A"/>
    <w:rsid w:val="00667DAA"/>
    <w:rsid w:val="006811C2"/>
    <w:rsid w:val="00682B15"/>
    <w:rsid w:val="00683668"/>
    <w:rsid w:val="00695A90"/>
    <w:rsid w:val="006A301F"/>
    <w:rsid w:val="006A3DD5"/>
    <w:rsid w:val="006B5DCE"/>
    <w:rsid w:val="006B5EB9"/>
    <w:rsid w:val="006E2F1F"/>
    <w:rsid w:val="00713177"/>
    <w:rsid w:val="007167D0"/>
    <w:rsid w:val="007349C1"/>
    <w:rsid w:val="00737613"/>
    <w:rsid w:val="00742A82"/>
    <w:rsid w:val="00746F54"/>
    <w:rsid w:val="007648FC"/>
    <w:rsid w:val="00767B58"/>
    <w:rsid w:val="007823C1"/>
    <w:rsid w:val="007A6874"/>
    <w:rsid w:val="007B11B7"/>
    <w:rsid w:val="007B18BE"/>
    <w:rsid w:val="007B289E"/>
    <w:rsid w:val="007C15A1"/>
    <w:rsid w:val="007C62D7"/>
    <w:rsid w:val="007C71C2"/>
    <w:rsid w:val="007C7C8D"/>
    <w:rsid w:val="007E2E85"/>
    <w:rsid w:val="00805693"/>
    <w:rsid w:val="00812C9E"/>
    <w:rsid w:val="0081556E"/>
    <w:rsid w:val="00817B0D"/>
    <w:rsid w:val="008209D5"/>
    <w:rsid w:val="008278DD"/>
    <w:rsid w:val="00832845"/>
    <w:rsid w:val="00834694"/>
    <w:rsid w:val="00837941"/>
    <w:rsid w:val="00841746"/>
    <w:rsid w:val="008600BF"/>
    <w:rsid w:val="008600C3"/>
    <w:rsid w:val="00864CC9"/>
    <w:rsid w:val="008654CF"/>
    <w:rsid w:val="00876669"/>
    <w:rsid w:val="00876F7D"/>
    <w:rsid w:val="008802BF"/>
    <w:rsid w:val="0088084F"/>
    <w:rsid w:val="0089360F"/>
    <w:rsid w:val="00894C2D"/>
    <w:rsid w:val="008A5304"/>
    <w:rsid w:val="008A7B36"/>
    <w:rsid w:val="008B4057"/>
    <w:rsid w:val="008B63E6"/>
    <w:rsid w:val="008C074F"/>
    <w:rsid w:val="008C07E0"/>
    <w:rsid w:val="008C6D0E"/>
    <w:rsid w:val="008D0298"/>
    <w:rsid w:val="008E74C1"/>
    <w:rsid w:val="009054B2"/>
    <w:rsid w:val="009136DE"/>
    <w:rsid w:val="00923703"/>
    <w:rsid w:val="00923F63"/>
    <w:rsid w:val="00924190"/>
    <w:rsid w:val="009401BC"/>
    <w:rsid w:val="009620C7"/>
    <w:rsid w:val="00970F83"/>
    <w:rsid w:val="00987AF3"/>
    <w:rsid w:val="00993760"/>
    <w:rsid w:val="00993F45"/>
    <w:rsid w:val="00994E5B"/>
    <w:rsid w:val="009B28C5"/>
    <w:rsid w:val="009C292D"/>
    <w:rsid w:val="009E4D2B"/>
    <w:rsid w:val="009E4DA6"/>
    <w:rsid w:val="00A10312"/>
    <w:rsid w:val="00A119CC"/>
    <w:rsid w:val="00A5136F"/>
    <w:rsid w:val="00A61EA6"/>
    <w:rsid w:val="00A61F0E"/>
    <w:rsid w:val="00A65B97"/>
    <w:rsid w:val="00A678BE"/>
    <w:rsid w:val="00AA3817"/>
    <w:rsid w:val="00AA4110"/>
    <w:rsid w:val="00AB4534"/>
    <w:rsid w:val="00AB6B02"/>
    <w:rsid w:val="00AB7F0B"/>
    <w:rsid w:val="00AC5E0F"/>
    <w:rsid w:val="00AD39CA"/>
    <w:rsid w:val="00AD5A64"/>
    <w:rsid w:val="00AF2C8F"/>
    <w:rsid w:val="00B06370"/>
    <w:rsid w:val="00B1165D"/>
    <w:rsid w:val="00B133A8"/>
    <w:rsid w:val="00B2466D"/>
    <w:rsid w:val="00B34BCB"/>
    <w:rsid w:val="00B36B20"/>
    <w:rsid w:val="00B47D29"/>
    <w:rsid w:val="00B52A49"/>
    <w:rsid w:val="00B60271"/>
    <w:rsid w:val="00B637AB"/>
    <w:rsid w:val="00B65B13"/>
    <w:rsid w:val="00B66D20"/>
    <w:rsid w:val="00B81A2E"/>
    <w:rsid w:val="00B840B3"/>
    <w:rsid w:val="00B90808"/>
    <w:rsid w:val="00B938A5"/>
    <w:rsid w:val="00BB26E6"/>
    <w:rsid w:val="00BB6DFD"/>
    <w:rsid w:val="00BB7F92"/>
    <w:rsid w:val="00BE4E99"/>
    <w:rsid w:val="00BE55E9"/>
    <w:rsid w:val="00BF27C0"/>
    <w:rsid w:val="00C27B19"/>
    <w:rsid w:val="00C41466"/>
    <w:rsid w:val="00C45FBC"/>
    <w:rsid w:val="00C47A11"/>
    <w:rsid w:val="00C53AB7"/>
    <w:rsid w:val="00C55CC1"/>
    <w:rsid w:val="00C56387"/>
    <w:rsid w:val="00C63756"/>
    <w:rsid w:val="00C659A7"/>
    <w:rsid w:val="00C94D2C"/>
    <w:rsid w:val="00CA312E"/>
    <w:rsid w:val="00CC4C0E"/>
    <w:rsid w:val="00CD1EA5"/>
    <w:rsid w:val="00CF3A6C"/>
    <w:rsid w:val="00D00BB0"/>
    <w:rsid w:val="00D12B20"/>
    <w:rsid w:val="00D13491"/>
    <w:rsid w:val="00D14C54"/>
    <w:rsid w:val="00D24B66"/>
    <w:rsid w:val="00D27854"/>
    <w:rsid w:val="00D42FFF"/>
    <w:rsid w:val="00D4753E"/>
    <w:rsid w:val="00D60FB8"/>
    <w:rsid w:val="00D65A38"/>
    <w:rsid w:val="00D825AD"/>
    <w:rsid w:val="00DA330F"/>
    <w:rsid w:val="00DC28AE"/>
    <w:rsid w:val="00DD7802"/>
    <w:rsid w:val="00E01447"/>
    <w:rsid w:val="00E023D9"/>
    <w:rsid w:val="00E073A9"/>
    <w:rsid w:val="00E13759"/>
    <w:rsid w:val="00E20166"/>
    <w:rsid w:val="00E2184C"/>
    <w:rsid w:val="00E25997"/>
    <w:rsid w:val="00E355EF"/>
    <w:rsid w:val="00E400E4"/>
    <w:rsid w:val="00E43340"/>
    <w:rsid w:val="00E47F93"/>
    <w:rsid w:val="00E61B05"/>
    <w:rsid w:val="00E62359"/>
    <w:rsid w:val="00E702AE"/>
    <w:rsid w:val="00E81D5E"/>
    <w:rsid w:val="00E9169C"/>
    <w:rsid w:val="00E93EBA"/>
    <w:rsid w:val="00EA2848"/>
    <w:rsid w:val="00EB1353"/>
    <w:rsid w:val="00EB45F0"/>
    <w:rsid w:val="00EB6B74"/>
    <w:rsid w:val="00EC6598"/>
    <w:rsid w:val="00EE1726"/>
    <w:rsid w:val="00EF4F3B"/>
    <w:rsid w:val="00EF7A2D"/>
    <w:rsid w:val="00F14670"/>
    <w:rsid w:val="00F15387"/>
    <w:rsid w:val="00F2018D"/>
    <w:rsid w:val="00F37E30"/>
    <w:rsid w:val="00F43518"/>
    <w:rsid w:val="00F51B71"/>
    <w:rsid w:val="00F5392E"/>
    <w:rsid w:val="00F64F56"/>
    <w:rsid w:val="00F7109E"/>
    <w:rsid w:val="00F723EE"/>
    <w:rsid w:val="00F74943"/>
    <w:rsid w:val="00F80ADF"/>
    <w:rsid w:val="00F864CA"/>
    <w:rsid w:val="00FA2A8F"/>
    <w:rsid w:val="00FB02F9"/>
    <w:rsid w:val="00FB2339"/>
    <w:rsid w:val="00FB26D9"/>
    <w:rsid w:val="00FB2987"/>
    <w:rsid w:val="00FB6B89"/>
    <w:rsid w:val="00FC7BE4"/>
    <w:rsid w:val="00FD014C"/>
    <w:rsid w:val="00FD6309"/>
    <w:rsid w:val="00FD70CD"/>
    <w:rsid w:val="00FE0676"/>
    <w:rsid w:val="00FE2374"/>
    <w:rsid w:val="00FE33BC"/>
    <w:rsid w:val="00FE53EA"/>
    <w:rsid w:val="00FE6A82"/>
    <w:rsid w:val="00FE7D2D"/>
    <w:rsid w:val="00FF4894"/>
    <w:rsid w:val="00FF75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30"/>
    <w:pPr>
      <w:spacing w:after="5" w:line="249" w:lineRule="auto"/>
      <w:ind w:left="101" w:hanging="10"/>
    </w:pPr>
    <w:rPr>
      <w:rFonts w:ascii="Calibri" w:eastAsia="Calibri" w:hAnsi="Calibri" w:cs="Calibri"/>
      <w:color w:val="000000"/>
    </w:rPr>
  </w:style>
  <w:style w:type="paragraph" w:styleId="Heading1">
    <w:name w:val="heading 1"/>
    <w:next w:val="Normal"/>
    <w:link w:val="Heading1Char"/>
    <w:uiPriority w:val="9"/>
    <w:unhideWhenUsed/>
    <w:qFormat/>
    <w:rsid w:val="00F37E30"/>
    <w:pPr>
      <w:keepNext/>
      <w:keepLines/>
      <w:spacing w:after="0"/>
      <w:ind w:left="10" w:hanging="10"/>
      <w:outlineLvl w:val="0"/>
    </w:pPr>
    <w:rPr>
      <w:rFonts w:ascii="Calibri" w:eastAsia="Calibri" w:hAnsi="Calibri" w:cs="Calibri"/>
      <w:b/>
      <w:color w:val="000000"/>
      <w:sz w:val="36"/>
      <w:u w:val="single" w:color="000000"/>
    </w:rPr>
  </w:style>
  <w:style w:type="paragraph" w:styleId="Heading2">
    <w:name w:val="heading 2"/>
    <w:next w:val="Normal"/>
    <w:link w:val="Heading2Char"/>
    <w:uiPriority w:val="9"/>
    <w:unhideWhenUsed/>
    <w:qFormat/>
    <w:rsid w:val="00F37E30"/>
    <w:pPr>
      <w:keepNext/>
      <w:keepLines/>
      <w:spacing w:after="242"/>
      <w:ind w:left="10" w:hanging="10"/>
      <w:outlineLvl w:val="1"/>
    </w:pPr>
    <w:rPr>
      <w:rFonts w:ascii="Times New Roman" w:eastAsia="Times New Roman" w:hAnsi="Times New Roman" w:cs="Times New Roman"/>
      <w:b/>
      <w:color w:val="000000"/>
      <w:sz w:val="24"/>
    </w:rPr>
  </w:style>
  <w:style w:type="paragraph" w:styleId="Heading5">
    <w:name w:val="heading 5"/>
    <w:basedOn w:val="Normal"/>
    <w:next w:val="Normal"/>
    <w:link w:val="Heading5Char"/>
    <w:uiPriority w:val="9"/>
    <w:semiHidden/>
    <w:unhideWhenUsed/>
    <w:qFormat/>
    <w:rsid w:val="008E74C1"/>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37E30"/>
    <w:rPr>
      <w:rFonts w:ascii="Times New Roman" w:eastAsia="Times New Roman" w:hAnsi="Times New Roman" w:cs="Times New Roman"/>
      <w:b/>
      <w:color w:val="000000"/>
      <w:sz w:val="24"/>
    </w:rPr>
  </w:style>
  <w:style w:type="character" w:customStyle="1" w:styleId="Heading1Char">
    <w:name w:val="Heading 1 Char"/>
    <w:link w:val="Heading1"/>
    <w:rsid w:val="00F37E30"/>
    <w:rPr>
      <w:rFonts w:ascii="Calibri" w:eastAsia="Calibri" w:hAnsi="Calibri" w:cs="Calibri"/>
      <w:b/>
      <w:color w:val="000000"/>
      <w:sz w:val="36"/>
      <w:u w:val="single" w:color="000000"/>
    </w:rPr>
  </w:style>
  <w:style w:type="table" w:customStyle="1" w:styleId="TableGrid">
    <w:name w:val="TableGrid"/>
    <w:rsid w:val="00F37E30"/>
    <w:pPr>
      <w:spacing w:after="0" w:line="240" w:lineRule="auto"/>
    </w:pPr>
    <w:tblPr>
      <w:tblCellMar>
        <w:top w:w="0" w:type="dxa"/>
        <w:left w:w="0" w:type="dxa"/>
        <w:bottom w:w="0" w:type="dxa"/>
        <w:right w:w="0" w:type="dxa"/>
      </w:tblCellMar>
    </w:tblPr>
  </w:style>
  <w:style w:type="paragraph" w:styleId="ListParagraph">
    <w:name w:val="List Paragraph"/>
    <w:aliases w:val="List Paragraph1,Single bullet style"/>
    <w:basedOn w:val="Normal"/>
    <w:link w:val="ListParagraphChar"/>
    <w:uiPriority w:val="34"/>
    <w:qFormat/>
    <w:rsid w:val="009054B2"/>
    <w:pPr>
      <w:spacing w:after="0" w:line="240" w:lineRule="auto"/>
      <w:ind w:left="720" w:firstLine="0"/>
      <w:contextualSpacing/>
    </w:pPr>
    <w:rPr>
      <w:rFonts w:ascii="Times New Roman" w:eastAsia="Times New Roman" w:hAnsi="Times New Roman" w:cs="Times New Roman"/>
      <w:kern w:val="28"/>
      <w:sz w:val="20"/>
      <w:szCs w:val="20"/>
      <w:lang w:eastAsia="ja-JP"/>
    </w:rPr>
  </w:style>
  <w:style w:type="character" w:customStyle="1" w:styleId="ListParagraphChar">
    <w:name w:val="List Paragraph Char"/>
    <w:aliases w:val="List Paragraph1 Char,Single bullet style Char"/>
    <w:basedOn w:val="DefaultParagraphFont"/>
    <w:link w:val="ListParagraph"/>
    <w:uiPriority w:val="34"/>
    <w:rsid w:val="009054B2"/>
    <w:rPr>
      <w:rFonts w:ascii="Times New Roman" w:eastAsia="Times New Roman" w:hAnsi="Times New Roman" w:cs="Times New Roman"/>
      <w:color w:val="000000"/>
      <w:kern w:val="28"/>
      <w:sz w:val="20"/>
      <w:szCs w:val="20"/>
      <w:lang w:eastAsia="ja-JP"/>
    </w:rPr>
  </w:style>
  <w:style w:type="paragraph" w:styleId="NormalWeb">
    <w:name w:val="Normal (Web)"/>
    <w:basedOn w:val="Normal"/>
    <w:uiPriority w:val="99"/>
    <w:unhideWhenUsed/>
    <w:rsid w:val="00BE55E9"/>
    <w:pPr>
      <w:spacing w:before="100" w:beforeAutospacing="1" w:after="100" w:afterAutospacing="1" w:line="240" w:lineRule="auto"/>
      <w:ind w:left="0" w:firstLine="0"/>
    </w:pPr>
    <w:rPr>
      <w:rFonts w:ascii="Times New Roman" w:eastAsia="Times New Roman" w:hAnsi="Times New Roman" w:cs="Times New Roman"/>
      <w:color w:val="333333"/>
      <w:sz w:val="20"/>
      <w:szCs w:val="20"/>
      <w:lang w:val="en-US" w:eastAsia="zh-CN" w:bidi="th-TH"/>
    </w:rPr>
  </w:style>
  <w:style w:type="character" w:customStyle="1" w:styleId="Heading5Char">
    <w:name w:val="Heading 5 Char"/>
    <w:basedOn w:val="DefaultParagraphFont"/>
    <w:link w:val="Heading5"/>
    <w:uiPriority w:val="9"/>
    <w:semiHidden/>
    <w:rsid w:val="008E74C1"/>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semiHidden/>
    <w:unhideWhenUsed/>
    <w:rsid w:val="008E74C1"/>
    <w:pPr>
      <w:spacing w:after="0" w:line="240" w:lineRule="auto"/>
      <w:ind w:left="0" w:firstLine="0"/>
      <w:jc w:val="center"/>
    </w:pPr>
    <w:rPr>
      <w:rFonts w:ascii="Arial" w:eastAsia="Times New Roman" w:hAnsi="Arial" w:cs="Times New Roman"/>
      <w:b/>
      <w:bCs/>
      <w:color w:val="auto"/>
      <w:sz w:val="32"/>
      <w:szCs w:val="24"/>
      <w:lang w:val="en-US" w:eastAsia="en-US"/>
    </w:rPr>
  </w:style>
  <w:style w:type="character" w:customStyle="1" w:styleId="BodyTextChar">
    <w:name w:val="Body Text Char"/>
    <w:basedOn w:val="DefaultParagraphFont"/>
    <w:link w:val="BodyText"/>
    <w:uiPriority w:val="99"/>
    <w:semiHidden/>
    <w:rsid w:val="008E74C1"/>
    <w:rPr>
      <w:rFonts w:ascii="Arial" w:eastAsia="Times New Roman" w:hAnsi="Arial" w:cs="Times New Roman"/>
      <w:b/>
      <w:bCs/>
      <w:sz w:val="32"/>
      <w:szCs w:val="24"/>
      <w:lang w:val="en-US" w:eastAsia="en-US"/>
    </w:rPr>
  </w:style>
  <w:style w:type="table" w:styleId="TableGrid0">
    <w:name w:val="Table Grid"/>
    <w:basedOn w:val="TableNormal"/>
    <w:uiPriority w:val="39"/>
    <w:rsid w:val="00D24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1"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36"/>
      <w:u w:val="single" w:color="000000"/>
    </w:rPr>
  </w:style>
  <w:style w:type="paragraph" w:styleId="Heading2">
    <w:name w:val="heading 2"/>
    <w:next w:val="Normal"/>
    <w:link w:val="Heading2Char"/>
    <w:uiPriority w:val="9"/>
    <w:unhideWhenUsed/>
    <w:qFormat/>
    <w:pPr>
      <w:keepNext/>
      <w:keepLines/>
      <w:spacing w:after="242"/>
      <w:ind w:left="10" w:hanging="10"/>
      <w:outlineLvl w:val="1"/>
    </w:pPr>
    <w:rPr>
      <w:rFonts w:ascii="Times New Roman" w:eastAsia="Times New Roman" w:hAnsi="Times New Roman" w:cs="Times New Roman"/>
      <w:b/>
      <w:color w:val="000000"/>
      <w:sz w:val="24"/>
    </w:rPr>
  </w:style>
  <w:style w:type="paragraph" w:styleId="Heading5">
    <w:name w:val="heading 5"/>
    <w:basedOn w:val="Normal"/>
    <w:next w:val="Normal"/>
    <w:link w:val="Heading5Char"/>
    <w:uiPriority w:val="9"/>
    <w:semiHidden/>
    <w:unhideWhenUsed/>
    <w:qFormat/>
    <w:rsid w:val="008E74C1"/>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Calibri" w:eastAsia="Calibri" w:hAnsi="Calibri" w:cs="Calibri"/>
      <w:b/>
      <w:color w:val="000000"/>
      <w:sz w:val="3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List Paragraph1,Single bullet style"/>
    <w:basedOn w:val="Normal"/>
    <w:link w:val="ListParagraphChar"/>
    <w:uiPriority w:val="34"/>
    <w:qFormat/>
    <w:rsid w:val="009054B2"/>
    <w:pPr>
      <w:spacing w:after="0" w:line="240" w:lineRule="auto"/>
      <w:ind w:left="720" w:firstLine="0"/>
      <w:contextualSpacing/>
    </w:pPr>
    <w:rPr>
      <w:rFonts w:ascii="Times New Roman" w:eastAsia="Times New Roman" w:hAnsi="Times New Roman" w:cs="Times New Roman"/>
      <w:kern w:val="28"/>
      <w:sz w:val="20"/>
      <w:szCs w:val="20"/>
      <w:lang w:eastAsia="ja-JP"/>
    </w:rPr>
  </w:style>
  <w:style w:type="character" w:customStyle="1" w:styleId="ListParagraphChar">
    <w:name w:val="List Paragraph Char"/>
    <w:aliases w:val="List Paragraph1 Char,Single bullet style Char"/>
    <w:basedOn w:val="DefaultParagraphFont"/>
    <w:link w:val="ListParagraph"/>
    <w:uiPriority w:val="34"/>
    <w:rsid w:val="009054B2"/>
    <w:rPr>
      <w:rFonts w:ascii="Times New Roman" w:eastAsia="Times New Roman" w:hAnsi="Times New Roman" w:cs="Times New Roman"/>
      <w:color w:val="000000"/>
      <w:kern w:val="28"/>
      <w:sz w:val="20"/>
      <w:szCs w:val="20"/>
      <w:lang w:eastAsia="ja-JP"/>
    </w:rPr>
  </w:style>
  <w:style w:type="paragraph" w:styleId="NormalWeb">
    <w:name w:val="Normal (Web)"/>
    <w:basedOn w:val="Normal"/>
    <w:uiPriority w:val="99"/>
    <w:unhideWhenUsed/>
    <w:rsid w:val="00BE55E9"/>
    <w:pPr>
      <w:spacing w:before="100" w:beforeAutospacing="1" w:after="100" w:afterAutospacing="1" w:line="240" w:lineRule="auto"/>
      <w:ind w:left="0" w:firstLine="0"/>
    </w:pPr>
    <w:rPr>
      <w:rFonts w:ascii="Times New Roman" w:eastAsia="Times New Roman" w:hAnsi="Times New Roman" w:cs="Times New Roman"/>
      <w:color w:val="333333"/>
      <w:sz w:val="20"/>
      <w:szCs w:val="20"/>
      <w:lang w:val="en-US" w:eastAsia="zh-CN" w:bidi="th-TH"/>
    </w:rPr>
  </w:style>
  <w:style w:type="character" w:customStyle="1" w:styleId="Heading5Char">
    <w:name w:val="Heading 5 Char"/>
    <w:basedOn w:val="DefaultParagraphFont"/>
    <w:link w:val="Heading5"/>
    <w:uiPriority w:val="9"/>
    <w:semiHidden/>
    <w:rsid w:val="008E74C1"/>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semiHidden/>
    <w:unhideWhenUsed/>
    <w:rsid w:val="008E74C1"/>
    <w:pPr>
      <w:spacing w:after="0" w:line="240" w:lineRule="auto"/>
      <w:ind w:left="0" w:firstLine="0"/>
      <w:jc w:val="center"/>
    </w:pPr>
    <w:rPr>
      <w:rFonts w:ascii="Arial" w:eastAsia="Times New Roman" w:hAnsi="Arial" w:cs="Times New Roman"/>
      <w:b/>
      <w:bCs/>
      <w:color w:val="auto"/>
      <w:sz w:val="32"/>
      <w:szCs w:val="24"/>
      <w:lang w:val="en-US" w:eastAsia="en-US"/>
    </w:rPr>
  </w:style>
  <w:style w:type="character" w:customStyle="1" w:styleId="BodyTextChar">
    <w:name w:val="Body Text Char"/>
    <w:basedOn w:val="DefaultParagraphFont"/>
    <w:link w:val="BodyText"/>
    <w:uiPriority w:val="99"/>
    <w:semiHidden/>
    <w:rsid w:val="008E74C1"/>
    <w:rPr>
      <w:rFonts w:ascii="Arial" w:eastAsia="Times New Roman" w:hAnsi="Arial" w:cs="Times New Roman"/>
      <w:b/>
      <w:bCs/>
      <w:sz w:val="32"/>
      <w:szCs w:val="24"/>
      <w:lang w:val="en-US" w:eastAsia="en-US"/>
    </w:rPr>
  </w:style>
</w:styles>
</file>

<file path=word/webSettings.xml><?xml version="1.0" encoding="utf-8"?>
<w:webSettings xmlns:r="http://schemas.openxmlformats.org/officeDocument/2006/relationships" xmlns:w="http://schemas.openxmlformats.org/wordprocessingml/2006/main">
  <w:divs>
    <w:div w:id="1871844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3761</Words>
  <Characters>21441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Lesson 1</vt:lpstr>
    </vt:vector>
  </TitlesOfParts>
  <Company>GCA</Company>
  <LinksUpToDate>false</LinksUpToDate>
  <CharactersWithSpaces>25152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dc:title>
  <dc:creator>Nick</dc:creator>
  <cp:lastModifiedBy>lawrence</cp:lastModifiedBy>
  <cp:revision>2</cp:revision>
  <dcterms:created xsi:type="dcterms:W3CDTF">2016-10-15T11:32:00Z</dcterms:created>
  <dcterms:modified xsi:type="dcterms:W3CDTF">2016-10-15T11:32:00Z</dcterms:modified>
</cp:coreProperties>
</file>