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CC1" w:rsidRDefault="00104CC1" w:rsidP="001A3C02">
      <w:pPr>
        <w:spacing w:line="480" w:lineRule="auto"/>
        <w:rPr>
          <w:rFonts w:ascii="Times New Roman" w:hAnsi="Times New Roman" w:cs="Times New Roman"/>
          <w:sz w:val="24"/>
          <w:szCs w:val="24"/>
        </w:rPr>
      </w:pPr>
    </w:p>
    <w:p w:rsidR="00104CC1" w:rsidRDefault="00104CC1" w:rsidP="001A3C02">
      <w:pPr>
        <w:spacing w:line="480" w:lineRule="auto"/>
        <w:jc w:val="center"/>
        <w:rPr>
          <w:rFonts w:ascii="Times New Roman" w:hAnsi="Times New Roman" w:cs="Times New Roman"/>
          <w:sz w:val="24"/>
          <w:szCs w:val="24"/>
        </w:rPr>
      </w:pPr>
    </w:p>
    <w:p w:rsidR="001A3C02" w:rsidRDefault="001A3C02" w:rsidP="001A3C02">
      <w:pPr>
        <w:spacing w:line="480" w:lineRule="auto"/>
        <w:jc w:val="center"/>
        <w:rPr>
          <w:rFonts w:ascii="Times New Roman" w:hAnsi="Times New Roman" w:cs="Times New Roman"/>
          <w:sz w:val="24"/>
          <w:szCs w:val="24"/>
        </w:rPr>
      </w:pPr>
    </w:p>
    <w:p w:rsidR="001A3C02" w:rsidRDefault="001A3C02" w:rsidP="001A3C02">
      <w:pPr>
        <w:spacing w:line="480" w:lineRule="auto"/>
        <w:jc w:val="center"/>
        <w:rPr>
          <w:rFonts w:ascii="Times New Roman" w:hAnsi="Times New Roman" w:cs="Times New Roman"/>
          <w:sz w:val="24"/>
          <w:szCs w:val="24"/>
        </w:rPr>
      </w:pPr>
    </w:p>
    <w:p w:rsidR="001A3C02" w:rsidRDefault="001A3C02" w:rsidP="001A3C02">
      <w:pPr>
        <w:spacing w:line="480" w:lineRule="auto"/>
        <w:jc w:val="center"/>
        <w:rPr>
          <w:rFonts w:ascii="Times New Roman" w:hAnsi="Times New Roman" w:cs="Times New Roman"/>
          <w:sz w:val="24"/>
          <w:szCs w:val="24"/>
        </w:rPr>
      </w:pPr>
    </w:p>
    <w:p w:rsidR="001A3C02" w:rsidRDefault="001A3C02" w:rsidP="001A3C02">
      <w:pPr>
        <w:spacing w:line="480" w:lineRule="auto"/>
        <w:jc w:val="center"/>
        <w:rPr>
          <w:rFonts w:ascii="Times New Roman" w:hAnsi="Times New Roman" w:cs="Times New Roman"/>
          <w:sz w:val="24"/>
          <w:szCs w:val="24"/>
        </w:rPr>
      </w:pPr>
    </w:p>
    <w:p w:rsidR="00104CC1" w:rsidRDefault="00104CC1" w:rsidP="001A3C02">
      <w:pPr>
        <w:spacing w:line="480" w:lineRule="auto"/>
        <w:jc w:val="center"/>
        <w:rPr>
          <w:rFonts w:ascii="Times New Roman" w:hAnsi="Times New Roman" w:cs="Times New Roman"/>
          <w:sz w:val="24"/>
          <w:szCs w:val="24"/>
        </w:rPr>
      </w:pPr>
    </w:p>
    <w:p w:rsidR="00104CC1" w:rsidRDefault="00104CC1" w:rsidP="001A3C02">
      <w:pPr>
        <w:spacing w:line="480" w:lineRule="auto"/>
        <w:jc w:val="center"/>
        <w:rPr>
          <w:rFonts w:ascii="Times New Roman" w:hAnsi="Times New Roman" w:cs="Times New Roman"/>
          <w:sz w:val="24"/>
          <w:szCs w:val="24"/>
        </w:rPr>
      </w:pPr>
    </w:p>
    <w:p w:rsidR="00D04A53" w:rsidRPr="00683630" w:rsidRDefault="00D04A53" w:rsidP="001A3C02">
      <w:pPr>
        <w:spacing w:line="480" w:lineRule="auto"/>
        <w:jc w:val="center"/>
        <w:rPr>
          <w:rFonts w:ascii="Times New Roman" w:hAnsi="Times New Roman" w:cs="Times New Roman"/>
          <w:sz w:val="24"/>
          <w:szCs w:val="24"/>
        </w:rPr>
      </w:pPr>
      <w:r w:rsidRPr="00683630">
        <w:rPr>
          <w:rFonts w:ascii="Times New Roman" w:hAnsi="Times New Roman" w:cs="Times New Roman"/>
          <w:sz w:val="24"/>
          <w:szCs w:val="24"/>
        </w:rPr>
        <w:t>Organization Behavior</w:t>
      </w:r>
    </w:p>
    <w:p w:rsidR="00F45B69" w:rsidRPr="00683630" w:rsidRDefault="00F45B69" w:rsidP="001A3C02">
      <w:pPr>
        <w:spacing w:line="480" w:lineRule="auto"/>
        <w:jc w:val="center"/>
        <w:rPr>
          <w:rFonts w:ascii="Times New Roman" w:hAnsi="Times New Roman" w:cs="Times New Roman"/>
          <w:sz w:val="24"/>
          <w:szCs w:val="24"/>
        </w:rPr>
      </w:pPr>
      <w:r w:rsidRPr="00683630">
        <w:rPr>
          <w:rFonts w:ascii="Times New Roman" w:hAnsi="Times New Roman" w:cs="Times New Roman"/>
          <w:sz w:val="24"/>
          <w:szCs w:val="24"/>
        </w:rPr>
        <w:t>Name</w:t>
      </w:r>
    </w:p>
    <w:p w:rsidR="00F45B69" w:rsidRPr="00683630" w:rsidRDefault="00F45B69" w:rsidP="001A3C02">
      <w:pPr>
        <w:spacing w:line="480" w:lineRule="auto"/>
        <w:jc w:val="center"/>
        <w:rPr>
          <w:rFonts w:ascii="Times New Roman" w:hAnsi="Times New Roman" w:cs="Times New Roman"/>
          <w:sz w:val="24"/>
          <w:szCs w:val="24"/>
        </w:rPr>
      </w:pPr>
      <w:r w:rsidRPr="00683630">
        <w:rPr>
          <w:rFonts w:ascii="Times New Roman" w:hAnsi="Times New Roman" w:cs="Times New Roman"/>
          <w:sz w:val="24"/>
          <w:szCs w:val="24"/>
        </w:rPr>
        <w:t>Institution</w:t>
      </w:r>
    </w:p>
    <w:p w:rsidR="00D04A53" w:rsidRPr="00683630" w:rsidRDefault="00D04A53" w:rsidP="001A3C02">
      <w:pPr>
        <w:spacing w:line="480" w:lineRule="auto"/>
        <w:jc w:val="center"/>
        <w:rPr>
          <w:rFonts w:ascii="Times New Roman" w:hAnsi="Times New Roman" w:cs="Times New Roman"/>
          <w:sz w:val="24"/>
          <w:szCs w:val="24"/>
        </w:rPr>
      </w:pPr>
      <w:r w:rsidRPr="00683630">
        <w:rPr>
          <w:rFonts w:ascii="Times New Roman" w:hAnsi="Times New Roman" w:cs="Times New Roman"/>
          <w:sz w:val="24"/>
          <w:szCs w:val="24"/>
        </w:rPr>
        <w:t>Instructor</w:t>
      </w:r>
    </w:p>
    <w:p w:rsidR="00F45B69" w:rsidRPr="00683630" w:rsidRDefault="00F45B69" w:rsidP="001A3C02">
      <w:pPr>
        <w:spacing w:line="480" w:lineRule="auto"/>
        <w:jc w:val="center"/>
        <w:rPr>
          <w:rFonts w:ascii="Times New Roman" w:hAnsi="Times New Roman" w:cs="Times New Roman"/>
          <w:sz w:val="24"/>
          <w:szCs w:val="24"/>
        </w:rPr>
      </w:pPr>
      <w:r w:rsidRPr="00683630">
        <w:rPr>
          <w:rFonts w:ascii="Times New Roman" w:hAnsi="Times New Roman" w:cs="Times New Roman"/>
          <w:sz w:val="24"/>
          <w:szCs w:val="24"/>
        </w:rPr>
        <w:t>Date</w:t>
      </w:r>
    </w:p>
    <w:p w:rsidR="00F45B69" w:rsidRPr="00683630" w:rsidRDefault="00F45B69" w:rsidP="001A3C02">
      <w:pPr>
        <w:spacing w:line="480" w:lineRule="auto"/>
        <w:rPr>
          <w:rFonts w:ascii="Times New Roman" w:hAnsi="Times New Roman" w:cs="Times New Roman"/>
          <w:sz w:val="24"/>
          <w:szCs w:val="24"/>
        </w:rPr>
      </w:pPr>
    </w:p>
    <w:p w:rsidR="00F45B69" w:rsidRPr="00683630" w:rsidRDefault="00F45B69" w:rsidP="001A3C02">
      <w:pPr>
        <w:spacing w:line="480" w:lineRule="auto"/>
        <w:rPr>
          <w:rFonts w:ascii="Times New Roman" w:hAnsi="Times New Roman" w:cs="Times New Roman"/>
          <w:sz w:val="24"/>
          <w:szCs w:val="24"/>
        </w:rPr>
      </w:pPr>
    </w:p>
    <w:p w:rsidR="00F45B69" w:rsidRPr="00683630" w:rsidRDefault="00F45B69" w:rsidP="001A3C02">
      <w:pPr>
        <w:spacing w:line="480" w:lineRule="auto"/>
        <w:rPr>
          <w:rFonts w:ascii="Times New Roman" w:hAnsi="Times New Roman" w:cs="Times New Roman"/>
          <w:sz w:val="24"/>
          <w:szCs w:val="24"/>
        </w:rPr>
      </w:pPr>
    </w:p>
    <w:p w:rsidR="00F45B69" w:rsidRPr="00683630" w:rsidRDefault="00F45B69" w:rsidP="001A3C02">
      <w:pPr>
        <w:spacing w:line="480" w:lineRule="auto"/>
        <w:rPr>
          <w:rFonts w:ascii="Times New Roman" w:hAnsi="Times New Roman" w:cs="Times New Roman"/>
          <w:sz w:val="24"/>
          <w:szCs w:val="24"/>
        </w:rPr>
      </w:pPr>
    </w:p>
    <w:p w:rsidR="00F45B69" w:rsidRPr="00683630" w:rsidRDefault="00F45B69" w:rsidP="001A3C02">
      <w:pPr>
        <w:spacing w:line="480" w:lineRule="auto"/>
        <w:rPr>
          <w:rFonts w:ascii="Times New Roman" w:hAnsi="Times New Roman" w:cs="Times New Roman"/>
          <w:sz w:val="24"/>
          <w:szCs w:val="24"/>
        </w:rPr>
      </w:pPr>
    </w:p>
    <w:p w:rsidR="00F45B69" w:rsidRPr="00683630" w:rsidRDefault="00F45B69" w:rsidP="001A3C02">
      <w:pPr>
        <w:spacing w:line="480" w:lineRule="auto"/>
        <w:rPr>
          <w:rFonts w:ascii="Times New Roman" w:hAnsi="Times New Roman" w:cs="Times New Roman"/>
          <w:sz w:val="24"/>
          <w:szCs w:val="24"/>
        </w:rPr>
      </w:pPr>
    </w:p>
    <w:p w:rsidR="00081B1D" w:rsidRPr="00683630" w:rsidRDefault="00081B1D" w:rsidP="001A3C02">
      <w:pPr>
        <w:spacing w:line="480" w:lineRule="auto"/>
        <w:rPr>
          <w:rFonts w:ascii="Times New Roman" w:hAnsi="Times New Roman" w:cs="Times New Roman"/>
          <w:sz w:val="24"/>
          <w:szCs w:val="24"/>
        </w:rPr>
      </w:pPr>
    </w:p>
    <w:p w:rsidR="00081B1D" w:rsidRDefault="00081B1D" w:rsidP="001A3C02">
      <w:pPr>
        <w:spacing w:line="480" w:lineRule="auto"/>
        <w:jc w:val="center"/>
        <w:rPr>
          <w:rFonts w:ascii="Times New Roman" w:hAnsi="Times New Roman" w:cs="Times New Roman"/>
          <w:sz w:val="24"/>
          <w:szCs w:val="24"/>
        </w:rPr>
      </w:pPr>
      <w:r w:rsidRPr="00683630">
        <w:rPr>
          <w:rFonts w:ascii="Times New Roman" w:hAnsi="Times New Roman" w:cs="Times New Roman"/>
          <w:sz w:val="24"/>
          <w:szCs w:val="24"/>
        </w:rPr>
        <w:lastRenderedPageBreak/>
        <w:t>Organization Behavior</w:t>
      </w:r>
    </w:p>
    <w:p w:rsidR="001A3C02" w:rsidRPr="00683630" w:rsidRDefault="001A3C02" w:rsidP="001A3C02">
      <w:pPr>
        <w:spacing w:line="480" w:lineRule="auto"/>
        <w:jc w:val="center"/>
        <w:rPr>
          <w:rFonts w:ascii="Times New Roman" w:hAnsi="Times New Roman" w:cs="Times New Roman"/>
          <w:sz w:val="24"/>
          <w:szCs w:val="24"/>
        </w:rPr>
      </w:pPr>
      <w:r w:rsidRPr="001A3C02">
        <w:rPr>
          <w:rFonts w:ascii="Times New Roman" w:hAnsi="Times New Roman" w:cs="Times New Roman"/>
          <w:sz w:val="24"/>
          <w:szCs w:val="24"/>
        </w:rPr>
        <w:t>The Budget Battle: Conflict and Negotiation</w:t>
      </w:r>
    </w:p>
    <w:p w:rsidR="001A3C02" w:rsidRPr="001A3C02" w:rsidRDefault="00F45B69" w:rsidP="001A3C02">
      <w:pPr>
        <w:spacing w:line="480" w:lineRule="auto"/>
        <w:rPr>
          <w:rFonts w:ascii="Times New Roman" w:hAnsi="Times New Roman" w:cs="Times New Roman"/>
          <w:i/>
          <w:sz w:val="24"/>
          <w:szCs w:val="24"/>
        </w:rPr>
      </w:pPr>
      <w:r w:rsidRPr="001A3C02">
        <w:rPr>
          <w:rFonts w:ascii="Times New Roman" w:hAnsi="Times New Roman" w:cs="Times New Roman"/>
          <w:i/>
          <w:sz w:val="24"/>
          <w:szCs w:val="24"/>
        </w:rPr>
        <w:t xml:space="preserve"> Q1.</w:t>
      </w:r>
      <w:r w:rsidR="001A3C02" w:rsidRPr="001A3C02">
        <w:rPr>
          <w:rFonts w:ascii="Times New Roman" w:hAnsi="Times New Roman" w:cs="Times New Roman"/>
          <w:i/>
          <w:sz w:val="24"/>
          <w:szCs w:val="24"/>
        </w:rPr>
        <w:t xml:space="preserve"> Differentiate between task conflict and relationship conflict</w:t>
      </w:r>
    </w:p>
    <w:p w:rsidR="00625E25" w:rsidRPr="00625E25" w:rsidRDefault="00625E25" w:rsidP="00625E25">
      <w:pPr>
        <w:spacing w:line="480" w:lineRule="auto"/>
        <w:ind w:firstLine="720"/>
        <w:rPr>
          <w:rFonts w:ascii="Times New Roman" w:hAnsi="Times New Roman" w:cs="Times New Roman"/>
          <w:sz w:val="24"/>
          <w:szCs w:val="24"/>
        </w:rPr>
      </w:pPr>
      <w:r w:rsidRPr="00625E25">
        <w:rPr>
          <w:rFonts w:ascii="Times New Roman" w:hAnsi="Times New Roman" w:cs="Times New Roman"/>
          <w:sz w:val="24"/>
          <w:szCs w:val="24"/>
        </w:rPr>
        <w:t>The Difference between task conflict and relationship conflict is that task conflict is about the disagreements that take place among members of a group or organization pertaining what they are supposed to accomplish or the work assigned to them and the practical decisions to be made by them as a team (Hamm-Kerwin, 2012). This conflict involves differences in ideas and opinions among the group members regarding the work details and the goals set for the organization. On the other hand, relationship conflict takes place when there is a lot of incompatibility between members of a group, and the disagreements become personal, whereby much annoyance and tension is created between those people. With relationship conflict, the disagreements are not work related, but they affect the organization since there is a decreased job productivity between the different members, trust and work performance also goes down in the organization (Rahim, 2011).</w:t>
      </w:r>
    </w:p>
    <w:p w:rsidR="00625E25" w:rsidRPr="00625E25" w:rsidRDefault="00625E25" w:rsidP="00625E25">
      <w:pPr>
        <w:spacing w:line="480" w:lineRule="auto"/>
        <w:rPr>
          <w:rFonts w:ascii="Times New Roman" w:hAnsi="Times New Roman" w:cs="Times New Roman"/>
          <w:i/>
          <w:sz w:val="24"/>
          <w:szCs w:val="24"/>
        </w:rPr>
      </w:pPr>
      <w:r w:rsidRPr="00625E25">
        <w:rPr>
          <w:rFonts w:ascii="Times New Roman" w:hAnsi="Times New Roman" w:cs="Times New Roman"/>
          <w:i/>
          <w:sz w:val="24"/>
          <w:szCs w:val="24"/>
        </w:rPr>
        <w:t>Q2. How does conflict within the government differ from the conflict in most companies?</w:t>
      </w:r>
    </w:p>
    <w:p w:rsidR="00625E25" w:rsidRPr="00625E25" w:rsidRDefault="00625E25" w:rsidP="00625E25">
      <w:pPr>
        <w:spacing w:line="480" w:lineRule="auto"/>
        <w:ind w:firstLine="720"/>
        <w:rPr>
          <w:rFonts w:ascii="Times New Roman" w:hAnsi="Times New Roman" w:cs="Times New Roman"/>
          <w:sz w:val="24"/>
          <w:szCs w:val="24"/>
        </w:rPr>
      </w:pPr>
      <w:r w:rsidRPr="00625E25">
        <w:rPr>
          <w:rFonts w:ascii="Times New Roman" w:hAnsi="Times New Roman" w:cs="Times New Roman"/>
          <w:sz w:val="24"/>
          <w:szCs w:val="24"/>
        </w:rPr>
        <w:t xml:space="preserve">Conflict within the government differs from the conflict in most businesses in several ways. One way is that conflict within the government has the government officials putting their interests ahead and forgetting to protect the common good and welfare of the public (Rahim, 2011). This leads to conflict for there are those officials of the government who advocate for the common good of the citizen and will differ with those that are selfish and want their personal benefits. Also, conflicts within the government usually interfere with the principle of fairness-treating where everyone in the government is supposed to be treated the same. A public official that holds a higher rank takes unfair advantage of his or her position and raises a matter or makes decisions that could benefit them at the expense of others and </w:t>
      </w:r>
      <w:r w:rsidRPr="00625E25">
        <w:rPr>
          <w:rFonts w:ascii="Times New Roman" w:hAnsi="Times New Roman" w:cs="Times New Roman"/>
          <w:sz w:val="24"/>
          <w:szCs w:val="24"/>
        </w:rPr>
        <w:lastRenderedPageBreak/>
        <w:t>the citizens too. This creates the conflicts within the government as the other officials will retreat to this act of injustice. Conflicts within the companies differ from those within the government in that conflicts in companies only affect its running but not the typical citizen in a country. The effects of the conflict will dwell on the enterprise and its workers and not extend to other public individuals, unlike the conflicts within the governments that extend to the ordinary citizen.</w:t>
      </w:r>
    </w:p>
    <w:p w:rsidR="00625E25" w:rsidRPr="00625E25" w:rsidRDefault="00625E25" w:rsidP="00625E25">
      <w:pPr>
        <w:spacing w:line="480" w:lineRule="auto"/>
        <w:rPr>
          <w:rFonts w:ascii="Times New Roman" w:hAnsi="Times New Roman" w:cs="Times New Roman"/>
          <w:i/>
          <w:sz w:val="24"/>
          <w:szCs w:val="24"/>
        </w:rPr>
      </w:pPr>
      <w:r w:rsidRPr="00625E25">
        <w:rPr>
          <w:rFonts w:ascii="Times New Roman" w:hAnsi="Times New Roman" w:cs="Times New Roman"/>
          <w:i/>
          <w:sz w:val="24"/>
          <w:szCs w:val="24"/>
        </w:rPr>
        <w:t>Q3. What are common causes of conflicts in organizations?</w:t>
      </w:r>
    </w:p>
    <w:p w:rsidR="00625E25" w:rsidRDefault="00625E25" w:rsidP="00625E25">
      <w:pPr>
        <w:spacing w:line="480" w:lineRule="auto"/>
        <w:ind w:firstLine="720"/>
        <w:rPr>
          <w:rFonts w:ascii="Times New Roman" w:hAnsi="Times New Roman" w:cs="Times New Roman"/>
          <w:sz w:val="24"/>
          <w:szCs w:val="24"/>
        </w:rPr>
      </w:pPr>
      <w:r w:rsidRPr="00625E25">
        <w:rPr>
          <w:rFonts w:ascii="Times New Roman" w:hAnsi="Times New Roman" w:cs="Times New Roman"/>
          <w:sz w:val="24"/>
          <w:szCs w:val="24"/>
        </w:rPr>
        <w:t xml:space="preserve">The common causes of conflicts in Organizations are many, and one of them is poor communication in an organization. Poor communication in an organization leads to a work atmosphere that is unfriendly and reduces the workplaces relations between the employees and those in management leading to a rise of conflicts (Rahim, 2011). This is because the lack of proper communication does not convey the goals of the organization clearly, and the leadership becomes weak since the leaders are not in good communication with the employees hence creating conflicts in the team. The other cause of conflict in an organization is the differences in values, beliefs, and attitudes among employees. If those working together have perceptions that differ there is a likelihood of conflict since they are all not working towards a common goal in the same agreement. A generational gap regarding values also causes clashes in an organization. </w:t>
      </w:r>
    </w:p>
    <w:p w:rsidR="00625E25" w:rsidRPr="00625E25" w:rsidRDefault="00625E25" w:rsidP="00625E25">
      <w:pPr>
        <w:spacing w:line="480" w:lineRule="auto"/>
        <w:ind w:firstLine="720"/>
        <w:rPr>
          <w:rFonts w:ascii="Times New Roman" w:hAnsi="Times New Roman" w:cs="Times New Roman"/>
          <w:sz w:val="24"/>
          <w:szCs w:val="24"/>
        </w:rPr>
      </w:pPr>
      <w:r w:rsidRPr="00625E25">
        <w:rPr>
          <w:rFonts w:ascii="Times New Roman" w:hAnsi="Times New Roman" w:cs="Times New Roman"/>
          <w:sz w:val="24"/>
          <w:szCs w:val="24"/>
        </w:rPr>
        <w:t>Young workers have different workplace values compared to the older workers. If the difference in values is not accepted, then a conflict will arise among the employees for one employee wants things done this way and the other wants it done their way (Posthuma, 2012).</w:t>
      </w:r>
      <w:r>
        <w:rPr>
          <w:rFonts w:ascii="Times New Roman" w:hAnsi="Times New Roman" w:cs="Times New Roman"/>
          <w:sz w:val="24"/>
          <w:szCs w:val="24"/>
        </w:rPr>
        <w:t xml:space="preserve"> </w:t>
      </w:r>
      <w:r w:rsidRPr="00625E25">
        <w:rPr>
          <w:rFonts w:ascii="Times New Roman" w:hAnsi="Times New Roman" w:cs="Times New Roman"/>
          <w:sz w:val="24"/>
          <w:szCs w:val="24"/>
        </w:rPr>
        <w:t xml:space="preserve">Competition is another cause of conflict in organizations whereby, some agencies give their employees more competitive environment than others. When the teams set a salary that is linked to the production of an employee, then unhealthy competition among employees </w:t>
      </w:r>
      <w:r w:rsidRPr="00625E25">
        <w:rPr>
          <w:rFonts w:ascii="Times New Roman" w:hAnsi="Times New Roman" w:cs="Times New Roman"/>
          <w:sz w:val="24"/>
          <w:szCs w:val="24"/>
        </w:rPr>
        <w:lastRenderedPageBreak/>
        <w:t>comes up leading to conflicts. The employees may insult one another, and create a hostile work environment which discourages teamwork but encourages individualism.</w:t>
      </w:r>
    </w:p>
    <w:p w:rsidR="00625E25" w:rsidRPr="00625E25" w:rsidRDefault="00625E25" w:rsidP="00625E25">
      <w:pPr>
        <w:spacing w:line="480" w:lineRule="auto"/>
        <w:rPr>
          <w:rFonts w:ascii="Times New Roman" w:hAnsi="Times New Roman" w:cs="Times New Roman"/>
          <w:i/>
          <w:sz w:val="24"/>
          <w:szCs w:val="24"/>
        </w:rPr>
      </w:pPr>
      <w:r w:rsidRPr="00625E25">
        <w:rPr>
          <w:rFonts w:ascii="Times New Roman" w:hAnsi="Times New Roman" w:cs="Times New Roman"/>
          <w:i/>
          <w:sz w:val="24"/>
          <w:szCs w:val="24"/>
        </w:rPr>
        <w:t>Q4. List some of the various ways a conflict could be resolved.</w:t>
      </w:r>
    </w:p>
    <w:p w:rsidR="00625E25" w:rsidRPr="00625E25" w:rsidRDefault="00625E25" w:rsidP="00625E25">
      <w:pPr>
        <w:spacing w:line="480" w:lineRule="auto"/>
        <w:ind w:firstLine="720"/>
        <w:rPr>
          <w:rFonts w:ascii="Times New Roman" w:hAnsi="Times New Roman" w:cs="Times New Roman"/>
          <w:sz w:val="24"/>
          <w:szCs w:val="24"/>
        </w:rPr>
      </w:pPr>
      <w:r w:rsidRPr="00625E25">
        <w:rPr>
          <w:rFonts w:ascii="Times New Roman" w:hAnsi="Times New Roman" w:cs="Times New Roman"/>
          <w:sz w:val="24"/>
          <w:szCs w:val="24"/>
        </w:rPr>
        <w:t>Some of the different ways a conflict could be resolved are through the negotiation process. This is whereby the conflicting parties have communication with the goal of trying to come up with a solution (Posthuma, 2012). The needs of both sides are addressed, and an agreement contract that is mutually accepted by both sides is enforced. The second way a conflict could be resolved is by Mediation. This uses a mediator who helps with promoting reconciliation between the conflicting parties and this allows them to reach an agreement. Mediation is used as the next step of conflict resolution where negotiation is unsuccessful. The other way a conflict could be resolved is by arbitration where a disputed matter by the conflicting parties is submitted to an arbitrator who listens to both sides and comes up with a decision that will lead to resolving of the dispute. After hearing, the judge makes a decision in which only one side will prevail hence limiting the appeal rights. Litigation is another way of resolving a conflict (Rahim, 2011).This involves the use of the courts and the justice systems to resolve conflicts. The conflicting parties file their cases in a court whereby they have to follow the correct rules when presenting evidence. All the issues between the parties are thoroughly examined, and the tribunal makes the decisions through applying the facts and coming up with the verdict.</w:t>
      </w:r>
    </w:p>
    <w:p w:rsidR="00625E25" w:rsidRPr="00625E25" w:rsidRDefault="00625E25" w:rsidP="00625E25">
      <w:pPr>
        <w:spacing w:line="480" w:lineRule="auto"/>
        <w:jc w:val="center"/>
        <w:rPr>
          <w:rFonts w:ascii="Times New Roman" w:hAnsi="Times New Roman" w:cs="Times New Roman"/>
          <w:sz w:val="24"/>
          <w:szCs w:val="24"/>
        </w:rPr>
      </w:pPr>
      <w:r w:rsidRPr="00625E25">
        <w:rPr>
          <w:rFonts w:ascii="Times New Roman" w:hAnsi="Times New Roman" w:cs="Times New Roman"/>
          <w:sz w:val="24"/>
          <w:szCs w:val="24"/>
        </w:rPr>
        <w:t>Empowering Teachers</w:t>
      </w:r>
    </w:p>
    <w:p w:rsidR="00625E25" w:rsidRPr="00625E25" w:rsidRDefault="00625E25" w:rsidP="00625E25">
      <w:pPr>
        <w:spacing w:line="480" w:lineRule="auto"/>
        <w:rPr>
          <w:rFonts w:ascii="Times New Roman" w:hAnsi="Times New Roman" w:cs="Times New Roman"/>
          <w:i/>
          <w:sz w:val="24"/>
          <w:szCs w:val="24"/>
        </w:rPr>
      </w:pPr>
      <w:r w:rsidRPr="00625E25">
        <w:rPr>
          <w:rFonts w:ascii="Times New Roman" w:hAnsi="Times New Roman" w:cs="Times New Roman"/>
          <w:i/>
          <w:sz w:val="24"/>
          <w:szCs w:val="24"/>
        </w:rPr>
        <w:t xml:space="preserve">Q1. What is meant by employee empowerment? </w:t>
      </w:r>
    </w:p>
    <w:p w:rsidR="00625E25" w:rsidRPr="00625E25" w:rsidRDefault="00625E25" w:rsidP="00625E25">
      <w:pPr>
        <w:spacing w:line="480" w:lineRule="auto"/>
        <w:ind w:firstLine="720"/>
        <w:rPr>
          <w:rFonts w:ascii="Times New Roman" w:hAnsi="Times New Roman" w:cs="Times New Roman"/>
          <w:sz w:val="24"/>
          <w:szCs w:val="24"/>
        </w:rPr>
      </w:pPr>
      <w:r w:rsidRPr="00625E25">
        <w:rPr>
          <w:rFonts w:ascii="Times New Roman" w:hAnsi="Times New Roman" w:cs="Times New Roman"/>
          <w:sz w:val="24"/>
          <w:szCs w:val="24"/>
        </w:rPr>
        <w:t xml:space="preserve">Employee empowerment means the ability to give employees the responsibility of making decisions regarding their organizational tasks (Cartwright, 2002). Empowering </w:t>
      </w:r>
      <w:r w:rsidRPr="00625E25">
        <w:rPr>
          <w:rFonts w:ascii="Times New Roman" w:hAnsi="Times New Roman" w:cs="Times New Roman"/>
          <w:sz w:val="24"/>
          <w:szCs w:val="24"/>
        </w:rPr>
        <w:lastRenderedPageBreak/>
        <w:t>employees means that they have the freedom to come up with ideas, opinions, and control over their work in the organization.</w:t>
      </w:r>
    </w:p>
    <w:p w:rsidR="00625E25" w:rsidRPr="00625E25" w:rsidRDefault="00625E25" w:rsidP="00625E25">
      <w:pPr>
        <w:spacing w:line="480" w:lineRule="auto"/>
        <w:rPr>
          <w:rFonts w:ascii="Times New Roman" w:hAnsi="Times New Roman" w:cs="Times New Roman"/>
          <w:i/>
          <w:sz w:val="24"/>
          <w:szCs w:val="24"/>
        </w:rPr>
      </w:pPr>
      <w:r w:rsidRPr="00625E25">
        <w:rPr>
          <w:rFonts w:ascii="Times New Roman" w:hAnsi="Times New Roman" w:cs="Times New Roman"/>
          <w:i/>
          <w:sz w:val="24"/>
          <w:szCs w:val="24"/>
        </w:rPr>
        <w:t>Q2. Merrow suggests several changes that would make teaching a better job. List some examples that Merrow discusses and add any of your suggestions.</w:t>
      </w:r>
    </w:p>
    <w:p w:rsidR="00625E25" w:rsidRPr="00625E25" w:rsidRDefault="00625E25" w:rsidP="00625E25">
      <w:pPr>
        <w:spacing w:line="480" w:lineRule="auto"/>
        <w:ind w:firstLine="720"/>
        <w:rPr>
          <w:rFonts w:ascii="Times New Roman" w:hAnsi="Times New Roman" w:cs="Times New Roman"/>
          <w:sz w:val="24"/>
          <w:szCs w:val="24"/>
        </w:rPr>
      </w:pPr>
      <w:r w:rsidRPr="00625E25">
        <w:rPr>
          <w:rFonts w:ascii="Times New Roman" w:hAnsi="Times New Roman" w:cs="Times New Roman"/>
          <w:sz w:val="24"/>
          <w:szCs w:val="24"/>
        </w:rPr>
        <w:t>The examples that Merrow suggests on the several changes that would make teaching a better job. Turning schools in the ways of the changed world, and so the role of a teacher is to help young people in learning to ask good questions from the information around them and hence able to separate the good from the bad. The other example by Merrow as a way of making teaching a better job is by giving teachers a chance to collaborate and take part in the teaching curriculum.  Merrow also says that better teaching should not just be determined and defined by the unions but the teachers that do the job of education. To add into Merrow’s examples, the suggestions on making teaching a better job is through increasing the teachers’ pay. Most teachers are paid poorly, and the cost of living is very high (Odden &amp; Kelley, 2002). By increasing their pay, they will get more motivated and lead to better teaching. Also providing more advanced learning opportunities will make teaching a better job since the teachers have more options to raise their salaries due to the professional advancement.</w:t>
      </w:r>
    </w:p>
    <w:p w:rsidR="00625E25" w:rsidRPr="00625E25" w:rsidRDefault="00625E25" w:rsidP="00625E25">
      <w:pPr>
        <w:spacing w:line="480" w:lineRule="auto"/>
        <w:rPr>
          <w:rFonts w:ascii="Times New Roman" w:hAnsi="Times New Roman" w:cs="Times New Roman"/>
          <w:i/>
          <w:sz w:val="24"/>
          <w:szCs w:val="24"/>
        </w:rPr>
      </w:pPr>
      <w:r w:rsidRPr="00625E25">
        <w:rPr>
          <w:rFonts w:ascii="Times New Roman" w:hAnsi="Times New Roman" w:cs="Times New Roman"/>
          <w:i/>
          <w:sz w:val="24"/>
          <w:szCs w:val="24"/>
        </w:rPr>
        <w:t>Q3. The job characteristics model (JCM) identifies five core job dimensions that are related to motivation and job satisfaction. List each of the five dimensions and discuss the extent to which they are present in the job of a public elementary school teacher.</w:t>
      </w:r>
    </w:p>
    <w:p w:rsidR="00625E25" w:rsidRDefault="00625E25" w:rsidP="00625E25">
      <w:pPr>
        <w:spacing w:line="480" w:lineRule="auto"/>
        <w:ind w:firstLine="720"/>
        <w:rPr>
          <w:rFonts w:ascii="Times New Roman" w:hAnsi="Times New Roman" w:cs="Times New Roman"/>
          <w:sz w:val="24"/>
          <w:szCs w:val="24"/>
        </w:rPr>
      </w:pPr>
      <w:r w:rsidRPr="00625E25">
        <w:rPr>
          <w:rFonts w:ascii="Times New Roman" w:hAnsi="Times New Roman" w:cs="Times New Roman"/>
          <w:sz w:val="24"/>
          <w:szCs w:val="24"/>
        </w:rPr>
        <w:t xml:space="preserve">The job characteristics model (JCM) identifies five core job dimensions that are related to motivation and job satisfaction. The following is a list of each of the five dimensions and a discussion on the extent to which they are present in the job of a public elementary school teacher. The five dimensions are skilled variety, task identity, task significance, autonomy, and feedback (Reeves, 2010). The job of a public elementary school </w:t>
      </w:r>
      <w:r w:rsidRPr="00625E25">
        <w:rPr>
          <w:rFonts w:ascii="Times New Roman" w:hAnsi="Times New Roman" w:cs="Times New Roman"/>
          <w:sz w:val="24"/>
          <w:szCs w:val="24"/>
        </w:rPr>
        <w:lastRenderedPageBreak/>
        <w:t xml:space="preserve">teacher requires them to have the skill variety which means one has to possess various skills and abilities hence giving them more meaningfulness in the teaching job in an elementary school. Task identity is present in the job of a public elementary school teacher in that they take responsibility for their work from the start to the end and this helps the teacher to be in charge of the outcome of the students. Task significance is present in the job of a public elementary school teacher where their job affects the other people’s lives. This gives the teacher more meaningfulness in the job for it has effects on those around making them work better and hence a motivation. </w:t>
      </w:r>
    </w:p>
    <w:p w:rsidR="00081B1D" w:rsidRPr="00683630" w:rsidRDefault="00625E25" w:rsidP="00625E25">
      <w:pPr>
        <w:spacing w:line="480" w:lineRule="auto"/>
        <w:ind w:firstLine="720"/>
        <w:rPr>
          <w:rFonts w:ascii="Times New Roman" w:hAnsi="Times New Roman" w:cs="Times New Roman"/>
          <w:sz w:val="24"/>
          <w:szCs w:val="24"/>
        </w:rPr>
      </w:pPr>
      <w:r w:rsidRPr="00625E25">
        <w:rPr>
          <w:rFonts w:ascii="Times New Roman" w:hAnsi="Times New Roman" w:cs="Times New Roman"/>
          <w:sz w:val="24"/>
          <w:szCs w:val="24"/>
        </w:rPr>
        <w:t>Autonomy is present in the job of a public elementary school teacher for they have the freedom and independence of planning out their work and therefore, the results of the teaching depend on the teacher’s efforts and decisions and not from a manager. Feedback is present in the job of a public elementary school teacher for they have the outcome of their work and can know how effective they are in their teaching. The feedback enables the elementary teacher to know their results and identifies their strengths and areas that need improvement.</w:t>
      </w:r>
    </w:p>
    <w:p w:rsidR="00081B1D" w:rsidRPr="00683630" w:rsidRDefault="00081B1D" w:rsidP="001A3C02">
      <w:pPr>
        <w:spacing w:line="480" w:lineRule="auto"/>
        <w:rPr>
          <w:rFonts w:ascii="Times New Roman" w:hAnsi="Times New Roman" w:cs="Times New Roman"/>
          <w:sz w:val="24"/>
          <w:szCs w:val="24"/>
        </w:rPr>
      </w:pPr>
    </w:p>
    <w:p w:rsidR="00081B1D" w:rsidRPr="00683630" w:rsidRDefault="00081B1D" w:rsidP="001A3C02">
      <w:pPr>
        <w:spacing w:line="480" w:lineRule="auto"/>
        <w:rPr>
          <w:rFonts w:ascii="Times New Roman" w:hAnsi="Times New Roman" w:cs="Times New Roman"/>
          <w:sz w:val="24"/>
          <w:szCs w:val="24"/>
        </w:rPr>
      </w:pPr>
    </w:p>
    <w:p w:rsidR="00081B1D" w:rsidRPr="00683630" w:rsidRDefault="00081B1D" w:rsidP="001A3C02">
      <w:pPr>
        <w:spacing w:line="480" w:lineRule="auto"/>
        <w:rPr>
          <w:rFonts w:ascii="Times New Roman" w:hAnsi="Times New Roman" w:cs="Times New Roman"/>
          <w:sz w:val="24"/>
          <w:szCs w:val="24"/>
        </w:rPr>
      </w:pPr>
    </w:p>
    <w:p w:rsidR="00081B1D" w:rsidRDefault="00081B1D" w:rsidP="001A3C02">
      <w:pPr>
        <w:spacing w:line="480" w:lineRule="auto"/>
        <w:rPr>
          <w:rFonts w:ascii="Times New Roman" w:hAnsi="Times New Roman" w:cs="Times New Roman"/>
          <w:sz w:val="24"/>
          <w:szCs w:val="24"/>
        </w:rPr>
      </w:pPr>
    </w:p>
    <w:p w:rsidR="00625E25" w:rsidRDefault="00625E25" w:rsidP="001A3C02">
      <w:pPr>
        <w:spacing w:line="480" w:lineRule="auto"/>
        <w:rPr>
          <w:rFonts w:ascii="Times New Roman" w:hAnsi="Times New Roman" w:cs="Times New Roman"/>
          <w:sz w:val="24"/>
          <w:szCs w:val="24"/>
        </w:rPr>
      </w:pPr>
    </w:p>
    <w:p w:rsidR="00625E25" w:rsidRDefault="00625E25" w:rsidP="001A3C02">
      <w:pPr>
        <w:spacing w:line="480" w:lineRule="auto"/>
        <w:rPr>
          <w:rFonts w:ascii="Times New Roman" w:hAnsi="Times New Roman" w:cs="Times New Roman"/>
          <w:sz w:val="24"/>
          <w:szCs w:val="24"/>
        </w:rPr>
      </w:pPr>
    </w:p>
    <w:p w:rsidR="00625E25" w:rsidRDefault="00625E25" w:rsidP="001A3C02">
      <w:pPr>
        <w:spacing w:line="480" w:lineRule="auto"/>
        <w:rPr>
          <w:rFonts w:ascii="Times New Roman" w:hAnsi="Times New Roman" w:cs="Times New Roman"/>
          <w:sz w:val="24"/>
          <w:szCs w:val="24"/>
        </w:rPr>
      </w:pPr>
    </w:p>
    <w:p w:rsidR="00625E25" w:rsidRPr="00683630" w:rsidRDefault="00625E25" w:rsidP="001A3C02">
      <w:pPr>
        <w:spacing w:line="480" w:lineRule="auto"/>
        <w:rPr>
          <w:rFonts w:ascii="Times New Roman" w:hAnsi="Times New Roman" w:cs="Times New Roman"/>
          <w:sz w:val="24"/>
          <w:szCs w:val="24"/>
        </w:rPr>
      </w:pPr>
      <w:bookmarkStart w:id="0" w:name="_GoBack"/>
      <w:bookmarkEnd w:id="0"/>
    </w:p>
    <w:p w:rsidR="00A126EC" w:rsidRPr="00683630" w:rsidRDefault="00081B1D" w:rsidP="001A3C02">
      <w:pPr>
        <w:spacing w:line="480" w:lineRule="auto"/>
        <w:jc w:val="center"/>
        <w:rPr>
          <w:rFonts w:ascii="Times New Roman" w:hAnsi="Times New Roman" w:cs="Times New Roman"/>
          <w:sz w:val="24"/>
          <w:szCs w:val="24"/>
        </w:rPr>
      </w:pPr>
      <w:r w:rsidRPr="00683630">
        <w:rPr>
          <w:rFonts w:ascii="Times New Roman" w:hAnsi="Times New Roman" w:cs="Times New Roman"/>
          <w:sz w:val="24"/>
          <w:szCs w:val="24"/>
        </w:rPr>
        <w:lastRenderedPageBreak/>
        <w:t>References</w:t>
      </w:r>
    </w:p>
    <w:p w:rsidR="00A126EC" w:rsidRPr="00683630" w:rsidRDefault="00A126EC" w:rsidP="005D75D6">
      <w:pPr>
        <w:spacing w:line="480" w:lineRule="auto"/>
        <w:ind w:left="720" w:hanging="720"/>
        <w:rPr>
          <w:rFonts w:ascii="Times New Roman" w:hAnsi="Times New Roman" w:cs="Times New Roman"/>
          <w:sz w:val="24"/>
          <w:szCs w:val="24"/>
        </w:rPr>
      </w:pPr>
      <w:r w:rsidRPr="00683630">
        <w:rPr>
          <w:rFonts w:ascii="Times New Roman" w:hAnsi="Times New Roman" w:cs="Times New Roman"/>
          <w:sz w:val="24"/>
          <w:szCs w:val="24"/>
        </w:rPr>
        <w:t xml:space="preserve">Cartwright, R. (2002). </w:t>
      </w:r>
      <w:r w:rsidRPr="00D175DE">
        <w:rPr>
          <w:rFonts w:ascii="Times New Roman" w:hAnsi="Times New Roman" w:cs="Times New Roman"/>
          <w:i/>
          <w:sz w:val="24"/>
          <w:szCs w:val="24"/>
        </w:rPr>
        <w:t>Empowerment</w:t>
      </w:r>
      <w:r w:rsidRPr="00683630">
        <w:rPr>
          <w:rFonts w:ascii="Times New Roman" w:hAnsi="Times New Roman" w:cs="Times New Roman"/>
          <w:sz w:val="24"/>
          <w:szCs w:val="24"/>
        </w:rPr>
        <w:t>. Oxford, U.K.: Capstone Pub.</w:t>
      </w:r>
    </w:p>
    <w:p w:rsidR="00A126EC" w:rsidRPr="00683630" w:rsidRDefault="00A126EC" w:rsidP="00D175DE">
      <w:pPr>
        <w:spacing w:line="480" w:lineRule="auto"/>
        <w:ind w:left="720" w:hanging="720"/>
        <w:rPr>
          <w:rFonts w:ascii="Times New Roman" w:hAnsi="Times New Roman" w:cs="Times New Roman"/>
          <w:sz w:val="24"/>
          <w:szCs w:val="24"/>
        </w:rPr>
      </w:pPr>
      <w:r w:rsidRPr="00683630">
        <w:rPr>
          <w:rFonts w:ascii="Times New Roman" w:hAnsi="Times New Roman" w:cs="Times New Roman"/>
          <w:sz w:val="24"/>
          <w:szCs w:val="24"/>
        </w:rPr>
        <w:t xml:space="preserve">Hamm-Kerwin, S. (2012). </w:t>
      </w:r>
      <w:r w:rsidRPr="00D175DE">
        <w:rPr>
          <w:rFonts w:ascii="Times New Roman" w:hAnsi="Times New Roman" w:cs="Times New Roman"/>
          <w:i/>
          <w:sz w:val="24"/>
          <w:szCs w:val="24"/>
        </w:rPr>
        <w:t>An investigation of task, process, and relationship conflict in sport organizations</w:t>
      </w:r>
      <w:r w:rsidRPr="00683630">
        <w:rPr>
          <w:rFonts w:ascii="Times New Roman" w:hAnsi="Times New Roman" w:cs="Times New Roman"/>
          <w:sz w:val="24"/>
          <w:szCs w:val="24"/>
        </w:rPr>
        <w:t>. Ottawa</w:t>
      </w:r>
      <w:r w:rsidR="00D175DE">
        <w:rPr>
          <w:rFonts w:ascii="Times New Roman" w:hAnsi="Times New Roman" w:cs="Times New Roman"/>
          <w:sz w:val="24"/>
          <w:szCs w:val="24"/>
        </w:rPr>
        <w:t xml:space="preserve">: Library and Archives Canada= </w:t>
      </w:r>
      <w:r w:rsidRPr="00683630">
        <w:rPr>
          <w:rFonts w:ascii="Times New Roman" w:hAnsi="Times New Roman" w:cs="Times New Roman"/>
          <w:sz w:val="24"/>
          <w:szCs w:val="24"/>
        </w:rPr>
        <w:t>Bibliothèque et Archives Canada.</w:t>
      </w:r>
    </w:p>
    <w:p w:rsidR="00A126EC" w:rsidRPr="00683630" w:rsidRDefault="00A126EC" w:rsidP="005D75D6">
      <w:pPr>
        <w:spacing w:line="480" w:lineRule="auto"/>
        <w:ind w:left="720" w:hanging="720"/>
        <w:rPr>
          <w:rFonts w:ascii="Times New Roman" w:hAnsi="Times New Roman" w:cs="Times New Roman"/>
          <w:sz w:val="24"/>
          <w:szCs w:val="24"/>
        </w:rPr>
      </w:pPr>
      <w:r w:rsidRPr="00683630">
        <w:rPr>
          <w:rFonts w:ascii="Times New Roman" w:hAnsi="Times New Roman" w:cs="Times New Roman"/>
          <w:sz w:val="24"/>
          <w:szCs w:val="24"/>
        </w:rPr>
        <w:t xml:space="preserve">Odden, A. &amp; Kelley, C. (2002). </w:t>
      </w:r>
      <w:r w:rsidRPr="00D175DE">
        <w:rPr>
          <w:rFonts w:ascii="Times New Roman" w:hAnsi="Times New Roman" w:cs="Times New Roman"/>
          <w:i/>
          <w:sz w:val="24"/>
          <w:szCs w:val="24"/>
        </w:rPr>
        <w:t>Paying teachers for what they know and do</w:t>
      </w:r>
      <w:r w:rsidRPr="00683630">
        <w:rPr>
          <w:rFonts w:ascii="Times New Roman" w:hAnsi="Times New Roman" w:cs="Times New Roman"/>
          <w:sz w:val="24"/>
          <w:szCs w:val="24"/>
        </w:rPr>
        <w:t>. Thousand Oaks, Calif.: Corwin Press.</w:t>
      </w:r>
    </w:p>
    <w:p w:rsidR="00A126EC" w:rsidRPr="00683630" w:rsidRDefault="00A126EC" w:rsidP="005D75D6">
      <w:pPr>
        <w:spacing w:line="480" w:lineRule="auto"/>
        <w:ind w:left="720" w:hanging="720"/>
        <w:rPr>
          <w:rFonts w:ascii="Times New Roman" w:hAnsi="Times New Roman" w:cs="Times New Roman"/>
          <w:sz w:val="24"/>
          <w:szCs w:val="24"/>
        </w:rPr>
      </w:pPr>
      <w:r w:rsidRPr="00683630">
        <w:rPr>
          <w:rFonts w:ascii="Times New Roman" w:hAnsi="Times New Roman" w:cs="Times New Roman"/>
          <w:sz w:val="24"/>
          <w:szCs w:val="24"/>
        </w:rPr>
        <w:t xml:space="preserve">Posthuma, R. (2012). </w:t>
      </w:r>
      <w:r w:rsidRPr="00D175DE">
        <w:rPr>
          <w:rFonts w:ascii="Times New Roman" w:hAnsi="Times New Roman" w:cs="Times New Roman"/>
          <w:i/>
          <w:sz w:val="24"/>
          <w:szCs w:val="24"/>
        </w:rPr>
        <w:t>Conflict management and emotions</w:t>
      </w:r>
      <w:r w:rsidRPr="00683630">
        <w:rPr>
          <w:rFonts w:ascii="Times New Roman" w:hAnsi="Times New Roman" w:cs="Times New Roman"/>
          <w:sz w:val="24"/>
          <w:szCs w:val="24"/>
        </w:rPr>
        <w:t>. Bradford: Emerald Group Pub.</w:t>
      </w:r>
    </w:p>
    <w:p w:rsidR="00A126EC" w:rsidRPr="00683630" w:rsidRDefault="00A126EC" w:rsidP="005D75D6">
      <w:pPr>
        <w:spacing w:line="480" w:lineRule="auto"/>
        <w:ind w:left="720" w:hanging="720"/>
        <w:rPr>
          <w:rFonts w:ascii="Times New Roman" w:hAnsi="Times New Roman" w:cs="Times New Roman"/>
          <w:sz w:val="24"/>
          <w:szCs w:val="24"/>
        </w:rPr>
      </w:pPr>
      <w:r w:rsidRPr="00683630">
        <w:rPr>
          <w:rFonts w:ascii="Times New Roman" w:hAnsi="Times New Roman" w:cs="Times New Roman"/>
          <w:sz w:val="24"/>
          <w:szCs w:val="24"/>
        </w:rPr>
        <w:t xml:space="preserve">Rahim, M. (2011). </w:t>
      </w:r>
      <w:r w:rsidRPr="00D175DE">
        <w:rPr>
          <w:rFonts w:ascii="Times New Roman" w:hAnsi="Times New Roman" w:cs="Times New Roman"/>
          <w:i/>
          <w:sz w:val="24"/>
          <w:szCs w:val="24"/>
        </w:rPr>
        <w:t>Diversity, conflict, and leadership</w:t>
      </w:r>
      <w:r w:rsidRPr="00683630">
        <w:rPr>
          <w:rFonts w:ascii="Times New Roman" w:hAnsi="Times New Roman" w:cs="Times New Roman"/>
          <w:sz w:val="24"/>
          <w:szCs w:val="24"/>
        </w:rPr>
        <w:t>. New Brunswick, N.J.: Transaction Publishers.</w:t>
      </w:r>
    </w:p>
    <w:p w:rsidR="00081B1D" w:rsidRPr="00683630" w:rsidRDefault="00A126EC" w:rsidP="005D75D6">
      <w:pPr>
        <w:spacing w:line="480" w:lineRule="auto"/>
        <w:ind w:left="720" w:hanging="720"/>
        <w:rPr>
          <w:rFonts w:ascii="Times New Roman" w:hAnsi="Times New Roman" w:cs="Times New Roman"/>
          <w:sz w:val="24"/>
          <w:szCs w:val="24"/>
        </w:rPr>
      </w:pPr>
      <w:r w:rsidRPr="00683630">
        <w:rPr>
          <w:rFonts w:ascii="Times New Roman" w:hAnsi="Times New Roman" w:cs="Times New Roman"/>
          <w:sz w:val="24"/>
          <w:szCs w:val="24"/>
        </w:rPr>
        <w:t xml:space="preserve">Reeves, J. (2010). </w:t>
      </w:r>
      <w:r w:rsidRPr="00D175DE">
        <w:rPr>
          <w:rFonts w:ascii="Times New Roman" w:hAnsi="Times New Roman" w:cs="Times New Roman"/>
          <w:i/>
          <w:sz w:val="24"/>
          <w:szCs w:val="24"/>
        </w:rPr>
        <w:t>Engagement's role in the job characteristics model</w:t>
      </w:r>
      <w:r w:rsidRPr="00683630">
        <w:rPr>
          <w:rFonts w:ascii="Times New Roman" w:hAnsi="Times New Roman" w:cs="Times New Roman"/>
          <w:sz w:val="24"/>
          <w:szCs w:val="24"/>
        </w:rPr>
        <w:t>.</w:t>
      </w:r>
    </w:p>
    <w:sectPr w:rsidR="00081B1D" w:rsidRPr="00683630" w:rsidSect="00A51A38">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36F" w:rsidRDefault="00AB436F" w:rsidP="002300D8">
      <w:pPr>
        <w:spacing w:after="0" w:line="240" w:lineRule="auto"/>
      </w:pPr>
      <w:r>
        <w:separator/>
      </w:r>
    </w:p>
  </w:endnote>
  <w:endnote w:type="continuationSeparator" w:id="0">
    <w:p w:rsidR="00AB436F" w:rsidRDefault="00AB436F" w:rsidP="00230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36F" w:rsidRDefault="00AB436F" w:rsidP="002300D8">
      <w:pPr>
        <w:spacing w:after="0" w:line="240" w:lineRule="auto"/>
      </w:pPr>
      <w:r>
        <w:separator/>
      </w:r>
    </w:p>
  </w:footnote>
  <w:footnote w:type="continuationSeparator" w:id="0">
    <w:p w:rsidR="00AB436F" w:rsidRDefault="00AB436F" w:rsidP="00230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97732168"/>
      <w:docPartObj>
        <w:docPartGallery w:val="Page Numbers (Top of Page)"/>
        <w:docPartUnique/>
      </w:docPartObj>
    </w:sdtPr>
    <w:sdtEndPr>
      <w:rPr>
        <w:noProof/>
      </w:rPr>
    </w:sdtEndPr>
    <w:sdtContent>
      <w:p w:rsidR="00A51A38" w:rsidRPr="000D77EB" w:rsidRDefault="000D77EB">
        <w:pPr>
          <w:pStyle w:val="Header"/>
          <w:rPr>
            <w:rFonts w:ascii="Times New Roman" w:hAnsi="Times New Roman" w:cs="Times New Roman"/>
            <w:sz w:val="24"/>
            <w:szCs w:val="24"/>
          </w:rPr>
        </w:pPr>
        <w:r w:rsidRPr="000D77EB">
          <w:rPr>
            <w:rFonts w:ascii="Times New Roman" w:hAnsi="Times New Roman" w:cs="Times New Roman"/>
            <w:sz w:val="24"/>
            <w:szCs w:val="24"/>
          </w:rPr>
          <w:t>ORGANIZATION BEHAVIOR</w:t>
        </w:r>
        <w:r>
          <w:rPr>
            <w:rFonts w:ascii="Times New Roman" w:hAnsi="Times New Roman" w:cs="Times New Roman"/>
            <w:sz w:val="24"/>
            <w:szCs w:val="24"/>
          </w:rPr>
          <w:t xml:space="preserve">              </w:t>
        </w:r>
        <w:r w:rsidR="001A3C02">
          <w:rPr>
            <w:rFonts w:ascii="Times New Roman" w:hAnsi="Times New Roman" w:cs="Times New Roman"/>
            <w:sz w:val="24"/>
            <w:szCs w:val="24"/>
          </w:rPr>
          <w:tab/>
        </w:r>
        <w:r w:rsidR="001A3C02">
          <w:rPr>
            <w:rFonts w:ascii="Times New Roman" w:hAnsi="Times New Roman" w:cs="Times New Roman"/>
            <w:sz w:val="24"/>
            <w:szCs w:val="24"/>
          </w:rPr>
          <w:tab/>
        </w:r>
        <w:r>
          <w:rPr>
            <w:rFonts w:ascii="Times New Roman" w:hAnsi="Times New Roman" w:cs="Times New Roman"/>
            <w:sz w:val="24"/>
            <w:szCs w:val="24"/>
          </w:rPr>
          <w:t xml:space="preserve">                                                         </w:t>
        </w:r>
        <w:r w:rsidRPr="000D77EB">
          <w:rPr>
            <w:rFonts w:ascii="Times New Roman" w:hAnsi="Times New Roman" w:cs="Times New Roman"/>
            <w:sz w:val="24"/>
            <w:szCs w:val="24"/>
          </w:rPr>
          <w:t xml:space="preserve"> </w:t>
        </w:r>
        <w:r w:rsidR="00A51A38" w:rsidRPr="000D77EB">
          <w:rPr>
            <w:rFonts w:ascii="Times New Roman" w:hAnsi="Times New Roman" w:cs="Times New Roman"/>
            <w:sz w:val="24"/>
            <w:szCs w:val="24"/>
          </w:rPr>
          <w:fldChar w:fldCharType="begin"/>
        </w:r>
        <w:r w:rsidR="00A51A38" w:rsidRPr="000D77EB">
          <w:rPr>
            <w:rFonts w:ascii="Times New Roman" w:hAnsi="Times New Roman" w:cs="Times New Roman"/>
            <w:sz w:val="24"/>
            <w:szCs w:val="24"/>
          </w:rPr>
          <w:instrText xml:space="preserve"> PAGE   \* MERGEFORMAT </w:instrText>
        </w:r>
        <w:r w:rsidR="00A51A38" w:rsidRPr="000D77EB">
          <w:rPr>
            <w:rFonts w:ascii="Times New Roman" w:hAnsi="Times New Roman" w:cs="Times New Roman"/>
            <w:sz w:val="24"/>
            <w:szCs w:val="24"/>
          </w:rPr>
          <w:fldChar w:fldCharType="separate"/>
        </w:r>
        <w:r w:rsidR="00625E25">
          <w:rPr>
            <w:rFonts w:ascii="Times New Roman" w:hAnsi="Times New Roman" w:cs="Times New Roman"/>
            <w:noProof/>
            <w:sz w:val="24"/>
            <w:szCs w:val="24"/>
          </w:rPr>
          <w:t>7</w:t>
        </w:r>
        <w:r w:rsidR="00A51A38" w:rsidRPr="000D77EB">
          <w:rPr>
            <w:rFonts w:ascii="Times New Roman" w:hAnsi="Times New Roman" w:cs="Times New Roman"/>
            <w:noProof/>
            <w:sz w:val="24"/>
            <w:szCs w:val="24"/>
          </w:rPr>
          <w:fldChar w:fldCharType="end"/>
        </w:r>
      </w:p>
    </w:sdtContent>
  </w:sdt>
  <w:p w:rsidR="00DB058C" w:rsidRPr="000D77EB" w:rsidRDefault="00DB058C">
    <w:pP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680600"/>
      <w:docPartObj>
        <w:docPartGallery w:val="Page Numbers (Top of Page)"/>
        <w:docPartUnique/>
      </w:docPartObj>
    </w:sdtPr>
    <w:sdtEndPr>
      <w:rPr>
        <w:noProof/>
      </w:rPr>
    </w:sdtEndPr>
    <w:sdtContent>
      <w:p w:rsidR="009E6080" w:rsidRDefault="009E6080">
        <w:pPr>
          <w:pStyle w:val="Header"/>
          <w:jc w:val="right"/>
        </w:pPr>
        <w:r w:rsidRPr="009E6080">
          <w:rPr>
            <w:rFonts w:ascii="Times New Roman" w:hAnsi="Times New Roman" w:cs="Times New Roman"/>
            <w:sz w:val="24"/>
            <w:szCs w:val="24"/>
          </w:rPr>
          <w:fldChar w:fldCharType="begin"/>
        </w:r>
        <w:r w:rsidRPr="009E6080">
          <w:rPr>
            <w:rFonts w:ascii="Times New Roman" w:hAnsi="Times New Roman" w:cs="Times New Roman"/>
            <w:sz w:val="24"/>
            <w:szCs w:val="24"/>
          </w:rPr>
          <w:instrText xml:space="preserve"> PAGE   \* MERGEFORMAT </w:instrText>
        </w:r>
        <w:r w:rsidRPr="009E6080">
          <w:rPr>
            <w:rFonts w:ascii="Times New Roman" w:hAnsi="Times New Roman" w:cs="Times New Roman"/>
            <w:sz w:val="24"/>
            <w:szCs w:val="24"/>
          </w:rPr>
          <w:fldChar w:fldCharType="separate"/>
        </w:r>
        <w:r w:rsidR="00625E25">
          <w:rPr>
            <w:rFonts w:ascii="Times New Roman" w:hAnsi="Times New Roman" w:cs="Times New Roman"/>
            <w:noProof/>
            <w:sz w:val="24"/>
            <w:szCs w:val="24"/>
          </w:rPr>
          <w:t>1</w:t>
        </w:r>
        <w:r w:rsidRPr="009E6080">
          <w:rPr>
            <w:rFonts w:ascii="Times New Roman" w:hAnsi="Times New Roman" w:cs="Times New Roman"/>
            <w:noProof/>
            <w:sz w:val="24"/>
            <w:szCs w:val="24"/>
          </w:rPr>
          <w:fldChar w:fldCharType="end"/>
        </w:r>
      </w:p>
    </w:sdtContent>
  </w:sdt>
  <w:p w:rsidR="002300D8" w:rsidRPr="009E6080" w:rsidRDefault="009E6080">
    <w:pPr>
      <w:pStyle w:val="Header"/>
      <w:rPr>
        <w:rFonts w:ascii="Times New Roman" w:hAnsi="Times New Roman" w:cs="Times New Roman"/>
        <w:sz w:val="24"/>
        <w:szCs w:val="24"/>
      </w:rPr>
    </w:pPr>
    <w:r w:rsidRPr="009E6080">
      <w:rPr>
        <w:rFonts w:ascii="Times New Roman" w:hAnsi="Times New Roman" w:cs="Times New Roman"/>
        <w:sz w:val="24"/>
        <w:szCs w:val="24"/>
      </w:rPr>
      <w:t>Running head: ORGANIZATION BEHAVIOR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929"/>
    <w:rsid w:val="0001511B"/>
    <w:rsid w:val="00023619"/>
    <w:rsid w:val="0002549F"/>
    <w:rsid w:val="0002743F"/>
    <w:rsid w:val="00036DE8"/>
    <w:rsid w:val="00042A1F"/>
    <w:rsid w:val="00045078"/>
    <w:rsid w:val="00050D24"/>
    <w:rsid w:val="00081B1D"/>
    <w:rsid w:val="00085B37"/>
    <w:rsid w:val="00096756"/>
    <w:rsid w:val="000D60D0"/>
    <w:rsid w:val="000D77EB"/>
    <w:rsid w:val="00104CC1"/>
    <w:rsid w:val="001061C0"/>
    <w:rsid w:val="0010764F"/>
    <w:rsid w:val="00123503"/>
    <w:rsid w:val="00123C62"/>
    <w:rsid w:val="00164097"/>
    <w:rsid w:val="001A3C02"/>
    <w:rsid w:val="001D4214"/>
    <w:rsid w:val="00201279"/>
    <w:rsid w:val="00210299"/>
    <w:rsid w:val="00227DCB"/>
    <w:rsid w:val="002300D8"/>
    <w:rsid w:val="00271E3D"/>
    <w:rsid w:val="002A0066"/>
    <w:rsid w:val="002C24EE"/>
    <w:rsid w:val="002E611A"/>
    <w:rsid w:val="00310929"/>
    <w:rsid w:val="00312C6C"/>
    <w:rsid w:val="00313558"/>
    <w:rsid w:val="00316DE9"/>
    <w:rsid w:val="0034661A"/>
    <w:rsid w:val="00354033"/>
    <w:rsid w:val="0036777F"/>
    <w:rsid w:val="00395172"/>
    <w:rsid w:val="003B0957"/>
    <w:rsid w:val="003B226B"/>
    <w:rsid w:val="003D7444"/>
    <w:rsid w:val="003E477B"/>
    <w:rsid w:val="00401E26"/>
    <w:rsid w:val="00426C29"/>
    <w:rsid w:val="004436FE"/>
    <w:rsid w:val="00450FF6"/>
    <w:rsid w:val="00485544"/>
    <w:rsid w:val="00493E3E"/>
    <w:rsid w:val="004A2122"/>
    <w:rsid w:val="004A60A8"/>
    <w:rsid w:val="004B4BCD"/>
    <w:rsid w:val="004D0D20"/>
    <w:rsid w:val="004E76D5"/>
    <w:rsid w:val="00514127"/>
    <w:rsid w:val="005234C9"/>
    <w:rsid w:val="00552093"/>
    <w:rsid w:val="0055213A"/>
    <w:rsid w:val="00555612"/>
    <w:rsid w:val="005569A5"/>
    <w:rsid w:val="0057466E"/>
    <w:rsid w:val="00576E35"/>
    <w:rsid w:val="005A5C85"/>
    <w:rsid w:val="005C4769"/>
    <w:rsid w:val="005D75D6"/>
    <w:rsid w:val="00624836"/>
    <w:rsid w:val="00625E25"/>
    <w:rsid w:val="00643633"/>
    <w:rsid w:val="00675040"/>
    <w:rsid w:val="00683630"/>
    <w:rsid w:val="00690E3D"/>
    <w:rsid w:val="006C4269"/>
    <w:rsid w:val="006E25F7"/>
    <w:rsid w:val="006E6FB5"/>
    <w:rsid w:val="0073207E"/>
    <w:rsid w:val="007505EC"/>
    <w:rsid w:val="0075245C"/>
    <w:rsid w:val="007C6FB6"/>
    <w:rsid w:val="007D5762"/>
    <w:rsid w:val="008704A7"/>
    <w:rsid w:val="00884AD6"/>
    <w:rsid w:val="008969D3"/>
    <w:rsid w:val="008A5E61"/>
    <w:rsid w:val="008B16EB"/>
    <w:rsid w:val="008D412B"/>
    <w:rsid w:val="008D6363"/>
    <w:rsid w:val="008E6AAB"/>
    <w:rsid w:val="00912966"/>
    <w:rsid w:val="009245DA"/>
    <w:rsid w:val="00945F44"/>
    <w:rsid w:val="009A14DA"/>
    <w:rsid w:val="009B4F8B"/>
    <w:rsid w:val="009C68E7"/>
    <w:rsid w:val="009D113E"/>
    <w:rsid w:val="009E6080"/>
    <w:rsid w:val="00A126EC"/>
    <w:rsid w:val="00A34FA4"/>
    <w:rsid w:val="00A37840"/>
    <w:rsid w:val="00A401AA"/>
    <w:rsid w:val="00A442ED"/>
    <w:rsid w:val="00A51A38"/>
    <w:rsid w:val="00A64C3C"/>
    <w:rsid w:val="00A9223A"/>
    <w:rsid w:val="00AB436F"/>
    <w:rsid w:val="00AC32DC"/>
    <w:rsid w:val="00AD1D59"/>
    <w:rsid w:val="00AE3377"/>
    <w:rsid w:val="00AE605D"/>
    <w:rsid w:val="00AE750C"/>
    <w:rsid w:val="00B075D2"/>
    <w:rsid w:val="00B10409"/>
    <w:rsid w:val="00B6001F"/>
    <w:rsid w:val="00B62F23"/>
    <w:rsid w:val="00B766DC"/>
    <w:rsid w:val="00B77718"/>
    <w:rsid w:val="00BA6686"/>
    <w:rsid w:val="00BB06BC"/>
    <w:rsid w:val="00C24507"/>
    <w:rsid w:val="00C24E93"/>
    <w:rsid w:val="00C32079"/>
    <w:rsid w:val="00C363DD"/>
    <w:rsid w:val="00C366FF"/>
    <w:rsid w:val="00C4495D"/>
    <w:rsid w:val="00C611E2"/>
    <w:rsid w:val="00C64A3F"/>
    <w:rsid w:val="00CE5554"/>
    <w:rsid w:val="00CE68A4"/>
    <w:rsid w:val="00CF3329"/>
    <w:rsid w:val="00D04A53"/>
    <w:rsid w:val="00D04E92"/>
    <w:rsid w:val="00D175DE"/>
    <w:rsid w:val="00D2108C"/>
    <w:rsid w:val="00D232D0"/>
    <w:rsid w:val="00D36C51"/>
    <w:rsid w:val="00D52358"/>
    <w:rsid w:val="00D834F5"/>
    <w:rsid w:val="00D94732"/>
    <w:rsid w:val="00DA00C1"/>
    <w:rsid w:val="00DA0572"/>
    <w:rsid w:val="00DA6298"/>
    <w:rsid w:val="00DB058C"/>
    <w:rsid w:val="00DB59B6"/>
    <w:rsid w:val="00DB68EE"/>
    <w:rsid w:val="00DC106E"/>
    <w:rsid w:val="00DD1C09"/>
    <w:rsid w:val="00DF1863"/>
    <w:rsid w:val="00E47759"/>
    <w:rsid w:val="00E56EB5"/>
    <w:rsid w:val="00E6578C"/>
    <w:rsid w:val="00E70E51"/>
    <w:rsid w:val="00E721EC"/>
    <w:rsid w:val="00E82A70"/>
    <w:rsid w:val="00EB58B8"/>
    <w:rsid w:val="00F21DDD"/>
    <w:rsid w:val="00F26AEC"/>
    <w:rsid w:val="00F35042"/>
    <w:rsid w:val="00F3729F"/>
    <w:rsid w:val="00F400A4"/>
    <w:rsid w:val="00F4389B"/>
    <w:rsid w:val="00F45B69"/>
    <w:rsid w:val="00F47F1B"/>
    <w:rsid w:val="00F50FC0"/>
    <w:rsid w:val="00FA518C"/>
    <w:rsid w:val="00FB6F15"/>
    <w:rsid w:val="00FC3246"/>
    <w:rsid w:val="00FE6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4673FC-F730-450D-A58D-0EC221A3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0D8"/>
  </w:style>
  <w:style w:type="paragraph" w:styleId="Footer">
    <w:name w:val="footer"/>
    <w:basedOn w:val="Normal"/>
    <w:link w:val="FooterChar"/>
    <w:uiPriority w:val="99"/>
    <w:unhideWhenUsed/>
    <w:rsid w:val="00230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7</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dc:creator>
  <cp:keywords/>
  <dc:description/>
  <cp:lastModifiedBy>KIRUGI</cp:lastModifiedBy>
  <cp:revision>38</cp:revision>
  <dcterms:created xsi:type="dcterms:W3CDTF">2016-10-17T07:40:00Z</dcterms:created>
  <dcterms:modified xsi:type="dcterms:W3CDTF">2016-10-17T13:29:00Z</dcterms:modified>
</cp:coreProperties>
</file>