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8D" w:rsidRDefault="00EC0B02" w:rsidP="008C7F8D">
      <w:pPr>
        <w:spacing w:line="480" w:lineRule="auto"/>
        <w:jc w:val="center"/>
        <w:rPr>
          <w:rFonts w:ascii="Times New Roman" w:hAnsi="Times New Roman" w:cs="Times New Roman"/>
          <w:sz w:val="24"/>
          <w:szCs w:val="24"/>
        </w:rPr>
      </w:pPr>
      <w:bookmarkStart w:id="0" w:name="_GoBack"/>
      <w:bookmarkEnd w:id="0"/>
    </w:p>
    <w:p w:rsidR="008C7F8D" w:rsidRPr="00C92274" w:rsidRDefault="00EC0B02" w:rsidP="008C7F8D">
      <w:pPr>
        <w:spacing w:line="480" w:lineRule="auto"/>
        <w:rPr>
          <w:rFonts w:ascii="Times New Roman" w:hAnsi="Times New Roman" w:cs="Times New Roman"/>
          <w:sz w:val="24"/>
          <w:szCs w:val="24"/>
        </w:rPr>
      </w:pPr>
      <w:r w:rsidRPr="00C92274">
        <w:rPr>
          <w:rFonts w:ascii="Times New Roman" w:hAnsi="Times New Roman" w:cs="Times New Roman"/>
          <w:sz w:val="24"/>
          <w:szCs w:val="24"/>
        </w:rPr>
        <w:t>Name:</w:t>
      </w:r>
    </w:p>
    <w:p w:rsidR="008C7F8D" w:rsidRPr="00C92274" w:rsidRDefault="00EC0B02" w:rsidP="008C7F8D">
      <w:pPr>
        <w:tabs>
          <w:tab w:val="left" w:pos="6540"/>
        </w:tabs>
        <w:spacing w:line="480" w:lineRule="auto"/>
        <w:rPr>
          <w:rFonts w:ascii="Times New Roman" w:hAnsi="Times New Roman" w:cs="Times New Roman"/>
          <w:sz w:val="24"/>
          <w:szCs w:val="24"/>
        </w:rPr>
      </w:pPr>
      <w:r w:rsidRPr="00C92274">
        <w:rPr>
          <w:rFonts w:ascii="Times New Roman" w:hAnsi="Times New Roman" w:cs="Times New Roman"/>
          <w:sz w:val="24"/>
          <w:szCs w:val="24"/>
        </w:rPr>
        <w:t>Instructor:</w:t>
      </w:r>
      <w:r w:rsidRPr="00C92274">
        <w:rPr>
          <w:rFonts w:ascii="Times New Roman" w:hAnsi="Times New Roman" w:cs="Times New Roman"/>
          <w:sz w:val="24"/>
          <w:szCs w:val="24"/>
        </w:rPr>
        <w:tab/>
      </w:r>
    </w:p>
    <w:p w:rsidR="008C7F8D" w:rsidRPr="00C92274" w:rsidRDefault="00EC0B02" w:rsidP="008C7F8D">
      <w:pPr>
        <w:spacing w:line="480" w:lineRule="auto"/>
        <w:rPr>
          <w:rFonts w:ascii="Times New Roman" w:hAnsi="Times New Roman" w:cs="Times New Roman"/>
          <w:sz w:val="24"/>
          <w:szCs w:val="24"/>
        </w:rPr>
      </w:pPr>
      <w:r w:rsidRPr="00C92274">
        <w:rPr>
          <w:rFonts w:ascii="Times New Roman" w:hAnsi="Times New Roman" w:cs="Times New Roman"/>
          <w:sz w:val="24"/>
          <w:szCs w:val="24"/>
        </w:rPr>
        <w:t>Course:</w:t>
      </w:r>
    </w:p>
    <w:p w:rsidR="008C7F8D" w:rsidRDefault="00EC0B02" w:rsidP="008C7F8D">
      <w:pPr>
        <w:spacing w:line="480" w:lineRule="auto"/>
        <w:rPr>
          <w:rFonts w:ascii="Times New Roman" w:hAnsi="Times New Roman" w:cs="Times New Roman"/>
          <w:sz w:val="24"/>
          <w:szCs w:val="24"/>
        </w:rPr>
      </w:pPr>
      <w:r w:rsidRPr="00C92274">
        <w:rPr>
          <w:rFonts w:ascii="Times New Roman" w:hAnsi="Times New Roman" w:cs="Times New Roman"/>
          <w:sz w:val="24"/>
          <w:szCs w:val="24"/>
        </w:rPr>
        <w:t>Date:</w:t>
      </w:r>
    </w:p>
    <w:p w:rsidR="008C7F8D" w:rsidRPr="008C7F8D" w:rsidRDefault="00EC0B02" w:rsidP="008C7F8D">
      <w:pPr>
        <w:spacing w:line="480" w:lineRule="auto"/>
        <w:jc w:val="center"/>
        <w:rPr>
          <w:rFonts w:ascii="Times New Roman" w:hAnsi="Times New Roman" w:cs="Times New Roman"/>
          <w:sz w:val="24"/>
          <w:szCs w:val="24"/>
        </w:rPr>
      </w:pPr>
      <w:r w:rsidRPr="008C7F8D">
        <w:rPr>
          <w:rFonts w:ascii="Times New Roman" w:hAnsi="Times New Roman" w:cs="Times New Roman"/>
          <w:sz w:val="24"/>
          <w:szCs w:val="24"/>
        </w:rPr>
        <w:t>European History 1789-1815</w:t>
      </w:r>
    </w:p>
    <w:p w:rsidR="0060019C" w:rsidRPr="008C7F8D" w:rsidRDefault="00EC0B02" w:rsidP="008C7F8D">
      <w:pPr>
        <w:spacing w:line="480" w:lineRule="auto"/>
        <w:rPr>
          <w:rFonts w:ascii="Times New Roman" w:hAnsi="Times New Roman" w:cs="Times New Roman"/>
          <w:b/>
          <w:sz w:val="24"/>
          <w:szCs w:val="24"/>
        </w:rPr>
      </w:pPr>
      <w:r w:rsidRPr="008C7F8D">
        <w:rPr>
          <w:rFonts w:ascii="Times New Roman" w:hAnsi="Times New Roman" w:cs="Times New Roman"/>
          <w:b/>
          <w:sz w:val="24"/>
          <w:szCs w:val="24"/>
        </w:rPr>
        <w:t>The Early French Revolution</w:t>
      </w:r>
    </w:p>
    <w:p w:rsidR="00200514"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French revolution began at the end of the 18</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century. Closed social structure, bankruptcy, administrative inefficiency were some of the factors that influenced the revolution. In addition, American Revolution encouraged the French men. Thoughts of enlightenment also had an effect to occurrences in t</w:t>
      </w:r>
      <w:r w:rsidRPr="008C7F8D">
        <w:rPr>
          <w:rFonts w:ascii="Times New Roman" w:hAnsi="Times New Roman" w:cs="Times New Roman"/>
          <w:sz w:val="24"/>
          <w:szCs w:val="24"/>
        </w:rPr>
        <w:t>he late 18</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century.</w:t>
      </w:r>
      <w:r w:rsidRPr="008C7F8D">
        <w:rPr>
          <w:rFonts w:ascii="Times New Roman" w:hAnsi="Times New Roman" w:cs="Times New Roman"/>
          <w:sz w:val="24"/>
          <w:szCs w:val="24"/>
        </w:rPr>
        <w:t xml:space="preserve"> One of the most important aspects of the revolution is the revolutionary mentality. The latter led to revolutionaries.</w:t>
      </w:r>
      <w:r w:rsidRPr="008C7F8D">
        <w:rPr>
          <w:rFonts w:ascii="Times New Roman" w:hAnsi="Times New Roman" w:cs="Times New Roman"/>
          <w:sz w:val="24"/>
          <w:szCs w:val="24"/>
        </w:rPr>
        <w:t xml:space="preserve"> </w:t>
      </w:r>
      <w:r w:rsidRPr="008C7F8D">
        <w:rPr>
          <w:rFonts w:ascii="Times New Roman" w:hAnsi="Times New Roman" w:cs="Times New Roman"/>
          <w:sz w:val="24"/>
          <w:szCs w:val="24"/>
        </w:rPr>
        <w:t xml:space="preserve"> Frenchmen always met in their assemblies for the election of Estates General deputies. In spite of the fact </w:t>
      </w:r>
      <w:r w:rsidRPr="008C7F8D">
        <w:rPr>
          <w:rFonts w:ascii="Times New Roman" w:hAnsi="Times New Roman" w:cs="Times New Roman"/>
          <w:sz w:val="24"/>
          <w:szCs w:val="24"/>
        </w:rPr>
        <w:t>that the deputies had no sessions since 1614, in 1788 financial crisis was experienced. Revolution began on 17</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June 1789 when the third estate declared a National Assembly. In spite of </w:t>
      </w:r>
      <w:r w:rsidRPr="008C7F8D">
        <w:rPr>
          <w:rFonts w:ascii="Times New Roman" w:hAnsi="Times New Roman" w:cs="Times New Roman"/>
          <w:sz w:val="24"/>
          <w:szCs w:val="24"/>
        </w:rPr>
        <w:t xml:space="preserve">being locked out of their meeting hall, the </w:t>
      </w:r>
      <w:r w:rsidRPr="008C7F8D">
        <w:rPr>
          <w:rFonts w:ascii="Times New Roman" w:hAnsi="Times New Roman" w:cs="Times New Roman"/>
          <w:sz w:val="24"/>
          <w:szCs w:val="24"/>
        </w:rPr>
        <w:t>Third Estate took an oath stating that they would not disband until the drafting of the constitution</w:t>
      </w:r>
      <w:r w:rsidRPr="008C7F8D">
        <w:rPr>
          <w:rFonts w:ascii="Times New Roman" w:hAnsi="Times New Roman" w:cs="Times New Roman"/>
          <w:sz w:val="24"/>
          <w:szCs w:val="24"/>
        </w:rPr>
        <w:t>.</w:t>
      </w:r>
    </w:p>
    <w:p w:rsidR="00E34F4A"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At this time Humanism had become popular. The latter was as a result of philosophical as well ethical stances. </w:t>
      </w:r>
      <w:r w:rsidRPr="008C7F8D">
        <w:rPr>
          <w:rFonts w:ascii="Times New Roman" w:hAnsi="Times New Roman" w:cs="Times New Roman"/>
          <w:sz w:val="24"/>
          <w:szCs w:val="24"/>
        </w:rPr>
        <w:t>As such it emphasized on human beings value. Acceptance of superstition was countered by rationalism. However, the latter implied to human progress and freedom.</w:t>
      </w:r>
      <w:r w:rsidRPr="008C7F8D">
        <w:rPr>
          <w:rFonts w:ascii="Times New Roman" w:hAnsi="Times New Roman" w:cs="Times New Roman"/>
          <w:sz w:val="24"/>
          <w:szCs w:val="24"/>
        </w:rPr>
        <w:t xml:space="preserve"> In the modern society, the term has grown to mean secularism which implies to an emphasis on</w:t>
      </w:r>
      <w:r w:rsidRPr="008C7F8D">
        <w:rPr>
          <w:rFonts w:ascii="Times New Roman" w:hAnsi="Times New Roman" w:cs="Times New Roman"/>
          <w:sz w:val="24"/>
          <w:szCs w:val="24"/>
        </w:rPr>
        <w:t xml:space="preserve"> science </w:t>
      </w:r>
      <w:r w:rsidRPr="008C7F8D">
        <w:rPr>
          <w:rFonts w:ascii="Times New Roman" w:hAnsi="Times New Roman" w:cs="Times New Roman"/>
          <w:sz w:val="24"/>
          <w:szCs w:val="24"/>
        </w:rPr>
        <w:lastRenderedPageBreak/>
        <w:t>rather than supernatural revelation.</w:t>
      </w:r>
      <w:r w:rsidRPr="008C7F8D">
        <w:rPr>
          <w:rFonts w:ascii="Times New Roman" w:hAnsi="Times New Roman" w:cs="Times New Roman"/>
          <w:sz w:val="24"/>
          <w:szCs w:val="24"/>
        </w:rPr>
        <w:t xml:space="preserve"> </w:t>
      </w:r>
      <w:r w:rsidRPr="008C7F8D">
        <w:rPr>
          <w:rFonts w:ascii="Times New Roman" w:hAnsi="Times New Roman" w:cs="Times New Roman"/>
          <w:sz w:val="24"/>
          <w:szCs w:val="24"/>
        </w:rPr>
        <w:t>French enlightenment which occurred in the 18</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century had utilized the term humanism. A general love for humanity was one of the ideas that the author for French enlightenment periodical had emphasiz</w:t>
      </w:r>
      <w:r w:rsidRPr="008C7F8D">
        <w:rPr>
          <w:rFonts w:ascii="Times New Roman" w:hAnsi="Times New Roman" w:cs="Times New Roman"/>
          <w:sz w:val="24"/>
          <w:szCs w:val="24"/>
        </w:rPr>
        <w:t xml:space="preserve">ed. </w:t>
      </w:r>
    </w:p>
    <w:p w:rsidR="00727B47"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The revolution brought about changes both politically and socially. The revolution was about to bring down the government of France. Hence, revolution changed the form of the government from monarchical to a modern nation. Therefore, the rigid s</w:t>
      </w:r>
      <w:r w:rsidRPr="008C7F8D">
        <w:rPr>
          <w:rFonts w:ascii="Times New Roman" w:hAnsi="Times New Roman" w:cs="Times New Roman"/>
          <w:sz w:val="24"/>
          <w:szCs w:val="24"/>
        </w:rPr>
        <w:t xml:space="preserve">ocial structure loosened and the political power </w:t>
      </w:r>
      <w:r w:rsidRPr="008C7F8D">
        <w:rPr>
          <w:rFonts w:ascii="Times New Roman" w:hAnsi="Times New Roman" w:cs="Times New Roman"/>
          <w:sz w:val="24"/>
          <w:szCs w:val="24"/>
        </w:rPr>
        <w:t xml:space="preserve">became for the people. Notably, due to the financial crisis at the time, the revolution came as a political factor. The royal and the rich found evolution disadvantageous. The monarchy demonstrated </w:t>
      </w:r>
      <w:r w:rsidRPr="008C7F8D">
        <w:rPr>
          <w:rFonts w:ascii="Times New Roman" w:hAnsi="Times New Roman" w:cs="Times New Roman"/>
          <w:sz w:val="24"/>
          <w:szCs w:val="24"/>
        </w:rPr>
        <w:t>sel</w:t>
      </w:r>
      <w:r w:rsidRPr="008C7F8D">
        <w:rPr>
          <w:rFonts w:ascii="Times New Roman" w:hAnsi="Times New Roman" w:cs="Times New Roman"/>
          <w:sz w:val="24"/>
          <w:szCs w:val="24"/>
        </w:rPr>
        <w:t>fishness. The king did not care about the common citizens' problems but care about the rich. Moreover, the king cared more about the Americans problems rather than those of the locals.</w:t>
      </w:r>
    </w:p>
    <w:p w:rsidR="0060019C" w:rsidRPr="008C7F8D" w:rsidRDefault="00EC0B02" w:rsidP="008C7F8D">
      <w:pPr>
        <w:spacing w:line="480" w:lineRule="auto"/>
        <w:rPr>
          <w:rFonts w:ascii="Times New Roman" w:hAnsi="Times New Roman" w:cs="Times New Roman"/>
          <w:b/>
          <w:sz w:val="24"/>
          <w:szCs w:val="24"/>
        </w:rPr>
      </w:pPr>
      <w:r w:rsidRPr="008C7F8D">
        <w:rPr>
          <w:rFonts w:ascii="Times New Roman" w:hAnsi="Times New Roman" w:cs="Times New Roman"/>
          <w:b/>
          <w:sz w:val="24"/>
          <w:szCs w:val="24"/>
        </w:rPr>
        <w:t>Democracy and Totalitarianism</w:t>
      </w:r>
    </w:p>
    <w:p w:rsidR="000B1209"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The period of terror was </w:t>
      </w:r>
      <w:r w:rsidRPr="008C7F8D">
        <w:rPr>
          <w:rFonts w:ascii="Times New Roman" w:hAnsi="Times New Roman" w:cs="Times New Roman"/>
          <w:sz w:val="24"/>
          <w:szCs w:val="24"/>
        </w:rPr>
        <w:t>represented by intense violence propagated by Robespierre's Jacobins. At the time, guillotine became a popular political tool. As many people as those who lost their lives during the Napoleonic Wars were executed. Over 17000 people were killed by guillotin</w:t>
      </w:r>
      <w:r w:rsidRPr="008C7F8D">
        <w:rPr>
          <w:rFonts w:ascii="Times New Roman" w:hAnsi="Times New Roman" w:cs="Times New Roman"/>
          <w:sz w:val="24"/>
          <w:szCs w:val="24"/>
        </w:rPr>
        <w:t>e. Furthermore, tens of thousands died in jail, and some murdered without trials. Timothy Tackett, a historian, estimated the number of deaths close to 40000.the occurrences during the period is debated vehemently.</w:t>
      </w:r>
      <w:r w:rsidRPr="008C7F8D">
        <w:rPr>
          <w:rFonts w:ascii="Times New Roman" w:hAnsi="Times New Roman" w:cs="Times New Roman"/>
          <w:sz w:val="24"/>
          <w:szCs w:val="24"/>
        </w:rPr>
        <w:t xml:space="preserve"> It is evident that terror </w:t>
      </w:r>
      <w:r w:rsidRPr="008C7F8D">
        <w:rPr>
          <w:rFonts w:ascii="Times New Roman" w:hAnsi="Times New Roman" w:cs="Times New Roman"/>
          <w:sz w:val="24"/>
          <w:szCs w:val="24"/>
        </w:rPr>
        <w:t>emerged in a period where military, as well as political defense, was necessary. Ancient regime represents old figureheads who acted as symbols of historical tyranny. In fact, most of them were revolution</w:t>
      </w:r>
      <w:r w:rsidRPr="008C7F8D">
        <w:rPr>
          <w:rFonts w:ascii="Times New Roman" w:hAnsi="Times New Roman" w:cs="Times New Roman"/>
          <w:sz w:val="24"/>
          <w:szCs w:val="24"/>
        </w:rPr>
        <w:t xml:space="preserve"> antagonists</w:t>
      </w:r>
      <w:r w:rsidRPr="008C7F8D">
        <w:rPr>
          <w:rFonts w:ascii="Times New Roman" w:hAnsi="Times New Roman" w:cs="Times New Roman"/>
          <w:sz w:val="24"/>
          <w:szCs w:val="24"/>
        </w:rPr>
        <w:t xml:space="preserve">. They worked to dismantle the progress as well as assassinating </w:t>
      </w:r>
      <w:r w:rsidRPr="008C7F8D">
        <w:rPr>
          <w:rFonts w:ascii="Times New Roman" w:hAnsi="Times New Roman" w:cs="Times New Roman"/>
          <w:sz w:val="24"/>
          <w:szCs w:val="24"/>
        </w:rPr>
        <w:t xml:space="preserve">soldiers. </w:t>
      </w:r>
      <w:r w:rsidRPr="008C7F8D">
        <w:rPr>
          <w:rFonts w:ascii="Times New Roman" w:hAnsi="Times New Roman" w:cs="Times New Roman"/>
          <w:sz w:val="24"/>
          <w:szCs w:val="24"/>
        </w:rPr>
        <w:t xml:space="preserve">Another thing which occurred in the period was sending the political opponents to guillotine especially those with ranks in revolution </w:t>
      </w:r>
      <w:r w:rsidRPr="008C7F8D">
        <w:rPr>
          <w:rFonts w:ascii="Times New Roman" w:hAnsi="Times New Roman" w:cs="Times New Roman"/>
          <w:sz w:val="24"/>
          <w:szCs w:val="24"/>
        </w:rPr>
        <w:lastRenderedPageBreak/>
        <w:t>movements. Herbertists and Dantonists left Rob</w:t>
      </w:r>
      <w:r w:rsidRPr="008C7F8D">
        <w:rPr>
          <w:rFonts w:ascii="Times New Roman" w:hAnsi="Times New Roman" w:cs="Times New Roman"/>
          <w:sz w:val="24"/>
          <w:szCs w:val="24"/>
        </w:rPr>
        <w:t>espierre defenseless against the plots he had always feared.</w:t>
      </w:r>
    </w:p>
    <w:p w:rsidR="0060019C" w:rsidRPr="008C7F8D" w:rsidRDefault="00EC0B02" w:rsidP="008C7F8D">
      <w:pPr>
        <w:pStyle w:val="Body"/>
        <w:spacing w:line="480" w:lineRule="auto"/>
        <w:rPr>
          <w:rFonts w:ascii="Times New Roman" w:hAnsi="Times New Roman" w:cs="Times New Roman"/>
          <w:b/>
          <w:sz w:val="24"/>
          <w:szCs w:val="24"/>
        </w:rPr>
      </w:pPr>
      <w:r w:rsidRPr="008C7F8D">
        <w:rPr>
          <w:rFonts w:ascii="Times New Roman" w:hAnsi="Times New Roman" w:cs="Times New Roman"/>
          <w:b/>
          <w:sz w:val="24"/>
          <w:szCs w:val="24"/>
        </w:rPr>
        <w:t>Birth of Feminism, Communism (Babouvism), Conservatism, &amp; spread of Republicanism in Europe</w:t>
      </w:r>
    </w:p>
    <w:p w:rsidR="0060019C" w:rsidRPr="008C7F8D" w:rsidRDefault="00EC0B02" w:rsidP="008C7F8D">
      <w:pPr>
        <w:spacing w:line="480" w:lineRule="auto"/>
        <w:rPr>
          <w:rFonts w:ascii="Times New Roman" w:hAnsi="Times New Roman" w:cs="Times New Roman"/>
          <w:sz w:val="24"/>
          <w:szCs w:val="24"/>
        </w:rPr>
      </w:pPr>
    </w:p>
    <w:p w:rsidR="00B31BA9"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Mary Wollstonecraft is the first person to publish feminist treatises. The latter was a </w:t>
      </w:r>
      <w:r w:rsidRPr="008C7F8D">
        <w:rPr>
          <w:rFonts w:ascii="Times New Roman" w:hAnsi="Times New Roman" w:cs="Times New Roman"/>
          <w:sz w:val="24"/>
          <w:szCs w:val="24"/>
        </w:rPr>
        <w:t>vindication of Rights of a Woman written in 1792. She was an advocate for moral and social equality in the both genders. Rights of a woman was an extension of Vindication of the Rights of Men. The term feminism had originated from "</w:t>
      </w:r>
      <w:r w:rsidRPr="008C7F8D">
        <w:rPr>
          <w:rFonts w:ascii="Times New Roman" w:hAnsi="Times New Roman" w:cs="Times New Roman"/>
          <w:sz w:val="24"/>
          <w:szCs w:val="24"/>
        </w:rPr>
        <w:t>feminism," a French w</w:t>
      </w:r>
      <w:r w:rsidRPr="008C7F8D">
        <w:rPr>
          <w:rFonts w:ascii="Times New Roman" w:hAnsi="Times New Roman" w:cs="Times New Roman"/>
          <w:sz w:val="24"/>
          <w:szCs w:val="24"/>
        </w:rPr>
        <w:t>ord coined by Charles Fourier, a socialist. The word was used in English later in the 1890s.</w:t>
      </w:r>
    </w:p>
    <w:p w:rsidR="007306E4"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Communism ideas as government theories emerged in the ancient Greek during the times of Golden age. The latter implied to </w:t>
      </w:r>
      <w:r w:rsidRPr="008C7F8D">
        <w:rPr>
          <w:rFonts w:ascii="Times New Roman" w:hAnsi="Times New Roman" w:cs="Times New Roman"/>
          <w:sz w:val="24"/>
          <w:szCs w:val="24"/>
        </w:rPr>
        <w:t>a situation of communal ha</w:t>
      </w:r>
      <w:r w:rsidRPr="008C7F8D">
        <w:rPr>
          <w:rFonts w:ascii="Times New Roman" w:hAnsi="Times New Roman" w:cs="Times New Roman"/>
          <w:sz w:val="24"/>
          <w:szCs w:val="24"/>
        </w:rPr>
        <w:t>rmony. In communism presence of private property was opposed. Communism involved holding property in a communal manner. The hierarchical social system is known as aristocratic communism. Some religious groups also borrowed the idea of common ownership of p</w:t>
      </w:r>
      <w:r w:rsidRPr="008C7F8D">
        <w:rPr>
          <w:rFonts w:ascii="Times New Roman" w:hAnsi="Times New Roman" w:cs="Times New Roman"/>
          <w:sz w:val="24"/>
          <w:szCs w:val="24"/>
        </w:rPr>
        <w:t>roperty, for instance, Jews Essene as well as some early Christian communities. Some of the groups believed that private holding was evil in the reason that God had created the world to be used by all people.</w:t>
      </w:r>
      <w:r w:rsidRPr="008C7F8D">
        <w:rPr>
          <w:rFonts w:ascii="Times New Roman" w:hAnsi="Times New Roman" w:cs="Times New Roman"/>
          <w:sz w:val="24"/>
          <w:szCs w:val="24"/>
        </w:rPr>
        <w:t xml:space="preserve"> In the Middle Ages, some communitie</w:t>
      </w:r>
      <w:r w:rsidRPr="008C7F8D">
        <w:rPr>
          <w:rFonts w:ascii="Times New Roman" w:hAnsi="Times New Roman" w:cs="Times New Roman"/>
          <w:sz w:val="24"/>
          <w:szCs w:val="24"/>
        </w:rPr>
        <w:t>s had common lands for cultivation. However, agrarian capitalism opposed the common rights.  Sir Thomas Utopia, in 16</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and 17</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-century intellectual work, suggested communal property ownership due to the feeling of selfishness and depredation of individua</w:t>
      </w:r>
      <w:r w:rsidRPr="008C7F8D">
        <w:rPr>
          <w:rFonts w:ascii="Times New Roman" w:hAnsi="Times New Roman" w:cs="Times New Roman"/>
          <w:sz w:val="24"/>
          <w:szCs w:val="24"/>
        </w:rPr>
        <w:t xml:space="preserve">lism in economic growth. Also, some </w:t>
      </w:r>
      <w:r w:rsidRPr="008C7F8D">
        <w:rPr>
          <w:rFonts w:ascii="Times New Roman" w:hAnsi="Times New Roman" w:cs="Times New Roman"/>
          <w:sz w:val="24"/>
          <w:szCs w:val="24"/>
        </w:rPr>
        <w:t>Christians groups had advocated for communism in the early modern period. In England, the same religious enthusiasm to</w:t>
      </w:r>
      <w:r w:rsidRPr="008C7F8D">
        <w:rPr>
          <w:rFonts w:ascii="Times New Roman" w:hAnsi="Times New Roman" w:cs="Times New Roman"/>
          <w:sz w:val="24"/>
          <w:szCs w:val="24"/>
        </w:rPr>
        <w:t>wards the economic reforms was practiced in the 17</w:t>
      </w:r>
      <w:r w:rsidRPr="008C7F8D">
        <w:rPr>
          <w:rFonts w:ascii="Times New Roman" w:hAnsi="Times New Roman" w:cs="Times New Roman"/>
          <w:sz w:val="24"/>
          <w:szCs w:val="24"/>
          <w:vertAlign w:val="superscript"/>
        </w:rPr>
        <w:t>th</w:t>
      </w:r>
      <w:r w:rsidRPr="008C7F8D">
        <w:rPr>
          <w:rFonts w:ascii="Times New Roman" w:hAnsi="Times New Roman" w:cs="Times New Roman"/>
          <w:sz w:val="24"/>
          <w:szCs w:val="24"/>
        </w:rPr>
        <w:t xml:space="preserve"> century mostly by diggers who shared the common land.</w:t>
      </w:r>
    </w:p>
    <w:p w:rsidR="00CB5DC9"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lastRenderedPageBreak/>
        <w:t>Michele Buonarroti</w:t>
      </w:r>
      <w:r w:rsidRPr="008C7F8D">
        <w:rPr>
          <w:rFonts w:ascii="Times New Roman" w:hAnsi="Times New Roman" w:cs="Times New Roman"/>
          <w:sz w:val="24"/>
          <w:szCs w:val="24"/>
        </w:rPr>
        <w:t xml:space="preserve"> was one of the major feature in the "Conspiracy of Equal" in 1796. The conspiracy was led by Francois-Noel. He was described as the greatest conspirator of the nineteenth century. </w:t>
      </w:r>
      <w:r w:rsidRPr="008C7F8D">
        <w:rPr>
          <w:rFonts w:ascii="Times New Roman" w:hAnsi="Times New Roman" w:cs="Times New Roman"/>
          <w:sz w:val="24"/>
          <w:szCs w:val="24"/>
        </w:rPr>
        <w:t xml:space="preserve">Buonarroti </w:t>
      </w:r>
      <w:r w:rsidRPr="008C7F8D">
        <w:rPr>
          <w:rFonts w:ascii="Times New Roman" w:hAnsi="Times New Roman" w:cs="Times New Roman"/>
          <w:sz w:val="24"/>
          <w:szCs w:val="24"/>
        </w:rPr>
        <w:t xml:space="preserve">accounted for Robespierre’s destruction in the “criminals of </w:t>
      </w:r>
      <w:r w:rsidRPr="008C7F8D">
        <w:rPr>
          <w:rFonts w:ascii="Times New Roman" w:hAnsi="Times New Roman" w:cs="Times New Roman"/>
          <w:sz w:val="24"/>
          <w:szCs w:val="24"/>
        </w:rPr>
        <w:t xml:space="preserve">Thermidor." The latter became one of the most </w:t>
      </w:r>
      <w:r w:rsidRPr="008C7F8D">
        <w:rPr>
          <w:rFonts w:ascii="Times New Roman" w:hAnsi="Times New Roman" w:cs="Times New Roman"/>
          <w:sz w:val="24"/>
          <w:szCs w:val="24"/>
        </w:rPr>
        <w:t>influential</w:t>
      </w:r>
      <w:r w:rsidRPr="008C7F8D">
        <w:rPr>
          <w:rFonts w:ascii="Times New Roman" w:hAnsi="Times New Roman" w:cs="Times New Roman"/>
          <w:sz w:val="24"/>
          <w:szCs w:val="24"/>
        </w:rPr>
        <w:t xml:space="preserve"> in the eve of revolution.</w:t>
      </w:r>
      <w:r w:rsidRPr="008C7F8D">
        <w:rPr>
          <w:rFonts w:ascii="Times New Roman" w:hAnsi="Times New Roman" w:cs="Times New Roman"/>
          <w:sz w:val="24"/>
          <w:szCs w:val="24"/>
        </w:rPr>
        <w:t xml:space="preserve"> The latter resurrected the massive revolution which had been ignored since the era of Napoleonic Empire.</w:t>
      </w:r>
    </w:p>
    <w:p w:rsidR="00585AD1"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Conservatism refers to </w:t>
      </w:r>
      <w:r w:rsidRPr="008C7F8D">
        <w:rPr>
          <w:rFonts w:ascii="Times New Roman" w:hAnsi="Times New Roman" w:cs="Times New Roman"/>
          <w:sz w:val="24"/>
          <w:szCs w:val="24"/>
        </w:rPr>
        <w:t>a political philosophy which fav</w:t>
      </w:r>
      <w:r w:rsidRPr="008C7F8D">
        <w:rPr>
          <w:rFonts w:ascii="Times New Roman" w:hAnsi="Times New Roman" w:cs="Times New Roman"/>
          <w:sz w:val="24"/>
          <w:szCs w:val="24"/>
        </w:rPr>
        <w:t>ors traditions. The latter prioritize cultural, religious as wells as customs. The begins of the philosophy are traced in the events that surrounded the French Revolution. However, it has been proposed that Richard Hooker had proposed same ideas in the 16</w:t>
      </w:r>
      <w:r w:rsidRPr="008C7F8D">
        <w:rPr>
          <w:rFonts w:ascii="Times New Roman" w:hAnsi="Times New Roman" w:cs="Times New Roman"/>
          <w:sz w:val="24"/>
          <w:szCs w:val="24"/>
          <w:vertAlign w:val="superscript"/>
        </w:rPr>
        <w:t>t</w:t>
      </w:r>
      <w:r w:rsidRPr="008C7F8D">
        <w:rPr>
          <w:rFonts w:ascii="Times New Roman" w:hAnsi="Times New Roman" w:cs="Times New Roman"/>
          <w:sz w:val="24"/>
          <w:szCs w:val="24"/>
          <w:vertAlign w:val="superscript"/>
        </w:rPr>
        <w:t>h</w:t>
      </w:r>
      <w:r w:rsidRPr="008C7F8D">
        <w:rPr>
          <w:rFonts w:ascii="Times New Roman" w:hAnsi="Times New Roman" w:cs="Times New Roman"/>
          <w:sz w:val="24"/>
          <w:szCs w:val="24"/>
        </w:rPr>
        <w:t xml:space="preserve"> Century. Endmund Burke is considered as the beginner of the conservativeness </w:t>
      </w:r>
      <w:r w:rsidRPr="008C7F8D">
        <w:rPr>
          <w:rFonts w:ascii="Times New Roman" w:hAnsi="Times New Roman" w:cs="Times New Roman"/>
          <w:sz w:val="24"/>
          <w:szCs w:val="24"/>
        </w:rPr>
        <w:t>which was applied in the Anglo-American communities.</w:t>
      </w:r>
    </w:p>
    <w:p w:rsidR="00D06B7E"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 xml:space="preserve">Republicanism refers to the preference in the </w:t>
      </w:r>
      <w:r w:rsidRPr="008C7F8D">
        <w:rPr>
          <w:rFonts w:ascii="Times New Roman" w:hAnsi="Times New Roman" w:cs="Times New Roman"/>
          <w:sz w:val="24"/>
          <w:szCs w:val="24"/>
        </w:rPr>
        <w:t>nonmonarchical</w:t>
      </w:r>
      <w:r w:rsidRPr="008C7F8D">
        <w:rPr>
          <w:rFonts w:ascii="Times New Roman" w:hAnsi="Times New Roman" w:cs="Times New Roman"/>
          <w:sz w:val="24"/>
          <w:szCs w:val="24"/>
        </w:rPr>
        <w:t xml:space="preserve"> form of government. Hence, hereditary monarchy is strongly opposed. Early republicanism had its roots in Italy, Switzerland, Germany, England and Netherlands in Europe. The theorists with relevant information to republicanism include Niccolo Machiavelli, </w:t>
      </w:r>
      <w:r w:rsidRPr="008C7F8D">
        <w:rPr>
          <w:rFonts w:ascii="Times New Roman" w:hAnsi="Times New Roman" w:cs="Times New Roman"/>
          <w:sz w:val="24"/>
          <w:szCs w:val="24"/>
        </w:rPr>
        <w:t>Thomas More Francesco Guicc</w:t>
      </w:r>
      <w:r w:rsidRPr="008C7F8D">
        <w:rPr>
          <w:rFonts w:ascii="Times New Roman" w:hAnsi="Times New Roman" w:cs="Times New Roman"/>
          <w:sz w:val="24"/>
          <w:szCs w:val="24"/>
        </w:rPr>
        <w:t>iardini</w:t>
      </w:r>
      <w:r w:rsidRPr="008C7F8D">
        <w:rPr>
          <w:rFonts w:ascii="Times New Roman" w:hAnsi="Times New Roman" w:cs="Times New Roman"/>
          <w:sz w:val="24"/>
          <w:szCs w:val="24"/>
        </w:rPr>
        <w:t>, Thomas Hobbes, Charles-Louis.</w:t>
      </w:r>
      <w:r w:rsidRPr="008C7F8D">
        <w:rPr>
          <w:rFonts w:ascii="Times New Roman" w:hAnsi="Times New Roman" w:cs="Times New Roman"/>
          <w:sz w:val="24"/>
          <w:szCs w:val="24"/>
        </w:rPr>
        <w:t xml:space="preserve"> In Greek, when the administration was no tyrannical, governments were a democracy. The latter involved male adults' assembly, voting to pass legislation and decision making. </w:t>
      </w:r>
    </w:p>
    <w:p w:rsidR="0060019C" w:rsidRPr="008C7F8D" w:rsidRDefault="00EC0B02" w:rsidP="008C7F8D">
      <w:pPr>
        <w:spacing w:line="480" w:lineRule="auto"/>
        <w:rPr>
          <w:rFonts w:ascii="Times New Roman" w:hAnsi="Times New Roman" w:cs="Times New Roman"/>
          <w:b/>
          <w:sz w:val="24"/>
          <w:szCs w:val="24"/>
        </w:rPr>
      </w:pPr>
      <w:r w:rsidRPr="008C7F8D">
        <w:rPr>
          <w:rFonts w:ascii="Times New Roman" w:hAnsi="Times New Roman" w:cs="Times New Roman"/>
          <w:b/>
          <w:sz w:val="24"/>
          <w:szCs w:val="24"/>
        </w:rPr>
        <w:t xml:space="preserve">Congress of Vienna </w:t>
      </w:r>
    </w:p>
    <w:p w:rsidR="0060019C"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The Vienna Congress conference involved the</w:t>
      </w:r>
      <w:r w:rsidRPr="008C7F8D">
        <w:rPr>
          <w:rFonts w:ascii="Times New Roman" w:hAnsi="Times New Roman" w:cs="Times New Roman"/>
          <w:sz w:val="24"/>
          <w:szCs w:val="24"/>
        </w:rPr>
        <w:t xml:space="preserve"> delegates of European nations. It took place from November 1814 to June 1815 with an objective of providing a long time goal plan for peace. French Revolutionary Wars and the Napoleonic Wars h</w:t>
      </w:r>
      <w:r w:rsidRPr="008C7F8D">
        <w:rPr>
          <w:rFonts w:ascii="Times New Roman" w:hAnsi="Times New Roman" w:cs="Times New Roman"/>
          <w:sz w:val="24"/>
          <w:szCs w:val="24"/>
        </w:rPr>
        <w:t xml:space="preserve">ad made it necessary to ensure that such wars would not be experienced in future. Objectives were to balance the powers and restore the </w:t>
      </w:r>
      <w:r w:rsidRPr="008C7F8D">
        <w:rPr>
          <w:rFonts w:ascii="Times New Roman" w:hAnsi="Times New Roman" w:cs="Times New Roman"/>
          <w:sz w:val="24"/>
          <w:szCs w:val="24"/>
        </w:rPr>
        <w:lastRenderedPageBreak/>
        <w:t>boundaries. Conservativeness of the leaders made them object ideas of Republicanism as well as revolution. As such oppos</w:t>
      </w:r>
      <w:r w:rsidRPr="008C7F8D">
        <w:rPr>
          <w:rFonts w:ascii="Times New Roman" w:hAnsi="Times New Roman" w:cs="Times New Roman"/>
          <w:sz w:val="24"/>
          <w:szCs w:val="24"/>
        </w:rPr>
        <w:t>ition arose with leaders threatening to upset the progress.</w:t>
      </w:r>
      <w:r w:rsidRPr="008C7F8D">
        <w:rPr>
          <w:rFonts w:ascii="Times New Roman" w:hAnsi="Times New Roman" w:cs="Times New Roman"/>
          <w:sz w:val="24"/>
          <w:szCs w:val="24"/>
        </w:rPr>
        <w:t xml:space="preserve"> </w:t>
      </w:r>
    </w:p>
    <w:p w:rsidR="00021B70" w:rsidRPr="008C7F8D" w:rsidRDefault="00EC0B02" w:rsidP="008C7F8D">
      <w:pPr>
        <w:spacing w:line="480" w:lineRule="auto"/>
        <w:rPr>
          <w:rFonts w:ascii="Times New Roman" w:hAnsi="Times New Roman" w:cs="Times New Roman"/>
          <w:sz w:val="24"/>
          <w:szCs w:val="24"/>
        </w:rPr>
      </w:pPr>
      <w:r w:rsidRPr="008C7F8D">
        <w:rPr>
          <w:rFonts w:ascii="Times New Roman" w:hAnsi="Times New Roman" w:cs="Times New Roman"/>
          <w:sz w:val="24"/>
          <w:szCs w:val="24"/>
        </w:rPr>
        <w:t>After the defeat of Napoleon in May 1814, Champs-Elysees and the Cossacks went to Paris as the marched. The great powers at the time invited the other states of Europe to Vienna to</w:t>
      </w:r>
      <w:r w:rsidRPr="008C7F8D">
        <w:rPr>
          <w:rFonts w:ascii="Times New Roman" w:hAnsi="Times New Roman" w:cs="Times New Roman"/>
          <w:sz w:val="24"/>
          <w:szCs w:val="24"/>
        </w:rPr>
        <w:t xml:space="preserve"> have talks regarding the peace of the region. The meeting, held in the Austrian capital involved emperors, princes, kings, ministers, and representatives.</w:t>
      </w:r>
    </w:p>
    <w:sectPr w:rsidR="00021B70" w:rsidRPr="008C7F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02" w:rsidRDefault="00EC0B02">
      <w:pPr>
        <w:spacing w:after="0" w:line="240" w:lineRule="auto"/>
      </w:pPr>
      <w:r>
        <w:separator/>
      </w:r>
    </w:p>
  </w:endnote>
  <w:endnote w:type="continuationSeparator" w:id="0">
    <w:p w:rsidR="00EC0B02" w:rsidRDefault="00EC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02" w:rsidRDefault="00EC0B02">
      <w:pPr>
        <w:spacing w:after="0" w:line="240" w:lineRule="auto"/>
      </w:pPr>
      <w:r>
        <w:separator/>
      </w:r>
    </w:p>
  </w:footnote>
  <w:footnote w:type="continuationSeparator" w:id="0">
    <w:p w:rsidR="00EC0B02" w:rsidRDefault="00EC0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8D" w:rsidRPr="008C7F8D" w:rsidRDefault="00EC0B02">
    <w:pPr>
      <w:pStyle w:val="Header"/>
      <w:rPr>
        <w:rFonts w:ascii="Times New Roman" w:hAnsi="Times New Roman" w:cs="Times New Roman"/>
        <w:sz w:val="24"/>
        <w:szCs w:val="24"/>
      </w:rPr>
    </w:pPr>
    <w:r w:rsidRPr="008C7F8D">
      <w:rPr>
        <w:rFonts w:ascii="Times New Roman" w:hAnsi="Times New Roman" w:cs="Times New Roman"/>
        <w:sz w:val="24"/>
        <w:szCs w:val="24"/>
      </w:rPr>
      <w:tab/>
    </w:r>
    <w:r w:rsidRPr="008C7F8D">
      <w:rPr>
        <w:rFonts w:ascii="Times New Roman" w:hAnsi="Times New Roman" w:cs="Times New Roman"/>
        <w:sz w:val="24"/>
        <w:szCs w:val="24"/>
      </w:rPr>
      <w:tab/>
      <w:t xml:space="preserve"> Surname </w:t>
    </w:r>
    <w:sdt>
      <w:sdtPr>
        <w:rPr>
          <w:rFonts w:ascii="Times New Roman" w:hAnsi="Times New Roman" w:cs="Times New Roman"/>
          <w:sz w:val="24"/>
          <w:szCs w:val="24"/>
        </w:rPr>
        <w:id w:val="55747987"/>
        <w:docPartObj>
          <w:docPartGallery w:val="Page Numbers (Top of Page)"/>
          <w:docPartUnique/>
        </w:docPartObj>
      </w:sdtPr>
      <w:sdtEndPr>
        <w:rPr>
          <w:noProof/>
        </w:rPr>
      </w:sdtEndPr>
      <w:sdtContent>
        <w:r w:rsidRPr="008C7F8D">
          <w:rPr>
            <w:rFonts w:ascii="Times New Roman" w:hAnsi="Times New Roman" w:cs="Times New Roman"/>
            <w:sz w:val="24"/>
            <w:szCs w:val="24"/>
          </w:rPr>
          <w:fldChar w:fldCharType="begin"/>
        </w:r>
        <w:r w:rsidRPr="008C7F8D">
          <w:rPr>
            <w:rFonts w:ascii="Times New Roman" w:hAnsi="Times New Roman" w:cs="Times New Roman"/>
            <w:sz w:val="24"/>
            <w:szCs w:val="24"/>
          </w:rPr>
          <w:instrText xml:space="preserve"> PAGE   \* MERGEFORMAT </w:instrText>
        </w:r>
        <w:r w:rsidRPr="008C7F8D">
          <w:rPr>
            <w:rFonts w:ascii="Times New Roman" w:hAnsi="Times New Roman" w:cs="Times New Roman"/>
            <w:sz w:val="24"/>
            <w:szCs w:val="24"/>
          </w:rPr>
          <w:fldChar w:fldCharType="separate"/>
        </w:r>
        <w:r w:rsidR="00064535">
          <w:rPr>
            <w:rFonts w:ascii="Times New Roman" w:hAnsi="Times New Roman" w:cs="Times New Roman"/>
            <w:noProof/>
            <w:sz w:val="24"/>
            <w:szCs w:val="24"/>
          </w:rPr>
          <w:t>3</w:t>
        </w:r>
        <w:r w:rsidRPr="008C7F8D">
          <w:rPr>
            <w:rFonts w:ascii="Times New Roman" w:hAnsi="Times New Roman" w:cs="Times New Roman"/>
            <w:noProof/>
            <w:sz w:val="24"/>
            <w:szCs w:val="24"/>
          </w:rPr>
          <w:fldChar w:fldCharType="end"/>
        </w:r>
      </w:sdtContent>
    </w:sdt>
  </w:p>
  <w:p w:rsidR="008C7F8D" w:rsidRDefault="00EC0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37"/>
    <w:rsid w:val="00064535"/>
    <w:rsid w:val="00C81637"/>
    <w:rsid w:val="00EC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E5150-4644-44C8-989D-9F5C6B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0019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iPriority w:val="99"/>
    <w:unhideWhenUsed/>
    <w:rsid w:val="008C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F8D"/>
  </w:style>
  <w:style w:type="paragraph" w:styleId="Footer">
    <w:name w:val="footer"/>
    <w:basedOn w:val="Normal"/>
    <w:link w:val="FooterChar"/>
    <w:uiPriority w:val="99"/>
    <w:unhideWhenUsed/>
    <w:rsid w:val="008C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F8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64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3</cp:revision>
  <dcterms:created xsi:type="dcterms:W3CDTF">2016-10-17T09:30:00Z</dcterms:created>
  <dcterms:modified xsi:type="dcterms:W3CDTF">2016-10-17T17:58:00Z</dcterms:modified>
</cp:coreProperties>
</file>