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F1" w:rsidRPr="00FF3B8B" w:rsidRDefault="00A64BF1" w:rsidP="004C0184">
      <w:pPr>
        <w:pStyle w:val="BodyText"/>
        <w:ind w:firstLine="720"/>
        <w:contextualSpacing/>
        <w:rPr>
          <w:szCs w:val="24"/>
        </w:rPr>
      </w:pPr>
    </w:p>
    <w:p w:rsidR="00A64BF1" w:rsidRPr="00FF3B8B" w:rsidRDefault="00A64BF1" w:rsidP="004C0184">
      <w:pPr>
        <w:pStyle w:val="BodyText"/>
        <w:ind w:firstLine="720"/>
        <w:contextualSpacing/>
        <w:rPr>
          <w:szCs w:val="24"/>
        </w:rPr>
      </w:pPr>
    </w:p>
    <w:p w:rsidR="00A64BF1" w:rsidRPr="00FF3B8B" w:rsidRDefault="00A64BF1" w:rsidP="004C0184">
      <w:pPr>
        <w:pStyle w:val="BodyText"/>
        <w:ind w:firstLine="720"/>
        <w:contextualSpacing/>
        <w:rPr>
          <w:szCs w:val="24"/>
        </w:rPr>
      </w:pPr>
    </w:p>
    <w:p w:rsidR="00A64BF1" w:rsidRPr="00FF3B8B" w:rsidRDefault="00A64BF1" w:rsidP="004C0184">
      <w:pPr>
        <w:pStyle w:val="BodyText"/>
        <w:ind w:firstLine="720"/>
        <w:contextualSpacing/>
        <w:rPr>
          <w:szCs w:val="24"/>
        </w:rPr>
      </w:pPr>
    </w:p>
    <w:p w:rsidR="004C0184" w:rsidRPr="00ED77B4" w:rsidRDefault="004C0184" w:rsidP="004C0184">
      <w:pPr>
        <w:pStyle w:val="NoSpacing"/>
        <w:contextualSpacing/>
        <w:jc w:val="center"/>
        <w:rPr>
          <w:rFonts w:ascii="Times New Roman" w:hAnsi="Times New Roman" w:cs="Times New Roman"/>
        </w:rPr>
      </w:pPr>
      <w:bookmarkStart w:id="0" w:name="bkAuthor"/>
      <w:bookmarkEnd w:id="0"/>
      <w:r w:rsidRPr="00ED77B4">
        <w:rPr>
          <w:rFonts w:ascii="Times New Roman" w:hAnsi="Times New Roman" w:cs="Times New Roman"/>
        </w:rPr>
        <w:t>A Psychobiographical Exploration of Emma Watson</w:t>
      </w:r>
    </w:p>
    <w:p w:rsidR="00A64BF1" w:rsidRPr="00FF3B8B" w:rsidRDefault="00BD49E2" w:rsidP="004C0184">
      <w:pPr>
        <w:pStyle w:val="Heading1"/>
        <w:numPr>
          <w:ilvl w:val="0"/>
          <w:numId w:val="0"/>
        </w:numPr>
        <w:contextualSpacing/>
        <w:rPr>
          <w:szCs w:val="24"/>
        </w:rPr>
      </w:pPr>
      <w:r w:rsidRPr="00FF3B8B">
        <w:rPr>
          <w:szCs w:val="24"/>
        </w:rPr>
        <w:t>Your Name</w:t>
      </w:r>
    </w:p>
    <w:p w:rsidR="00A64BF1" w:rsidRPr="00FF3B8B" w:rsidRDefault="00BD49E2" w:rsidP="004C0184">
      <w:pPr>
        <w:pStyle w:val="Heading1"/>
        <w:numPr>
          <w:ilvl w:val="0"/>
          <w:numId w:val="0"/>
        </w:numPr>
        <w:contextualSpacing/>
        <w:rPr>
          <w:szCs w:val="24"/>
        </w:rPr>
      </w:pPr>
      <w:bookmarkStart w:id="1" w:name="bkAuthorAffil"/>
      <w:bookmarkEnd w:id="1"/>
      <w:r w:rsidRPr="00FF3B8B">
        <w:rPr>
          <w:szCs w:val="24"/>
        </w:rPr>
        <w:t>Course</w:t>
      </w:r>
    </w:p>
    <w:p w:rsidR="00A64BF1" w:rsidRPr="00FF3B8B" w:rsidRDefault="006E6F80" w:rsidP="004C0184">
      <w:pPr>
        <w:pStyle w:val="BodyText"/>
        <w:ind w:firstLine="0"/>
        <w:contextualSpacing/>
        <w:jc w:val="center"/>
        <w:rPr>
          <w:szCs w:val="24"/>
        </w:rPr>
      </w:pPr>
      <w:r w:rsidRPr="00FF3B8B">
        <w:rPr>
          <w:szCs w:val="24"/>
        </w:rPr>
        <w:t>Due Date</w:t>
      </w:r>
    </w:p>
    <w:p w:rsidR="00A64BF1" w:rsidRPr="00FF3B8B" w:rsidRDefault="006E6F80" w:rsidP="004C0184">
      <w:pPr>
        <w:pStyle w:val="BodyText"/>
        <w:ind w:firstLine="0"/>
        <w:contextualSpacing/>
        <w:jc w:val="center"/>
        <w:rPr>
          <w:szCs w:val="24"/>
        </w:rPr>
      </w:pPr>
      <w:r w:rsidRPr="00FF3B8B">
        <w:rPr>
          <w:szCs w:val="24"/>
        </w:rPr>
        <w:t>Instructor Name</w:t>
      </w:r>
    </w:p>
    <w:p w:rsidR="007149B4" w:rsidRPr="00FF3B8B" w:rsidRDefault="00B6002A" w:rsidP="004C0184">
      <w:pPr>
        <w:suppressAutoHyphens w:val="0"/>
        <w:spacing w:line="480" w:lineRule="auto"/>
        <w:ind w:firstLine="720"/>
        <w:contextualSpacing/>
        <w:rPr>
          <w:rFonts w:ascii="Times New Roman" w:hAnsi="Times New Roman" w:cs="Times New Roman"/>
          <w:color w:val="000000"/>
          <w:szCs w:val="24"/>
        </w:rPr>
      </w:pPr>
      <w:r w:rsidRPr="00FF3B8B">
        <w:rPr>
          <w:rFonts w:ascii="Times New Roman" w:hAnsi="Times New Roman" w:cs="Times New Roman"/>
          <w:color w:val="000000"/>
          <w:szCs w:val="24"/>
        </w:rPr>
        <w:br w:type="page"/>
      </w:r>
    </w:p>
    <w:p w:rsidR="00B33545" w:rsidRPr="00ED77B4" w:rsidRDefault="00B33545" w:rsidP="004C0184">
      <w:pPr>
        <w:suppressAutoHyphens w:val="0"/>
        <w:spacing w:line="480" w:lineRule="auto"/>
        <w:ind w:firstLine="720"/>
        <w:contextualSpacing/>
        <w:rPr>
          <w:rFonts w:ascii="Times New Roman" w:hAnsi="Times New Roman" w:cs="Times New Roman"/>
        </w:rPr>
      </w:pPr>
      <w:r w:rsidRPr="00ED77B4">
        <w:rPr>
          <w:rFonts w:ascii="Times New Roman" w:hAnsi="Times New Roman" w:cs="Times New Roman"/>
        </w:rPr>
        <w:lastRenderedPageBreak/>
        <w:t xml:space="preserve">Emma Watson is an exceptional character in many ways. However, it is hard to confine her to the boundaries of a particular definition. There are people who see her as different and mysterious; others see her as studious and serious. But one thing that comes out clear is that she is a strong willed woman who is both self-sufficient and highly independent. She is a public figure, an activist, a model, and an actress. Emma is so good an actress to the point that one may have a hard time distinguishing the real motives behind her actions and how authentic her passion in a particular subject matter is. With special reference to her personal life and the UN HeForShe speech, this psychobiographical analysis aims at </w:t>
      </w:r>
      <w:r>
        <w:rPr>
          <w:rFonts w:ascii="Times New Roman" w:hAnsi="Times New Roman" w:cs="Times New Roman"/>
        </w:rPr>
        <w:t>exploring her authenticity and</w:t>
      </w:r>
      <w:r w:rsidRPr="00ED77B4">
        <w:rPr>
          <w:rFonts w:ascii="Times New Roman" w:hAnsi="Times New Roman" w:cs="Times New Roman"/>
        </w:rPr>
        <w:t xml:space="preserve"> also tries to provide an understanding of the person and actions of Emma Watson.</w:t>
      </w:r>
    </w:p>
    <w:p w:rsidR="00B33545" w:rsidRPr="00ED77B4" w:rsidRDefault="00B33545" w:rsidP="004C0184">
      <w:pPr>
        <w:suppressAutoHyphens w:val="0"/>
        <w:spacing w:line="480" w:lineRule="auto"/>
        <w:ind w:firstLine="720"/>
        <w:contextualSpacing/>
        <w:rPr>
          <w:rFonts w:ascii="Times New Roman" w:hAnsi="Times New Roman" w:cs="Times New Roman"/>
        </w:rPr>
      </w:pPr>
      <w:r w:rsidRPr="00ED77B4">
        <w:rPr>
          <w:rFonts w:ascii="Times New Roman" w:hAnsi="Times New Roman" w:cs="Times New Roman"/>
        </w:rPr>
        <w:t>Being an actress may make her credibility and authenticity subject to judgment. It is clear that most celebrities like her do things in public just to please and receive approval from fans spread all over the world. For this reason, exaggeration cannot be ruled out of the picture completely, and anything they do is viewed with a cynical eye by some critiques. Psychologists define authenticity as the appropriate matching of an individual’s inner thoughts, feelings, and beliefs with his her outer action, presentation an</w:t>
      </w:r>
      <w:r w:rsidR="004C0184">
        <w:rPr>
          <w:rFonts w:ascii="Times New Roman" w:hAnsi="Times New Roman" w:cs="Times New Roman"/>
        </w:rPr>
        <w:t>d behavior (Burks and Robbins, 2010</w:t>
      </w:r>
      <w:r w:rsidRPr="00ED77B4">
        <w:rPr>
          <w:rFonts w:ascii="Times New Roman" w:hAnsi="Times New Roman" w:cs="Times New Roman"/>
        </w:rPr>
        <w:t>). Others view it as the ability of an individual to practice that which they preach and at the same time be completely clear about who they are and also what they do best.</w:t>
      </w:r>
    </w:p>
    <w:p w:rsidR="00B33545" w:rsidRPr="00ED77B4" w:rsidRDefault="00B33545" w:rsidP="004C0184">
      <w:pPr>
        <w:suppressAutoHyphens w:val="0"/>
        <w:spacing w:line="480" w:lineRule="auto"/>
        <w:ind w:firstLine="720"/>
        <w:contextualSpacing/>
        <w:rPr>
          <w:rFonts w:ascii="Times New Roman" w:hAnsi="Times New Roman" w:cs="Times New Roman"/>
        </w:rPr>
      </w:pPr>
      <w:r w:rsidRPr="00ED77B4">
        <w:rPr>
          <w:rFonts w:ascii="Times New Roman" w:hAnsi="Times New Roman" w:cs="Times New Roman"/>
        </w:rPr>
        <w:br w:type="page"/>
      </w:r>
    </w:p>
    <w:p w:rsidR="00B33545" w:rsidRPr="00ED77B4" w:rsidRDefault="00B33545" w:rsidP="004C0184">
      <w:pPr>
        <w:suppressAutoHyphens w:val="0"/>
        <w:spacing w:line="480" w:lineRule="auto"/>
        <w:ind w:firstLine="720"/>
        <w:contextualSpacing/>
        <w:rPr>
          <w:rFonts w:ascii="Times New Roman" w:hAnsi="Times New Roman" w:cs="Times New Roman"/>
        </w:rPr>
      </w:pPr>
      <w:r w:rsidRPr="00ED77B4">
        <w:rPr>
          <w:rFonts w:ascii="Times New Roman" w:hAnsi="Times New Roman" w:cs="Times New Roman"/>
        </w:rPr>
        <w:lastRenderedPageBreak/>
        <w:t xml:space="preserve">Emma is not just after glamor and fame, but as the UN Women Goodwill Ambassador, she is doing </w:t>
      </w:r>
      <w:r>
        <w:rPr>
          <w:rFonts w:ascii="Times New Roman" w:hAnsi="Times New Roman" w:cs="Times New Roman"/>
        </w:rPr>
        <w:t xml:space="preserve">great </w:t>
      </w:r>
      <w:r w:rsidRPr="00ED77B4">
        <w:rPr>
          <w:rFonts w:ascii="Times New Roman" w:hAnsi="Times New Roman" w:cs="Times New Roman"/>
        </w:rPr>
        <w:t>for the women in the world by being an active voice against gender inequality. Born on 15th April 1990 as Emma Charlotte Duerre Watson to British lawyers, Chris and Jacqueline, Emma spent most of her childhood with her mother in Oxfordshire. She gradually rose to fame, but it was not until she gained a lead role in the Harry Porter</w:t>
      </w:r>
      <w:r>
        <w:rPr>
          <w:rFonts w:ascii="Times New Roman" w:hAnsi="Times New Roman" w:cs="Times New Roman"/>
        </w:rPr>
        <w:t xml:space="preserve"> films</w:t>
      </w:r>
      <w:r w:rsidRPr="00ED77B4">
        <w:rPr>
          <w:rFonts w:ascii="Times New Roman" w:hAnsi="Times New Roman" w:cs="Times New Roman"/>
        </w:rPr>
        <w:t xml:space="preserve"> that she came into the public limelight. Most people know her for her role in the series where she acted as Hermione Granger from 2001 to 2011. She has also starred in many other films, won various awards, is a fashion consultant and a style icon, a </w:t>
      </w:r>
      <w:r>
        <w:rPr>
          <w:rFonts w:ascii="Times New Roman" w:hAnsi="Times New Roman" w:cs="Times New Roman"/>
        </w:rPr>
        <w:t>model, and also a free-spirited</w:t>
      </w:r>
      <w:r w:rsidRPr="00ED77B4">
        <w:rPr>
          <w:rFonts w:ascii="Times New Roman" w:hAnsi="Times New Roman" w:cs="Times New Roman"/>
        </w:rPr>
        <w:t xml:space="preserve"> active feminist. Despite her fame and money she is single and hardly commits to a relationship for long. However, she has a genuine love for knowledge and decided to go back to school to pursue a degree in English Literature at Brown University – </w:t>
      </w:r>
      <w:r>
        <w:rPr>
          <w:rFonts w:ascii="Times New Roman" w:hAnsi="Times New Roman" w:cs="Times New Roman"/>
        </w:rPr>
        <w:t xml:space="preserve">she graduated in 2012. </w:t>
      </w:r>
      <w:r w:rsidRPr="00ED77B4">
        <w:rPr>
          <w:rFonts w:ascii="Times New Roman" w:hAnsi="Times New Roman" w:cs="Times New Roman"/>
        </w:rPr>
        <w:t>Emma was made a United Nations Goo</w:t>
      </w:r>
      <w:r>
        <w:rPr>
          <w:rFonts w:ascii="Times New Roman" w:hAnsi="Times New Roman" w:cs="Times New Roman"/>
        </w:rPr>
        <w:t>dwill Ambassador in 2014 and has</w:t>
      </w:r>
      <w:r w:rsidRPr="00ED77B4">
        <w:rPr>
          <w:rFonts w:ascii="Times New Roman" w:hAnsi="Times New Roman" w:cs="Times New Roman"/>
        </w:rPr>
        <w:t xml:space="preserve"> been </w:t>
      </w:r>
      <w:r>
        <w:rPr>
          <w:rFonts w:ascii="Times New Roman" w:hAnsi="Times New Roman" w:cs="Times New Roman"/>
        </w:rPr>
        <w:t xml:space="preserve">continually </w:t>
      </w:r>
      <w:r w:rsidRPr="00ED77B4">
        <w:rPr>
          <w:rFonts w:ascii="Times New Roman" w:hAnsi="Times New Roman" w:cs="Times New Roman"/>
        </w:rPr>
        <w:t>viewed as one of the active people in feminist’s causes and women rights. In 2015, she was included in TIME’s list of the World’s one-hundred most influential people as a result (Lifetimetv.co.ke</w:t>
      </w:r>
      <w:r w:rsidR="00C26267">
        <w:rPr>
          <w:rFonts w:ascii="Times New Roman" w:hAnsi="Times New Roman" w:cs="Times New Roman"/>
        </w:rPr>
        <w:t>, 2016</w:t>
      </w:r>
      <w:r w:rsidRPr="00ED77B4">
        <w:rPr>
          <w:rFonts w:ascii="Times New Roman" w:hAnsi="Times New Roman" w:cs="Times New Roman"/>
        </w:rPr>
        <w:t>). These are the things the public sees and knows about Emma Watson but what they do not know are the private motives behind her actions.  For example, her UN speech was received by many with an applause and standing ovation but this same speech made critiques question whether it was genuine or one of her many acts.</w:t>
      </w:r>
    </w:p>
    <w:p w:rsidR="00B33545" w:rsidRPr="00ED77B4" w:rsidRDefault="00B33545" w:rsidP="004C0184">
      <w:pPr>
        <w:suppressAutoHyphens w:val="0"/>
        <w:spacing w:line="480" w:lineRule="auto"/>
        <w:ind w:firstLine="720"/>
        <w:contextualSpacing/>
        <w:rPr>
          <w:rFonts w:ascii="Times New Roman" w:hAnsi="Times New Roman" w:cs="Times New Roman"/>
        </w:rPr>
      </w:pPr>
      <w:r w:rsidRPr="00ED77B4">
        <w:rPr>
          <w:rFonts w:ascii="Times New Roman" w:hAnsi="Times New Roman" w:cs="Times New Roman"/>
        </w:rPr>
        <w:br w:type="page"/>
      </w:r>
    </w:p>
    <w:p w:rsidR="00B33545" w:rsidRPr="00ED77B4" w:rsidRDefault="00B33545" w:rsidP="004C0184">
      <w:pPr>
        <w:suppressAutoHyphens w:val="0"/>
        <w:spacing w:line="480" w:lineRule="auto"/>
        <w:ind w:firstLine="720"/>
        <w:contextualSpacing/>
        <w:rPr>
          <w:rFonts w:ascii="Times New Roman" w:hAnsi="Times New Roman" w:cs="Times New Roman"/>
        </w:rPr>
      </w:pPr>
      <w:r w:rsidRPr="00ED77B4">
        <w:rPr>
          <w:rFonts w:ascii="Times New Roman" w:hAnsi="Times New Roman" w:cs="Times New Roman"/>
        </w:rPr>
        <w:lastRenderedPageBreak/>
        <w:t>A person’s personality influences his or her actions or motives to behave in a particular way and not the other. Personality is a hypothetical construct and constitutes those relatively stable and enduring aspects of a person which distinguishes them from others. In other words, personality is that which makes a person unique while at the same time permitting a comparison between individual</w:t>
      </w:r>
      <w:r>
        <w:rPr>
          <w:rFonts w:ascii="Times New Roman" w:hAnsi="Times New Roman" w:cs="Times New Roman"/>
        </w:rPr>
        <w:t>s</w:t>
      </w:r>
      <w:r w:rsidRPr="00ED77B4">
        <w:rPr>
          <w:rFonts w:ascii="Times New Roman" w:hAnsi="Times New Roman" w:cs="Times New Roman"/>
        </w:rPr>
        <w:t xml:space="preserve">. It is shaped and developed from when a child is born and continues to grow as the child develops into a grown up. According to Sigmund Freud’s psychoanalytic theory unconscious forces in an individual are determinants of their personality; they are hidden and shaped by </w:t>
      </w:r>
      <w:r w:rsidR="009D60BC">
        <w:rPr>
          <w:rFonts w:ascii="Times New Roman" w:hAnsi="Times New Roman" w:cs="Times New Roman"/>
        </w:rPr>
        <w:t>childhood experiences (Engler</w:t>
      </w:r>
      <w:r w:rsidR="00FE1794">
        <w:rPr>
          <w:rFonts w:ascii="Times New Roman" w:hAnsi="Times New Roman" w:cs="Times New Roman"/>
        </w:rPr>
        <w:t>,</w:t>
      </w:r>
      <w:r w:rsidR="009D60BC">
        <w:rPr>
          <w:rFonts w:ascii="Times New Roman" w:hAnsi="Times New Roman" w:cs="Times New Roman"/>
        </w:rPr>
        <w:t xml:space="preserve"> 2014</w:t>
      </w:r>
      <w:r w:rsidRPr="00ED77B4">
        <w:rPr>
          <w:rFonts w:ascii="Times New Roman" w:hAnsi="Times New Roman" w:cs="Times New Roman"/>
        </w:rPr>
        <w:t>). This approach is useful in understanding Emma. On this note, although she is a young, beautiful, successful, and intelligent woman, she is in and out of love relationships too fast. In other words, she is unable to hold on to a relationship or make lasting commitments in this respect. Her experiences as a child may have a significant influence in this. According to a biographical note, Emma’s parents divorced when she was only five years old</w:t>
      </w:r>
      <w:r>
        <w:rPr>
          <w:rFonts w:ascii="Times New Roman" w:hAnsi="Times New Roman" w:cs="Times New Roman"/>
        </w:rPr>
        <w:t xml:space="preserve"> </w:t>
      </w:r>
      <w:r w:rsidRPr="00ED77B4">
        <w:rPr>
          <w:rFonts w:ascii="Times New Roman" w:hAnsi="Times New Roman" w:cs="Times New Roman"/>
        </w:rPr>
        <w:t>(Lifetimetv.co.ke</w:t>
      </w:r>
      <w:r w:rsidR="00FE1794">
        <w:rPr>
          <w:rFonts w:ascii="Times New Roman" w:hAnsi="Times New Roman" w:cs="Times New Roman"/>
        </w:rPr>
        <w:t>,</w:t>
      </w:r>
      <w:r w:rsidR="009D60BC">
        <w:rPr>
          <w:rFonts w:ascii="Times New Roman" w:hAnsi="Times New Roman" w:cs="Times New Roman"/>
        </w:rPr>
        <w:t xml:space="preserve"> 2016</w:t>
      </w:r>
      <w:r>
        <w:rPr>
          <w:rFonts w:ascii="Times New Roman" w:hAnsi="Times New Roman" w:cs="Times New Roman"/>
        </w:rPr>
        <w:t>)</w:t>
      </w:r>
      <w:r w:rsidRPr="00ED77B4">
        <w:rPr>
          <w:rFonts w:ascii="Times New Roman" w:hAnsi="Times New Roman" w:cs="Times New Roman"/>
        </w:rPr>
        <w:t xml:space="preserve">. A parents’ divorce sometimes affects the children adversely and may make some of them lose trust in romantic relationships. By extension, this approach implies that Emma’s parent’s failed marriage could have affected her ability to commit and hold on to a relationship in her adulthood. On the same note, this aspect of Emma Watson’s life can be explained with the help of Erik Erikson’s psychosocial stages. On this note, the audience can understand Emma’s relationship behavior by placing her in the 6th of the eight psychosocial stages proposed by Erik Erikson. </w:t>
      </w:r>
    </w:p>
    <w:p w:rsidR="00B33545" w:rsidRPr="00ED77B4" w:rsidRDefault="00B33545" w:rsidP="004C0184">
      <w:pPr>
        <w:suppressAutoHyphens w:val="0"/>
        <w:spacing w:line="480" w:lineRule="auto"/>
        <w:ind w:firstLine="720"/>
        <w:contextualSpacing/>
        <w:rPr>
          <w:rFonts w:ascii="Times New Roman" w:hAnsi="Times New Roman" w:cs="Times New Roman"/>
        </w:rPr>
      </w:pPr>
      <w:r w:rsidRPr="00ED77B4">
        <w:rPr>
          <w:rFonts w:ascii="Times New Roman" w:hAnsi="Times New Roman" w:cs="Times New Roman"/>
        </w:rPr>
        <w:br w:type="page"/>
      </w:r>
    </w:p>
    <w:p w:rsidR="00B33545" w:rsidRPr="00ED77B4" w:rsidRDefault="00B33545" w:rsidP="004C0184">
      <w:pPr>
        <w:suppressAutoHyphens w:val="0"/>
        <w:spacing w:line="480" w:lineRule="auto"/>
        <w:ind w:firstLine="720"/>
        <w:contextualSpacing/>
        <w:rPr>
          <w:rFonts w:ascii="Times New Roman" w:hAnsi="Times New Roman" w:cs="Times New Roman"/>
        </w:rPr>
      </w:pPr>
      <w:r w:rsidRPr="00ED77B4">
        <w:rPr>
          <w:rFonts w:ascii="Times New Roman" w:hAnsi="Times New Roman" w:cs="Times New Roman"/>
        </w:rPr>
        <w:lastRenderedPageBreak/>
        <w:t>This is the stage of Intimacy Vs Isolation that is experienced in early adulthood at the age of 25 – 40 years. Erikson points out that success in this stage is achieved by establishing relationships with a strong sense of emotional attachment and personal commitment</w:t>
      </w:r>
      <w:r w:rsidR="00DC437D">
        <w:rPr>
          <w:rFonts w:ascii="Times New Roman" w:hAnsi="Times New Roman" w:cs="Times New Roman"/>
        </w:rPr>
        <w:t xml:space="preserve"> (Engler</w:t>
      </w:r>
      <w:r w:rsidR="00FE1794">
        <w:rPr>
          <w:rFonts w:ascii="Times New Roman" w:hAnsi="Times New Roman" w:cs="Times New Roman"/>
        </w:rPr>
        <w:t>,</w:t>
      </w:r>
      <w:r w:rsidR="00DC437D">
        <w:rPr>
          <w:rFonts w:ascii="Times New Roman" w:hAnsi="Times New Roman" w:cs="Times New Roman"/>
        </w:rPr>
        <w:t xml:space="preserve"> 2014</w:t>
      </w:r>
      <w:r w:rsidRPr="00ED77B4">
        <w:rPr>
          <w:rFonts w:ascii="Times New Roman" w:hAnsi="Times New Roman" w:cs="Times New Roman"/>
        </w:rPr>
        <w:t xml:space="preserve">). Having been born in 1990, Emma’s age is the first factor that qualifies her placement into this context. By </w:t>
      </w:r>
      <w:r>
        <w:rPr>
          <w:rFonts w:ascii="Times New Roman" w:hAnsi="Times New Roman" w:cs="Times New Roman"/>
        </w:rPr>
        <w:t xml:space="preserve">implication, this means that </w:t>
      </w:r>
      <w:r w:rsidRPr="00ED77B4">
        <w:rPr>
          <w:rFonts w:ascii="Times New Roman" w:hAnsi="Times New Roman" w:cs="Times New Roman"/>
        </w:rPr>
        <w:t>if Erikson’s argument is true, then Emma has failed to succeed at this stage. In other words, her inability to make a commitment to one partner or stay in the same relationship for long shows that she has not fully developed at this stage. There could be some truth in this especially given that despite being a celebrity and public figure, people close to her admit that she is a bit of an introvert. This means that she loves the isolation and having some time alone. In fact, many of her fans and co-workers say that she is not the chatty type and therefore does not talk much unless it is about a topic that she is passionate about – such as the issue of gender equality and how to fight the</w:t>
      </w:r>
      <w:r w:rsidR="00DC437D">
        <w:rPr>
          <w:rFonts w:ascii="Times New Roman" w:hAnsi="Times New Roman" w:cs="Times New Roman"/>
        </w:rPr>
        <w:t xml:space="preserve"> existing inequality (Isakson</w:t>
      </w:r>
      <w:r w:rsidR="00FE1794">
        <w:rPr>
          <w:rFonts w:ascii="Times New Roman" w:hAnsi="Times New Roman" w:cs="Times New Roman"/>
        </w:rPr>
        <w:t>,</w:t>
      </w:r>
      <w:r w:rsidR="00DC437D">
        <w:rPr>
          <w:rFonts w:ascii="Times New Roman" w:hAnsi="Times New Roman" w:cs="Times New Roman"/>
        </w:rPr>
        <w:t xml:space="preserve"> 2015</w:t>
      </w:r>
      <w:r w:rsidRPr="00ED77B4">
        <w:rPr>
          <w:rFonts w:ascii="Times New Roman" w:hAnsi="Times New Roman" w:cs="Times New Roman"/>
        </w:rPr>
        <w:t xml:space="preserve">). Therefore the audience can only hope that as she gradually grows </w:t>
      </w:r>
      <w:r>
        <w:rPr>
          <w:rFonts w:ascii="Times New Roman" w:hAnsi="Times New Roman" w:cs="Times New Roman"/>
        </w:rPr>
        <w:t>towards the end of Erikson’s 6</w:t>
      </w:r>
      <w:r w:rsidRPr="003526E2">
        <w:rPr>
          <w:rFonts w:ascii="Times New Roman" w:hAnsi="Times New Roman" w:cs="Times New Roman"/>
          <w:vertAlign w:val="superscript"/>
        </w:rPr>
        <w:t>th</w:t>
      </w:r>
      <w:r>
        <w:rPr>
          <w:rFonts w:ascii="Times New Roman" w:hAnsi="Times New Roman" w:cs="Times New Roman"/>
        </w:rPr>
        <w:t xml:space="preserve"> </w:t>
      </w:r>
      <w:r w:rsidRPr="00ED77B4">
        <w:rPr>
          <w:rFonts w:ascii="Times New Roman" w:hAnsi="Times New Roman" w:cs="Times New Roman"/>
        </w:rPr>
        <w:t>stage – Intimacy Vs Isolation, she will be able to establish lasting relationships with some emotional attachment. For now, just understand her being still new into this stage as a reason for being in and out of relationships faster than most people. There is nothing wrong with her or the men she dates; it is just a Stage-in-life thing – hopefully.</w:t>
      </w:r>
    </w:p>
    <w:p w:rsidR="00B33545" w:rsidRPr="00ED77B4" w:rsidRDefault="00B33545" w:rsidP="004C0184">
      <w:pPr>
        <w:suppressAutoHyphens w:val="0"/>
        <w:spacing w:line="480" w:lineRule="auto"/>
        <w:ind w:firstLine="720"/>
        <w:contextualSpacing/>
        <w:rPr>
          <w:rFonts w:ascii="Times New Roman" w:hAnsi="Times New Roman" w:cs="Times New Roman"/>
        </w:rPr>
      </w:pPr>
      <w:r w:rsidRPr="00ED77B4">
        <w:rPr>
          <w:rFonts w:ascii="Times New Roman" w:hAnsi="Times New Roman" w:cs="Times New Roman"/>
        </w:rPr>
        <w:br w:type="page"/>
      </w:r>
    </w:p>
    <w:p w:rsidR="00B33545" w:rsidRPr="00ED77B4" w:rsidRDefault="00B33545" w:rsidP="004C0184">
      <w:pPr>
        <w:suppressAutoHyphens w:val="0"/>
        <w:spacing w:line="480" w:lineRule="auto"/>
        <w:ind w:firstLine="720"/>
        <w:contextualSpacing/>
        <w:rPr>
          <w:rFonts w:ascii="Times New Roman" w:hAnsi="Times New Roman" w:cs="Times New Roman"/>
        </w:rPr>
      </w:pPr>
      <w:r w:rsidRPr="00ED77B4">
        <w:rPr>
          <w:rFonts w:ascii="Times New Roman" w:hAnsi="Times New Roman" w:cs="Times New Roman"/>
        </w:rPr>
        <w:lastRenderedPageBreak/>
        <w:t>Despite being an actress and therefore being in professions that require her to be something and someone other than what she truly is; she is still as authentic as she can be. In other words, she has demonstrated an ability to distinguish reality from acting. Her HeForShe UN Speech is an excellent evidence of this claim (HeForShe</w:t>
      </w:r>
      <w:r w:rsidR="00FE1794">
        <w:rPr>
          <w:rFonts w:ascii="Times New Roman" w:hAnsi="Times New Roman" w:cs="Times New Roman"/>
        </w:rPr>
        <w:t>,</w:t>
      </w:r>
      <w:r w:rsidR="00DC437D">
        <w:rPr>
          <w:rFonts w:ascii="Times New Roman" w:hAnsi="Times New Roman" w:cs="Times New Roman"/>
        </w:rPr>
        <w:t xml:space="preserve"> 2014</w:t>
      </w:r>
      <w:r w:rsidRPr="00ED77B4">
        <w:rPr>
          <w:rFonts w:ascii="Times New Roman" w:hAnsi="Times New Roman" w:cs="Times New Roman"/>
        </w:rPr>
        <w:t>). If the Emily Watson in Harry Porter and other films is presented alongside the Emily in the video recording of the HeForShe UN Speech and their actions analyzed, there is a distinctive difference between the two personalities. One is inclined to believe that the Emma in the Speech video is the real and authentic version of Emma Watson. Other observers also make similar notes and argue that her actions emanate from a deep and sincere desire to change the world into a better place and more so, to bring men and women together in fighting gender inequality. On this note, scholars such as Professor Maria Isakson, says that given her background as a professional speaker, public figure and actress some people may be driven to wonder whether Emma is genuinely really authentic or just acting to be authentic. However, the scholar maintains that Emma is authentic based on her apparent compassio</w:t>
      </w:r>
      <w:r w:rsidR="00DC437D">
        <w:rPr>
          <w:rFonts w:ascii="Times New Roman" w:hAnsi="Times New Roman" w:cs="Times New Roman"/>
        </w:rPr>
        <w:t>n, modesty and tone of voice (Isakson, 2015)</w:t>
      </w:r>
      <w:r w:rsidRPr="00ED77B4">
        <w:rPr>
          <w:rFonts w:ascii="Times New Roman" w:hAnsi="Times New Roman" w:cs="Times New Roman"/>
        </w:rPr>
        <w:t>. Her [Emma] strong appeal to the global audience for action is nicely contrasted with a modest appearance that is stripped from glossy superficiality, thereby giving her a natural look. Unlike in the films, she is dressed in a strict belted white dress that Isakson likens to the uniform of a</w:t>
      </w:r>
      <w:r w:rsidR="00DC437D">
        <w:rPr>
          <w:rFonts w:ascii="Times New Roman" w:hAnsi="Times New Roman" w:cs="Times New Roman"/>
        </w:rPr>
        <w:t xml:space="preserve"> nurse (</w:t>
      </w:r>
      <w:r w:rsidRPr="00ED77B4">
        <w:rPr>
          <w:rFonts w:ascii="Times New Roman" w:hAnsi="Times New Roman" w:cs="Times New Roman"/>
        </w:rPr>
        <w:t>HeForShe</w:t>
      </w:r>
      <w:r w:rsidR="00DC437D">
        <w:rPr>
          <w:rFonts w:ascii="Times New Roman" w:hAnsi="Times New Roman" w:cs="Times New Roman"/>
        </w:rPr>
        <w:t>, 2014</w:t>
      </w:r>
      <w:r w:rsidR="00FE1794">
        <w:rPr>
          <w:rFonts w:ascii="Times New Roman" w:hAnsi="Times New Roman" w:cs="Times New Roman"/>
        </w:rPr>
        <w:t xml:space="preserve">; </w:t>
      </w:r>
      <w:r w:rsidR="00FE1794">
        <w:rPr>
          <w:rFonts w:ascii="Times New Roman" w:hAnsi="Times New Roman" w:cs="Times New Roman"/>
        </w:rPr>
        <w:t>Isakson, 2015</w:t>
      </w:r>
      <w:r w:rsidRPr="00ED77B4">
        <w:rPr>
          <w:rFonts w:ascii="Times New Roman" w:hAnsi="Times New Roman" w:cs="Times New Roman"/>
        </w:rPr>
        <w:t>).</w:t>
      </w:r>
    </w:p>
    <w:p w:rsidR="00B33545" w:rsidRPr="00ED77B4" w:rsidRDefault="00B33545" w:rsidP="004C0184">
      <w:pPr>
        <w:suppressAutoHyphens w:val="0"/>
        <w:spacing w:line="480" w:lineRule="auto"/>
        <w:ind w:firstLine="720"/>
        <w:contextualSpacing/>
        <w:rPr>
          <w:rFonts w:ascii="Times New Roman" w:hAnsi="Times New Roman" w:cs="Times New Roman"/>
        </w:rPr>
      </w:pPr>
      <w:r w:rsidRPr="00ED77B4">
        <w:rPr>
          <w:rFonts w:ascii="Times New Roman" w:hAnsi="Times New Roman" w:cs="Times New Roman"/>
        </w:rPr>
        <w:br w:type="page"/>
      </w:r>
    </w:p>
    <w:p w:rsidR="00B33545" w:rsidRPr="00ED77B4" w:rsidRDefault="00B33545" w:rsidP="004C0184">
      <w:pPr>
        <w:suppressAutoHyphens w:val="0"/>
        <w:spacing w:line="480" w:lineRule="auto"/>
        <w:ind w:firstLine="720"/>
        <w:contextualSpacing/>
        <w:rPr>
          <w:rFonts w:ascii="Times New Roman" w:hAnsi="Times New Roman" w:cs="Times New Roman"/>
        </w:rPr>
      </w:pPr>
      <w:r w:rsidRPr="00ED77B4">
        <w:rPr>
          <w:rFonts w:ascii="Times New Roman" w:hAnsi="Times New Roman" w:cs="Times New Roman"/>
        </w:rPr>
        <w:lastRenderedPageBreak/>
        <w:t>Using Gordon Allport’s Trait Theory in understanding Emma’s personality and actions would be a significant approach. Based on her feminist activity and passion to fight for the political economic and social rights of women, one can say that her feminism is her Cardinal Trait. According to Allport, this is defined as a single personality characteristic that directs most of an individual’s actions and activities. This trait is observed when the person directs all their energy toward a particular goal such as a humanitarian activit</w:t>
      </w:r>
      <w:r w:rsidR="00F85571">
        <w:rPr>
          <w:rFonts w:ascii="Times New Roman" w:hAnsi="Times New Roman" w:cs="Times New Roman"/>
        </w:rPr>
        <w:t>y (Engler, 2014</w:t>
      </w:r>
      <w:r w:rsidRPr="00ED77B4">
        <w:rPr>
          <w:rFonts w:ascii="Times New Roman" w:hAnsi="Times New Roman" w:cs="Times New Roman"/>
        </w:rPr>
        <w:t>). In Emma’s case, she main</w:t>
      </w:r>
      <w:r>
        <w:rPr>
          <w:rFonts w:ascii="Times New Roman" w:hAnsi="Times New Roman" w:cs="Times New Roman"/>
        </w:rPr>
        <w:t>tains in her speech that to her</w:t>
      </w:r>
      <w:r w:rsidRPr="00ED77B4">
        <w:rPr>
          <w:rFonts w:ascii="Times New Roman" w:hAnsi="Times New Roman" w:cs="Times New Roman"/>
        </w:rPr>
        <w:t xml:space="preserve"> fighting for the women’s rights is a humanitarian activity because gender equality is, in her opinion, a fundamental human right (HeForShe</w:t>
      </w:r>
      <w:r w:rsidR="00F85571">
        <w:rPr>
          <w:rFonts w:ascii="Times New Roman" w:hAnsi="Times New Roman" w:cs="Times New Roman"/>
        </w:rPr>
        <w:t>, 2014</w:t>
      </w:r>
      <w:r w:rsidRPr="00ED77B4">
        <w:rPr>
          <w:rFonts w:ascii="Times New Roman" w:hAnsi="Times New Roman" w:cs="Times New Roman"/>
        </w:rPr>
        <w:t>). All her other characteristics such as acting, sociability, are Central Traits – she can act them out whenever needed, but as for the cardinal trait, it is something that has been in her since she was four years old. She says that since her childhood, she has always wanted to be treated equal to the boys and given roles without discrimination (HeForShe</w:t>
      </w:r>
      <w:r w:rsidR="00FE1794">
        <w:rPr>
          <w:rFonts w:ascii="Times New Roman" w:hAnsi="Times New Roman" w:cs="Times New Roman"/>
        </w:rPr>
        <w:t>, 2014</w:t>
      </w:r>
      <w:r w:rsidRPr="00ED77B4">
        <w:rPr>
          <w:rFonts w:ascii="Times New Roman" w:hAnsi="Times New Roman" w:cs="Times New Roman"/>
        </w:rPr>
        <w:t>). This makes it seem that the cardinal trait of feminism is innate in her and a significant aspect of her personality.</w:t>
      </w:r>
    </w:p>
    <w:p w:rsidR="00B33545" w:rsidRPr="00ED77B4" w:rsidRDefault="00B33545" w:rsidP="004C0184">
      <w:pPr>
        <w:suppressAutoHyphens w:val="0"/>
        <w:spacing w:line="480" w:lineRule="auto"/>
        <w:ind w:firstLine="720"/>
        <w:contextualSpacing/>
        <w:rPr>
          <w:rFonts w:ascii="Times New Roman" w:hAnsi="Times New Roman" w:cs="Times New Roman"/>
        </w:rPr>
      </w:pPr>
      <w:r w:rsidRPr="00ED77B4">
        <w:rPr>
          <w:rFonts w:ascii="Times New Roman" w:hAnsi="Times New Roman" w:cs="Times New Roman"/>
        </w:rPr>
        <w:t>Emma Watson is a popular public figure known across the globe – but just on the surface level. The truth is, Emma is hard to get to know profoundly. Her personality is somehow complicated and cannot be entirely understood in the context of one personality approach. To understand her requires one to isolate different aspects of her life and place them in relation to different theories of personality. All one can say is that in general, Emma Watson is different from many people, mysterious, intelligent, highly independent, intelligent, self-sufficient, and compassionate just to mention a few.</w:t>
      </w:r>
    </w:p>
    <w:p w:rsidR="00B33545" w:rsidRPr="00ED77B4" w:rsidRDefault="00B33545" w:rsidP="004C0184">
      <w:pPr>
        <w:suppressAutoHyphens w:val="0"/>
        <w:spacing w:line="480" w:lineRule="auto"/>
        <w:contextualSpacing/>
        <w:rPr>
          <w:rFonts w:ascii="Times New Roman" w:hAnsi="Times New Roman" w:cs="Times New Roman"/>
        </w:rPr>
      </w:pPr>
      <w:r w:rsidRPr="00ED77B4">
        <w:rPr>
          <w:rFonts w:ascii="Times New Roman" w:hAnsi="Times New Roman" w:cs="Times New Roman"/>
        </w:rPr>
        <w:br w:type="page"/>
      </w:r>
    </w:p>
    <w:p w:rsidR="00B33545" w:rsidRPr="00ED77B4" w:rsidRDefault="004C0184" w:rsidP="004C0184">
      <w:pPr>
        <w:suppressAutoHyphens w:val="0"/>
        <w:spacing w:line="480" w:lineRule="auto"/>
        <w:contextualSpacing/>
        <w:rPr>
          <w:rFonts w:ascii="Times New Roman" w:hAnsi="Times New Roman" w:cs="Times New Roman"/>
        </w:rPr>
      </w:pPr>
      <w:r>
        <w:rPr>
          <w:rFonts w:ascii="Times New Roman" w:hAnsi="Times New Roman" w:cs="Times New Roman"/>
        </w:rPr>
        <w:lastRenderedPageBreak/>
        <w:t>References</w:t>
      </w:r>
    </w:p>
    <w:p w:rsidR="00B33545" w:rsidRPr="00D15FC6" w:rsidRDefault="00B33545" w:rsidP="004C0184">
      <w:pPr>
        <w:suppressAutoHyphens w:val="0"/>
        <w:spacing w:line="480" w:lineRule="auto"/>
        <w:ind w:left="720" w:hanging="720"/>
        <w:contextualSpacing/>
        <w:rPr>
          <w:rStyle w:val="selectable"/>
          <w:rFonts w:ascii="Times New Roman" w:hAnsi="Times New Roman" w:cs="Times New Roman"/>
        </w:rPr>
      </w:pPr>
      <w:r w:rsidRPr="00D15FC6">
        <w:rPr>
          <w:rStyle w:val="selectable"/>
          <w:rFonts w:ascii="Times New Roman" w:hAnsi="Times New Roman" w:cs="Times New Roman"/>
        </w:rPr>
        <w:t xml:space="preserve">Burks, D. &amp; Robbins, R. (2010). Psychologists' Authenticity: Implications for Work in Professional and Therapeutic Settings. </w:t>
      </w:r>
      <w:r w:rsidRPr="00D15FC6">
        <w:rPr>
          <w:rStyle w:val="selectable"/>
          <w:rFonts w:ascii="Times New Roman" w:hAnsi="Times New Roman" w:cs="Times New Roman"/>
          <w:i/>
          <w:iCs/>
        </w:rPr>
        <w:t>Journal Of Humanistic Psychology</w:t>
      </w:r>
      <w:r w:rsidRPr="00D15FC6">
        <w:rPr>
          <w:rStyle w:val="selectable"/>
          <w:rFonts w:ascii="Times New Roman" w:hAnsi="Times New Roman" w:cs="Times New Roman"/>
        </w:rPr>
        <w:t xml:space="preserve">, </w:t>
      </w:r>
      <w:r w:rsidRPr="00D15FC6">
        <w:rPr>
          <w:rStyle w:val="selectable"/>
          <w:rFonts w:ascii="Times New Roman" w:hAnsi="Times New Roman" w:cs="Times New Roman"/>
          <w:i/>
          <w:iCs/>
        </w:rPr>
        <w:t>52</w:t>
      </w:r>
      <w:r w:rsidRPr="00D15FC6">
        <w:rPr>
          <w:rStyle w:val="selectable"/>
          <w:rFonts w:ascii="Times New Roman" w:hAnsi="Times New Roman" w:cs="Times New Roman"/>
        </w:rPr>
        <w:t xml:space="preserve">(1), 75-104. </w:t>
      </w:r>
      <w:hyperlink r:id="rId8" w:history="1">
        <w:r w:rsidRPr="00D15FC6">
          <w:rPr>
            <w:rStyle w:val="Hyperlink"/>
            <w:rFonts w:ascii="Times New Roman" w:hAnsi="Times New Roman" w:cs="Times New Roman"/>
          </w:rPr>
          <w:t>http://dx.doi.org/10.1177/0022167810381472</w:t>
        </w:r>
      </w:hyperlink>
    </w:p>
    <w:p w:rsidR="00B33545" w:rsidRDefault="00B33545" w:rsidP="004C0184">
      <w:pPr>
        <w:suppressAutoHyphens w:val="0"/>
        <w:spacing w:line="480" w:lineRule="auto"/>
        <w:ind w:left="720" w:hanging="720"/>
        <w:contextualSpacing/>
        <w:rPr>
          <w:rFonts w:ascii="Times New Roman" w:hAnsi="Times New Roman" w:cs="Times New Roman"/>
          <w:szCs w:val="24"/>
        </w:rPr>
      </w:pPr>
      <w:r w:rsidRPr="00D15FC6">
        <w:rPr>
          <w:rFonts w:ascii="Times New Roman" w:hAnsi="Times New Roman" w:cs="Times New Roman"/>
          <w:szCs w:val="24"/>
        </w:rPr>
        <w:t xml:space="preserve">Engler, B. (2014).  </w:t>
      </w:r>
      <w:r w:rsidRPr="00D15FC6">
        <w:rPr>
          <w:rFonts w:ascii="Times New Roman" w:hAnsi="Times New Roman" w:cs="Times New Roman"/>
          <w:i/>
          <w:iCs/>
          <w:szCs w:val="24"/>
        </w:rPr>
        <w:t>Personality theories: An introduction</w:t>
      </w:r>
      <w:r w:rsidRPr="00D15FC6">
        <w:rPr>
          <w:rFonts w:ascii="Times New Roman" w:hAnsi="Times New Roman" w:cs="Times New Roman"/>
          <w:szCs w:val="24"/>
        </w:rPr>
        <w:t xml:space="preserve"> (9th ed.). Belmont, CA: Wadsworth, Cengage Learning. ISBN978-285-08880-8</w:t>
      </w:r>
    </w:p>
    <w:p w:rsidR="00B33545" w:rsidRPr="00D15FC6" w:rsidRDefault="00B33545" w:rsidP="004C0184">
      <w:pPr>
        <w:suppressAutoHyphens w:val="0"/>
        <w:spacing w:line="480" w:lineRule="auto"/>
        <w:ind w:left="720" w:hanging="720"/>
        <w:contextualSpacing/>
        <w:rPr>
          <w:rStyle w:val="selectable"/>
          <w:rFonts w:ascii="Times New Roman" w:hAnsi="Times New Roman" w:cs="Times New Roman"/>
        </w:rPr>
      </w:pPr>
      <w:r w:rsidRPr="00D15FC6">
        <w:rPr>
          <w:rStyle w:val="selectable"/>
          <w:rFonts w:ascii="Times New Roman" w:hAnsi="Times New Roman" w:cs="Times New Roman"/>
        </w:rPr>
        <w:t xml:space="preserve">HeForShe,. (2014). </w:t>
      </w:r>
      <w:r w:rsidRPr="00D15FC6">
        <w:rPr>
          <w:rStyle w:val="selectable"/>
          <w:rFonts w:ascii="Times New Roman" w:hAnsi="Times New Roman" w:cs="Times New Roman"/>
          <w:i/>
          <w:iCs/>
        </w:rPr>
        <w:t>Emma Watson HeForShe Speech at the United Nations | UN Women 2014</w:t>
      </w:r>
      <w:r w:rsidRPr="00D15FC6">
        <w:rPr>
          <w:rStyle w:val="selectable"/>
          <w:rFonts w:ascii="Times New Roman" w:hAnsi="Times New Roman" w:cs="Times New Roman"/>
        </w:rPr>
        <w:t xml:space="preserve">. </w:t>
      </w:r>
      <w:r w:rsidRPr="00D15FC6">
        <w:rPr>
          <w:rStyle w:val="selectable"/>
          <w:rFonts w:ascii="Times New Roman" w:hAnsi="Times New Roman" w:cs="Times New Roman"/>
          <w:i/>
          <w:iCs/>
        </w:rPr>
        <w:t>YouTube</w:t>
      </w:r>
      <w:r w:rsidRPr="00D15FC6">
        <w:rPr>
          <w:rStyle w:val="selectable"/>
          <w:rFonts w:ascii="Times New Roman" w:hAnsi="Times New Roman" w:cs="Times New Roman"/>
        </w:rPr>
        <w:t xml:space="preserve">. Retrieved 19 October 2016, from </w:t>
      </w:r>
      <w:hyperlink r:id="rId9" w:history="1">
        <w:r w:rsidRPr="00D15FC6">
          <w:rPr>
            <w:rStyle w:val="Hyperlink"/>
            <w:rFonts w:ascii="Times New Roman" w:hAnsi="Times New Roman" w:cs="Times New Roman"/>
          </w:rPr>
          <w:t>https://www.youtube.com/watch?v=Q0Dg226G2Z8</w:t>
        </w:r>
      </w:hyperlink>
      <w:r w:rsidRPr="00D15FC6">
        <w:rPr>
          <w:rStyle w:val="selectable"/>
          <w:rFonts w:ascii="Times New Roman" w:hAnsi="Times New Roman" w:cs="Times New Roman"/>
        </w:rPr>
        <w:t xml:space="preserve"> </w:t>
      </w:r>
    </w:p>
    <w:p w:rsidR="00B33545" w:rsidRPr="00D15FC6" w:rsidRDefault="00B33545" w:rsidP="004C0184">
      <w:pPr>
        <w:suppressAutoHyphens w:val="0"/>
        <w:spacing w:line="480" w:lineRule="auto"/>
        <w:ind w:left="720" w:hanging="720"/>
        <w:contextualSpacing/>
        <w:rPr>
          <w:rStyle w:val="selectable"/>
          <w:rFonts w:ascii="Times New Roman" w:hAnsi="Times New Roman" w:cs="Times New Roman"/>
        </w:rPr>
      </w:pPr>
      <w:r w:rsidRPr="00D15FC6">
        <w:rPr>
          <w:rStyle w:val="selectable"/>
          <w:rFonts w:ascii="Times New Roman" w:hAnsi="Times New Roman" w:cs="Times New Roman"/>
        </w:rPr>
        <w:t xml:space="preserve">Isakson, M. (2015). </w:t>
      </w:r>
      <w:r w:rsidRPr="00D15FC6">
        <w:rPr>
          <w:rStyle w:val="selectable"/>
          <w:rFonts w:ascii="Times New Roman" w:hAnsi="Times New Roman" w:cs="Times New Roman"/>
          <w:i/>
          <w:iCs/>
        </w:rPr>
        <w:t>In Search of Authentic Leadership</w:t>
      </w:r>
      <w:r w:rsidRPr="00D15FC6">
        <w:rPr>
          <w:rStyle w:val="selectable"/>
          <w:rFonts w:ascii="Times New Roman" w:hAnsi="Times New Roman" w:cs="Times New Roman"/>
        </w:rPr>
        <w:t xml:space="preserve">. </w:t>
      </w:r>
      <w:r w:rsidRPr="00D15FC6">
        <w:rPr>
          <w:rStyle w:val="selectable"/>
          <w:rFonts w:ascii="Times New Roman" w:hAnsi="Times New Roman" w:cs="Times New Roman"/>
          <w:i/>
          <w:iCs/>
        </w:rPr>
        <w:t>Bi.edu</w:t>
      </w:r>
      <w:r w:rsidRPr="00D15FC6">
        <w:rPr>
          <w:rStyle w:val="selectable"/>
          <w:rFonts w:ascii="Times New Roman" w:hAnsi="Times New Roman" w:cs="Times New Roman"/>
        </w:rPr>
        <w:t xml:space="preserve">. Retrieved 19 October 2016, from </w:t>
      </w:r>
      <w:hyperlink r:id="rId10" w:history="1">
        <w:r w:rsidRPr="00D15FC6">
          <w:rPr>
            <w:rStyle w:val="Hyperlink"/>
            <w:rFonts w:ascii="Times New Roman" w:hAnsi="Times New Roman" w:cs="Times New Roman"/>
          </w:rPr>
          <w:t>http://www.bi.edu/bizreview/articles/in-search-of-authentic-leadership/</w:t>
        </w:r>
      </w:hyperlink>
    </w:p>
    <w:p w:rsidR="00B33545" w:rsidRPr="00D15FC6" w:rsidRDefault="00B33545" w:rsidP="004C0184">
      <w:pPr>
        <w:suppressAutoHyphens w:val="0"/>
        <w:spacing w:line="480" w:lineRule="auto"/>
        <w:ind w:left="720" w:hanging="720"/>
        <w:contextualSpacing/>
        <w:rPr>
          <w:rStyle w:val="selectable"/>
          <w:rFonts w:ascii="Times New Roman" w:hAnsi="Times New Roman" w:cs="Times New Roman"/>
        </w:rPr>
      </w:pPr>
      <w:r w:rsidRPr="00D15FC6">
        <w:rPr>
          <w:rStyle w:val="selectable"/>
          <w:rFonts w:ascii="Times New Roman" w:hAnsi="Times New Roman" w:cs="Times New Roman"/>
        </w:rPr>
        <w:t xml:space="preserve">Lifetimetv.co.uk,. (2016). </w:t>
      </w:r>
      <w:r w:rsidR="00194475">
        <w:rPr>
          <w:rStyle w:val="selectable"/>
          <w:rFonts w:ascii="Times New Roman" w:hAnsi="Times New Roman" w:cs="Times New Roman"/>
          <w:i/>
          <w:iCs/>
        </w:rPr>
        <w:t>Biography</w:t>
      </w:r>
      <w:bookmarkStart w:id="2" w:name="_GoBack"/>
      <w:bookmarkEnd w:id="2"/>
      <w:r w:rsidRPr="00D15FC6">
        <w:rPr>
          <w:rStyle w:val="selectable"/>
          <w:rFonts w:ascii="Times New Roman" w:hAnsi="Times New Roman" w:cs="Times New Roman"/>
          <w:i/>
          <w:iCs/>
        </w:rPr>
        <w:t>: Emma Watson Lifetime</w:t>
      </w:r>
      <w:r w:rsidRPr="00D15FC6">
        <w:rPr>
          <w:rStyle w:val="selectable"/>
          <w:rFonts w:ascii="Times New Roman" w:hAnsi="Times New Roman" w:cs="Times New Roman"/>
        </w:rPr>
        <w:t xml:space="preserve">. </w:t>
      </w:r>
      <w:r w:rsidRPr="00D15FC6">
        <w:rPr>
          <w:rStyle w:val="selectable"/>
          <w:rFonts w:ascii="Times New Roman" w:hAnsi="Times New Roman" w:cs="Times New Roman"/>
          <w:i/>
          <w:iCs/>
        </w:rPr>
        <w:t>Lifetimetv.co.uk</w:t>
      </w:r>
      <w:r w:rsidRPr="00D15FC6">
        <w:rPr>
          <w:rStyle w:val="selectable"/>
          <w:rFonts w:ascii="Times New Roman" w:hAnsi="Times New Roman" w:cs="Times New Roman"/>
        </w:rPr>
        <w:t xml:space="preserve">. Retrieved 19 October 2016, from </w:t>
      </w:r>
      <w:hyperlink r:id="rId11" w:history="1">
        <w:r w:rsidRPr="00D15FC6">
          <w:rPr>
            <w:rStyle w:val="Hyperlink"/>
            <w:rFonts w:ascii="Times New Roman" w:hAnsi="Times New Roman" w:cs="Times New Roman"/>
          </w:rPr>
          <w:t>http://www.lifetimetv.co.uk/biography/biography-emma-watson</w:t>
        </w:r>
      </w:hyperlink>
    </w:p>
    <w:p w:rsidR="00B33545" w:rsidRPr="00ED77B4" w:rsidRDefault="00B33545" w:rsidP="004C0184">
      <w:pPr>
        <w:suppressAutoHyphens w:val="0"/>
        <w:spacing w:line="480" w:lineRule="auto"/>
        <w:ind w:left="720" w:hanging="720"/>
        <w:contextualSpacing/>
        <w:rPr>
          <w:rFonts w:ascii="Times New Roman" w:hAnsi="Times New Roman" w:cs="Times New Roman"/>
          <w:lang w:val="en-GB" w:eastAsia="en-GB"/>
        </w:rPr>
      </w:pPr>
    </w:p>
    <w:p w:rsidR="00F361ED" w:rsidRPr="00FF3B8B" w:rsidRDefault="00F361ED" w:rsidP="004C0184">
      <w:pPr>
        <w:suppressAutoHyphens w:val="0"/>
        <w:spacing w:line="480" w:lineRule="auto"/>
        <w:ind w:firstLine="720"/>
        <w:contextualSpacing/>
        <w:rPr>
          <w:rFonts w:ascii="Times New Roman" w:hAnsi="Times New Roman" w:cs="Times New Roman"/>
          <w:szCs w:val="24"/>
        </w:rPr>
      </w:pPr>
    </w:p>
    <w:sectPr w:rsidR="00F361ED" w:rsidRPr="00FF3B8B" w:rsidSect="00991F32">
      <w:headerReference w:type="default" r:id="rId12"/>
      <w:headerReference w:type="first" r:id="rId13"/>
      <w:pgSz w:w="11907" w:h="16839" w:code="9"/>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3D7" w:rsidRDefault="00C033D7">
      <w:r>
        <w:separator/>
      </w:r>
    </w:p>
  </w:endnote>
  <w:endnote w:type="continuationSeparator" w:id="0">
    <w:p w:rsidR="00C033D7" w:rsidRDefault="00C0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Times New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3D7" w:rsidRDefault="00C033D7">
      <w:r>
        <w:separator/>
      </w:r>
    </w:p>
  </w:footnote>
  <w:footnote w:type="continuationSeparator" w:id="0">
    <w:p w:rsidR="00C033D7" w:rsidRDefault="00C03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F1" w:rsidRDefault="004C0184" w:rsidP="00EA1208">
    <w:pPr>
      <w:pStyle w:val="Heading1"/>
      <w:numPr>
        <w:ilvl w:val="0"/>
        <w:numId w:val="0"/>
      </w:numPr>
      <w:contextualSpacing/>
      <w:jc w:val="left"/>
    </w:pPr>
    <w:r w:rsidRPr="004C0184">
      <w:rPr>
        <w:caps/>
      </w:rPr>
      <w:t>A Psychobiographical Exploration of Emma Watson</w:t>
    </w:r>
    <w:r>
      <w:rPr>
        <w:caps/>
      </w:rPr>
      <w:tab/>
      <w:t xml:space="preserve">                   </w:t>
    </w:r>
    <w:r w:rsidR="006E6F80">
      <w:rPr>
        <w:rStyle w:val="PageNumber"/>
      </w:rPr>
      <w:fldChar w:fldCharType="begin"/>
    </w:r>
    <w:r w:rsidR="006E6F80">
      <w:instrText>PAGE</w:instrText>
    </w:r>
    <w:r w:rsidR="006E6F80">
      <w:fldChar w:fldCharType="separate"/>
    </w:r>
    <w:r w:rsidR="00194475">
      <w:rPr>
        <w:noProof/>
      </w:rPr>
      <w:t>6</w:t>
    </w:r>
    <w:r w:rsidR="006E6F8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D9C" w:rsidRPr="007E7350" w:rsidRDefault="00EA1208" w:rsidP="004C0184">
    <w:pPr>
      <w:pStyle w:val="NoSpacing"/>
      <w:contextualSpacing/>
      <w:rPr>
        <w:rFonts w:ascii="Times New Roman" w:hAnsi="Times New Roman" w:cs="Times New Roman"/>
      </w:rPr>
    </w:pPr>
    <w:r w:rsidRPr="007E7350">
      <w:rPr>
        <w:rFonts w:ascii="Times New Roman" w:hAnsi="Times New Roman" w:cs="Times New Roman"/>
      </w:rPr>
      <w:t>Running Head:</w:t>
    </w:r>
    <w:r w:rsidRPr="007E7350">
      <w:rPr>
        <w:rStyle w:val="selectable"/>
        <w:rFonts w:ascii="Times New Roman" w:hAnsi="Times New Roman" w:cs="Times New Roman"/>
        <w:caps/>
      </w:rPr>
      <w:t xml:space="preserve"> </w:t>
    </w:r>
    <w:r w:rsidR="004C0184" w:rsidRPr="007E7350">
      <w:rPr>
        <w:rFonts w:ascii="Times New Roman" w:hAnsi="Times New Roman" w:cs="Times New Roman"/>
        <w:caps/>
      </w:rPr>
      <w:t>A Psychobiographical</w:t>
    </w:r>
    <w:r w:rsidR="004C0184" w:rsidRPr="007E7350">
      <w:rPr>
        <w:rFonts w:ascii="Times New Roman" w:hAnsi="Times New Roman" w:cs="Times New Roman"/>
        <w:caps/>
      </w:rPr>
      <w:t xml:space="preserve"> of Emma Watson</w:t>
    </w:r>
    <w:r w:rsidR="00BD49E2" w:rsidRPr="007E7350">
      <w:rPr>
        <w:rFonts w:ascii="Times New Roman" w:hAnsi="Times New Roman" w:cs="Times New Roman"/>
        <w:caps/>
      </w:rPr>
      <w:t xml:space="preserve">  </w:t>
    </w:r>
    <w:r w:rsidR="00BD49E2" w:rsidRPr="007E7350">
      <w:rPr>
        <w:rFonts w:ascii="Times New Roman" w:hAnsi="Times New Roman" w:cs="Times New Roman"/>
        <w:caps/>
      </w:rPr>
      <w:tab/>
    </w:r>
    <w:r w:rsidR="004C0184" w:rsidRPr="007E7350">
      <w:rPr>
        <w:rFonts w:ascii="Times New Roman" w:hAnsi="Times New Roman" w:cs="Times New Roman"/>
        <w:caps/>
      </w:rPr>
      <w:tab/>
    </w:r>
    <w:r w:rsidR="004C0184" w:rsidRPr="007E7350">
      <w:rPr>
        <w:rFonts w:ascii="Times New Roman" w:hAnsi="Times New Roman" w:cs="Times New Roman"/>
        <w:caps/>
      </w:rPr>
      <w:tab/>
    </w:r>
    <w:r w:rsidR="00153277" w:rsidRPr="007E7350">
      <w:rPr>
        <w:rFonts w:ascii="Times New Roman" w:hAnsi="Times New Roman" w:cs="Times New Roman"/>
      </w:rPr>
      <w:t xml:space="preserve">  </w:t>
    </w:r>
    <w:r w:rsidR="00DC193D" w:rsidRPr="007E7350">
      <w:rPr>
        <w:rFonts w:ascii="Times New Roman" w:hAnsi="Times New Roman" w:cs="Times New Roman"/>
      </w:rPr>
      <w:t xml:space="preserve"> </w:t>
    </w:r>
    <w:r w:rsidR="00921D9C" w:rsidRPr="007E7350">
      <w:rPr>
        <w:rFonts w:ascii="Times New Roman" w:hAnsi="Times New Roman" w:cs="Times New Roma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E675B"/>
    <w:multiLevelType w:val="multilevel"/>
    <w:tmpl w:val="D0C242DC"/>
    <w:lvl w:ilvl="0">
      <w:start w:val="1"/>
      <w:numFmt w:val="none"/>
      <w:pStyle w:val="Heading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282E337E"/>
    <w:multiLevelType w:val="multilevel"/>
    <w:tmpl w:val="6DCA819C"/>
    <w:lvl w:ilvl="0">
      <w:start w:val="1"/>
      <w:numFmt w:val="decimal"/>
      <w:pStyle w:val="Numberedlist"/>
      <w:lvlText w:val="%1."/>
      <w:lvlJc w:val="left"/>
      <w:pPr>
        <w:tabs>
          <w:tab w:val="num" w:pos="900"/>
        </w:tabs>
        <w:ind w:left="9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EF0498"/>
    <w:multiLevelType w:val="multilevel"/>
    <w:tmpl w:val="F6EC51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F1"/>
    <w:rsid w:val="00031565"/>
    <w:rsid w:val="000351E7"/>
    <w:rsid w:val="000419D5"/>
    <w:rsid w:val="00041A52"/>
    <w:rsid w:val="000459B5"/>
    <w:rsid w:val="00050A31"/>
    <w:rsid w:val="0005640C"/>
    <w:rsid w:val="00063341"/>
    <w:rsid w:val="00083CAF"/>
    <w:rsid w:val="0009347D"/>
    <w:rsid w:val="000D2782"/>
    <w:rsid w:val="000D3644"/>
    <w:rsid w:val="000E1AD3"/>
    <w:rsid w:val="0010564E"/>
    <w:rsid w:val="0014170A"/>
    <w:rsid w:val="00153277"/>
    <w:rsid w:val="00154F91"/>
    <w:rsid w:val="00186BB4"/>
    <w:rsid w:val="00193BB1"/>
    <w:rsid w:val="00194475"/>
    <w:rsid w:val="00195C11"/>
    <w:rsid w:val="001B1683"/>
    <w:rsid w:val="001C5BCA"/>
    <w:rsid w:val="001F7CC9"/>
    <w:rsid w:val="002127BD"/>
    <w:rsid w:val="00213B59"/>
    <w:rsid w:val="002159F1"/>
    <w:rsid w:val="0022076C"/>
    <w:rsid w:val="00235E85"/>
    <w:rsid w:val="00236CF7"/>
    <w:rsid w:val="00236F73"/>
    <w:rsid w:val="00240AAE"/>
    <w:rsid w:val="00241467"/>
    <w:rsid w:val="00260E7F"/>
    <w:rsid w:val="0026210A"/>
    <w:rsid w:val="0027672D"/>
    <w:rsid w:val="002843D5"/>
    <w:rsid w:val="002B2821"/>
    <w:rsid w:val="002D2D80"/>
    <w:rsid w:val="002F7351"/>
    <w:rsid w:val="00300BE9"/>
    <w:rsid w:val="00307247"/>
    <w:rsid w:val="00313A6F"/>
    <w:rsid w:val="0032564D"/>
    <w:rsid w:val="003513A0"/>
    <w:rsid w:val="0036333A"/>
    <w:rsid w:val="0037058B"/>
    <w:rsid w:val="00374040"/>
    <w:rsid w:val="00376B7F"/>
    <w:rsid w:val="00391318"/>
    <w:rsid w:val="003A269A"/>
    <w:rsid w:val="003B2EB3"/>
    <w:rsid w:val="003D768E"/>
    <w:rsid w:val="003E6D6F"/>
    <w:rsid w:val="0040194E"/>
    <w:rsid w:val="00405450"/>
    <w:rsid w:val="004361CC"/>
    <w:rsid w:val="004478A0"/>
    <w:rsid w:val="00455233"/>
    <w:rsid w:val="00483464"/>
    <w:rsid w:val="004A1FBC"/>
    <w:rsid w:val="004C0184"/>
    <w:rsid w:val="004C1320"/>
    <w:rsid w:val="004D4319"/>
    <w:rsid w:val="004D518E"/>
    <w:rsid w:val="004E5BD0"/>
    <w:rsid w:val="004F2F6E"/>
    <w:rsid w:val="004F77E8"/>
    <w:rsid w:val="004F7D70"/>
    <w:rsid w:val="0051094A"/>
    <w:rsid w:val="00524030"/>
    <w:rsid w:val="005461AA"/>
    <w:rsid w:val="00551809"/>
    <w:rsid w:val="00552799"/>
    <w:rsid w:val="0058665D"/>
    <w:rsid w:val="005A40E8"/>
    <w:rsid w:val="005A472E"/>
    <w:rsid w:val="005F05A5"/>
    <w:rsid w:val="005F43C8"/>
    <w:rsid w:val="005F7F77"/>
    <w:rsid w:val="00613494"/>
    <w:rsid w:val="006213CB"/>
    <w:rsid w:val="006521D1"/>
    <w:rsid w:val="0065732B"/>
    <w:rsid w:val="00666C77"/>
    <w:rsid w:val="00676004"/>
    <w:rsid w:val="00680259"/>
    <w:rsid w:val="00697678"/>
    <w:rsid w:val="006A0169"/>
    <w:rsid w:val="006C79A7"/>
    <w:rsid w:val="006D040B"/>
    <w:rsid w:val="006E55B6"/>
    <w:rsid w:val="006E6F80"/>
    <w:rsid w:val="006F5078"/>
    <w:rsid w:val="006F56DD"/>
    <w:rsid w:val="007056D0"/>
    <w:rsid w:val="007149B4"/>
    <w:rsid w:val="0076091B"/>
    <w:rsid w:val="00787530"/>
    <w:rsid w:val="00796AB9"/>
    <w:rsid w:val="007A2BE9"/>
    <w:rsid w:val="007A3B06"/>
    <w:rsid w:val="007A702B"/>
    <w:rsid w:val="007B3E0F"/>
    <w:rsid w:val="007E7350"/>
    <w:rsid w:val="007F714E"/>
    <w:rsid w:val="0081049E"/>
    <w:rsid w:val="00855ED7"/>
    <w:rsid w:val="008574F5"/>
    <w:rsid w:val="00862766"/>
    <w:rsid w:val="00866936"/>
    <w:rsid w:val="00885F40"/>
    <w:rsid w:val="008A250E"/>
    <w:rsid w:val="008B7E65"/>
    <w:rsid w:val="008F1314"/>
    <w:rsid w:val="00921D9C"/>
    <w:rsid w:val="009318A7"/>
    <w:rsid w:val="00942E1E"/>
    <w:rsid w:val="00944CD3"/>
    <w:rsid w:val="00950A9B"/>
    <w:rsid w:val="0095710C"/>
    <w:rsid w:val="0096679D"/>
    <w:rsid w:val="00981742"/>
    <w:rsid w:val="00985AB8"/>
    <w:rsid w:val="00986609"/>
    <w:rsid w:val="00991F32"/>
    <w:rsid w:val="009C394A"/>
    <w:rsid w:val="009C5E56"/>
    <w:rsid w:val="009C7C22"/>
    <w:rsid w:val="009D4F08"/>
    <w:rsid w:val="009D60BC"/>
    <w:rsid w:val="009E77F9"/>
    <w:rsid w:val="00A005E0"/>
    <w:rsid w:val="00A066FC"/>
    <w:rsid w:val="00A270E3"/>
    <w:rsid w:val="00A30CAC"/>
    <w:rsid w:val="00A43583"/>
    <w:rsid w:val="00A64BF1"/>
    <w:rsid w:val="00AA3E4B"/>
    <w:rsid w:val="00AC3ED6"/>
    <w:rsid w:val="00AD168D"/>
    <w:rsid w:val="00AF3C59"/>
    <w:rsid w:val="00B01ED1"/>
    <w:rsid w:val="00B15DE0"/>
    <w:rsid w:val="00B25367"/>
    <w:rsid w:val="00B33545"/>
    <w:rsid w:val="00B4376D"/>
    <w:rsid w:val="00B6002A"/>
    <w:rsid w:val="00B60CED"/>
    <w:rsid w:val="00B74DBB"/>
    <w:rsid w:val="00B87B26"/>
    <w:rsid w:val="00BB0701"/>
    <w:rsid w:val="00BC1487"/>
    <w:rsid w:val="00BD49E2"/>
    <w:rsid w:val="00BD65C9"/>
    <w:rsid w:val="00BD745E"/>
    <w:rsid w:val="00BE7854"/>
    <w:rsid w:val="00C033D7"/>
    <w:rsid w:val="00C1277F"/>
    <w:rsid w:val="00C249CE"/>
    <w:rsid w:val="00C26267"/>
    <w:rsid w:val="00C301F1"/>
    <w:rsid w:val="00C3637C"/>
    <w:rsid w:val="00C5235E"/>
    <w:rsid w:val="00CC4489"/>
    <w:rsid w:val="00CF1F83"/>
    <w:rsid w:val="00D050B9"/>
    <w:rsid w:val="00D36581"/>
    <w:rsid w:val="00D375D7"/>
    <w:rsid w:val="00D60598"/>
    <w:rsid w:val="00D61BF8"/>
    <w:rsid w:val="00D7761E"/>
    <w:rsid w:val="00D84E65"/>
    <w:rsid w:val="00DB004B"/>
    <w:rsid w:val="00DC193D"/>
    <w:rsid w:val="00DC437D"/>
    <w:rsid w:val="00DD2BC1"/>
    <w:rsid w:val="00DF0B92"/>
    <w:rsid w:val="00DF4CB2"/>
    <w:rsid w:val="00DF557E"/>
    <w:rsid w:val="00E028E1"/>
    <w:rsid w:val="00E040C0"/>
    <w:rsid w:val="00E17A03"/>
    <w:rsid w:val="00E25EA2"/>
    <w:rsid w:val="00E43454"/>
    <w:rsid w:val="00E474F7"/>
    <w:rsid w:val="00E501D6"/>
    <w:rsid w:val="00E52149"/>
    <w:rsid w:val="00E539D1"/>
    <w:rsid w:val="00E54A61"/>
    <w:rsid w:val="00E80C59"/>
    <w:rsid w:val="00EA1208"/>
    <w:rsid w:val="00EB45FA"/>
    <w:rsid w:val="00ED420D"/>
    <w:rsid w:val="00ED6D6E"/>
    <w:rsid w:val="00EF79C5"/>
    <w:rsid w:val="00F24139"/>
    <w:rsid w:val="00F260F4"/>
    <w:rsid w:val="00F34A6D"/>
    <w:rsid w:val="00F361ED"/>
    <w:rsid w:val="00F466EC"/>
    <w:rsid w:val="00F47B38"/>
    <w:rsid w:val="00F6438B"/>
    <w:rsid w:val="00F7668A"/>
    <w:rsid w:val="00F84178"/>
    <w:rsid w:val="00F85571"/>
    <w:rsid w:val="00F874D9"/>
    <w:rsid w:val="00F93CBB"/>
    <w:rsid w:val="00FC2250"/>
    <w:rsid w:val="00FC3270"/>
    <w:rsid w:val="00FC70AB"/>
    <w:rsid w:val="00FD22A6"/>
    <w:rsid w:val="00FD27E5"/>
    <w:rsid w:val="00FE1794"/>
    <w:rsid w:val="00FF3B8B"/>
    <w:rsid w:val="00FF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486E8F-52B0-4BD2-B658-49B1487D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Times New Roman" w:eastAsia="Times New Roman" w:hAnsi="Times;Times New Roman" w:cs="Times;Times New Roman"/>
      <w:sz w:val="24"/>
      <w:szCs w:val="20"/>
      <w:lang w:val="en-US" w:bidi="ar-SA"/>
    </w:rPr>
  </w:style>
  <w:style w:type="paragraph" w:styleId="Heading1">
    <w:name w:val="heading 1"/>
    <w:basedOn w:val="Normal"/>
    <w:next w:val="BodyText"/>
    <w:qFormat/>
    <w:pPr>
      <w:numPr>
        <w:numId w:val="2"/>
      </w:numPr>
      <w:spacing w:line="480" w:lineRule="auto"/>
      <w:jc w:val="center"/>
      <w:outlineLvl w:val="0"/>
    </w:pPr>
    <w:rPr>
      <w:rFonts w:ascii="Times New Roman" w:hAnsi="Times New Roman" w:cs="Times New Roman"/>
    </w:rPr>
  </w:style>
  <w:style w:type="paragraph" w:styleId="Heading2">
    <w:name w:val="heading 2"/>
    <w:basedOn w:val="Normal"/>
    <w:next w:val="Normal"/>
    <w:qFormat/>
    <w:pPr>
      <w:spacing w:line="480" w:lineRule="auto"/>
      <w:ind w:left="432" w:hanging="432"/>
      <w:outlineLvl w:val="1"/>
    </w:pPr>
    <w:rPr>
      <w:rFonts w:ascii="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character" w:customStyle="1" w:styleId="CharChar2">
    <w:name w:val="Char Char2"/>
    <w:basedOn w:val="DefaultParagraphFont"/>
    <w:qFormat/>
    <w:rPr>
      <w:sz w:val="24"/>
      <w:lang w:val="en-US" w:bidi="ar-SA"/>
    </w:rPr>
  </w:style>
  <w:style w:type="character" w:customStyle="1" w:styleId="CharChar1">
    <w:name w:val="Char Char1"/>
    <w:basedOn w:val="DefaultParagraphFont"/>
    <w:qFormat/>
    <w:rPr>
      <w:sz w:val="24"/>
      <w:lang w:val="en-US" w:bidi="ar-SA"/>
    </w:rPr>
  </w:style>
  <w:style w:type="character" w:customStyle="1" w:styleId="CharChar">
    <w:name w:val="Char Char"/>
    <w:basedOn w:val="CharChar1"/>
    <w:qFormat/>
    <w:rPr>
      <w:sz w:val="24"/>
      <w:lang w:val="en-US" w:bidi="ar-SA"/>
    </w:rPr>
  </w:style>
  <w:style w:type="character" w:customStyle="1" w:styleId="Bullets">
    <w:name w:val="Bullets"/>
    <w:qFormat/>
    <w:rPr>
      <w:rFonts w:ascii="OpenSymbol;Arial Unicode MS" w:eastAsia="OpenSymbol;Arial Unicode MS" w:hAnsi="OpenSymbol;Arial Unicode MS" w:cs="OpenSymbol;Arial Unicode MS"/>
    </w:rPr>
  </w:style>
  <w:style w:type="paragraph" w:customStyle="1" w:styleId="Heading">
    <w:name w:val="Heading"/>
    <w:basedOn w:val="Normal"/>
    <w:next w:val="BodyText"/>
    <w:qFormat/>
    <w:pPr>
      <w:keepNext/>
      <w:spacing w:before="240" w:after="120"/>
    </w:pPr>
    <w:rPr>
      <w:rFonts w:ascii="Arial" w:eastAsia="DejaVu Sans" w:hAnsi="Arial" w:cs="Tahoma"/>
      <w:sz w:val="28"/>
      <w:szCs w:val="28"/>
    </w:rPr>
  </w:style>
  <w:style w:type="paragraph" w:styleId="BodyText">
    <w:name w:val="Body Text"/>
    <w:basedOn w:val="Normal"/>
    <w:pPr>
      <w:spacing w:line="480" w:lineRule="auto"/>
      <w:ind w:firstLine="540"/>
    </w:pPr>
    <w:rPr>
      <w:rFonts w:ascii="Times New Roman" w:hAnsi="Times New Roman" w:cs="Times New Roman"/>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qFormat/>
    <w:pPr>
      <w:suppressLineNumbers/>
    </w:pPr>
    <w:rPr>
      <w:rFonts w:cs="Tahoma"/>
    </w:rPr>
  </w:style>
  <w:style w:type="paragraph" w:styleId="Header">
    <w:name w:val="header"/>
    <w:basedOn w:val="Normal"/>
    <w:pPr>
      <w:tabs>
        <w:tab w:val="center" w:pos="4320"/>
        <w:tab w:val="right" w:pos="8640"/>
      </w:tabs>
    </w:pPr>
    <w:rPr>
      <w:rFonts w:ascii="Times New Roman" w:hAnsi="Times New Roman" w:cs="Times New Roman"/>
    </w:rPr>
  </w:style>
  <w:style w:type="paragraph" w:styleId="Footer">
    <w:name w:val="footer"/>
    <w:basedOn w:val="Normal"/>
    <w:pPr>
      <w:tabs>
        <w:tab w:val="center" w:pos="4320"/>
        <w:tab w:val="right" w:pos="8640"/>
      </w:tabs>
    </w:pPr>
  </w:style>
  <w:style w:type="paragraph" w:customStyle="1" w:styleId="Numberedlist">
    <w:name w:val="Numbered list"/>
    <w:basedOn w:val="Normal"/>
    <w:qFormat/>
    <w:pPr>
      <w:numPr>
        <w:numId w:val="3"/>
      </w:numPr>
      <w:spacing w:line="480" w:lineRule="auto"/>
    </w:pPr>
    <w:rPr>
      <w:rFonts w:ascii="Times New Roman" w:hAnsi="Times New Roman" w:cs="Times New Roman"/>
    </w:rPr>
  </w:style>
  <w:style w:type="paragraph" w:styleId="BlockText">
    <w:name w:val="Block Text"/>
    <w:basedOn w:val="BodyText"/>
    <w:qFormat/>
    <w:pPr>
      <w:ind w:firstLine="0"/>
    </w:pPr>
  </w:style>
  <w:style w:type="paragraph" w:customStyle="1" w:styleId="Quotation">
    <w:name w:val="Quotation"/>
    <w:basedOn w:val="BodyText"/>
    <w:qFormat/>
    <w:pPr>
      <w:ind w:left="547" w:firstLine="0"/>
    </w:pPr>
  </w:style>
  <w:style w:type="paragraph" w:customStyle="1" w:styleId="Reference">
    <w:name w:val="Reference"/>
    <w:basedOn w:val="BodyText"/>
    <w:qFormat/>
    <w:pPr>
      <w:ind w:left="547" w:hanging="547"/>
    </w:pPr>
  </w:style>
  <w:style w:type="paragraph" w:customStyle="1" w:styleId="HeaderLeft">
    <w:name w:val="Header Left"/>
    <w:basedOn w:val="Normal"/>
    <w:qFormat/>
    <w:pPr>
      <w:suppressLineNumbers/>
      <w:tabs>
        <w:tab w:val="center" w:pos="4680"/>
        <w:tab w:val="right" w:pos="9360"/>
      </w:tabs>
    </w:pPr>
  </w:style>
  <w:style w:type="paragraph" w:customStyle="1" w:styleId="HeaderRight">
    <w:name w:val="Header Right"/>
    <w:basedOn w:val="Normal"/>
    <w:qFormat/>
    <w:pPr>
      <w:suppressLineNumbers/>
      <w:tabs>
        <w:tab w:val="center" w:pos="4680"/>
        <w:tab w:val="right" w:pos="9360"/>
      </w:tabs>
    </w:pPr>
  </w:style>
  <w:style w:type="paragraph" w:styleId="FootnoteText">
    <w:name w:val="footnote text"/>
    <w:basedOn w:val="Normal"/>
    <w:pPr>
      <w:suppressLineNumbers/>
      <w:ind w:left="283" w:hanging="283"/>
    </w:pPr>
    <w:rPr>
      <w:sz w:val="20"/>
    </w:rPr>
  </w:style>
  <w:style w:type="paragraph" w:styleId="ListParagraph">
    <w:name w:val="List Paragraph"/>
    <w:basedOn w:val="Normal"/>
    <w:qFormat/>
    <w:pPr>
      <w:spacing w:after="160"/>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NormalWeb">
    <w:name w:val="Normal (Web)"/>
    <w:basedOn w:val="Normal"/>
    <w:uiPriority w:val="99"/>
    <w:semiHidden/>
    <w:unhideWhenUsed/>
    <w:rsid w:val="00B4376D"/>
    <w:pPr>
      <w:suppressAutoHyphens w:val="0"/>
      <w:spacing w:before="100" w:beforeAutospacing="1" w:after="100" w:afterAutospacing="1"/>
    </w:pPr>
    <w:rPr>
      <w:rFonts w:ascii="Times New Roman" w:hAnsi="Times New Roman" w:cs="Times New Roman"/>
      <w:szCs w:val="24"/>
      <w:lang w:val="en-GB" w:eastAsia="en-GB"/>
    </w:rPr>
  </w:style>
  <w:style w:type="character" w:customStyle="1" w:styleId="selectable">
    <w:name w:val="selectable"/>
    <w:basedOn w:val="DefaultParagraphFont"/>
    <w:rsid w:val="00F361ED"/>
  </w:style>
  <w:style w:type="character" w:styleId="Hyperlink">
    <w:name w:val="Hyperlink"/>
    <w:basedOn w:val="DefaultParagraphFont"/>
    <w:uiPriority w:val="99"/>
    <w:unhideWhenUsed/>
    <w:rsid w:val="00F361ED"/>
    <w:rPr>
      <w:color w:val="0563C1" w:themeColor="hyperlink"/>
      <w:u w:val="single"/>
    </w:rPr>
  </w:style>
  <w:style w:type="paragraph" w:styleId="NoSpacing">
    <w:name w:val="No Spacing"/>
    <w:aliases w:val="No Indent"/>
    <w:uiPriority w:val="1"/>
    <w:qFormat/>
    <w:rsid w:val="004C0184"/>
    <w:pPr>
      <w:spacing w:line="480" w:lineRule="auto"/>
    </w:pPr>
    <w:rPr>
      <w:rFonts w:asciiTheme="minorHAnsi" w:eastAsiaTheme="minorEastAsia" w:hAnsiTheme="minorHAnsi" w:cstheme="minorBidi"/>
      <w:sz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3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177/002216781038147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timetv.co.uk/biography/biography-emma-wats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edu/bizreview/articles/in-search-of-authentic-leadership/" TargetMode="External"/><Relationship Id="rId4" Type="http://schemas.openxmlformats.org/officeDocument/2006/relationships/settings" Target="settings.xml"/><Relationship Id="rId9" Type="http://schemas.openxmlformats.org/officeDocument/2006/relationships/hyperlink" Target="https://www.youtube.com/watch?v=Q0Dg226G2Z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A6F69-BF53-4947-A844-D39A780A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APA new</vt:lpstr>
    </vt:vector>
  </TitlesOfParts>
  <Company/>
  <LinksUpToDate>false</LinksUpToDate>
  <CharactersWithSpaces>11184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new</dc:title>
  <dc:subject>APA 6th Template</dc:subject>
  <dc:creator>Derrick Clarke SR</dc:creator>
  <cp:keywords>APA6thtemplate</cp:keywords>
  <dc:description>Set up the document according to what my University gave me so i could use open office easier</dc:description>
  <cp:lastModifiedBy>usr</cp:lastModifiedBy>
  <cp:revision>6</cp:revision>
  <dcterms:created xsi:type="dcterms:W3CDTF">2016-10-19T17:32:00Z</dcterms:created>
  <dcterms:modified xsi:type="dcterms:W3CDTF">2016-10-19T17:33:00Z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GPL Should work here</vt:lpwstr>
  </property>
  <property fmtid="{D5CDD505-2E9C-101B-9397-08002B2CF9AE}" pid="3" name="_TemplateID">
    <vt:lpwstr>TC100763231033</vt:lpwstr>
  </property>
</Properties>
</file>