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03E" w:rsidRPr="00BA0268" w:rsidRDefault="0021203E" w:rsidP="0021203E">
      <w:pPr>
        <w:spacing w:line="240" w:lineRule="auto"/>
        <w:jc w:val="center"/>
        <w:rPr>
          <w:rFonts w:ascii="Times New Roman" w:hAnsi="Times New Roman" w:cs="Times New Roman"/>
          <w:sz w:val="24"/>
          <w:szCs w:val="24"/>
        </w:rPr>
      </w:pPr>
    </w:p>
    <w:p w:rsidR="0021203E" w:rsidRPr="00BA0268" w:rsidRDefault="0021203E" w:rsidP="0021203E">
      <w:pPr>
        <w:spacing w:line="240" w:lineRule="auto"/>
        <w:jc w:val="center"/>
        <w:rPr>
          <w:rFonts w:ascii="Times New Roman" w:hAnsi="Times New Roman" w:cs="Times New Roman"/>
          <w:sz w:val="24"/>
          <w:szCs w:val="24"/>
        </w:rPr>
      </w:pPr>
    </w:p>
    <w:p w:rsidR="0021203E" w:rsidRPr="00BA0268" w:rsidRDefault="0021203E" w:rsidP="0021203E">
      <w:pPr>
        <w:spacing w:line="240" w:lineRule="auto"/>
        <w:jc w:val="center"/>
        <w:rPr>
          <w:rFonts w:ascii="Times New Roman" w:hAnsi="Times New Roman" w:cs="Times New Roman"/>
          <w:sz w:val="24"/>
          <w:szCs w:val="24"/>
        </w:rPr>
      </w:pPr>
    </w:p>
    <w:p w:rsidR="0021203E" w:rsidRPr="00BA0268" w:rsidRDefault="0021203E" w:rsidP="0021203E">
      <w:pPr>
        <w:spacing w:line="240" w:lineRule="auto"/>
        <w:jc w:val="center"/>
        <w:rPr>
          <w:rFonts w:ascii="Times New Roman" w:hAnsi="Times New Roman" w:cs="Times New Roman"/>
          <w:sz w:val="24"/>
          <w:szCs w:val="24"/>
        </w:rPr>
      </w:pPr>
    </w:p>
    <w:p w:rsidR="0021203E" w:rsidRPr="00BA0268" w:rsidRDefault="0021203E" w:rsidP="0021203E">
      <w:pPr>
        <w:spacing w:line="240" w:lineRule="auto"/>
        <w:jc w:val="center"/>
        <w:rPr>
          <w:rFonts w:ascii="Times New Roman" w:hAnsi="Times New Roman" w:cs="Times New Roman"/>
          <w:sz w:val="24"/>
          <w:szCs w:val="24"/>
        </w:rPr>
      </w:pPr>
    </w:p>
    <w:p w:rsidR="0021203E" w:rsidRPr="00BA0268" w:rsidRDefault="0021203E" w:rsidP="0021203E">
      <w:pPr>
        <w:spacing w:line="240" w:lineRule="auto"/>
        <w:jc w:val="center"/>
        <w:rPr>
          <w:rFonts w:ascii="Times New Roman" w:hAnsi="Times New Roman" w:cs="Times New Roman"/>
          <w:sz w:val="24"/>
          <w:szCs w:val="24"/>
        </w:rPr>
      </w:pPr>
    </w:p>
    <w:p w:rsidR="0021203E" w:rsidRPr="00BA0268" w:rsidRDefault="0021203E" w:rsidP="0021203E">
      <w:pPr>
        <w:spacing w:line="240" w:lineRule="auto"/>
        <w:jc w:val="center"/>
        <w:rPr>
          <w:rFonts w:ascii="Times New Roman" w:hAnsi="Times New Roman" w:cs="Times New Roman"/>
          <w:sz w:val="24"/>
          <w:szCs w:val="24"/>
        </w:rPr>
      </w:pPr>
    </w:p>
    <w:p w:rsidR="0021203E" w:rsidRPr="00BA0268" w:rsidRDefault="0021203E" w:rsidP="0021203E">
      <w:pPr>
        <w:spacing w:line="240" w:lineRule="auto"/>
        <w:jc w:val="center"/>
        <w:rPr>
          <w:rFonts w:ascii="Times New Roman" w:hAnsi="Times New Roman" w:cs="Times New Roman"/>
          <w:sz w:val="24"/>
          <w:szCs w:val="24"/>
        </w:rPr>
      </w:pPr>
    </w:p>
    <w:p w:rsidR="0021203E" w:rsidRPr="00BA0268" w:rsidRDefault="0021203E" w:rsidP="0021203E">
      <w:pPr>
        <w:spacing w:line="240" w:lineRule="auto"/>
        <w:jc w:val="center"/>
        <w:rPr>
          <w:rFonts w:ascii="Times New Roman" w:hAnsi="Times New Roman" w:cs="Times New Roman"/>
          <w:sz w:val="24"/>
          <w:szCs w:val="24"/>
        </w:rPr>
      </w:pPr>
    </w:p>
    <w:p w:rsidR="0021203E" w:rsidRPr="00BA0268" w:rsidRDefault="0021203E" w:rsidP="0021203E">
      <w:pPr>
        <w:spacing w:line="240" w:lineRule="auto"/>
        <w:jc w:val="center"/>
        <w:rPr>
          <w:rFonts w:ascii="Times New Roman" w:hAnsi="Times New Roman" w:cs="Times New Roman"/>
          <w:sz w:val="24"/>
          <w:szCs w:val="24"/>
        </w:rPr>
      </w:pPr>
    </w:p>
    <w:p w:rsidR="00B373CE" w:rsidRPr="00BA0268" w:rsidRDefault="0021203E" w:rsidP="0021203E">
      <w:pPr>
        <w:spacing w:line="480" w:lineRule="auto"/>
        <w:jc w:val="center"/>
        <w:rPr>
          <w:rFonts w:ascii="Times New Roman" w:hAnsi="Times New Roman" w:cs="Times New Roman"/>
          <w:sz w:val="24"/>
          <w:szCs w:val="24"/>
        </w:rPr>
      </w:pPr>
      <w:r w:rsidRPr="00BA0268">
        <w:rPr>
          <w:rFonts w:ascii="Times New Roman" w:hAnsi="Times New Roman" w:cs="Times New Roman"/>
          <w:sz w:val="24"/>
          <w:szCs w:val="24"/>
        </w:rPr>
        <w:t>The Controversies of DSM-5</w:t>
      </w:r>
    </w:p>
    <w:p w:rsidR="0021203E" w:rsidRPr="00BA0268" w:rsidRDefault="0021203E" w:rsidP="0021203E">
      <w:pPr>
        <w:spacing w:line="480" w:lineRule="auto"/>
        <w:jc w:val="center"/>
        <w:rPr>
          <w:rFonts w:ascii="Times New Roman" w:hAnsi="Times New Roman" w:cs="Times New Roman"/>
          <w:sz w:val="24"/>
          <w:szCs w:val="24"/>
        </w:rPr>
      </w:pPr>
      <w:r w:rsidRPr="00BA0268">
        <w:rPr>
          <w:rFonts w:ascii="Times New Roman" w:hAnsi="Times New Roman" w:cs="Times New Roman"/>
          <w:sz w:val="24"/>
          <w:szCs w:val="24"/>
        </w:rPr>
        <w:t>Name:</w:t>
      </w:r>
    </w:p>
    <w:p w:rsidR="0021203E" w:rsidRPr="00BA0268" w:rsidRDefault="0021203E" w:rsidP="0021203E">
      <w:pPr>
        <w:spacing w:line="480" w:lineRule="auto"/>
        <w:jc w:val="center"/>
        <w:rPr>
          <w:rFonts w:ascii="Times New Roman" w:hAnsi="Times New Roman" w:cs="Times New Roman"/>
          <w:sz w:val="24"/>
          <w:szCs w:val="24"/>
        </w:rPr>
      </w:pPr>
      <w:r w:rsidRPr="00BA0268">
        <w:rPr>
          <w:rFonts w:ascii="Times New Roman" w:hAnsi="Times New Roman" w:cs="Times New Roman"/>
          <w:sz w:val="24"/>
          <w:szCs w:val="24"/>
        </w:rPr>
        <w:t>Institution:</w:t>
      </w:r>
    </w:p>
    <w:p w:rsidR="0021203E" w:rsidRPr="00BA0268" w:rsidRDefault="0021203E" w:rsidP="0021203E">
      <w:pPr>
        <w:spacing w:line="480" w:lineRule="auto"/>
        <w:jc w:val="center"/>
        <w:rPr>
          <w:rFonts w:ascii="Times New Roman" w:hAnsi="Times New Roman" w:cs="Times New Roman"/>
          <w:sz w:val="24"/>
          <w:szCs w:val="24"/>
        </w:rPr>
      </w:pPr>
    </w:p>
    <w:p w:rsidR="0021203E" w:rsidRPr="00BA0268" w:rsidRDefault="0021203E" w:rsidP="0021203E">
      <w:pPr>
        <w:spacing w:line="480" w:lineRule="auto"/>
        <w:jc w:val="center"/>
        <w:rPr>
          <w:rFonts w:ascii="Times New Roman" w:hAnsi="Times New Roman" w:cs="Times New Roman"/>
          <w:sz w:val="24"/>
          <w:szCs w:val="24"/>
        </w:rPr>
      </w:pPr>
    </w:p>
    <w:p w:rsidR="0021203E" w:rsidRPr="00BA0268" w:rsidRDefault="0021203E" w:rsidP="0021203E">
      <w:pPr>
        <w:spacing w:line="480" w:lineRule="auto"/>
        <w:jc w:val="center"/>
        <w:rPr>
          <w:rFonts w:ascii="Times New Roman" w:hAnsi="Times New Roman" w:cs="Times New Roman"/>
          <w:sz w:val="24"/>
          <w:szCs w:val="24"/>
        </w:rPr>
      </w:pPr>
    </w:p>
    <w:p w:rsidR="0021203E" w:rsidRPr="00BA0268" w:rsidRDefault="0021203E" w:rsidP="0021203E">
      <w:pPr>
        <w:spacing w:line="480" w:lineRule="auto"/>
        <w:jc w:val="center"/>
        <w:rPr>
          <w:rFonts w:ascii="Times New Roman" w:hAnsi="Times New Roman" w:cs="Times New Roman"/>
          <w:sz w:val="24"/>
          <w:szCs w:val="24"/>
        </w:rPr>
      </w:pPr>
    </w:p>
    <w:p w:rsidR="0021203E" w:rsidRPr="00BA0268" w:rsidRDefault="0021203E" w:rsidP="0021203E">
      <w:pPr>
        <w:spacing w:line="480" w:lineRule="auto"/>
        <w:jc w:val="center"/>
        <w:rPr>
          <w:rFonts w:ascii="Times New Roman" w:hAnsi="Times New Roman" w:cs="Times New Roman"/>
          <w:sz w:val="24"/>
          <w:szCs w:val="24"/>
        </w:rPr>
      </w:pPr>
    </w:p>
    <w:p w:rsidR="0021203E" w:rsidRPr="00BA0268" w:rsidRDefault="0021203E" w:rsidP="0021203E">
      <w:pPr>
        <w:spacing w:line="480" w:lineRule="auto"/>
        <w:jc w:val="center"/>
        <w:rPr>
          <w:rFonts w:ascii="Times New Roman" w:hAnsi="Times New Roman" w:cs="Times New Roman"/>
          <w:sz w:val="24"/>
          <w:szCs w:val="24"/>
        </w:rPr>
      </w:pPr>
    </w:p>
    <w:p w:rsidR="0021203E" w:rsidRPr="00BA0268" w:rsidRDefault="0021203E" w:rsidP="0021203E">
      <w:pPr>
        <w:spacing w:line="480" w:lineRule="auto"/>
        <w:jc w:val="center"/>
        <w:rPr>
          <w:rFonts w:ascii="Times New Roman" w:hAnsi="Times New Roman" w:cs="Times New Roman"/>
          <w:sz w:val="24"/>
          <w:szCs w:val="24"/>
        </w:rPr>
      </w:pPr>
    </w:p>
    <w:p w:rsidR="0021203E" w:rsidRPr="00BA0268" w:rsidRDefault="0021203E" w:rsidP="0021203E">
      <w:pPr>
        <w:spacing w:line="480" w:lineRule="auto"/>
        <w:jc w:val="center"/>
        <w:rPr>
          <w:rFonts w:ascii="Times New Roman" w:hAnsi="Times New Roman" w:cs="Times New Roman"/>
          <w:sz w:val="24"/>
          <w:szCs w:val="24"/>
        </w:rPr>
      </w:pPr>
    </w:p>
    <w:p w:rsidR="0021203E" w:rsidRPr="00BA0268" w:rsidRDefault="007E30D8" w:rsidP="0021203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Question 1: </w:t>
      </w:r>
      <w:r w:rsidR="0021203E" w:rsidRPr="00BA0268">
        <w:rPr>
          <w:rFonts w:ascii="Times New Roman" w:hAnsi="Times New Roman" w:cs="Times New Roman"/>
          <w:sz w:val="24"/>
          <w:szCs w:val="24"/>
        </w:rPr>
        <w:t>The Controversies of DSM-5</w:t>
      </w:r>
    </w:p>
    <w:p w:rsidR="00056F85" w:rsidRPr="00BA0268" w:rsidRDefault="0090282F" w:rsidP="00C60DEF">
      <w:pPr>
        <w:spacing w:line="480" w:lineRule="auto"/>
        <w:ind w:firstLine="720"/>
        <w:rPr>
          <w:rFonts w:ascii="Times New Roman" w:hAnsi="Times New Roman" w:cs="Times New Roman"/>
          <w:sz w:val="24"/>
          <w:szCs w:val="24"/>
        </w:rPr>
      </w:pPr>
      <w:r w:rsidRPr="00BA0268">
        <w:rPr>
          <w:rFonts w:ascii="Times New Roman" w:hAnsi="Times New Roman" w:cs="Times New Roman"/>
          <w:b/>
          <w:sz w:val="24"/>
          <w:szCs w:val="24"/>
        </w:rPr>
        <w:t xml:space="preserve"> </w:t>
      </w:r>
      <w:r w:rsidR="002B0354" w:rsidRPr="00BA0268">
        <w:rPr>
          <w:rFonts w:ascii="Times New Roman" w:hAnsi="Times New Roman" w:cs="Times New Roman"/>
          <w:sz w:val="24"/>
          <w:szCs w:val="24"/>
        </w:rPr>
        <w:t xml:space="preserve">One of the </w:t>
      </w:r>
      <w:r w:rsidR="00847775" w:rsidRPr="00BA0268">
        <w:rPr>
          <w:rFonts w:ascii="Times New Roman" w:hAnsi="Times New Roman" w:cs="Times New Roman"/>
          <w:sz w:val="24"/>
          <w:szCs w:val="24"/>
        </w:rPr>
        <w:t>controversies</w:t>
      </w:r>
      <w:r w:rsidR="002B0354" w:rsidRPr="00BA0268">
        <w:rPr>
          <w:rFonts w:ascii="Times New Roman" w:hAnsi="Times New Roman" w:cs="Times New Roman"/>
          <w:sz w:val="24"/>
          <w:szCs w:val="24"/>
        </w:rPr>
        <w:t xml:space="preserve"> of the DSM-5 arises with the deletion of Axis IV </w:t>
      </w:r>
      <w:r w:rsidR="00847775" w:rsidRPr="00BA0268">
        <w:rPr>
          <w:rFonts w:ascii="Times New Roman" w:hAnsi="Times New Roman" w:cs="Times New Roman"/>
          <w:sz w:val="24"/>
          <w:szCs w:val="24"/>
        </w:rPr>
        <w:t xml:space="preserve">with no suggestion for a substitution. Axis IV was concerned with environmental and psychosocial factors, such as immigration or </w:t>
      </w:r>
      <w:r w:rsidR="00625FF2" w:rsidRPr="00BA0268">
        <w:rPr>
          <w:rFonts w:ascii="Times New Roman" w:hAnsi="Times New Roman" w:cs="Times New Roman"/>
          <w:sz w:val="24"/>
          <w:szCs w:val="24"/>
        </w:rPr>
        <w:t>poverty, which</w:t>
      </w:r>
      <w:r w:rsidR="00847775" w:rsidRPr="00BA0268">
        <w:rPr>
          <w:rFonts w:ascii="Times New Roman" w:hAnsi="Times New Roman" w:cs="Times New Roman"/>
          <w:sz w:val="24"/>
          <w:szCs w:val="24"/>
        </w:rPr>
        <w:t xml:space="preserve"> influence the assessment of the minorities.</w:t>
      </w:r>
      <w:r w:rsidR="0056437F" w:rsidRPr="00BA0268">
        <w:rPr>
          <w:rFonts w:ascii="Times New Roman" w:hAnsi="Times New Roman" w:cs="Times New Roman"/>
          <w:sz w:val="24"/>
          <w:szCs w:val="24"/>
        </w:rPr>
        <w:t xml:space="preserve"> Again, consideration of the cultural factors tends to be more inclined towards the minorities such that the symptoms of various disorders are collectivist while those of the westerners are considered at a personal level.</w:t>
      </w:r>
      <w:r w:rsidR="00CE5865" w:rsidRPr="00BA0268">
        <w:rPr>
          <w:rFonts w:ascii="Times New Roman" w:hAnsi="Times New Roman" w:cs="Times New Roman"/>
          <w:sz w:val="24"/>
          <w:szCs w:val="24"/>
        </w:rPr>
        <w:t xml:space="preserve"> This presents the DSM-</w:t>
      </w:r>
      <w:r w:rsidR="004769F1" w:rsidRPr="00BA0268">
        <w:rPr>
          <w:rFonts w:ascii="Times New Roman" w:hAnsi="Times New Roman" w:cs="Times New Roman"/>
          <w:sz w:val="24"/>
          <w:szCs w:val="24"/>
        </w:rPr>
        <w:t>5 as</w:t>
      </w:r>
      <w:r w:rsidR="00CE5865" w:rsidRPr="00BA0268">
        <w:rPr>
          <w:rFonts w:ascii="Times New Roman" w:hAnsi="Times New Roman" w:cs="Times New Roman"/>
          <w:sz w:val="24"/>
          <w:szCs w:val="24"/>
        </w:rPr>
        <w:t xml:space="preserve"> discriminative as it depicts some disorders as specifically for the minority groups and others for the White </w:t>
      </w:r>
      <w:r w:rsidR="008A34D9" w:rsidRPr="00BA0268">
        <w:rPr>
          <w:rFonts w:ascii="Times New Roman" w:hAnsi="Times New Roman" w:cs="Times New Roman"/>
          <w:sz w:val="24"/>
          <w:szCs w:val="24"/>
        </w:rPr>
        <w:t>individuals.</w:t>
      </w:r>
      <w:r w:rsidR="00D52EF1" w:rsidRPr="00BA0268">
        <w:rPr>
          <w:rFonts w:ascii="Times New Roman" w:hAnsi="Times New Roman" w:cs="Times New Roman"/>
          <w:sz w:val="24"/>
          <w:szCs w:val="24"/>
        </w:rPr>
        <w:t xml:space="preserve"> I agree with the proposals made by the authors in alignment with various issues, such as the expansion rather than delet</w:t>
      </w:r>
      <w:r w:rsidR="004769F1">
        <w:rPr>
          <w:rFonts w:ascii="Times New Roman" w:hAnsi="Times New Roman" w:cs="Times New Roman"/>
          <w:sz w:val="24"/>
          <w:szCs w:val="24"/>
        </w:rPr>
        <w:t>ion of Axis IV (La Roche, Fuentes &amp; Hinton, 2015</w:t>
      </w:r>
      <w:r w:rsidR="00D52EF1" w:rsidRPr="00BA0268">
        <w:rPr>
          <w:rFonts w:ascii="Times New Roman" w:hAnsi="Times New Roman" w:cs="Times New Roman"/>
          <w:sz w:val="24"/>
          <w:szCs w:val="24"/>
        </w:rPr>
        <w:t>).</w:t>
      </w:r>
      <w:r w:rsidR="003C02FD" w:rsidRPr="00BA0268">
        <w:rPr>
          <w:rFonts w:ascii="Times New Roman" w:hAnsi="Times New Roman" w:cs="Times New Roman"/>
          <w:sz w:val="24"/>
          <w:szCs w:val="24"/>
        </w:rPr>
        <w:t xml:space="preserve"> I would also propose the consultation of all groups affected by various changes integrated in the DSM-5 so as to have their suggestion on some of the factors they feel would be of great benefit if incorporated in the DSM-5 procedures of the identification and diagnosis of various disorders.</w:t>
      </w:r>
      <w:r w:rsidR="00D52EF1" w:rsidRPr="00BA0268">
        <w:rPr>
          <w:rFonts w:ascii="Times New Roman" w:hAnsi="Times New Roman" w:cs="Times New Roman"/>
          <w:sz w:val="24"/>
          <w:szCs w:val="24"/>
        </w:rPr>
        <w:t xml:space="preserve"> </w:t>
      </w:r>
      <w:r w:rsidR="00847775" w:rsidRPr="00BA0268">
        <w:rPr>
          <w:rFonts w:ascii="Times New Roman" w:hAnsi="Times New Roman" w:cs="Times New Roman"/>
          <w:sz w:val="24"/>
          <w:szCs w:val="24"/>
        </w:rPr>
        <w:t xml:space="preserve">  </w:t>
      </w:r>
    </w:p>
    <w:p w:rsidR="0090282F" w:rsidRPr="00BA0268" w:rsidRDefault="0090282F" w:rsidP="00AC3405">
      <w:pPr>
        <w:spacing w:line="480" w:lineRule="auto"/>
        <w:ind w:firstLine="720"/>
        <w:jc w:val="center"/>
        <w:rPr>
          <w:rFonts w:ascii="Times New Roman" w:hAnsi="Times New Roman" w:cs="Times New Roman"/>
          <w:b/>
          <w:sz w:val="24"/>
          <w:szCs w:val="24"/>
        </w:rPr>
      </w:pPr>
      <w:r w:rsidRPr="00BA0268">
        <w:rPr>
          <w:rFonts w:ascii="Times New Roman" w:hAnsi="Times New Roman" w:cs="Times New Roman"/>
          <w:b/>
          <w:sz w:val="24"/>
          <w:szCs w:val="24"/>
        </w:rPr>
        <w:t>Question 2: Psychotherapy</w:t>
      </w:r>
    </w:p>
    <w:p w:rsidR="00DE4696" w:rsidRPr="00BA0268" w:rsidRDefault="0090282F" w:rsidP="0090282F">
      <w:pPr>
        <w:spacing w:line="480" w:lineRule="auto"/>
        <w:ind w:firstLine="720"/>
        <w:jc w:val="both"/>
        <w:rPr>
          <w:rFonts w:ascii="Times New Roman" w:hAnsi="Times New Roman" w:cs="Times New Roman"/>
          <w:sz w:val="24"/>
          <w:szCs w:val="24"/>
        </w:rPr>
      </w:pPr>
      <w:r w:rsidRPr="00BA0268">
        <w:rPr>
          <w:rFonts w:ascii="Times New Roman" w:hAnsi="Times New Roman" w:cs="Times New Roman"/>
          <w:sz w:val="24"/>
          <w:szCs w:val="24"/>
        </w:rPr>
        <w:t>Miller</w:t>
      </w:r>
      <w:r w:rsidR="00911BF3">
        <w:rPr>
          <w:rFonts w:ascii="Times New Roman" w:hAnsi="Times New Roman" w:cs="Times New Roman"/>
          <w:sz w:val="24"/>
          <w:szCs w:val="24"/>
        </w:rPr>
        <w:t>, Hubble, Chow and Seidel (2013)</w:t>
      </w:r>
      <w:r w:rsidRPr="00BA0268">
        <w:rPr>
          <w:rFonts w:ascii="Times New Roman" w:hAnsi="Times New Roman" w:cs="Times New Roman"/>
          <w:sz w:val="24"/>
          <w:szCs w:val="24"/>
        </w:rPr>
        <w:t xml:space="preserve"> discuss the process and consequences of psychotherapy since its commencement to date. They argue that </w:t>
      </w:r>
      <w:r w:rsidR="00C20C5D" w:rsidRPr="00BA0268">
        <w:rPr>
          <w:rFonts w:ascii="Times New Roman" w:hAnsi="Times New Roman" w:cs="Times New Roman"/>
          <w:sz w:val="24"/>
          <w:szCs w:val="24"/>
        </w:rPr>
        <w:t>there have always been a controversy on how psychotherapy works, a factor that has adversely affe</w:t>
      </w:r>
      <w:r w:rsidR="007F34FB" w:rsidRPr="00BA0268">
        <w:rPr>
          <w:rFonts w:ascii="Times New Roman" w:hAnsi="Times New Roman" w:cs="Times New Roman"/>
          <w:sz w:val="24"/>
          <w:szCs w:val="24"/>
        </w:rPr>
        <w:t xml:space="preserve">cted its efficacy over the years. </w:t>
      </w:r>
      <w:r w:rsidRPr="00BA0268">
        <w:rPr>
          <w:rFonts w:ascii="Times New Roman" w:hAnsi="Times New Roman" w:cs="Times New Roman"/>
          <w:sz w:val="24"/>
          <w:szCs w:val="24"/>
        </w:rPr>
        <w:t>While most consumers articulate their preference to talk about a problem than engage in medication, medication for various problems has increased while visits to psychotherapists continue to decrease.</w:t>
      </w:r>
      <w:r w:rsidR="001F681A" w:rsidRPr="00BA0268">
        <w:rPr>
          <w:rFonts w:ascii="Times New Roman" w:hAnsi="Times New Roman" w:cs="Times New Roman"/>
          <w:sz w:val="24"/>
          <w:szCs w:val="24"/>
        </w:rPr>
        <w:t xml:space="preserve"> As such, Mille</w:t>
      </w:r>
      <w:r w:rsidR="00B93622" w:rsidRPr="00BA0268">
        <w:rPr>
          <w:rFonts w:ascii="Times New Roman" w:hAnsi="Times New Roman" w:cs="Times New Roman"/>
          <w:sz w:val="24"/>
          <w:szCs w:val="24"/>
        </w:rPr>
        <w:t>r et al.</w:t>
      </w:r>
      <w:r w:rsidR="006A6E73">
        <w:rPr>
          <w:rFonts w:ascii="Times New Roman" w:hAnsi="Times New Roman" w:cs="Times New Roman"/>
          <w:sz w:val="24"/>
          <w:szCs w:val="24"/>
        </w:rPr>
        <w:t xml:space="preserve"> (2013)</w:t>
      </w:r>
      <w:r w:rsidR="00B93622" w:rsidRPr="00BA0268">
        <w:rPr>
          <w:rFonts w:ascii="Times New Roman" w:hAnsi="Times New Roman" w:cs="Times New Roman"/>
          <w:sz w:val="24"/>
          <w:szCs w:val="24"/>
        </w:rPr>
        <w:t xml:space="preserve"> assert that there will</w:t>
      </w:r>
      <w:r w:rsidR="001F681A" w:rsidRPr="00BA0268">
        <w:rPr>
          <w:rFonts w:ascii="Times New Roman" w:hAnsi="Times New Roman" w:cs="Times New Roman"/>
          <w:sz w:val="24"/>
          <w:szCs w:val="24"/>
        </w:rPr>
        <w:t xml:space="preserve"> be a need to</w:t>
      </w:r>
      <w:r w:rsidR="0019347B" w:rsidRPr="00BA0268">
        <w:rPr>
          <w:rFonts w:ascii="Times New Roman" w:hAnsi="Times New Roman" w:cs="Times New Roman"/>
          <w:sz w:val="24"/>
          <w:szCs w:val="24"/>
        </w:rPr>
        <w:t xml:space="preserve"> develop and</w:t>
      </w:r>
      <w:r w:rsidR="001F681A" w:rsidRPr="00BA0268">
        <w:rPr>
          <w:rFonts w:ascii="Times New Roman" w:hAnsi="Times New Roman" w:cs="Times New Roman"/>
          <w:sz w:val="24"/>
          <w:szCs w:val="24"/>
        </w:rPr>
        <w:t xml:space="preserve"> adopt</w:t>
      </w:r>
      <w:r w:rsidR="0019347B" w:rsidRPr="00BA0268">
        <w:rPr>
          <w:rFonts w:ascii="Times New Roman" w:hAnsi="Times New Roman" w:cs="Times New Roman"/>
          <w:sz w:val="24"/>
          <w:szCs w:val="24"/>
        </w:rPr>
        <w:t xml:space="preserve"> </w:t>
      </w:r>
      <w:r w:rsidR="001F681A" w:rsidRPr="00BA0268">
        <w:rPr>
          <w:rFonts w:ascii="Times New Roman" w:hAnsi="Times New Roman" w:cs="Times New Roman"/>
          <w:sz w:val="24"/>
          <w:szCs w:val="24"/>
        </w:rPr>
        <w:t>empirically tested treatment methods as a way of ensuring the continuity of psychotherapy</w:t>
      </w:r>
      <w:r w:rsidR="00F13A6F" w:rsidRPr="00BA0268">
        <w:rPr>
          <w:rFonts w:ascii="Times New Roman" w:hAnsi="Times New Roman" w:cs="Times New Roman"/>
          <w:sz w:val="24"/>
          <w:szCs w:val="24"/>
        </w:rPr>
        <w:t xml:space="preserve"> </w:t>
      </w:r>
      <w:r w:rsidR="00F13A6F" w:rsidRPr="00BA0268">
        <w:rPr>
          <w:rFonts w:ascii="Times New Roman" w:hAnsi="Times New Roman" w:cs="Times New Roman"/>
          <w:sz w:val="24"/>
          <w:szCs w:val="24"/>
        </w:rPr>
        <w:lastRenderedPageBreak/>
        <w:t>in the future.</w:t>
      </w:r>
      <w:r w:rsidR="00B93622" w:rsidRPr="00BA0268">
        <w:rPr>
          <w:rFonts w:ascii="Times New Roman" w:hAnsi="Times New Roman" w:cs="Times New Roman"/>
          <w:sz w:val="24"/>
          <w:szCs w:val="24"/>
        </w:rPr>
        <w:t xml:space="preserve"> </w:t>
      </w:r>
      <w:r w:rsidR="00905E92" w:rsidRPr="00BA0268">
        <w:rPr>
          <w:rFonts w:ascii="Times New Roman" w:hAnsi="Times New Roman" w:cs="Times New Roman"/>
          <w:sz w:val="24"/>
          <w:szCs w:val="24"/>
        </w:rPr>
        <w:t xml:space="preserve">In its current status, </w:t>
      </w:r>
      <w:r w:rsidR="00FA2CA8" w:rsidRPr="00BA0268">
        <w:rPr>
          <w:rFonts w:ascii="Times New Roman" w:hAnsi="Times New Roman" w:cs="Times New Roman"/>
          <w:sz w:val="24"/>
          <w:szCs w:val="24"/>
        </w:rPr>
        <w:t>psychotherapy risks eradication if no one comes out clearly to elaborate on the way it works and convince the clients about its efficacy</w:t>
      </w:r>
      <w:r w:rsidR="00FE057F" w:rsidRPr="00BA0268">
        <w:rPr>
          <w:rFonts w:ascii="Times New Roman" w:hAnsi="Times New Roman" w:cs="Times New Roman"/>
          <w:sz w:val="24"/>
          <w:szCs w:val="24"/>
        </w:rPr>
        <w:t xml:space="preserve"> as a treatment method.</w:t>
      </w:r>
      <w:r w:rsidR="00905E92" w:rsidRPr="00BA0268">
        <w:rPr>
          <w:rFonts w:ascii="Times New Roman" w:hAnsi="Times New Roman" w:cs="Times New Roman"/>
          <w:sz w:val="24"/>
          <w:szCs w:val="24"/>
        </w:rPr>
        <w:t xml:space="preserve"> </w:t>
      </w:r>
    </w:p>
    <w:p w:rsidR="0090282F" w:rsidRPr="00BA0268" w:rsidRDefault="00DE4696" w:rsidP="00DE4696">
      <w:pPr>
        <w:spacing w:line="480" w:lineRule="auto"/>
        <w:ind w:firstLine="720"/>
        <w:jc w:val="center"/>
        <w:rPr>
          <w:rFonts w:ascii="Times New Roman" w:hAnsi="Times New Roman" w:cs="Times New Roman"/>
          <w:b/>
          <w:sz w:val="24"/>
          <w:szCs w:val="24"/>
        </w:rPr>
      </w:pPr>
      <w:r w:rsidRPr="00BA0268">
        <w:rPr>
          <w:rFonts w:ascii="Times New Roman" w:hAnsi="Times New Roman" w:cs="Times New Roman"/>
          <w:b/>
          <w:sz w:val="24"/>
          <w:szCs w:val="24"/>
        </w:rPr>
        <w:t>Question 3: Dimensions used to Distinguish between Normal and Abnormal Behavior in Children</w:t>
      </w:r>
    </w:p>
    <w:p w:rsidR="008F6DCF" w:rsidRPr="00BA0268" w:rsidRDefault="000955E0" w:rsidP="008F6DCF">
      <w:pPr>
        <w:spacing w:line="480" w:lineRule="auto"/>
        <w:ind w:firstLine="720"/>
        <w:rPr>
          <w:rFonts w:ascii="Times New Roman" w:hAnsi="Times New Roman" w:cs="Times New Roman"/>
          <w:sz w:val="24"/>
          <w:szCs w:val="24"/>
        </w:rPr>
      </w:pPr>
      <w:r w:rsidRPr="00BA0268">
        <w:rPr>
          <w:rFonts w:ascii="Times New Roman" w:hAnsi="Times New Roman" w:cs="Times New Roman"/>
          <w:sz w:val="24"/>
          <w:szCs w:val="24"/>
        </w:rPr>
        <w:t xml:space="preserve">The DSM-5 </w:t>
      </w:r>
      <w:r w:rsidR="009C1724" w:rsidRPr="00BA0268">
        <w:rPr>
          <w:rFonts w:ascii="Times New Roman" w:hAnsi="Times New Roman" w:cs="Times New Roman"/>
          <w:sz w:val="24"/>
          <w:szCs w:val="24"/>
        </w:rPr>
        <w:t xml:space="preserve">criteria </w:t>
      </w:r>
      <w:r w:rsidR="004E6463">
        <w:rPr>
          <w:rFonts w:ascii="Times New Roman" w:hAnsi="Times New Roman" w:cs="Times New Roman"/>
          <w:sz w:val="24"/>
          <w:szCs w:val="24"/>
        </w:rPr>
        <w:t xml:space="preserve">include the </w:t>
      </w:r>
      <w:r w:rsidR="004E6463" w:rsidRPr="004E6463">
        <w:rPr>
          <w:rFonts w:ascii="Times New Roman" w:hAnsi="Times New Roman" w:cs="Times New Roman"/>
          <w:i/>
          <w:sz w:val="24"/>
          <w:szCs w:val="24"/>
        </w:rPr>
        <w:t>d</w:t>
      </w:r>
      <w:r w:rsidR="001B187C" w:rsidRPr="004E6463">
        <w:rPr>
          <w:rFonts w:ascii="Times New Roman" w:hAnsi="Times New Roman" w:cs="Times New Roman"/>
          <w:i/>
          <w:sz w:val="24"/>
          <w:szCs w:val="24"/>
        </w:rPr>
        <w:t>isruptive behavior disorder</w:t>
      </w:r>
      <w:r w:rsidR="001B187C" w:rsidRPr="00BA0268">
        <w:rPr>
          <w:rFonts w:ascii="Times New Roman" w:hAnsi="Times New Roman" w:cs="Times New Roman"/>
          <w:sz w:val="24"/>
          <w:szCs w:val="24"/>
        </w:rPr>
        <w:t xml:space="preserve"> which enables the distinction between normal and abnormal behavior in children. This disorder entails various dimensions upon which abnormal behavior can be diagnosed: The oppositional defiant disorder and the conduct disorder. The oppositional defiant disorder involves loss of temper, anger, argument with adults, disobedience, blaming others for personal mistakes,</w:t>
      </w:r>
      <w:r w:rsidR="009535A0" w:rsidRPr="00BA0268">
        <w:rPr>
          <w:rFonts w:ascii="Times New Roman" w:hAnsi="Times New Roman" w:cs="Times New Roman"/>
          <w:sz w:val="24"/>
          <w:szCs w:val="24"/>
        </w:rPr>
        <w:t xml:space="preserve"> and deliberate annoyance. The conduct disorder entails deliberate violation of others’</w:t>
      </w:r>
      <w:r w:rsidR="00310B38" w:rsidRPr="00BA0268">
        <w:rPr>
          <w:rFonts w:ascii="Times New Roman" w:hAnsi="Times New Roman" w:cs="Times New Roman"/>
          <w:sz w:val="24"/>
          <w:szCs w:val="24"/>
        </w:rPr>
        <w:t xml:space="preserve"> rights and may involve theft, aggression, lying, property destruction, and intentional rule-breaking</w:t>
      </w:r>
      <w:r w:rsidR="007B0059">
        <w:rPr>
          <w:rFonts w:ascii="Times New Roman" w:hAnsi="Times New Roman" w:cs="Times New Roman"/>
          <w:sz w:val="24"/>
          <w:szCs w:val="24"/>
        </w:rPr>
        <w:t xml:space="preserve"> (Gathright and Tyler 2014</w:t>
      </w:r>
      <w:r w:rsidR="0067255D" w:rsidRPr="00BA0268">
        <w:rPr>
          <w:rFonts w:ascii="Times New Roman" w:hAnsi="Times New Roman" w:cs="Times New Roman"/>
          <w:sz w:val="24"/>
          <w:szCs w:val="24"/>
        </w:rPr>
        <w:t>)</w:t>
      </w:r>
      <w:r w:rsidR="00310B38" w:rsidRPr="00BA0268">
        <w:rPr>
          <w:rFonts w:ascii="Times New Roman" w:hAnsi="Times New Roman" w:cs="Times New Roman"/>
          <w:sz w:val="24"/>
          <w:szCs w:val="24"/>
        </w:rPr>
        <w:t xml:space="preserve">.  </w:t>
      </w:r>
      <w:r w:rsidR="009535A0" w:rsidRPr="00BA0268">
        <w:rPr>
          <w:rFonts w:ascii="Times New Roman" w:hAnsi="Times New Roman" w:cs="Times New Roman"/>
          <w:sz w:val="24"/>
          <w:szCs w:val="24"/>
        </w:rPr>
        <w:t xml:space="preserve"> </w:t>
      </w:r>
      <w:r w:rsidR="001B187C" w:rsidRPr="00BA0268">
        <w:rPr>
          <w:rFonts w:ascii="Times New Roman" w:hAnsi="Times New Roman" w:cs="Times New Roman"/>
          <w:sz w:val="24"/>
          <w:szCs w:val="24"/>
        </w:rPr>
        <w:t xml:space="preserve">   </w:t>
      </w:r>
    </w:p>
    <w:p w:rsidR="00475F6A" w:rsidRPr="00BA0268" w:rsidRDefault="00475F6A" w:rsidP="00AC3405">
      <w:pPr>
        <w:spacing w:line="480" w:lineRule="auto"/>
        <w:ind w:firstLine="720"/>
        <w:jc w:val="center"/>
        <w:rPr>
          <w:rFonts w:ascii="Times New Roman" w:hAnsi="Times New Roman" w:cs="Times New Roman"/>
          <w:b/>
          <w:sz w:val="24"/>
          <w:szCs w:val="24"/>
        </w:rPr>
      </w:pPr>
      <w:r w:rsidRPr="00BA0268">
        <w:rPr>
          <w:rFonts w:ascii="Times New Roman" w:hAnsi="Times New Roman" w:cs="Times New Roman"/>
          <w:b/>
          <w:sz w:val="24"/>
          <w:szCs w:val="24"/>
        </w:rPr>
        <w:t>Question 4: The Diagnostic Assessment Process</w:t>
      </w:r>
    </w:p>
    <w:p w:rsidR="00475F6A" w:rsidRPr="00BA0268" w:rsidRDefault="00475F6A" w:rsidP="00475F6A">
      <w:pPr>
        <w:pStyle w:val="ListParagraph"/>
        <w:numPr>
          <w:ilvl w:val="0"/>
          <w:numId w:val="1"/>
        </w:numPr>
        <w:spacing w:line="480" w:lineRule="auto"/>
        <w:rPr>
          <w:rFonts w:ascii="Times New Roman" w:hAnsi="Times New Roman" w:cs="Times New Roman"/>
          <w:b/>
          <w:sz w:val="24"/>
          <w:szCs w:val="24"/>
        </w:rPr>
      </w:pPr>
      <w:r w:rsidRPr="00BA0268">
        <w:rPr>
          <w:rFonts w:ascii="Times New Roman" w:hAnsi="Times New Roman" w:cs="Times New Roman"/>
          <w:b/>
          <w:sz w:val="24"/>
          <w:szCs w:val="24"/>
        </w:rPr>
        <w:t>Clinical Interview</w:t>
      </w:r>
    </w:p>
    <w:p w:rsidR="00475F6A" w:rsidRPr="00BA0268" w:rsidRDefault="00713CE3" w:rsidP="00B06263">
      <w:pPr>
        <w:spacing w:line="480" w:lineRule="auto"/>
        <w:ind w:firstLine="720"/>
        <w:rPr>
          <w:rFonts w:ascii="Times New Roman" w:hAnsi="Times New Roman" w:cs="Times New Roman"/>
          <w:sz w:val="24"/>
          <w:szCs w:val="24"/>
        </w:rPr>
      </w:pPr>
      <w:r w:rsidRPr="00BA0268">
        <w:rPr>
          <w:rFonts w:ascii="Times New Roman" w:hAnsi="Times New Roman" w:cs="Times New Roman"/>
          <w:sz w:val="24"/>
          <w:szCs w:val="24"/>
        </w:rPr>
        <w:t>This involves a face-to-face interaction between a patient and a clinical practitioner. It enables collection of relevant information related to the patient’s condition and its history. The clinician may openly ask the patient some questions depending on the topic(s) he or she finds most appropriate to the patient’s condition. He or she may also use readily structured questions aligned to the patient’s condition</w:t>
      </w:r>
      <w:r w:rsidR="00A365C3" w:rsidRPr="00BA0268">
        <w:rPr>
          <w:rFonts w:ascii="Times New Roman" w:hAnsi="Times New Roman" w:cs="Times New Roman"/>
          <w:sz w:val="24"/>
          <w:szCs w:val="24"/>
        </w:rPr>
        <w:t>. The interviews may also comprise of a mental status assessment aimed at examining the patient’s awareness, time and place orientation, memory, and mood, among other attributes</w:t>
      </w:r>
      <w:r w:rsidR="00307893">
        <w:rPr>
          <w:rFonts w:ascii="Times New Roman" w:hAnsi="Times New Roman" w:cs="Times New Roman"/>
          <w:sz w:val="24"/>
          <w:szCs w:val="24"/>
        </w:rPr>
        <w:t xml:space="preserve"> (Worth Publishers, n.d.)</w:t>
      </w:r>
      <w:r w:rsidR="00A365C3" w:rsidRPr="00BA0268">
        <w:rPr>
          <w:rFonts w:ascii="Times New Roman" w:hAnsi="Times New Roman" w:cs="Times New Roman"/>
          <w:sz w:val="24"/>
          <w:szCs w:val="24"/>
        </w:rPr>
        <w:t>.</w:t>
      </w:r>
      <w:r w:rsidR="00B30C1C">
        <w:rPr>
          <w:rFonts w:ascii="Times New Roman" w:hAnsi="Times New Roman" w:cs="Times New Roman"/>
          <w:sz w:val="24"/>
          <w:szCs w:val="24"/>
        </w:rPr>
        <w:t xml:space="preserve"> The categorical approach would be the </w:t>
      </w:r>
      <w:r w:rsidR="00B30C1C">
        <w:rPr>
          <w:rFonts w:ascii="Times New Roman" w:hAnsi="Times New Roman" w:cs="Times New Roman"/>
          <w:sz w:val="24"/>
          <w:szCs w:val="24"/>
        </w:rPr>
        <w:lastRenderedPageBreak/>
        <w:t>most appropr</w:t>
      </w:r>
      <w:r w:rsidR="004E6463">
        <w:rPr>
          <w:rFonts w:ascii="Times New Roman" w:hAnsi="Times New Roman" w:cs="Times New Roman"/>
          <w:sz w:val="24"/>
          <w:szCs w:val="24"/>
        </w:rPr>
        <w:t>iate approach here with its aim to place</w:t>
      </w:r>
      <w:r w:rsidR="00B30C1C">
        <w:rPr>
          <w:rFonts w:ascii="Times New Roman" w:hAnsi="Times New Roman" w:cs="Times New Roman"/>
          <w:sz w:val="24"/>
          <w:szCs w:val="24"/>
        </w:rPr>
        <w:t xml:space="preserve"> the patient along the continuum of </w:t>
      </w:r>
      <w:r w:rsidR="00035B13">
        <w:rPr>
          <w:rFonts w:ascii="Times New Roman" w:hAnsi="Times New Roman" w:cs="Times New Roman"/>
          <w:sz w:val="24"/>
          <w:szCs w:val="24"/>
        </w:rPr>
        <w:t>a specific condition, normal or abnormal.</w:t>
      </w:r>
      <w:r w:rsidR="00F80F73" w:rsidRPr="00BA0268">
        <w:rPr>
          <w:rFonts w:ascii="Times New Roman" w:hAnsi="Times New Roman" w:cs="Times New Roman"/>
          <w:sz w:val="24"/>
          <w:szCs w:val="24"/>
        </w:rPr>
        <w:t xml:space="preserve"> </w:t>
      </w:r>
      <w:r w:rsidR="00A365C3" w:rsidRPr="00BA0268">
        <w:rPr>
          <w:rFonts w:ascii="Times New Roman" w:hAnsi="Times New Roman" w:cs="Times New Roman"/>
          <w:sz w:val="24"/>
          <w:szCs w:val="24"/>
        </w:rPr>
        <w:t xml:space="preserve"> </w:t>
      </w:r>
      <w:r w:rsidRPr="00BA0268">
        <w:rPr>
          <w:rFonts w:ascii="Times New Roman" w:hAnsi="Times New Roman" w:cs="Times New Roman"/>
          <w:sz w:val="24"/>
          <w:szCs w:val="24"/>
        </w:rPr>
        <w:t xml:space="preserve"> </w:t>
      </w:r>
    </w:p>
    <w:p w:rsidR="00BB6765" w:rsidRPr="00BA0268" w:rsidRDefault="00475F6A" w:rsidP="00BB6765">
      <w:pPr>
        <w:pStyle w:val="ListParagraph"/>
        <w:numPr>
          <w:ilvl w:val="0"/>
          <w:numId w:val="1"/>
        </w:numPr>
        <w:spacing w:line="480" w:lineRule="auto"/>
        <w:rPr>
          <w:rFonts w:ascii="Times New Roman" w:hAnsi="Times New Roman" w:cs="Times New Roman"/>
          <w:b/>
          <w:sz w:val="24"/>
          <w:szCs w:val="24"/>
        </w:rPr>
      </w:pPr>
      <w:r w:rsidRPr="00BA0268">
        <w:rPr>
          <w:rFonts w:ascii="Times New Roman" w:hAnsi="Times New Roman" w:cs="Times New Roman"/>
          <w:b/>
          <w:sz w:val="24"/>
          <w:szCs w:val="24"/>
        </w:rPr>
        <w:t>Behavioral Observation</w:t>
      </w:r>
    </w:p>
    <w:p w:rsidR="0076102A" w:rsidRPr="00BA0268" w:rsidRDefault="00F66D34" w:rsidP="0076102A">
      <w:pPr>
        <w:tabs>
          <w:tab w:val="left" w:pos="720"/>
        </w:tabs>
        <w:spacing w:line="480" w:lineRule="auto"/>
        <w:rPr>
          <w:rFonts w:ascii="Times New Roman" w:hAnsi="Times New Roman" w:cs="Times New Roman"/>
          <w:b/>
          <w:sz w:val="24"/>
          <w:szCs w:val="24"/>
        </w:rPr>
      </w:pPr>
      <w:r w:rsidRPr="00BA0268">
        <w:rPr>
          <w:rFonts w:ascii="Times New Roman" w:hAnsi="Times New Roman" w:cs="Times New Roman"/>
          <w:sz w:val="24"/>
          <w:szCs w:val="24"/>
        </w:rPr>
        <w:tab/>
      </w:r>
      <w:r w:rsidR="0052755B" w:rsidRPr="00BA0268">
        <w:rPr>
          <w:rFonts w:ascii="Times New Roman" w:hAnsi="Times New Roman" w:cs="Times New Roman"/>
          <w:sz w:val="24"/>
          <w:szCs w:val="24"/>
        </w:rPr>
        <w:t>T</w:t>
      </w:r>
      <w:r w:rsidR="00590395">
        <w:rPr>
          <w:rFonts w:ascii="Times New Roman" w:hAnsi="Times New Roman" w:cs="Times New Roman"/>
          <w:sz w:val="24"/>
          <w:szCs w:val="24"/>
        </w:rPr>
        <w:t>his</w:t>
      </w:r>
      <w:r w:rsidR="0052755B" w:rsidRPr="00BA0268">
        <w:rPr>
          <w:rFonts w:ascii="Times New Roman" w:hAnsi="Times New Roman" w:cs="Times New Roman"/>
          <w:sz w:val="24"/>
          <w:szCs w:val="24"/>
        </w:rPr>
        <w:t xml:space="preserve"> involve</w:t>
      </w:r>
      <w:r w:rsidR="00590395">
        <w:rPr>
          <w:rFonts w:ascii="Times New Roman" w:hAnsi="Times New Roman" w:cs="Times New Roman"/>
          <w:sz w:val="24"/>
          <w:szCs w:val="24"/>
        </w:rPr>
        <w:t>s</w:t>
      </w:r>
      <w:r w:rsidR="0052755B" w:rsidRPr="00BA0268">
        <w:rPr>
          <w:rFonts w:ascii="Times New Roman" w:hAnsi="Times New Roman" w:cs="Times New Roman"/>
          <w:sz w:val="24"/>
          <w:szCs w:val="24"/>
        </w:rPr>
        <w:t xml:space="preserve"> observations of conduct in a natural setting, such as home, school, or institution. The observations focus on parent-child or teacher-student interactions, or other relationships in alignment with the setting. The observations are then reported to the clinician for further action.</w:t>
      </w:r>
      <w:r w:rsidR="003E4DB0" w:rsidRPr="00BA0268">
        <w:rPr>
          <w:rFonts w:ascii="Times New Roman" w:hAnsi="Times New Roman" w:cs="Times New Roman"/>
          <w:sz w:val="24"/>
          <w:szCs w:val="24"/>
        </w:rPr>
        <w:t xml:space="preserve"> Analog observations that involve an adoption of an artificial setting that meets the assessment needs may also be used.</w:t>
      </w:r>
    </w:p>
    <w:p w:rsidR="003E4DB0" w:rsidRPr="00BA0268" w:rsidRDefault="0076102A" w:rsidP="0076102A">
      <w:pPr>
        <w:tabs>
          <w:tab w:val="left" w:pos="720"/>
        </w:tabs>
        <w:spacing w:line="480" w:lineRule="auto"/>
        <w:rPr>
          <w:rFonts w:ascii="Times New Roman" w:hAnsi="Times New Roman" w:cs="Times New Roman"/>
          <w:b/>
          <w:sz w:val="24"/>
          <w:szCs w:val="24"/>
        </w:rPr>
      </w:pPr>
      <w:r w:rsidRPr="00BA0268">
        <w:rPr>
          <w:rFonts w:ascii="Times New Roman" w:hAnsi="Times New Roman" w:cs="Times New Roman"/>
          <w:b/>
          <w:sz w:val="24"/>
          <w:szCs w:val="24"/>
        </w:rPr>
        <w:tab/>
      </w:r>
      <w:r w:rsidR="003E4DB0" w:rsidRPr="00BA0268">
        <w:rPr>
          <w:rFonts w:ascii="Times New Roman" w:hAnsi="Times New Roman" w:cs="Times New Roman"/>
          <w:sz w:val="24"/>
          <w:szCs w:val="24"/>
        </w:rPr>
        <w:t xml:space="preserve">Self-monitoring is also another tactic where the patient observes and cautiously records the frequency </w:t>
      </w:r>
      <w:r w:rsidR="005E4517" w:rsidRPr="00BA0268">
        <w:rPr>
          <w:rFonts w:ascii="Times New Roman" w:hAnsi="Times New Roman" w:cs="Times New Roman"/>
          <w:sz w:val="24"/>
          <w:szCs w:val="24"/>
        </w:rPr>
        <w:t>of a specific</w:t>
      </w:r>
      <w:r w:rsidR="003E4DB0" w:rsidRPr="00BA0268">
        <w:rPr>
          <w:rFonts w:ascii="Times New Roman" w:hAnsi="Times New Roman" w:cs="Times New Roman"/>
          <w:sz w:val="24"/>
          <w:szCs w:val="24"/>
        </w:rPr>
        <w:t xml:space="preserve"> behavior(s), feeling</w:t>
      </w:r>
      <w:r w:rsidR="005E4517" w:rsidRPr="00BA0268">
        <w:rPr>
          <w:rFonts w:ascii="Times New Roman" w:hAnsi="Times New Roman" w:cs="Times New Roman"/>
          <w:sz w:val="24"/>
          <w:szCs w:val="24"/>
        </w:rPr>
        <w:t>(s)</w:t>
      </w:r>
      <w:r w:rsidR="003E4DB0" w:rsidRPr="00BA0268">
        <w:rPr>
          <w:rFonts w:ascii="Times New Roman" w:hAnsi="Times New Roman" w:cs="Times New Roman"/>
          <w:sz w:val="24"/>
          <w:szCs w:val="24"/>
        </w:rPr>
        <w:t xml:space="preserve"> or thought</w:t>
      </w:r>
      <w:r w:rsidR="005E4517" w:rsidRPr="00BA0268">
        <w:rPr>
          <w:rFonts w:ascii="Times New Roman" w:hAnsi="Times New Roman" w:cs="Times New Roman"/>
          <w:sz w:val="24"/>
          <w:szCs w:val="24"/>
        </w:rPr>
        <w:t>(s)</w:t>
      </w:r>
      <w:r w:rsidR="003E4DB0" w:rsidRPr="00BA0268">
        <w:rPr>
          <w:rFonts w:ascii="Times New Roman" w:hAnsi="Times New Roman" w:cs="Times New Roman"/>
          <w:sz w:val="24"/>
          <w:szCs w:val="24"/>
        </w:rPr>
        <w:t xml:space="preserve"> over time</w:t>
      </w:r>
      <w:r w:rsidR="006C33F9">
        <w:rPr>
          <w:rFonts w:ascii="Times New Roman" w:hAnsi="Times New Roman" w:cs="Times New Roman"/>
          <w:sz w:val="24"/>
          <w:szCs w:val="24"/>
        </w:rPr>
        <w:t xml:space="preserve"> (Worth Publishers, n.d.)</w:t>
      </w:r>
      <w:r w:rsidR="0062030A" w:rsidRPr="00BA0268">
        <w:rPr>
          <w:rFonts w:ascii="Times New Roman" w:hAnsi="Times New Roman" w:cs="Times New Roman"/>
          <w:sz w:val="24"/>
          <w:szCs w:val="24"/>
        </w:rPr>
        <w:t>.</w:t>
      </w:r>
      <w:r w:rsidR="0073466C">
        <w:rPr>
          <w:rFonts w:ascii="Times New Roman" w:hAnsi="Times New Roman" w:cs="Times New Roman"/>
          <w:sz w:val="24"/>
          <w:szCs w:val="24"/>
        </w:rPr>
        <w:t xml:space="preserve">  The categorical approach would be appropriate here as the observable traits enable the clinician to classify th</w:t>
      </w:r>
      <w:r w:rsidR="00EB215F">
        <w:rPr>
          <w:rFonts w:ascii="Times New Roman" w:hAnsi="Times New Roman" w:cs="Times New Roman"/>
          <w:sz w:val="24"/>
          <w:szCs w:val="24"/>
        </w:rPr>
        <w:t>e patient in alignment with his or her conclusions based on the reported observations.</w:t>
      </w:r>
      <w:r w:rsidR="0073466C">
        <w:rPr>
          <w:rFonts w:ascii="Times New Roman" w:hAnsi="Times New Roman" w:cs="Times New Roman"/>
          <w:sz w:val="24"/>
          <w:szCs w:val="24"/>
        </w:rPr>
        <w:t xml:space="preserve"> </w:t>
      </w:r>
      <w:r w:rsidR="0071678C">
        <w:rPr>
          <w:rFonts w:ascii="Times New Roman" w:hAnsi="Times New Roman" w:cs="Times New Roman"/>
          <w:sz w:val="24"/>
          <w:szCs w:val="24"/>
        </w:rPr>
        <w:t xml:space="preserve"> </w:t>
      </w:r>
      <w:r w:rsidR="003E4DB0" w:rsidRPr="00BA0268">
        <w:rPr>
          <w:rFonts w:ascii="Times New Roman" w:hAnsi="Times New Roman" w:cs="Times New Roman"/>
          <w:b/>
          <w:sz w:val="24"/>
          <w:szCs w:val="24"/>
        </w:rPr>
        <w:t xml:space="preserve"> </w:t>
      </w:r>
    </w:p>
    <w:p w:rsidR="00475F6A" w:rsidRPr="00BA0268" w:rsidRDefault="00475F6A" w:rsidP="00475F6A">
      <w:pPr>
        <w:pStyle w:val="ListParagraph"/>
        <w:numPr>
          <w:ilvl w:val="0"/>
          <w:numId w:val="1"/>
        </w:numPr>
        <w:spacing w:line="480" w:lineRule="auto"/>
        <w:rPr>
          <w:rFonts w:ascii="Times New Roman" w:hAnsi="Times New Roman" w:cs="Times New Roman"/>
          <w:b/>
          <w:sz w:val="24"/>
          <w:szCs w:val="24"/>
        </w:rPr>
      </w:pPr>
      <w:r w:rsidRPr="00BA0268">
        <w:rPr>
          <w:rFonts w:ascii="Times New Roman" w:hAnsi="Times New Roman" w:cs="Times New Roman"/>
          <w:b/>
          <w:sz w:val="24"/>
          <w:szCs w:val="24"/>
        </w:rPr>
        <w:t>Clinical Assessment</w:t>
      </w:r>
    </w:p>
    <w:p w:rsidR="0062030A" w:rsidRPr="00BA0268" w:rsidRDefault="00070B60" w:rsidP="00BF4945">
      <w:pPr>
        <w:spacing w:line="480" w:lineRule="auto"/>
        <w:ind w:firstLine="720"/>
        <w:rPr>
          <w:rFonts w:ascii="Times New Roman" w:hAnsi="Times New Roman" w:cs="Times New Roman"/>
          <w:sz w:val="24"/>
          <w:szCs w:val="24"/>
        </w:rPr>
      </w:pPr>
      <w:r w:rsidRPr="00BA0268">
        <w:rPr>
          <w:rFonts w:ascii="Times New Roman" w:hAnsi="Times New Roman" w:cs="Times New Roman"/>
          <w:sz w:val="24"/>
          <w:szCs w:val="24"/>
        </w:rPr>
        <w:t>This entails various tests aimed at obtaining information about specific behavio</w:t>
      </w:r>
      <w:r w:rsidR="00277351" w:rsidRPr="00BA0268">
        <w:rPr>
          <w:rFonts w:ascii="Times New Roman" w:hAnsi="Times New Roman" w:cs="Times New Roman"/>
          <w:sz w:val="24"/>
          <w:szCs w:val="24"/>
        </w:rPr>
        <w:t>rs or conditions for broader inferences. There are several tests that can be undertaken and which fall in six categories: projective assessment, personality inventory, response inventory, intelligence tests, psychophysiological tests, and neurological and neuropsychological tests.</w:t>
      </w:r>
      <w:r w:rsidR="00AD27B2" w:rsidRPr="00BA0268">
        <w:rPr>
          <w:rFonts w:ascii="Times New Roman" w:hAnsi="Times New Roman" w:cs="Times New Roman"/>
          <w:sz w:val="24"/>
          <w:szCs w:val="24"/>
        </w:rPr>
        <w:t xml:space="preserve"> Projective tests, for instance, involve </w:t>
      </w:r>
      <w:r w:rsidR="00107EE6" w:rsidRPr="00BA0268">
        <w:rPr>
          <w:rFonts w:ascii="Times New Roman" w:hAnsi="Times New Roman" w:cs="Times New Roman"/>
          <w:sz w:val="24"/>
          <w:szCs w:val="24"/>
        </w:rPr>
        <w:t xml:space="preserve">an interpretation of </w:t>
      </w:r>
      <w:r w:rsidR="00AD27B2" w:rsidRPr="00BA0268">
        <w:rPr>
          <w:rFonts w:ascii="Times New Roman" w:hAnsi="Times New Roman" w:cs="Times New Roman"/>
          <w:sz w:val="24"/>
          <w:szCs w:val="24"/>
        </w:rPr>
        <w:t xml:space="preserve">ambiguous </w:t>
      </w:r>
      <w:r w:rsidR="00107EE6" w:rsidRPr="00BA0268">
        <w:rPr>
          <w:rFonts w:ascii="Times New Roman" w:hAnsi="Times New Roman" w:cs="Times New Roman"/>
          <w:sz w:val="24"/>
          <w:szCs w:val="24"/>
        </w:rPr>
        <w:t>phenomena</w:t>
      </w:r>
      <w:r w:rsidR="00DF218E">
        <w:rPr>
          <w:rFonts w:ascii="Times New Roman" w:hAnsi="Times New Roman" w:cs="Times New Roman"/>
          <w:sz w:val="24"/>
          <w:szCs w:val="24"/>
        </w:rPr>
        <w:t xml:space="preserve"> (Worth Publishers, n.d.)</w:t>
      </w:r>
      <w:r w:rsidR="00107EE6" w:rsidRPr="00BA0268">
        <w:rPr>
          <w:rFonts w:ascii="Times New Roman" w:hAnsi="Times New Roman" w:cs="Times New Roman"/>
          <w:sz w:val="24"/>
          <w:szCs w:val="24"/>
        </w:rPr>
        <w:t>.</w:t>
      </w:r>
      <w:r w:rsidR="0071678C">
        <w:rPr>
          <w:rFonts w:ascii="Times New Roman" w:hAnsi="Times New Roman" w:cs="Times New Roman"/>
          <w:sz w:val="24"/>
          <w:szCs w:val="24"/>
        </w:rPr>
        <w:t xml:space="preserve"> The dimensional approach would be more appropriate here as most measures involve a predetermined testing device to give results that can offer further insights into the patient’s condition. For instance, intelligence tests involve a measure of a patient’s intelligence quotient </w:t>
      </w:r>
      <w:r w:rsidR="0071678C">
        <w:rPr>
          <w:rFonts w:ascii="Times New Roman" w:hAnsi="Times New Roman" w:cs="Times New Roman"/>
          <w:sz w:val="24"/>
          <w:szCs w:val="24"/>
        </w:rPr>
        <w:lastRenderedPageBreak/>
        <w:t>(IQ)</w:t>
      </w:r>
      <w:r w:rsidR="00F11956">
        <w:rPr>
          <w:rFonts w:ascii="Times New Roman" w:hAnsi="Times New Roman" w:cs="Times New Roman"/>
          <w:sz w:val="24"/>
          <w:szCs w:val="24"/>
        </w:rPr>
        <w:t xml:space="preserve"> where the values</w:t>
      </w:r>
      <w:r w:rsidR="004C7D39">
        <w:rPr>
          <w:rFonts w:ascii="Times New Roman" w:hAnsi="Times New Roman" w:cs="Times New Roman"/>
          <w:sz w:val="24"/>
          <w:szCs w:val="24"/>
        </w:rPr>
        <w:t xml:space="preserve"> obtained</w:t>
      </w:r>
      <w:r w:rsidR="00F11956">
        <w:rPr>
          <w:rFonts w:ascii="Times New Roman" w:hAnsi="Times New Roman" w:cs="Times New Roman"/>
          <w:sz w:val="24"/>
          <w:szCs w:val="24"/>
        </w:rPr>
        <w:t xml:space="preserve"> h</w:t>
      </w:r>
      <w:r w:rsidR="00010FC5">
        <w:rPr>
          <w:rFonts w:ascii="Times New Roman" w:hAnsi="Times New Roman" w:cs="Times New Roman"/>
          <w:sz w:val="24"/>
          <w:szCs w:val="24"/>
        </w:rPr>
        <w:t>ave specific implications in</w:t>
      </w:r>
      <w:r w:rsidR="00F11956">
        <w:rPr>
          <w:rFonts w:ascii="Times New Roman" w:hAnsi="Times New Roman" w:cs="Times New Roman"/>
          <w:sz w:val="24"/>
          <w:szCs w:val="24"/>
        </w:rPr>
        <w:t xml:space="preserve"> clinical assessment</w:t>
      </w:r>
      <w:r w:rsidR="0071678C">
        <w:rPr>
          <w:rFonts w:ascii="Times New Roman" w:hAnsi="Times New Roman" w:cs="Times New Roman"/>
          <w:sz w:val="24"/>
          <w:szCs w:val="24"/>
        </w:rPr>
        <w:t>.</w:t>
      </w:r>
      <w:r w:rsidR="00BA7A0A">
        <w:rPr>
          <w:rFonts w:ascii="Times New Roman" w:hAnsi="Times New Roman" w:cs="Times New Roman"/>
          <w:sz w:val="24"/>
          <w:szCs w:val="24"/>
        </w:rPr>
        <w:t xml:space="preserve"> The resu</w:t>
      </w:r>
      <w:r w:rsidR="006825B3">
        <w:rPr>
          <w:rFonts w:ascii="Times New Roman" w:hAnsi="Times New Roman" w:cs="Times New Roman"/>
          <w:sz w:val="24"/>
          <w:szCs w:val="24"/>
        </w:rPr>
        <w:t>lts of the assessment determine</w:t>
      </w:r>
      <w:r w:rsidR="00BA7A0A">
        <w:rPr>
          <w:rFonts w:ascii="Times New Roman" w:hAnsi="Times New Roman" w:cs="Times New Roman"/>
          <w:sz w:val="24"/>
          <w:szCs w:val="24"/>
        </w:rPr>
        <w:t xml:space="preserve"> the criteria met</w:t>
      </w:r>
      <w:r w:rsidR="006825B3">
        <w:rPr>
          <w:rFonts w:ascii="Times New Roman" w:hAnsi="Times New Roman" w:cs="Times New Roman"/>
          <w:sz w:val="24"/>
          <w:szCs w:val="24"/>
        </w:rPr>
        <w:t xml:space="preserve"> by</w:t>
      </w:r>
      <w:r w:rsidR="00BA7A0A">
        <w:rPr>
          <w:rFonts w:ascii="Times New Roman" w:hAnsi="Times New Roman" w:cs="Times New Roman"/>
          <w:sz w:val="24"/>
          <w:szCs w:val="24"/>
        </w:rPr>
        <w:t xml:space="preserve"> the patients in alignment with the DSM specifications.</w:t>
      </w:r>
    </w:p>
    <w:p w:rsidR="003C74A5" w:rsidRDefault="003C74A5" w:rsidP="00CD71EB">
      <w:pPr>
        <w:pStyle w:val="ListParagraph"/>
        <w:spacing w:line="480" w:lineRule="auto"/>
        <w:ind w:left="1080"/>
        <w:jc w:val="center"/>
        <w:rPr>
          <w:rFonts w:ascii="Times New Roman" w:hAnsi="Times New Roman" w:cs="Times New Roman"/>
          <w:sz w:val="24"/>
          <w:szCs w:val="24"/>
        </w:rPr>
      </w:pPr>
    </w:p>
    <w:p w:rsidR="003C74A5" w:rsidRDefault="003C74A5" w:rsidP="00CD71EB">
      <w:pPr>
        <w:pStyle w:val="ListParagraph"/>
        <w:spacing w:line="480" w:lineRule="auto"/>
        <w:ind w:left="1080"/>
        <w:jc w:val="center"/>
        <w:rPr>
          <w:rFonts w:ascii="Times New Roman" w:hAnsi="Times New Roman" w:cs="Times New Roman"/>
          <w:sz w:val="24"/>
          <w:szCs w:val="24"/>
        </w:rPr>
      </w:pPr>
    </w:p>
    <w:p w:rsidR="003C74A5" w:rsidRDefault="003C74A5" w:rsidP="00CD71EB">
      <w:pPr>
        <w:pStyle w:val="ListParagraph"/>
        <w:spacing w:line="480" w:lineRule="auto"/>
        <w:ind w:left="1080"/>
        <w:jc w:val="center"/>
        <w:rPr>
          <w:rFonts w:ascii="Times New Roman" w:hAnsi="Times New Roman" w:cs="Times New Roman"/>
          <w:sz w:val="24"/>
          <w:szCs w:val="24"/>
        </w:rPr>
      </w:pPr>
    </w:p>
    <w:p w:rsidR="003C74A5" w:rsidRDefault="003C74A5" w:rsidP="00CD71EB">
      <w:pPr>
        <w:pStyle w:val="ListParagraph"/>
        <w:spacing w:line="480" w:lineRule="auto"/>
        <w:ind w:left="1080"/>
        <w:jc w:val="center"/>
        <w:rPr>
          <w:rFonts w:ascii="Times New Roman" w:hAnsi="Times New Roman" w:cs="Times New Roman"/>
          <w:sz w:val="24"/>
          <w:szCs w:val="24"/>
        </w:rPr>
      </w:pPr>
    </w:p>
    <w:p w:rsidR="003C74A5" w:rsidRDefault="003C74A5" w:rsidP="00CD71EB">
      <w:pPr>
        <w:pStyle w:val="ListParagraph"/>
        <w:spacing w:line="480" w:lineRule="auto"/>
        <w:ind w:left="1080"/>
        <w:jc w:val="center"/>
        <w:rPr>
          <w:rFonts w:ascii="Times New Roman" w:hAnsi="Times New Roman" w:cs="Times New Roman"/>
          <w:sz w:val="24"/>
          <w:szCs w:val="24"/>
        </w:rPr>
      </w:pPr>
    </w:p>
    <w:p w:rsidR="003C74A5" w:rsidRDefault="003C74A5" w:rsidP="00CD71EB">
      <w:pPr>
        <w:pStyle w:val="ListParagraph"/>
        <w:spacing w:line="480" w:lineRule="auto"/>
        <w:ind w:left="1080"/>
        <w:jc w:val="center"/>
        <w:rPr>
          <w:rFonts w:ascii="Times New Roman" w:hAnsi="Times New Roman" w:cs="Times New Roman"/>
          <w:sz w:val="24"/>
          <w:szCs w:val="24"/>
        </w:rPr>
      </w:pPr>
    </w:p>
    <w:p w:rsidR="003C74A5" w:rsidRDefault="003C74A5" w:rsidP="00CD71EB">
      <w:pPr>
        <w:pStyle w:val="ListParagraph"/>
        <w:spacing w:line="480" w:lineRule="auto"/>
        <w:ind w:left="1080"/>
        <w:jc w:val="center"/>
        <w:rPr>
          <w:rFonts w:ascii="Times New Roman" w:hAnsi="Times New Roman" w:cs="Times New Roman"/>
          <w:sz w:val="24"/>
          <w:szCs w:val="24"/>
        </w:rPr>
      </w:pPr>
    </w:p>
    <w:p w:rsidR="003C74A5" w:rsidRDefault="003C74A5" w:rsidP="00CD71EB">
      <w:pPr>
        <w:pStyle w:val="ListParagraph"/>
        <w:spacing w:line="480" w:lineRule="auto"/>
        <w:ind w:left="1080"/>
        <w:jc w:val="center"/>
        <w:rPr>
          <w:rFonts w:ascii="Times New Roman" w:hAnsi="Times New Roman" w:cs="Times New Roman"/>
          <w:sz w:val="24"/>
          <w:szCs w:val="24"/>
        </w:rPr>
      </w:pPr>
    </w:p>
    <w:p w:rsidR="003C74A5" w:rsidRDefault="003C74A5" w:rsidP="00CD71EB">
      <w:pPr>
        <w:pStyle w:val="ListParagraph"/>
        <w:spacing w:line="480" w:lineRule="auto"/>
        <w:ind w:left="1080"/>
        <w:jc w:val="center"/>
        <w:rPr>
          <w:rFonts w:ascii="Times New Roman" w:hAnsi="Times New Roman" w:cs="Times New Roman"/>
          <w:sz w:val="24"/>
          <w:szCs w:val="24"/>
        </w:rPr>
      </w:pPr>
    </w:p>
    <w:p w:rsidR="003C74A5" w:rsidRDefault="003C74A5" w:rsidP="00CD71EB">
      <w:pPr>
        <w:pStyle w:val="ListParagraph"/>
        <w:spacing w:line="480" w:lineRule="auto"/>
        <w:ind w:left="1080"/>
        <w:jc w:val="center"/>
        <w:rPr>
          <w:rFonts w:ascii="Times New Roman" w:hAnsi="Times New Roman" w:cs="Times New Roman"/>
          <w:sz w:val="24"/>
          <w:szCs w:val="24"/>
        </w:rPr>
      </w:pPr>
    </w:p>
    <w:p w:rsidR="003C74A5" w:rsidRDefault="003C74A5" w:rsidP="00CD71EB">
      <w:pPr>
        <w:pStyle w:val="ListParagraph"/>
        <w:spacing w:line="480" w:lineRule="auto"/>
        <w:ind w:left="1080"/>
        <w:jc w:val="center"/>
        <w:rPr>
          <w:rFonts w:ascii="Times New Roman" w:hAnsi="Times New Roman" w:cs="Times New Roman"/>
          <w:sz w:val="24"/>
          <w:szCs w:val="24"/>
        </w:rPr>
      </w:pPr>
    </w:p>
    <w:p w:rsidR="003C74A5" w:rsidRDefault="003C74A5" w:rsidP="00CD71EB">
      <w:pPr>
        <w:pStyle w:val="ListParagraph"/>
        <w:spacing w:line="480" w:lineRule="auto"/>
        <w:ind w:left="1080"/>
        <w:jc w:val="center"/>
        <w:rPr>
          <w:rFonts w:ascii="Times New Roman" w:hAnsi="Times New Roman" w:cs="Times New Roman"/>
          <w:sz w:val="24"/>
          <w:szCs w:val="24"/>
        </w:rPr>
      </w:pPr>
    </w:p>
    <w:p w:rsidR="003C74A5" w:rsidRDefault="003C74A5" w:rsidP="00CD71EB">
      <w:pPr>
        <w:pStyle w:val="ListParagraph"/>
        <w:spacing w:line="480" w:lineRule="auto"/>
        <w:ind w:left="1080"/>
        <w:jc w:val="center"/>
        <w:rPr>
          <w:rFonts w:ascii="Times New Roman" w:hAnsi="Times New Roman" w:cs="Times New Roman"/>
          <w:sz w:val="24"/>
          <w:szCs w:val="24"/>
        </w:rPr>
      </w:pPr>
    </w:p>
    <w:p w:rsidR="003C74A5" w:rsidRDefault="003C74A5" w:rsidP="00CD71EB">
      <w:pPr>
        <w:pStyle w:val="ListParagraph"/>
        <w:spacing w:line="480" w:lineRule="auto"/>
        <w:ind w:left="1080"/>
        <w:jc w:val="center"/>
        <w:rPr>
          <w:rFonts w:ascii="Times New Roman" w:hAnsi="Times New Roman" w:cs="Times New Roman"/>
          <w:sz w:val="24"/>
          <w:szCs w:val="24"/>
        </w:rPr>
      </w:pPr>
    </w:p>
    <w:p w:rsidR="003C74A5" w:rsidRDefault="003C74A5" w:rsidP="00CD71EB">
      <w:pPr>
        <w:pStyle w:val="ListParagraph"/>
        <w:spacing w:line="480" w:lineRule="auto"/>
        <w:ind w:left="1080"/>
        <w:jc w:val="center"/>
        <w:rPr>
          <w:rFonts w:ascii="Times New Roman" w:hAnsi="Times New Roman" w:cs="Times New Roman"/>
          <w:sz w:val="24"/>
          <w:szCs w:val="24"/>
        </w:rPr>
      </w:pPr>
    </w:p>
    <w:p w:rsidR="003C74A5" w:rsidRDefault="003C74A5" w:rsidP="00CD71EB">
      <w:pPr>
        <w:pStyle w:val="ListParagraph"/>
        <w:spacing w:line="480" w:lineRule="auto"/>
        <w:ind w:left="1080"/>
        <w:jc w:val="center"/>
        <w:rPr>
          <w:rFonts w:ascii="Times New Roman" w:hAnsi="Times New Roman" w:cs="Times New Roman"/>
          <w:sz w:val="24"/>
          <w:szCs w:val="24"/>
        </w:rPr>
      </w:pPr>
    </w:p>
    <w:p w:rsidR="003C74A5" w:rsidRDefault="003C74A5" w:rsidP="00CD71EB">
      <w:pPr>
        <w:pStyle w:val="ListParagraph"/>
        <w:spacing w:line="480" w:lineRule="auto"/>
        <w:ind w:left="1080"/>
        <w:jc w:val="center"/>
        <w:rPr>
          <w:rFonts w:ascii="Times New Roman" w:hAnsi="Times New Roman" w:cs="Times New Roman"/>
          <w:sz w:val="24"/>
          <w:szCs w:val="24"/>
        </w:rPr>
      </w:pPr>
    </w:p>
    <w:p w:rsidR="003C74A5" w:rsidRDefault="003C74A5" w:rsidP="00CD71EB">
      <w:pPr>
        <w:pStyle w:val="ListParagraph"/>
        <w:spacing w:line="480" w:lineRule="auto"/>
        <w:ind w:left="1080"/>
        <w:jc w:val="center"/>
        <w:rPr>
          <w:rFonts w:ascii="Times New Roman" w:hAnsi="Times New Roman" w:cs="Times New Roman"/>
          <w:sz w:val="24"/>
          <w:szCs w:val="24"/>
        </w:rPr>
      </w:pPr>
    </w:p>
    <w:p w:rsidR="003C74A5" w:rsidRPr="0081738E" w:rsidRDefault="003C74A5" w:rsidP="0081738E">
      <w:pPr>
        <w:spacing w:line="480" w:lineRule="auto"/>
        <w:rPr>
          <w:rFonts w:ascii="Times New Roman" w:hAnsi="Times New Roman" w:cs="Times New Roman"/>
          <w:sz w:val="24"/>
          <w:szCs w:val="24"/>
        </w:rPr>
      </w:pPr>
    </w:p>
    <w:p w:rsidR="00CD71EB" w:rsidRDefault="007B0059" w:rsidP="00CD71EB">
      <w:pPr>
        <w:pStyle w:val="ListParagraph"/>
        <w:spacing w:line="480" w:lineRule="auto"/>
        <w:ind w:left="108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B0059" w:rsidRDefault="007B0059" w:rsidP="00CD71EB">
      <w:pPr>
        <w:spacing w:line="480" w:lineRule="auto"/>
        <w:ind w:left="720" w:hanging="720"/>
        <w:rPr>
          <w:rFonts w:ascii="Times New Roman" w:hAnsi="Times New Roman" w:cs="Times New Roman"/>
          <w:sz w:val="24"/>
          <w:szCs w:val="24"/>
        </w:rPr>
      </w:pPr>
      <w:r w:rsidRPr="00CD71EB">
        <w:rPr>
          <w:rFonts w:ascii="Times New Roman" w:hAnsi="Times New Roman" w:cs="Times New Roman"/>
          <w:sz w:val="24"/>
          <w:szCs w:val="24"/>
        </w:rPr>
        <w:t xml:space="preserve">Gathright, M. M. &amp; Tyler, L.H. (2014). </w:t>
      </w:r>
      <w:r w:rsidRPr="00CD71EB">
        <w:rPr>
          <w:rFonts w:ascii="Times New Roman" w:hAnsi="Times New Roman" w:cs="Times New Roman"/>
          <w:i/>
          <w:sz w:val="24"/>
          <w:szCs w:val="24"/>
        </w:rPr>
        <w:t xml:space="preserve">Disruptive behaviors in children and adolescents. </w:t>
      </w:r>
      <w:r w:rsidRPr="00CD71EB">
        <w:rPr>
          <w:rFonts w:ascii="Times New Roman" w:hAnsi="Times New Roman" w:cs="Times New Roman"/>
          <w:sz w:val="24"/>
          <w:szCs w:val="24"/>
        </w:rPr>
        <w:t xml:space="preserve">Psychiatry Research Institute. Retrieved from </w:t>
      </w:r>
      <w:hyperlink r:id="rId8" w:history="1">
        <w:r w:rsidRPr="00CD71EB">
          <w:rPr>
            <w:rStyle w:val="Hyperlink"/>
            <w:rFonts w:ascii="Times New Roman" w:hAnsi="Times New Roman" w:cs="Times New Roman"/>
            <w:sz w:val="24"/>
            <w:szCs w:val="24"/>
          </w:rPr>
          <w:t>http://www.uams.edu</w:t>
        </w:r>
      </w:hyperlink>
      <w:r w:rsidRPr="00CD71EB">
        <w:rPr>
          <w:rFonts w:ascii="Times New Roman" w:hAnsi="Times New Roman" w:cs="Times New Roman"/>
          <w:sz w:val="24"/>
          <w:szCs w:val="24"/>
        </w:rPr>
        <w:t xml:space="preserve"> </w:t>
      </w:r>
    </w:p>
    <w:p w:rsidR="001A154C" w:rsidRDefault="00CD71EB" w:rsidP="00CD71E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La Roche, M. J., Fuentes, M. A. &amp; Hinton, D. (2015). A cultural examination of the DSM 5: Research and clinical implications for cultural minorities. </w:t>
      </w:r>
      <w:r>
        <w:rPr>
          <w:rFonts w:ascii="Times New Roman" w:hAnsi="Times New Roman" w:cs="Times New Roman"/>
          <w:i/>
          <w:sz w:val="24"/>
          <w:szCs w:val="24"/>
        </w:rPr>
        <w:t>Professional Psychology: Research and Practice, 46</w:t>
      </w:r>
      <w:r>
        <w:rPr>
          <w:rFonts w:ascii="Times New Roman" w:hAnsi="Times New Roman" w:cs="Times New Roman"/>
          <w:sz w:val="24"/>
          <w:szCs w:val="24"/>
        </w:rPr>
        <w:t>(3), 183-189.</w:t>
      </w:r>
    </w:p>
    <w:p w:rsidR="00CD71EB" w:rsidRPr="00CD71EB" w:rsidRDefault="001A154C" w:rsidP="00CD71E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Miller, S. D., Hubble, M. A., Chow, D.L. &amp; Seidel, J. A. (2013). The outcome of psychotherapy: Yesterday, Today, and Tomorrow. </w:t>
      </w:r>
      <w:r>
        <w:rPr>
          <w:rFonts w:ascii="Times New Roman" w:hAnsi="Times New Roman" w:cs="Times New Roman"/>
          <w:i/>
          <w:sz w:val="24"/>
          <w:szCs w:val="24"/>
        </w:rPr>
        <w:t>Psychotherapy, 50</w:t>
      </w:r>
      <w:r>
        <w:rPr>
          <w:rFonts w:ascii="Times New Roman" w:hAnsi="Times New Roman" w:cs="Times New Roman"/>
          <w:sz w:val="24"/>
          <w:szCs w:val="24"/>
        </w:rPr>
        <w:t>(1), 88-97.</w:t>
      </w:r>
      <w:r w:rsidR="00A24C99">
        <w:rPr>
          <w:rFonts w:ascii="Times New Roman" w:hAnsi="Times New Roman" w:cs="Times New Roman"/>
          <w:sz w:val="24"/>
          <w:szCs w:val="24"/>
        </w:rPr>
        <w:t xml:space="preserve"> Doi: 10.1037/a0031097.</w:t>
      </w:r>
      <w:r w:rsidR="00CD71EB">
        <w:rPr>
          <w:rFonts w:ascii="Times New Roman" w:hAnsi="Times New Roman" w:cs="Times New Roman"/>
          <w:sz w:val="24"/>
          <w:szCs w:val="24"/>
        </w:rPr>
        <w:t xml:space="preserve"> </w:t>
      </w:r>
    </w:p>
    <w:p w:rsidR="007B0059" w:rsidRPr="00CD71EB" w:rsidRDefault="007B0059" w:rsidP="00CD71EB">
      <w:pPr>
        <w:spacing w:line="480" w:lineRule="auto"/>
        <w:ind w:left="720" w:hanging="720"/>
        <w:rPr>
          <w:rFonts w:ascii="Times New Roman" w:hAnsi="Times New Roman" w:cs="Times New Roman"/>
          <w:sz w:val="24"/>
          <w:szCs w:val="24"/>
        </w:rPr>
      </w:pPr>
      <w:r w:rsidRPr="00CD71EB">
        <w:rPr>
          <w:rFonts w:ascii="Times New Roman" w:hAnsi="Times New Roman" w:cs="Times New Roman"/>
          <w:sz w:val="24"/>
          <w:szCs w:val="24"/>
        </w:rPr>
        <w:t xml:space="preserve">Worth Publishers (n.d.). </w:t>
      </w:r>
      <w:r w:rsidRPr="00CD71EB">
        <w:rPr>
          <w:rFonts w:ascii="Times New Roman" w:hAnsi="Times New Roman" w:cs="Times New Roman"/>
          <w:i/>
          <w:sz w:val="24"/>
          <w:szCs w:val="24"/>
        </w:rPr>
        <w:t xml:space="preserve">Clinical assessment, diagnosis, and treatment. </w:t>
      </w:r>
      <w:r w:rsidRPr="00CD71EB">
        <w:rPr>
          <w:rFonts w:ascii="Times New Roman" w:hAnsi="Times New Roman" w:cs="Times New Roman"/>
          <w:sz w:val="24"/>
          <w:szCs w:val="24"/>
        </w:rPr>
        <w:t xml:space="preserve">Retrieved from </w:t>
      </w:r>
      <w:hyperlink r:id="rId9" w:history="1">
        <w:r w:rsidRPr="00CD71EB">
          <w:rPr>
            <w:rStyle w:val="Hyperlink"/>
            <w:rFonts w:ascii="Times New Roman" w:hAnsi="Times New Roman" w:cs="Times New Roman"/>
            <w:sz w:val="24"/>
            <w:szCs w:val="24"/>
          </w:rPr>
          <w:t>http://worthpublishers.com</w:t>
        </w:r>
      </w:hyperlink>
      <w:r w:rsidRPr="00CD71EB">
        <w:rPr>
          <w:rFonts w:ascii="Times New Roman" w:hAnsi="Times New Roman" w:cs="Times New Roman"/>
          <w:sz w:val="24"/>
          <w:szCs w:val="24"/>
        </w:rPr>
        <w:t xml:space="preserve"> </w:t>
      </w:r>
    </w:p>
    <w:sectPr w:rsidR="007B0059" w:rsidRPr="00CD71EB" w:rsidSect="0021203E">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006" w:rsidRDefault="007B1006" w:rsidP="0021203E">
      <w:pPr>
        <w:spacing w:after="0" w:line="240" w:lineRule="auto"/>
      </w:pPr>
      <w:r>
        <w:separator/>
      </w:r>
    </w:p>
  </w:endnote>
  <w:endnote w:type="continuationSeparator" w:id="1">
    <w:p w:rsidR="007B1006" w:rsidRDefault="007B1006" w:rsidP="002120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006" w:rsidRDefault="007B1006" w:rsidP="0021203E">
      <w:pPr>
        <w:spacing w:after="0" w:line="240" w:lineRule="auto"/>
      </w:pPr>
      <w:r>
        <w:separator/>
      </w:r>
    </w:p>
  </w:footnote>
  <w:footnote w:type="continuationSeparator" w:id="1">
    <w:p w:rsidR="007B1006" w:rsidRDefault="007B1006" w:rsidP="002120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FF2" w:rsidRPr="0021203E" w:rsidRDefault="00625FF2">
    <w:pPr>
      <w:pStyle w:val="Header"/>
      <w:rPr>
        <w:rFonts w:ascii="Times New Roman" w:hAnsi="Times New Roman" w:cs="Times New Roman"/>
        <w:sz w:val="24"/>
        <w:szCs w:val="24"/>
      </w:rPr>
    </w:pPr>
    <w:r w:rsidRPr="0021203E">
      <w:rPr>
        <w:rFonts w:ascii="Times New Roman" w:hAnsi="Times New Roman" w:cs="Times New Roman"/>
        <w:sz w:val="24"/>
        <w:szCs w:val="24"/>
      </w:rPr>
      <w:t>THE CONTROVERSIES OF DSM-5</w:t>
    </w:r>
    <w:r w:rsidRPr="0021203E">
      <w:rPr>
        <w:rFonts w:ascii="Times New Roman" w:hAnsi="Times New Roman" w:cs="Times New Roman"/>
        <w:sz w:val="24"/>
        <w:szCs w:val="24"/>
      </w:rPr>
      <w:tab/>
    </w:r>
    <w:r w:rsidRPr="0021203E">
      <w:rPr>
        <w:rFonts w:ascii="Times New Roman" w:hAnsi="Times New Roman" w:cs="Times New Roman"/>
        <w:sz w:val="24"/>
        <w:szCs w:val="24"/>
      </w:rPr>
      <w:tab/>
    </w:r>
    <w:r w:rsidR="00C02CFE" w:rsidRPr="0021203E">
      <w:rPr>
        <w:rFonts w:ascii="Times New Roman" w:hAnsi="Times New Roman" w:cs="Times New Roman"/>
        <w:sz w:val="24"/>
        <w:szCs w:val="24"/>
      </w:rPr>
      <w:fldChar w:fldCharType="begin"/>
    </w:r>
    <w:r w:rsidRPr="0021203E">
      <w:rPr>
        <w:rFonts w:ascii="Times New Roman" w:hAnsi="Times New Roman" w:cs="Times New Roman"/>
        <w:sz w:val="24"/>
        <w:szCs w:val="24"/>
      </w:rPr>
      <w:instrText xml:space="preserve"> PAGE   \* MERGEFORMAT </w:instrText>
    </w:r>
    <w:r w:rsidR="00C02CFE" w:rsidRPr="0021203E">
      <w:rPr>
        <w:rFonts w:ascii="Times New Roman" w:hAnsi="Times New Roman" w:cs="Times New Roman"/>
        <w:sz w:val="24"/>
        <w:szCs w:val="24"/>
      </w:rPr>
      <w:fldChar w:fldCharType="separate"/>
    </w:r>
    <w:r w:rsidR="0081738E">
      <w:rPr>
        <w:rFonts w:ascii="Times New Roman" w:hAnsi="Times New Roman" w:cs="Times New Roman"/>
        <w:noProof/>
        <w:sz w:val="24"/>
        <w:szCs w:val="24"/>
      </w:rPr>
      <w:t>5</w:t>
    </w:r>
    <w:r w:rsidR="00C02CFE" w:rsidRPr="0021203E">
      <w:rPr>
        <w:rFonts w:ascii="Times New Roman" w:hAnsi="Times New Roman" w:cs="Times New Roman"/>
        <w:sz w:val="24"/>
        <w:szCs w:val="24"/>
      </w:rPr>
      <w:fldChar w:fldCharType="end"/>
    </w:r>
  </w:p>
  <w:p w:rsidR="00625FF2" w:rsidRDefault="00625F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FF2" w:rsidRPr="0021203E" w:rsidRDefault="00625FF2">
    <w:pPr>
      <w:pStyle w:val="Header"/>
      <w:rPr>
        <w:rFonts w:ascii="Times New Roman" w:hAnsi="Times New Roman" w:cs="Times New Roman"/>
        <w:sz w:val="24"/>
        <w:szCs w:val="24"/>
      </w:rPr>
    </w:pPr>
    <w:r w:rsidRPr="0021203E">
      <w:rPr>
        <w:rFonts w:ascii="Times New Roman" w:hAnsi="Times New Roman" w:cs="Times New Roman"/>
        <w:sz w:val="24"/>
        <w:szCs w:val="24"/>
      </w:rPr>
      <w:t>Running head: THE CONTROVERSIES OF DSM-5</w:t>
    </w:r>
    <w:r w:rsidRPr="0021203E">
      <w:rPr>
        <w:rFonts w:ascii="Times New Roman" w:hAnsi="Times New Roman" w:cs="Times New Roman"/>
        <w:sz w:val="24"/>
        <w:szCs w:val="24"/>
      </w:rPr>
      <w:tab/>
    </w:r>
    <w:r w:rsidRPr="0021203E">
      <w:rPr>
        <w:rFonts w:ascii="Times New Roman" w:hAnsi="Times New Roman" w:cs="Times New Roman"/>
        <w:sz w:val="24"/>
        <w:szCs w:val="24"/>
      </w:rPr>
      <w:tab/>
    </w:r>
    <w:r w:rsidR="00C02CFE" w:rsidRPr="0021203E">
      <w:rPr>
        <w:rFonts w:ascii="Times New Roman" w:hAnsi="Times New Roman" w:cs="Times New Roman"/>
        <w:sz w:val="24"/>
        <w:szCs w:val="24"/>
      </w:rPr>
      <w:fldChar w:fldCharType="begin"/>
    </w:r>
    <w:r w:rsidRPr="0021203E">
      <w:rPr>
        <w:rFonts w:ascii="Times New Roman" w:hAnsi="Times New Roman" w:cs="Times New Roman"/>
        <w:sz w:val="24"/>
        <w:szCs w:val="24"/>
      </w:rPr>
      <w:instrText xml:space="preserve"> PAGE   \* MERGEFORMAT </w:instrText>
    </w:r>
    <w:r w:rsidR="00C02CFE" w:rsidRPr="0021203E">
      <w:rPr>
        <w:rFonts w:ascii="Times New Roman" w:hAnsi="Times New Roman" w:cs="Times New Roman"/>
        <w:sz w:val="24"/>
        <w:szCs w:val="24"/>
      </w:rPr>
      <w:fldChar w:fldCharType="separate"/>
    </w:r>
    <w:r w:rsidR="004E6463">
      <w:rPr>
        <w:rFonts w:ascii="Times New Roman" w:hAnsi="Times New Roman" w:cs="Times New Roman"/>
        <w:noProof/>
        <w:sz w:val="24"/>
        <w:szCs w:val="24"/>
      </w:rPr>
      <w:t>1</w:t>
    </w:r>
    <w:r w:rsidR="00C02CFE" w:rsidRPr="0021203E">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42BF0"/>
    <w:multiLevelType w:val="hybridMultilevel"/>
    <w:tmpl w:val="FCECB78C"/>
    <w:lvl w:ilvl="0" w:tplc="33163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1203E"/>
    <w:rsid w:val="00010FC5"/>
    <w:rsid w:val="00035B13"/>
    <w:rsid w:val="00056F85"/>
    <w:rsid w:val="00070B60"/>
    <w:rsid w:val="000955E0"/>
    <w:rsid w:val="0010217E"/>
    <w:rsid w:val="00107EE6"/>
    <w:rsid w:val="001276CD"/>
    <w:rsid w:val="0018160E"/>
    <w:rsid w:val="0019347B"/>
    <w:rsid w:val="001A154C"/>
    <w:rsid w:val="001A23A2"/>
    <w:rsid w:val="001B187C"/>
    <w:rsid w:val="001F681A"/>
    <w:rsid w:val="0021203E"/>
    <w:rsid w:val="00276A28"/>
    <w:rsid w:val="00277351"/>
    <w:rsid w:val="002909B0"/>
    <w:rsid w:val="002B0354"/>
    <w:rsid w:val="002B6FEF"/>
    <w:rsid w:val="00307893"/>
    <w:rsid w:val="00310B38"/>
    <w:rsid w:val="00333ADA"/>
    <w:rsid w:val="00377594"/>
    <w:rsid w:val="003C02FD"/>
    <w:rsid w:val="003C74A5"/>
    <w:rsid w:val="003E4DB0"/>
    <w:rsid w:val="004348A8"/>
    <w:rsid w:val="00457842"/>
    <w:rsid w:val="00475F6A"/>
    <w:rsid w:val="004769F1"/>
    <w:rsid w:val="004C7D39"/>
    <w:rsid w:val="004E6463"/>
    <w:rsid w:val="005252A2"/>
    <w:rsid w:val="0052755B"/>
    <w:rsid w:val="0056437F"/>
    <w:rsid w:val="00590395"/>
    <w:rsid w:val="005E4517"/>
    <w:rsid w:val="0062030A"/>
    <w:rsid w:val="00625FF2"/>
    <w:rsid w:val="006318FE"/>
    <w:rsid w:val="0067255D"/>
    <w:rsid w:val="006825B3"/>
    <w:rsid w:val="006A6E73"/>
    <w:rsid w:val="006C33F9"/>
    <w:rsid w:val="00713CE3"/>
    <w:rsid w:val="0071678C"/>
    <w:rsid w:val="0073466C"/>
    <w:rsid w:val="0076102A"/>
    <w:rsid w:val="007B0059"/>
    <w:rsid w:val="007B1006"/>
    <w:rsid w:val="007E30D8"/>
    <w:rsid w:val="007F133B"/>
    <w:rsid w:val="007F34FB"/>
    <w:rsid w:val="0081738E"/>
    <w:rsid w:val="00847775"/>
    <w:rsid w:val="008A101F"/>
    <w:rsid w:val="008A34D9"/>
    <w:rsid w:val="008F6DCF"/>
    <w:rsid w:val="0090282F"/>
    <w:rsid w:val="00905E92"/>
    <w:rsid w:val="00911BF3"/>
    <w:rsid w:val="009535A0"/>
    <w:rsid w:val="009806C0"/>
    <w:rsid w:val="009C1724"/>
    <w:rsid w:val="009E4EF6"/>
    <w:rsid w:val="00A24C99"/>
    <w:rsid w:val="00A365C3"/>
    <w:rsid w:val="00A43C47"/>
    <w:rsid w:val="00AC3405"/>
    <w:rsid w:val="00AD27B2"/>
    <w:rsid w:val="00AE1079"/>
    <w:rsid w:val="00B06263"/>
    <w:rsid w:val="00B10F27"/>
    <w:rsid w:val="00B23C5C"/>
    <w:rsid w:val="00B30C1C"/>
    <w:rsid w:val="00B35EC9"/>
    <w:rsid w:val="00B373CE"/>
    <w:rsid w:val="00B80913"/>
    <w:rsid w:val="00B93622"/>
    <w:rsid w:val="00BA0268"/>
    <w:rsid w:val="00BA7A0A"/>
    <w:rsid w:val="00BB6765"/>
    <w:rsid w:val="00BE7242"/>
    <w:rsid w:val="00BF4945"/>
    <w:rsid w:val="00C02CFE"/>
    <w:rsid w:val="00C20C5D"/>
    <w:rsid w:val="00C60DEF"/>
    <w:rsid w:val="00CA60CF"/>
    <w:rsid w:val="00CC0EC1"/>
    <w:rsid w:val="00CD71EB"/>
    <w:rsid w:val="00CE5865"/>
    <w:rsid w:val="00D52EF1"/>
    <w:rsid w:val="00D72E60"/>
    <w:rsid w:val="00DE4696"/>
    <w:rsid w:val="00DF218E"/>
    <w:rsid w:val="00E11872"/>
    <w:rsid w:val="00EA5437"/>
    <w:rsid w:val="00EB215F"/>
    <w:rsid w:val="00F05C6D"/>
    <w:rsid w:val="00F11956"/>
    <w:rsid w:val="00F13A6F"/>
    <w:rsid w:val="00F66D34"/>
    <w:rsid w:val="00F80F73"/>
    <w:rsid w:val="00FA2CA8"/>
    <w:rsid w:val="00FE05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3C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03E"/>
  </w:style>
  <w:style w:type="paragraph" w:styleId="Footer">
    <w:name w:val="footer"/>
    <w:basedOn w:val="Normal"/>
    <w:link w:val="FooterChar"/>
    <w:uiPriority w:val="99"/>
    <w:semiHidden/>
    <w:unhideWhenUsed/>
    <w:rsid w:val="002120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203E"/>
  </w:style>
  <w:style w:type="paragraph" w:styleId="BalloonText">
    <w:name w:val="Balloon Text"/>
    <w:basedOn w:val="Normal"/>
    <w:link w:val="BalloonTextChar"/>
    <w:uiPriority w:val="99"/>
    <w:semiHidden/>
    <w:unhideWhenUsed/>
    <w:rsid w:val="00212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03E"/>
    <w:rPr>
      <w:rFonts w:ascii="Tahoma" w:hAnsi="Tahoma" w:cs="Tahoma"/>
      <w:sz w:val="16"/>
      <w:szCs w:val="16"/>
    </w:rPr>
  </w:style>
  <w:style w:type="paragraph" w:styleId="ListParagraph">
    <w:name w:val="List Paragraph"/>
    <w:basedOn w:val="Normal"/>
    <w:uiPriority w:val="34"/>
    <w:qFormat/>
    <w:rsid w:val="00475F6A"/>
    <w:pPr>
      <w:ind w:left="720"/>
      <w:contextualSpacing/>
    </w:pPr>
  </w:style>
  <w:style w:type="character" w:styleId="Hyperlink">
    <w:name w:val="Hyperlink"/>
    <w:basedOn w:val="DefaultParagraphFont"/>
    <w:uiPriority w:val="99"/>
    <w:unhideWhenUsed/>
    <w:rsid w:val="007B005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ams.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orthpublish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1304C-582C-419D-BD69-B9F5B9151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6</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Mary</cp:lastModifiedBy>
  <cp:revision>94</cp:revision>
  <dcterms:created xsi:type="dcterms:W3CDTF">2016-10-18T09:03:00Z</dcterms:created>
  <dcterms:modified xsi:type="dcterms:W3CDTF">2016-10-19T06:27:00Z</dcterms:modified>
</cp:coreProperties>
</file>