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CAE" w:rsidRPr="009636BE" w:rsidRDefault="00B57A63">
      <w:pPr>
        <w:rPr>
          <w:rStyle w:val="Strong"/>
          <w:rFonts w:ascii="Times New Roman" w:hAnsi="Times New Roman" w:cs="Times New Roman"/>
          <w:b w:val="0"/>
          <w:sz w:val="24"/>
          <w:szCs w:val="24"/>
          <w:bdr w:val="none" w:sz="0" w:space="0" w:color="auto" w:frame="1"/>
          <w:shd w:val="clear" w:color="auto" w:fill="F5F5F5"/>
        </w:rPr>
      </w:pPr>
      <w:r w:rsidRPr="009636BE">
        <w:rPr>
          <w:rStyle w:val="Strong"/>
          <w:rFonts w:ascii="Times New Roman" w:hAnsi="Times New Roman" w:cs="Times New Roman"/>
          <w:b w:val="0"/>
          <w:sz w:val="24"/>
          <w:szCs w:val="24"/>
          <w:bdr w:val="none" w:sz="0" w:space="0" w:color="auto" w:frame="1"/>
          <w:shd w:val="clear" w:color="auto" w:fill="F5F5F5"/>
        </w:rPr>
        <w:t>Name of Student</w:t>
      </w:r>
    </w:p>
    <w:p w:rsidR="00B57A63" w:rsidRPr="009636BE" w:rsidRDefault="00B57A63">
      <w:pPr>
        <w:rPr>
          <w:rStyle w:val="Strong"/>
          <w:rFonts w:ascii="Times New Roman" w:hAnsi="Times New Roman" w:cs="Times New Roman"/>
          <w:b w:val="0"/>
          <w:sz w:val="24"/>
          <w:szCs w:val="24"/>
          <w:bdr w:val="none" w:sz="0" w:space="0" w:color="auto" w:frame="1"/>
          <w:shd w:val="clear" w:color="auto" w:fill="F5F5F5"/>
        </w:rPr>
      </w:pPr>
      <w:r w:rsidRPr="009636BE">
        <w:rPr>
          <w:rStyle w:val="Strong"/>
          <w:rFonts w:ascii="Times New Roman" w:hAnsi="Times New Roman" w:cs="Times New Roman"/>
          <w:b w:val="0"/>
          <w:sz w:val="24"/>
          <w:szCs w:val="24"/>
          <w:bdr w:val="none" w:sz="0" w:space="0" w:color="auto" w:frame="1"/>
          <w:shd w:val="clear" w:color="auto" w:fill="F5F5F5"/>
        </w:rPr>
        <w:t>Name of Professor</w:t>
      </w:r>
    </w:p>
    <w:p w:rsidR="00B57A63" w:rsidRPr="009636BE" w:rsidRDefault="00B57A63">
      <w:pPr>
        <w:rPr>
          <w:rStyle w:val="Strong"/>
          <w:rFonts w:ascii="Times New Roman" w:hAnsi="Times New Roman" w:cs="Times New Roman"/>
          <w:b w:val="0"/>
          <w:sz w:val="24"/>
          <w:szCs w:val="24"/>
          <w:bdr w:val="none" w:sz="0" w:space="0" w:color="auto" w:frame="1"/>
          <w:shd w:val="clear" w:color="auto" w:fill="F5F5F5"/>
        </w:rPr>
      </w:pPr>
      <w:r w:rsidRPr="009636BE">
        <w:rPr>
          <w:rStyle w:val="Strong"/>
          <w:rFonts w:ascii="Times New Roman" w:hAnsi="Times New Roman" w:cs="Times New Roman"/>
          <w:b w:val="0"/>
          <w:sz w:val="24"/>
          <w:szCs w:val="24"/>
          <w:bdr w:val="none" w:sz="0" w:space="0" w:color="auto" w:frame="1"/>
          <w:shd w:val="clear" w:color="auto" w:fill="F5F5F5"/>
        </w:rPr>
        <w:t>Course</w:t>
      </w:r>
    </w:p>
    <w:p w:rsidR="00B57A63" w:rsidRPr="009636BE" w:rsidRDefault="00B57A63" w:rsidP="00B57A63">
      <w:pPr>
        <w:rPr>
          <w:rFonts w:ascii="Times New Roman" w:hAnsi="Times New Roman" w:cs="Times New Roman"/>
          <w:bCs/>
          <w:sz w:val="24"/>
          <w:szCs w:val="24"/>
          <w:bdr w:val="none" w:sz="0" w:space="0" w:color="auto" w:frame="1"/>
          <w:shd w:val="clear" w:color="auto" w:fill="F5F5F5"/>
        </w:rPr>
      </w:pPr>
      <w:r w:rsidRPr="009636BE">
        <w:rPr>
          <w:rStyle w:val="Strong"/>
          <w:rFonts w:ascii="Times New Roman" w:hAnsi="Times New Roman" w:cs="Times New Roman"/>
          <w:b w:val="0"/>
          <w:sz w:val="24"/>
          <w:szCs w:val="24"/>
          <w:bdr w:val="none" w:sz="0" w:space="0" w:color="auto" w:frame="1"/>
          <w:shd w:val="clear" w:color="auto" w:fill="F5F5F5"/>
        </w:rPr>
        <w:t>Date</w:t>
      </w:r>
    </w:p>
    <w:p w:rsidR="00D221DE" w:rsidRPr="009636BE" w:rsidRDefault="00D221DE" w:rsidP="00B57A63">
      <w:pPr>
        <w:spacing w:line="480" w:lineRule="auto"/>
        <w:contextualSpacing/>
        <w:jc w:val="center"/>
        <w:rPr>
          <w:rFonts w:ascii="Times New Roman" w:hAnsi="Times New Roman" w:cs="Times New Roman"/>
          <w:sz w:val="24"/>
          <w:szCs w:val="24"/>
        </w:rPr>
      </w:pPr>
      <w:r w:rsidRPr="009636BE">
        <w:rPr>
          <w:rFonts w:ascii="Times New Roman" w:hAnsi="Times New Roman" w:cs="Times New Roman"/>
          <w:sz w:val="24"/>
          <w:szCs w:val="24"/>
        </w:rPr>
        <w:t>Part I- Pre Writing</w:t>
      </w:r>
    </w:p>
    <w:p w:rsidR="00E06C4F" w:rsidRPr="009636BE" w:rsidRDefault="00E06C4F" w:rsidP="00E06C4F">
      <w:pPr>
        <w:spacing w:line="480" w:lineRule="auto"/>
        <w:contextualSpacing/>
        <w:rPr>
          <w:rFonts w:ascii="Times New Roman" w:hAnsi="Times New Roman" w:cs="Times New Roman"/>
          <w:sz w:val="24"/>
          <w:szCs w:val="24"/>
        </w:rPr>
      </w:pPr>
    </w:p>
    <w:p w:rsidR="00E06C4F" w:rsidRPr="009636BE" w:rsidRDefault="00E06C4F" w:rsidP="00E8356C">
      <w:pPr>
        <w:spacing w:line="480" w:lineRule="auto"/>
        <w:ind w:firstLine="720"/>
        <w:contextualSpacing/>
        <w:rPr>
          <w:rFonts w:ascii="Times New Roman" w:hAnsi="Times New Roman" w:cs="Times New Roman"/>
          <w:sz w:val="24"/>
          <w:szCs w:val="24"/>
        </w:rPr>
      </w:pPr>
      <w:r w:rsidRPr="009636BE">
        <w:rPr>
          <w:rFonts w:ascii="Times New Roman" w:hAnsi="Times New Roman" w:cs="Times New Roman"/>
          <w:sz w:val="24"/>
          <w:szCs w:val="24"/>
        </w:rPr>
        <w:t xml:space="preserve">The purpose of this paper is to evaluate the impact of poverty in South Sudan. It is important to understand how the country is ravaged by poverty and how it has impacted on the development of the country. With an expansive land mass, it is astonishing to learn that the country suffers poverty and that the majority of the victims being women. In learning about the country, it is hoped that the real causes of poverty will be discovered in addition to evaluating whether reigning governments have done anything to improve the situation. </w:t>
      </w:r>
    </w:p>
    <w:p w:rsidR="00E06C4F" w:rsidRPr="009636BE" w:rsidRDefault="00E06C4F" w:rsidP="00E8356C">
      <w:pPr>
        <w:spacing w:line="480" w:lineRule="auto"/>
        <w:ind w:firstLine="720"/>
        <w:contextualSpacing/>
        <w:rPr>
          <w:rFonts w:ascii="Times New Roman" w:hAnsi="Times New Roman" w:cs="Times New Roman"/>
          <w:sz w:val="24"/>
          <w:szCs w:val="24"/>
        </w:rPr>
      </w:pPr>
      <w:r w:rsidRPr="009636BE">
        <w:rPr>
          <w:rFonts w:ascii="Times New Roman" w:hAnsi="Times New Roman" w:cs="Times New Roman"/>
          <w:sz w:val="24"/>
          <w:szCs w:val="24"/>
        </w:rPr>
        <w:t xml:space="preserve">The project is adding something new by finding out why women are the most affected by poverty in South Sudan than men. Since the country has both men and women residents, it will be important to understand why it is only females that are affected by poverty and not males. Readers and researchers will have the privilege of gaining a better understanding of the situation regarding women being the most affected victims in a country where men also reside. </w:t>
      </w:r>
    </w:p>
    <w:p w:rsidR="00E06C4F" w:rsidRPr="009636BE" w:rsidRDefault="00E06C4F" w:rsidP="00E8356C">
      <w:pPr>
        <w:spacing w:line="480" w:lineRule="auto"/>
        <w:ind w:firstLine="720"/>
        <w:contextualSpacing/>
        <w:rPr>
          <w:rFonts w:ascii="Times New Roman" w:hAnsi="Times New Roman" w:cs="Times New Roman"/>
          <w:sz w:val="24"/>
          <w:szCs w:val="24"/>
        </w:rPr>
      </w:pPr>
      <w:r w:rsidRPr="009636BE">
        <w:rPr>
          <w:rFonts w:ascii="Times New Roman" w:hAnsi="Times New Roman" w:cs="Times New Roman"/>
          <w:sz w:val="24"/>
          <w:szCs w:val="24"/>
        </w:rPr>
        <w:t xml:space="preserve">After reading the research, readers would be better placed to understand important matters such as resource management. If there are countries in Africa that have managed to reduce the poverty levels, there is a problem affecting South Sudan leading to the heightened poverty levels. Thus, readers will learn more about resource management, governance and additional elements that can undoubtedly have an impact on a country, irrespective of its richness in natural resources. Readers will learn that prosperity in a given country requires more than having natural resources. Without effective management of resources and governance, a country </w:t>
      </w:r>
      <w:r w:rsidRPr="009636BE">
        <w:rPr>
          <w:rFonts w:ascii="Times New Roman" w:hAnsi="Times New Roman" w:cs="Times New Roman"/>
          <w:sz w:val="24"/>
          <w:szCs w:val="24"/>
        </w:rPr>
        <w:lastRenderedPageBreak/>
        <w:t xml:space="preserve">will sink into poverty. More importantly, readers will learn about the role of education in a country’s prosperity. Education plays significant roles in the efficient development of countries, and such information will speak volumes to readers about the importance of investing in education. The role of education emerges because of the realization that most of the women in South Sudan are illiterate. When the number of illiteracy in women increases and women also make the largest number of poverty victims, then it is possible there are interrelations between education and poverty. This research is thus intended to inform readers about education and how its impact is economic. </w:t>
      </w:r>
    </w:p>
    <w:p w:rsidR="00E06C4F" w:rsidRPr="009636BE" w:rsidRDefault="00E06C4F" w:rsidP="00E06C4F">
      <w:pPr>
        <w:spacing w:line="480" w:lineRule="auto"/>
        <w:contextualSpacing/>
        <w:rPr>
          <w:rFonts w:ascii="Times New Roman" w:hAnsi="Times New Roman" w:cs="Times New Roman"/>
          <w:sz w:val="24"/>
          <w:szCs w:val="24"/>
        </w:rPr>
      </w:pPr>
      <w:r w:rsidRPr="009636BE">
        <w:rPr>
          <w:rFonts w:ascii="Times New Roman" w:hAnsi="Times New Roman" w:cs="Times New Roman"/>
          <w:sz w:val="24"/>
          <w:szCs w:val="24"/>
        </w:rPr>
        <w:t xml:space="preserve">The outline of the research will include; </w:t>
      </w:r>
    </w:p>
    <w:p w:rsidR="00E06C4F" w:rsidRPr="009636BE" w:rsidRDefault="00E06C4F" w:rsidP="00E06C4F">
      <w:pPr>
        <w:spacing w:line="480" w:lineRule="auto"/>
        <w:contextualSpacing/>
        <w:rPr>
          <w:rFonts w:ascii="Times New Roman" w:hAnsi="Times New Roman" w:cs="Times New Roman"/>
          <w:sz w:val="24"/>
          <w:szCs w:val="24"/>
        </w:rPr>
      </w:pPr>
      <w:r w:rsidRPr="009636BE">
        <w:rPr>
          <w:rFonts w:ascii="Times New Roman" w:hAnsi="Times New Roman" w:cs="Times New Roman"/>
          <w:sz w:val="24"/>
          <w:szCs w:val="24"/>
        </w:rPr>
        <w:t>Introduction: This section will introduce South Sudan and the issue of poverty</w:t>
      </w:r>
    </w:p>
    <w:p w:rsidR="00E06C4F" w:rsidRPr="009636BE" w:rsidRDefault="00E06C4F" w:rsidP="00E06C4F">
      <w:pPr>
        <w:spacing w:line="480" w:lineRule="auto"/>
        <w:contextualSpacing/>
        <w:rPr>
          <w:rFonts w:ascii="Times New Roman" w:hAnsi="Times New Roman" w:cs="Times New Roman"/>
          <w:sz w:val="24"/>
          <w:szCs w:val="24"/>
        </w:rPr>
      </w:pPr>
      <w:r w:rsidRPr="009636BE">
        <w:rPr>
          <w:rFonts w:ascii="Times New Roman" w:hAnsi="Times New Roman" w:cs="Times New Roman"/>
          <w:sz w:val="24"/>
          <w:szCs w:val="24"/>
        </w:rPr>
        <w:t>Purpose statement: This will include a declaration on the major aim of research</w:t>
      </w:r>
    </w:p>
    <w:p w:rsidR="00E06C4F" w:rsidRPr="009636BE" w:rsidRDefault="00E06C4F" w:rsidP="00E06C4F">
      <w:pPr>
        <w:spacing w:line="480" w:lineRule="auto"/>
        <w:contextualSpacing/>
        <w:rPr>
          <w:rFonts w:ascii="Times New Roman" w:hAnsi="Times New Roman" w:cs="Times New Roman"/>
          <w:sz w:val="24"/>
          <w:szCs w:val="24"/>
        </w:rPr>
      </w:pPr>
      <w:r w:rsidRPr="009636BE">
        <w:rPr>
          <w:rFonts w:ascii="Times New Roman" w:hAnsi="Times New Roman" w:cs="Times New Roman"/>
          <w:sz w:val="24"/>
          <w:szCs w:val="24"/>
        </w:rPr>
        <w:t>Research Objectives: This section contains all that the study intends to evaluate and uncover</w:t>
      </w:r>
    </w:p>
    <w:p w:rsidR="00E06C4F" w:rsidRPr="009636BE" w:rsidRDefault="00E06C4F" w:rsidP="00E06C4F">
      <w:pPr>
        <w:spacing w:line="480" w:lineRule="auto"/>
        <w:contextualSpacing/>
        <w:rPr>
          <w:rFonts w:ascii="Times New Roman" w:hAnsi="Times New Roman" w:cs="Times New Roman"/>
          <w:sz w:val="24"/>
          <w:szCs w:val="24"/>
        </w:rPr>
      </w:pPr>
      <w:r w:rsidRPr="009636BE">
        <w:rPr>
          <w:rFonts w:ascii="Times New Roman" w:hAnsi="Times New Roman" w:cs="Times New Roman"/>
          <w:sz w:val="24"/>
          <w:szCs w:val="24"/>
        </w:rPr>
        <w:t>Study significance: this section will include the reasons why it was necessary to carry out the research in the first place</w:t>
      </w:r>
    </w:p>
    <w:p w:rsidR="00E06C4F" w:rsidRPr="009636BE" w:rsidRDefault="00E06C4F" w:rsidP="00E06C4F">
      <w:pPr>
        <w:spacing w:line="480" w:lineRule="auto"/>
        <w:contextualSpacing/>
        <w:rPr>
          <w:rFonts w:ascii="Times New Roman" w:hAnsi="Times New Roman" w:cs="Times New Roman"/>
          <w:sz w:val="24"/>
          <w:szCs w:val="24"/>
        </w:rPr>
      </w:pPr>
      <w:r w:rsidRPr="009636BE">
        <w:rPr>
          <w:rFonts w:ascii="Times New Roman" w:hAnsi="Times New Roman" w:cs="Times New Roman"/>
          <w:sz w:val="24"/>
          <w:szCs w:val="24"/>
        </w:rPr>
        <w:t>Literature review: This will contain a review of previous studies regarding poverty and illiteracy</w:t>
      </w:r>
    </w:p>
    <w:p w:rsidR="00E06C4F" w:rsidRPr="009636BE" w:rsidRDefault="00E06C4F" w:rsidP="00E06C4F">
      <w:pPr>
        <w:spacing w:line="480" w:lineRule="auto"/>
        <w:contextualSpacing/>
        <w:rPr>
          <w:rFonts w:ascii="Times New Roman" w:hAnsi="Times New Roman" w:cs="Times New Roman"/>
          <w:sz w:val="24"/>
          <w:szCs w:val="24"/>
        </w:rPr>
      </w:pPr>
      <w:r w:rsidRPr="009636BE">
        <w:rPr>
          <w:rFonts w:ascii="Times New Roman" w:hAnsi="Times New Roman" w:cs="Times New Roman"/>
          <w:sz w:val="24"/>
          <w:szCs w:val="24"/>
        </w:rPr>
        <w:t xml:space="preserve">Methodology: this section contains the method used to gather data in the research. Examples include primary and secondary data sources. </w:t>
      </w:r>
    </w:p>
    <w:p w:rsidR="00E06C4F" w:rsidRPr="009636BE" w:rsidRDefault="00E06C4F" w:rsidP="00E06C4F">
      <w:pPr>
        <w:spacing w:line="480" w:lineRule="auto"/>
        <w:contextualSpacing/>
        <w:rPr>
          <w:rFonts w:ascii="Times New Roman" w:hAnsi="Times New Roman" w:cs="Times New Roman"/>
          <w:sz w:val="24"/>
          <w:szCs w:val="24"/>
        </w:rPr>
      </w:pPr>
      <w:r w:rsidRPr="009636BE">
        <w:rPr>
          <w:rFonts w:ascii="Times New Roman" w:hAnsi="Times New Roman" w:cs="Times New Roman"/>
          <w:sz w:val="24"/>
          <w:szCs w:val="24"/>
        </w:rPr>
        <w:t xml:space="preserve">Research questions and hypothesis: This section shows the various theories that the researcher may have before the start of the study. It also includes questions that the researcher intends to answer. </w:t>
      </w:r>
    </w:p>
    <w:p w:rsidR="00E06C4F" w:rsidRPr="009636BE" w:rsidRDefault="00E06C4F" w:rsidP="00E06C4F">
      <w:pPr>
        <w:spacing w:line="480" w:lineRule="auto"/>
        <w:contextualSpacing/>
        <w:rPr>
          <w:rFonts w:ascii="Times New Roman" w:hAnsi="Times New Roman" w:cs="Times New Roman"/>
          <w:sz w:val="24"/>
          <w:szCs w:val="24"/>
        </w:rPr>
      </w:pPr>
      <w:r w:rsidRPr="009636BE">
        <w:rPr>
          <w:rFonts w:ascii="Times New Roman" w:hAnsi="Times New Roman" w:cs="Times New Roman"/>
          <w:sz w:val="24"/>
          <w:szCs w:val="24"/>
        </w:rPr>
        <w:t>Limitations: This section contains information regarding the restrictions found in this research</w:t>
      </w:r>
    </w:p>
    <w:p w:rsidR="00E06C4F" w:rsidRPr="009636BE" w:rsidRDefault="00E06C4F" w:rsidP="00E06C4F">
      <w:pPr>
        <w:spacing w:line="480" w:lineRule="auto"/>
        <w:contextualSpacing/>
        <w:rPr>
          <w:rFonts w:ascii="Times New Roman" w:hAnsi="Times New Roman" w:cs="Times New Roman"/>
          <w:sz w:val="24"/>
          <w:szCs w:val="24"/>
        </w:rPr>
      </w:pPr>
      <w:r w:rsidRPr="009636BE">
        <w:rPr>
          <w:rFonts w:ascii="Times New Roman" w:hAnsi="Times New Roman" w:cs="Times New Roman"/>
          <w:sz w:val="24"/>
          <w:szCs w:val="24"/>
        </w:rPr>
        <w:t xml:space="preserve">Ethical Consideration: This section provides information regarding the ethical approach used when conducting the research. </w:t>
      </w:r>
    </w:p>
    <w:p w:rsidR="00007418" w:rsidRPr="009636BE" w:rsidRDefault="00007418" w:rsidP="002154E7">
      <w:pPr>
        <w:spacing w:line="480" w:lineRule="auto"/>
        <w:contextualSpacing/>
        <w:rPr>
          <w:rFonts w:ascii="Times New Roman" w:hAnsi="Times New Roman" w:cs="Times New Roman"/>
          <w:sz w:val="24"/>
          <w:szCs w:val="24"/>
        </w:rPr>
      </w:pPr>
    </w:p>
    <w:p w:rsidR="00007418" w:rsidRPr="009636BE" w:rsidRDefault="00007418" w:rsidP="00297FCA">
      <w:pPr>
        <w:spacing w:line="480" w:lineRule="auto"/>
        <w:contextualSpacing/>
        <w:jc w:val="center"/>
        <w:rPr>
          <w:rFonts w:ascii="Times New Roman" w:hAnsi="Times New Roman" w:cs="Times New Roman"/>
          <w:sz w:val="24"/>
          <w:szCs w:val="24"/>
        </w:rPr>
      </w:pPr>
      <w:r w:rsidRPr="009636BE">
        <w:rPr>
          <w:rFonts w:ascii="Times New Roman" w:hAnsi="Times New Roman" w:cs="Times New Roman"/>
          <w:sz w:val="24"/>
          <w:szCs w:val="24"/>
        </w:rPr>
        <w:t>Part II-Summarizing</w:t>
      </w:r>
    </w:p>
    <w:p w:rsidR="00615604" w:rsidRPr="009636BE" w:rsidRDefault="008449A9" w:rsidP="00A15A56">
      <w:pPr>
        <w:spacing w:line="480" w:lineRule="auto"/>
        <w:ind w:left="720" w:hanging="720"/>
        <w:contextualSpacing/>
        <w:rPr>
          <w:rFonts w:ascii="Times New Roman" w:hAnsi="Times New Roman" w:cs="Times New Roman"/>
          <w:sz w:val="24"/>
          <w:szCs w:val="24"/>
        </w:rPr>
      </w:pPr>
      <w:r w:rsidRPr="009636BE">
        <w:rPr>
          <w:rFonts w:ascii="Times New Roman" w:hAnsi="Times New Roman" w:cs="Times New Roman"/>
          <w:sz w:val="24"/>
          <w:szCs w:val="24"/>
        </w:rPr>
        <w:t xml:space="preserve">Trani, Jean-Francois, and Tim Cannings. “Child poverty in an emergency and conflict context: A multidimensional profile and an identification of the poorest children in Western Darfur.” </w:t>
      </w:r>
      <w:r w:rsidRPr="009636BE">
        <w:rPr>
          <w:rFonts w:ascii="Times New Roman" w:hAnsi="Times New Roman" w:cs="Times New Roman"/>
          <w:i/>
          <w:sz w:val="24"/>
          <w:szCs w:val="24"/>
        </w:rPr>
        <w:t xml:space="preserve">World Development, </w:t>
      </w:r>
      <w:r w:rsidRPr="009636BE">
        <w:rPr>
          <w:rFonts w:ascii="Times New Roman" w:hAnsi="Times New Roman" w:cs="Times New Roman"/>
          <w:sz w:val="24"/>
          <w:szCs w:val="24"/>
        </w:rPr>
        <w:t>vol. 48, 2013, pp. 48-70.</w:t>
      </w:r>
    </w:p>
    <w:p w:rsidR="008449A9" w:rsidRPr="009636BE" w:rsidRDefault="00864856" w:rsidP="00194F41">
      <w:pPr>
        <w:spacing w:line="480" w:lineRule="auto"/>
        <w:ind w:firstLine="720"/>
        <w:contextualSpacing/>
        <w:rPr>
          <w:rFonts w:ascii="Times New Roman" w:hAnsi="Times New Roman" w:cs="Times New Roman"/>
          <w:sz w:val="24"/>
          <w:szCs w:val="24"/>
        </w:rPr>
      </w:pPr>
      <w:r w:rsidRPr="009636BE">
        <w:rPr>
          <w:rFonts w:ascii="Times New Roman" w:hAnsi="Times New Roman" w:cs="Times New Roman"/>
          <w:sz w:val="24"/>
          <w:szCs w:val="24"/>
        </w:rPr>
        <w:t>The purpose of this article was to identify child poverty rates in emergency and conflict situations such as those found in Darfur, Sudan</w:t>
      </w:r>
      <w:r w:rsidR="00C726DD" w:rsidRPr="009636BE">
        <w:rPr>
          <w:rFonts w:ascii="Times New Roman" w:hAnsi="Times New Roman" w:cs="Times New Roman"/>
          <w:sz w:val="24"/>
          <w:szCs w:val="24"/>
        </w:rPr>
        <w:t xml:space="preserve">, using the Alkire and Foster multidimensional poverty index. It emerges that girls, and more so those with disabilities, are more </w:t>
      </w:r>
      <w:r w:rsidR="003F7E68" w:rsidRPr="009636BE">
        <w:rPr>
          <w:rFonts w:ascii="Times New Roman" w:hAnsi="Times New Roman" w:cs="Times New Roman"/>
          <w:sz w:val="24"/>
          <w:szCs w:val="24"/>
        </w:rPr>
        <w:t>frequently</w:t>
      </w:r>
      <w:r w:rsidR="00C726DD" w:rsidRPr="009636BE">
        <w:rPr>
          <w:rFonts w:ascii="Times New Roman" w:hAnsi="Times New Roman" w:cs="Times New Roman"/>
          <w:sz w:val="24"/>
          <w:szCs w:val="24"/>
        </w:rPr>
        <w:t xml:space="preserve"> multi</w:t>
      </w:r>
      <w:r w:rsidR="004C498F" w:rsidRPr="009636BE">
        <w:rPr>
          <w:rFonts w:ascii="Times New Roman" w:hAnsi="Times New Roman" w:cs="Times New Roman"/>
          <w:sz w:val="24"/>
          <w:szCs w:val="24"/>
        </w:rPr>
        <w:t>-</w:t>
      </w:r>
      <w:r w:rsidR="00C726DD" w:rsidRPr="009636BE">
        <w:rPr>
          <w:rFonts w:ascii="Times New Roman" w:hAnsi="Times New Roman" w:cs="Times New Roman"/>
          <w:sz w:val="24"/>
          <w:szCs w:val="24"/>
        </w:rPr>
        <w:t xml:space="preserve">dimensionally poor. The conflict situation in Darfur, Sudan, hinders the effective management of poverty situations by </w:t>
      </w:r>
      <w:r w:rsidR="004E0DCD" w:rsidRPr="009636BE">
        <w:rPr>
          <w:rFonts w:ascii="Times New Roman" w:hAnsi="Times New Roman" w:cs="Times New Roman"/>
          <w:sz w:val="24"/>
          <w:szCs w:val="24"/>
        </w:rPr>
        <w:t>continually</w:t>
      </w:r>
      <w:r w:rsidR="00C726DD" w:rsidRPr="009636BE">
        <w:rPr>
          <w:rFonts w:ascii="Times New Roman" w:hAnsi="Times New Roman" w:cs="Times New Roman"/>
          <w:sz w:val="24"/>
          <w:szCs w:val="24"/>
        </w:rPr>
        <w:t xml:space="preserve"> displacing the residents. Furthermore, the displacements </w:t>
      </w:r>
      <w:r w:rsidR="00F16A3D" w:rsidRPr="009636BE">
        <w:rPr>
          <w:rFonts w:ascii="Times New Roman" w:hAnsi="Times New Roman" w:cs="Times New Roman"/>
          <w:sz w:val="24"/>
          <w:szCs w:val="24"/>
        </w:rPr>
        <w:t xml:space="preserve">means Darfur residents cannot easily access relevant assistance from relief agencies. </w:t>
      </w:r>
      <w:r w:rsidR="00681EE1" w:rsidRPr="009636BE">
        <w:rPr>
          <w:rFonts w:ascii="Times New Roman" w:hAnsi="Times New Roman" w:cs="Times New Roman"/>
          <w:sz w:val="24"/>
          <w:szCs w:val="24"/>
        </w:rPr>
        <w:t xml:space="preserve">If the measures are not taken to contain the conflict, people and especially children will continue suffering and poverty levels will continue to rise. </w:t>
      </w:r>
    </w:p>
    <w:p w:rsidR="00EB761C" w:rsidRPr="009636BE" w:rsidRDefault="00EB761C" w:rsidP="00194F41">
      <w:pPr>
        <w:spacing w:line="480" w:lineRule="auto"/>
        <w:ind w:firstLine="720"/>
        <w:contextualSpacing/>
        <w:rPr>
          <w:rFonts w:ascii="Times New Roman" w:hAnsi="Times New Roman" w:cs="Times New Roman"/>
          <w:sz w:val="24"/>
          <w:szCs w:val="24"/>
        </w:rPr>
      </w:pPr>
    </w:p>
    <w:p w:rsidR="00CE3254" w:rsidRPr="009636BE" w:rsidRDefault="00CE3254" w:rsidP="00CE3254">
      <w:pPr>
        <w:spacing w:line="480" w:lineRule="auto"/>
        <w:ind w:left="720" w:hanging="720"/>
        <w:contextualSpacing/>
        <w:rPr>
          <w:rFonts w:ascii="Times New Roman" w:hAnsi="Times New Roman" w:cs="Times New Roman"/>
          <w:sz w:val="24"/>
          <w:szCs w:val="24"/>
        </w:rPr>
      </w:pPr>
      <w:r w:rsidRPr="009636BE">
        <w:rPr>
          <w:rFonts w:ascii="Times New Roman" w:hAnsi="Times New Roman" w:cs="Times New Roman"/>
          <w:sz w:val="24"/>
          <w:szCs w:val="24"/>
        </w:rPr>
        <w:t xml:space="preserve">Mustafa, Mustafa S., and Zahir Ajab A. “Poverty and the Millennium Development Goals (MDGs) in Sudan: Current status, achievement and prospect.” </w:t>
      </w:r>
      <w:r w:rsidRPr="009636BE">
        <w:rPr>
          <w:rFonts w:ascii="Times New Roman" w:hAnsi="Times New Roman" w:cs="Times New Roman"/>
          <w:i/>
          <w:sz w:val="24"/>
          <w:szCs w:val="24"/>
        </w:rPr>
        <w:t xml:space="preserve">Sudanese Journal of Public Health, </w:t>
      </w:r>
      <w:r w:rsidRPr="009636BE">
        <w:rPr>
          <w:rFonts w:ascii="Times New Roman" w:hAnsi="Times New Roman" w:cs="Times New Roman"/>
          <w:sz w:val="24"/>
          <w:szCs w:val="24"/>
        </w:rPr>
        <w:t>vol. 2, no. 4, 2007, pp. 212-226.</w:t>
      </w:r>
    </w:p>
    <w:p w:rsidR="00615604" w:rsidRPr="009636BE" w:rsidRDefault="00EB761C" w:rsidP="00EB761C">
      <w:pPr>
        <w:spacing w:line="480" w:lineRule="auto"/>
        <w:contextualSpacing/>
        <w:rPr>
          <w:rFonts w:ascii="Times New Roman" w:hAnsi="Times New Roman" w:cs="Times New Roman"/>
          <w:sz w:val="24"/>
          <w:szCs w:val="24"/>
        </w:rPr>
      </w:pPr>
      <w:r w:rsidRPr="009636BE">
        <w:rPr>
          <w:rFonts w:ascii="Times New Roman" w:hAnsi="Times New Roman" w:cs="Times New Roman"/>
          <w:sz w:val="24"/>
          <w:szCs w:val="24"/>
        </w:rPr>
        <w:t>The above article intends to find out</w:t>
      </w:r>
      <w:r w:rsidR="00CE3254" w:rsidRPr="009636BE">
        <w:rPr>
          <w:rFonts w:ascii="Times New Roman" w:hAnsi="Times New Roman" w:cs="Times New Roman"/>
          <w:sz w:val="24"/>
          <w:szCs w:val="24"/>
        </w:rPr>
        <w:t xml:space="preserve"> whether Sudan has met its Millennium Development Goals (MDGs) and the factors that may be hindering success. It emerges that while Sudan has made some steps toward the meeting of the MDGs, its poverty rates are high and they hinder the effective attainment of the MDGs. </w:t>
      </w:r>
      <w:r w:rsidRPr="009636BE">
        <w:rPr>
          <w:rFonts w:ascii="Times New Roman" w:hAnsi="Times New Roman" w:cs="Times New Roman"/>
          <w:sz w:val="24"/>
          <w:szCs w:val="24"/>
        </w:rPr>
        <w:t xml:space="preserve"> </w:t>
      </w:r>
      <w:r w:rsidR="00A307B7" w:rsidRPr="009636BE">
        <w:rPr>
          <w:rFonts w:ascii="Times New Roman" w:hAnsi="Times New Roman" w:cs="Times New Roman"/>
          <w:sz w:val="24"/>
          <w:szCs w:val="24"/>
        </w:rPr>
        <w:t xml:space="preserve">With the high poverty levels, people cannot contribute effectively to programs aimed at earning resources. </w:t>
      </w:r>
    </w:p>
    <w:p w:rsidR="001F3327" w:rsidRPr="009636BE" w:rsidRDefault="001F3327" w:rsidP="00EB761C">
      <w:pPr>
        <w:spacing w:line="480" w:lineRule="auto"/>
        <w:contextualSpacing/>
        <w:rPr>
          <w:rFonts w:ascii="Times New Roman" w:hAnsi="Times New Roman" w:cs="Times New Roman"/>
          <w:sz w:val="24"/>
          <w:szCs w:val="24"/>
        </w:rPr>
      </w:pPr>
    </w:p>
    <w:p w:rsidR="00DE74E8" w:rsidRPr="009636BE" w:rsidRDefault="00DE74E8" w:rsidP="00A15A56">
      <w:pPr>
        <w:spacing w:line="480" w:lineRule="auto"/>
        <w:contextualSpacing/>
        <w:rPr>
          <w:rFonts w:ascii="Times New Roman" w:hAnsi="Times New Roman" w:cs="Times New Roman"/>
          <w:sz w:val="24"/>
          <w:szCs w:val="24"/>
        </w:rPr>
      </w:pPr>
    </w:p>
    <w:p w:rsidR="00007418" w:rsidRPr="009636BE" w:rsidRDefault="00007418" w:rsidP="00297FCA">
      <w:pPr>
        <w:spacing w:line="480" w:lineRule="auto"/>
        <w:contextualSpacing/>
        <w:jc w:val="center"/>
        <w:rPr>
          <w:rFonts w:ascii="Times New Roman" w:hAnsi="Times New Roman" w:cs="Times New Roman"/>
          <w:sz w:val="24"/>
          <w:szCs w:val="24"/>
        </w:rPr>
      </w:pPr>
      <w:r w:rsidRPr="009636BE">
        <w:rPr>
          <w:rFonts w:ascii="Times New Roman" w:hAnsi="Times New Roman" w:cs="Times New Roman"/>
          <w:sz w:val="24"/>
          <w:szCs w:val="24"/>
        </w:rPr>
        <w:t>Part III- Sources</w:t>
      </w:r>
    </w:p>
    <w:p w:rsidR="00007418" w:rsidRPr="009636BE" w:rsidRDefault="00007418" w:rsidP="002154E7">
      <w:pPr>
        <w:spacing w:line="480" w:lineRule="auto"/>
        <w:contextualSpacing/>
        <w:rPr>
          <w:rFonts w:ascii="Times New Roman" w:hAnsi="Times New Roman" w:cs="Times New Roman"/>
          <w:sz w:val="24"/>
          <w:szCs w:val="24"/>
        </w:rPr>
      </w:pPr>
    </w:p>
    <w:p w:rsidR="00A95FDD" w:rsidRPr="009636BE" w:rsidRDefault="00A95FDD" w:rsidP="002154E7">
      <w:pPr>
        <w:spacing w:line="480" w:lineRule="auto"/>
        <w:contextualSpacing/>
        <w:rPr>
          <w:rFonts w:ascii="Times New Roman" w:hAnsi="Times New Roman" w:cs="Times New Roman"/>
          <w:sz w:val="24"/>
          <w:szCs w:val="24"/>
        </w:rPr>
      </w:pPr>
    </w:p>
    <w:p w:rsidR="00A95FDD" w:rsidRPr="009636BE" w:rsidRDefault="00A95FDD" w:rsidP="002154E7">
      <w:pPr>
        <w:spacing w:line="480" w:lineRule="auto"/>
        <w:contextualSpacing/>
        <w:rPr>
          <w:rFonts w:ascii="Times New Roman" w:hAnsi="Times New Roman" w:cs="Times New Roman"/>
          <w:sz w:val="24"/>
          <w:szCs w:val="24"/>
        </w:rPr>
      </w:pPr>
    </w:p>
    <w:p w:rsidR="00A95FDD" w:rsidRPr="009636BE" w:rsidRDefault="00A95FDD" w:rsidP="002154E7">
      <w:pPr>
        <w:spacing w:line="480" w:lineRule="auto"/>
        <w:contextualSpacing/>
        <w:rPr>
          <w:rFonts w:ascii="Times New Roman" w:hAnsi="Times New Roman" w:cs="Times New Roman"/>
          <w:sz w:val="24"/>
          <w:szCs w:val="24"/>
        </w:rPr>
      </w:pPr>
    </w:p>
    <w:p w:rsidR="00A95FDD" w:rsidRPr="009636BE" w:rsidRDefault="00A95FDD" w:rsidP="002154E7">
      <w:pPr>
        <w:spacing w:line="480" w:lineRule="auto"/>
        <w:contextualSpacing/>
        <w:rPr>
          <w:rFonts w:ascii="Times New Roman" w:hAnsi="Times New Roman" w:cs="Times New Roman"/>
          <w:sz w:val="24"/>
          <w:szCs w:val="24"/>
        </w:rPr>
      </w:pPr>
    </w:p>
    <w:p w:rsidR="00A95FDD" w:rsidRPr="009636BE" w:rsidRDefault="00A95FDD" w:rsidP="002154E7">
      <w:pPr>
        <w:spacing w:line="480" w:lineRule="auto"/>
        <w:contextualSpacing/>
        <w:rPr>
          <w:rFonts w:ascii="Times New Roman" w:hAnsi="Times New Roman" w:cs="Times New Roman"/>
          <w:sz w:val="24"/>
          <w:szCs w:val="24"/>
        </w:rPr>
      </w:pPr>
    </w:p>
    <w:p w:rsidR="00A95FDD" w:rsidRPr="009636BE" w:rsidRDefault="00A95FDD" w:rsidP="002154E7">
      <w:pPr>
        <w:spacing w:line="480" w:lineRule="auto"/>
        <w:contextualSpacing/>
        <w:rPr>
          <w:rFonts w:ascii="Times New Roman" w:hAnsi="Times New Roman" w:cs="Times New Roman"/>
          <w:sz w:val="24"/>
          <w:szCs w:val="24"/>
        </w:rPr>
      </w:pPr>
    </w:p>
    <w:p w:rsidR="00A95FDD" w:rsidRPr="009636BE" w:rsidRDefault="00A95FDD" w:rsidP="002154E7">
      <w:pPr>
        <w:spacing w:line="480" w:lineRule="auto"/>
        <w:contextualSpacing/>
        <w:rPr>
          <w:rFonts w:ascii="Times New Roman" w:hAnsi="Times New Roman" w:cs="Times New Roman"/>
          <w:sz w:val="24"/>
          <w:szCs w:val="24"/>
        </w:rPr>
      </w:pPr>
    </w:p>
    <w:p w:rsidR="00A95FDD" w:rsidRPr="009636BE" w:rsidRDefault="00A95FDD" w:rsidP="002154E7">
      <w:pPr>
        <w:spacing w:line="480" w:lineRule="auto"/>
        <w:contextualSpacing/>
        <w:rPr>
          <w:rFonts w:ascii="Times New Roman" w:hAnsi="Times New Roman" w:cs="Times New Roman"/>
          <w:sz w:val="24"/>
          <w:szCs w:val="24"/>
        </w:rPr>
      </w:pPr>
    </w:p>
    <w:p w:rsidR="00A95FDD" w:rsidRPr="009636BE" w:rsidRDefault="00A95FDD" w:rsidP="002154E7">
      <w:pPr>
        <w:spacing w:line="480" w:lineRule="auto"/>
        <w:contextualSpacing/>
        <w:rPr>
          <w:rFonts w:ascii="Times New Roman" w:hAnsi="Times New Roman" w:cs="Times New Roman"/>
          <w:sz w:val="24"/>
          <w:szCs w:val="24"/>
        </w:rPr>
      </w:pPr>
    </w:p>
    <w:p w:rsidR="00A95FDD" w:rsidRPr="009636BE" w:rsidRDefault="00A95FDD" w:rsidP="002154E7">
      <w:pPr>
        <w:spacing w:line="480" w:lineRule="auto"/>
        <w:contextualSpacing/>
        <w:rPr>
          <w:rFonts w:ascii="Times New Roman" w:hAnsi="Times New Roman" w:cs="Times New Roman"/>
          <w:sz w:val="24"/>
          <w:szCs w:val="24"/>
        </w:rPr>
      </w:pPr>
    </w:p>
    <w:p w:rsidR="00265418" w:rsidRPr="009636BE" w:rsidRDefault="00265418" w:rsidP="002154E7">
      <w:pPr>
        <w:spacing w:line="480" w:lineRule="auto"/>
        <w:contextualSpacing/>
        <w:rPr>
          <w:rFonts w:ascii="Times New Roman" w:hAnsi="Times New Roman" w:cs="Times New Roman"/>
          <w:sz w:val="24"/>
          <w:szCs w:val="24"/>
        </w:rPr>
      </w:pPr>
    </w:p>
    <w:p w:rsidR="00265418" w:rsidRPr="009636BE" w:rsidRDefault="00265418" w:rsidP="002154E7">
      <w:pPr>
        <w:spacing w:line="480" w:lineRule="auto"/>
        <w:contextualSpacing/>
        <w:rPr>
          <w:rFonts w:ascii="Times New Roman" w:hAnsi="Times New Roman" w:cs="Times New Roman"/>
          <w:sz w:val="24"/>
          <w:szCs w:val="24"/>
        </w:rPr>
      </w:pPr>
    </w:p>
    <w:p w:rsidR="00265418" w:rsidRPr="009636BE" w:rsidRDefault="00265418" w:rsidP="002154E7">
      <w:pPr>
        <w:spacing w:line="480" w:lineRule="auto"/>
        <w:contextualSpacing/>
        <w:rPr>
          <w:rFonts w:ascii="Times New Roman" w:hAnsi="Times New Roman" w:cs="Times New Roman"/>
          <w:sz w:val="24"/>
          <w:szCs w:val="24"/>
        </w:rPr>
      </w:pPr>
    </w:p>
    <w:p w:rsidR="00265418" w:rsidRPr="009636BE" w:rsidRDefault="00265418" w:rsidP="002154E7">
      <w:pPr>
        <w:spacing w:line="480" w:lineRule="auto"/>
        <w:contextualSpacing/>
        <w:rPr>
          <w:rFonts w:ascii="Times New Roman" w:hAnsi="Times New Roman" w:cs="Times New Roman"/>
          <w:sz w:val="24"/>
          <w:szCs w:val="24"/>
        </w:rPr>
      </w:pPr>
    </w:p>
    <w:p w:rsidR="00265418" w:rsidRPr="009636BE" w:rsidRDefault="00265418" w:rsidP="002154E7">
      <w:pPr>
        <w:spacing w:line="480" w:lineRule="auto"/>
        <w:contextualSpacing/>
        <w:rPr>
          <w:rFonts w:ascii="Times New Roman" w:hAnsi="Times New Roman" w:cs="Times New Roman"/>
          <w:sz w:val="24"/>
          <w:szCs w:val="24"/>
        </w:rPr>
      </w:pPr>
    </w:p>
    <w:p w:rsidR="00265418" w:rsidRPr="009636BE" w:rsidRDefault="00265418" w:rsidP="002154E7">
      <w:pPr>
        <w:spacing w:line="480" w:lineRule="auto"/>
        <w:contextualSpacing/>
        <w:rPr>
          <w:rFonts w:ascii="Times New Roman" w:hAnsi="Times New Roman" w:cs="Times New Roman"/>
          <w:sz w:val="24"/>
          <w:szCs w:val="24"/>
        </w:rPr>
      </w:pPr>
    </w:p>
    <w:p w:rsidR="00265418" w:rsidRPr="009636BE" w:rsidRDefault="00265418" w:rsidP="002154E7">
      <w:pPr>
        <w:spacing w:line="480" w:lineRule="auto"/>
        <w:contextualSpacing/>
        <w:rPr>
          <w:rFonts w:ascii="Times New Roman" w:hAnsi="Times New Roman" w:cs="Times New Roman"/>
          <w:sz w:val="24"/>
          <w:szCs w:val="24"/>
        </w:rPr>
      </w:pPr>
    </w:p>
    <w:p w:rsidR="003C696A" w:rsidRPr="009636BE" w:rsidRDefault="003C696A" w:rsidP="00A95FDD">
      <w:pPr>
        <w:spacing w:line="480" w:lineRule="auto"/>
        <w:contextualSpacing/>
        <w:jc w:val="center"/>
        <w:rPr>
          <w:rFonts w:ascii="Times New Roman" w:hAnsi="Times New Roman" w:cs="Times New Roman"/>
          <w:sz w:val="24"/>
          <w:szCs w:val="24"/>
        </w:rPr>
      </w:pPr>
    </w:p>
    <w:p w:rsidR="006E52E6" w:rsidRPr="009636BE" w:rsidRDefault="006E52E6" w:rsidP="00A95FDD">
      <w:pPr>
        <w:spacing w:line="480" w:lineRule="auto"/>
        <w:contextualSpacing/>
        <w:jc w:val="center"/>
        <w:rPr>
          <w:rFonts w:ascii="Times New Roman" w:hAnsi="Times New Roman" w:cs="Times New Roman"/>
          <w:sz w:val="24"/>
          <w:szCs w:val="24"/>
        </w:rPr>
      </w:pPr>
    </w:p>
    <w:p w:rsidR="001F3327" w:rsidRPr="009636BE" w:rsidRDefault="001F3327" w:rsidP="009636BE">
      <w:pPr>
        <w:spacing w:line="480" w:lineRule="auto"/>
        <w:contextualSpacing/>
        <w:rPr>
          <w:rFonts w:ascii="Times New Roman" w:hAnsi="Times New Roman" w:cs="Times New Roman"/>
          <w:sz w:val="24"/>
          <w:szCs w:val="24"/>
        </w:rPr>
      </w:pPr>
    </w:p>
    <w:p w:rsidR="006E52E6" w:rsidRPr="009636BE" w:rsidRDefault="00A95FDD" w:rsidP="006E52E6">
      <w:pPr>
        <w:spacing w:line="480" w:lineRule="auto"/>
        <w:contextualSpacing/>
        <w:jc w:val="center"/>
        <w:rPr>
          <w:rFonts w:ascii="Times New Roman" w:hAnsi="Times New Roman" w:cs="Times New Roman"/>
          <w:sz w:val="24"/>
          <w:szCs w:val="24"/>
        </w:rPr>
      </w:pPr>
      <w:r w:rsidRPr="009636BE">
        <w:rPr>
          <w:rFonts w:ascii="Times New Roman" w:hAnsi="Times New Roman" w:cs="Times New Roman"/>
          <w:sz w:val="24"/>
          <w:szCs w:val="24"/>
        </w:rPr>
        <w:lastRenderedPageBreak/>
        <w:t>Works Cited</w:t>
      </w:r>
    </w:p>
    <w:p w:rsidR="00015CB6" w:rsidRPr="009636BE" w:rsidRDefault="00015CB6" w:rsidP="00C97569">
      <w:pPr>
        <w:spacing w:line="480" w:lineRule="auto"/>
        <w:ind w:left="720" w:hanging="720"/>
        <w:contextualSpacing/>
        <w:rPr>
          <w:rFonts w:ascii="Times New Roman" w:hAnsi="Times New Roman" w:cs="Times New Roman"/>
          <w:sz w:val="24"/>
          <w:szCs w:val="24"/>
        </w:rPr>
      </w:pPr>
      <w:r w:rsidRPr="009636BE">
        <w:rPr>
          <w:rFonts w:ascii="Times New Roman" w:hAnsi="Times New Roman" w:cs="Times New Roman"/>
          <w:sz w:val="24"/>
          <w:szCs w:val="24"/>
        </w:rPr>
        <w:t xml:space="preserve">Ali, Abdel A., and Amira Okud. “Factors affecting unmet need for family planning in Easter Sudan.” </w:t>
      </w:r>
      <w:r w:rsidRPr="009636BE">
        <w:rPr>
          <w:rFonts w:ascii="Times New Roman" w:hAnsi="Times New Roman" w:cs="Times New Roman"/>
          <w:i/>
          <w:sz w:val="24"/>
          <w:szCs w:val="24"/>
        </w:rPr>
        <w:t xml:space="preserve">BMC Public Health, </w:t>
      </w:r>
      <w:r w:rsidRPr="009636BE">
        <w:rPr>
          <w:rFonts w:ascii="Times New Roman" w:hAnsi="Times New Roman" w:cs="Times New Roman"/>
          <w:sz w:val="24"/>
          <w:szCs w:val="24"/>
        </w:rPr>
        <w:t xml:space="preserve">vol. 13, no. 102, 2013, pp. 1. </w:t>
      </w:r>
    </w:p>
    <w:p w:rsidR="00015CB6" w:rsidRPr="009636BE" w:rsidRDefault="00015CB6" w:rsidP="00C97569">
      <w:pPr>
        <w:spacing w:line="480" w:lineRule="auto"/>
        <w:ind w:left="720" w:hanging="720"/>
        <w:contextualSpacing/>
        <w:rPr>
          <w:rFonts w:ascii="Times New Roman" w:hAnsi="Times New Roman" w:cs="Times New Roman"/>
          <w:sz w:val="24"/>
          <w:szCs w:val="24"/>
        </w:rPr>
      </w:pPr>
      <w:r w:rsidRPr="009636BE">
        <w:rPr>
          <w:rFonts w:ascii="Times New Roman" w:hAnsi="Times New Roman" w:cs="Times New Roman"/>
          <w:sz w:val="24"/>
          <w:szCs w:val="24"/>
        </w:rPr>
        <w:t xml:space="preserve">Mustafa, Mustafa S., and Zahir Ajab A. “Poverty and the Millennium Development Goals (MDGs) in Sudan: Current status, achievement and prospect.” </w:t>
      </w:r>
      <w:r w:rsidRPr="009636BE">
        <w:rPr>
          <w:rFonts w:ascii="Times New Roman" w:hAnsi="Times New Roman" w:cs="Times New Roman"/>
          <w:i/>
          <w:sz w:val="24"/>
          <w:szCs w:val="24"/>
        </w:rPr>
        <w:t xml:space="preserve">Sudanese Journal of Public Health, </w:t>
      </w:r>
      <w:r w:rsidRPr="009636BE">
        <w:rPr>
          <w:rFonts w:ascii="Times New Roman" w:hAnsi="Times New Roman" w:cs="Times New Roman"/>
          <w:sz w:val="24"/>
          <w:szCs w:val="24"/>
        </w:rPr>
        <w:t>vol. 2, no. 4, 2007, pp. 212-226.</w:t>
      </w:r>
    </w:p>
    <w:p w:rsidR="00015CB6" w:rsidRPr="009636BE" w:rsidRDefault="00015CB6" w:rsidP="00C97569">
      <w:pPr>
        <w:spacing w:line="480" w:lineRule="auto"/>
        <w:ind w:left="720" w:hanging="720"/>
        <w:contextualSpacing/>
        <w:rPr>
          <w:rFonts w:ascii="Times New Roman" w:hAnsi="Times New Roman" w:cs="Times New Roman"/>
          <w:sz w:val="24"/>
          <w:szCs w:val="24"/>
        </w:rPr>
      </w:pPr>
      <w:r w:rsidRPr="009636BE">
        <w:rPr>
          <w:rFonts w:ascii="Times New Roman" w:hAnsi="Times New Roman" w:cs="Times New Roman"/>
          <w:sz w:val="24"/>
          <w:szCs w:val="24"/>
        </w:rPr>
        <w:t xml:space="preserve">Thirtle, Colin, Lin </w:t>
      </w:r>
      <w:proofErr w:type="spellStart"/>
      <w:r w:rsidRPr="009636BE">
        <w:rPr>
          <w:rFonts w:ascii="Times New Roman" w:hAnsi="Times New Roman" w:cs="Times New Roman"/>
          <w:sz w:val="24"/>
          <w:szCs w:val="24"/>
        </w:rPr>
        <w:t>Lin</w:t>
      </w:r>
      <w:proofErr w:type="spellEnd"/>
      <w:r w:rsidRPr="009636BE">
        <w:rPr>
          <w:rFonts w:ascii="Times New Roman" w:hAnsi="Times New Roman" w:cs="Times New Roman"/>
          <w:sz w:val="24"/>
          <w:szCs w:val="24"/>
        </w:rPr>
        <w:t xml:space="preserve">, and Jenifer Piesse. “The impact of research-led agricultural productivity growth on poverty reduction in Africa, Asia and Latin America.” </w:t>
      </w:r>
      <w:r w:rsidRPr="009636BE">
        <w:rPr>
          <w:rFonts w:ascii="Times New Roman" w:hAnsi="Times New Roman" w:cs="Times New Roman"/>
          <w:i/>
          <w:sz w:val="24"/>
          <w:szCs w:val="24"/>
        </w:rPr>
        <w:t>World Development</w:t>
      </w:r>
      <w:r w:rsidRPr="009636BE">
        <w:rPr>
          <w:rFonts w:ascii="Times New Roman" w:hAnsi="Times New Roman" w:cs="Times New Roman"/>
          <w:sz w:val="24"/>
          <w:szCs w:val="24"/>
        </w:rPr>
        <w:t>, vol. 31, no. 12, 2003, pp. 1959-1975.</w:t>
      </w:r>
    </w:p>
    <w:p w:rsidR="00015CB6" w:rsidRPr="009636BE" w:rsidRDefault="00015CB6" w:rsidP="00C97569">
      <w:pPr>
        <w:spacing w:line="480" w:lineRule="auto"/>
        <w:ind w:left="720" w:hanging="720"/>
        <w:contextualSpacing/>
        <w:rPr>
          <w:rFonts w:ascii="Times New Roman" w:hAnsi="Times New Roman" w:cs="Times New Roman"/>
          <w:sz w:val="24"/>
          <w:szCs w:val="24"/>
        </w:rPr>
      </w:pPr>
      <w:r w:rsidRPr="009636BE">
        <w:rPr>
          <w:rFonts w:ascii="Times New Roman" w:hAnsi="Times New Roman" w:cs="Times New Roman"/>
          <w:sz w:val="24"/>
          <w:szCs w:val="24"/>
        </w:rPr>
        <w:t xml:space="preserve">Trani, Jean-Francois, and Tim Cannings. “Child poverty in an emergency and conflict context: A multidimensional profile and an identification of the poorest children in Western Darfur.” </w:t>
      </w:r>
      <w:r w:rsidRPr="009636BE">
        <w:rPr>
          <w:rFonts w:ascii="Times New Roman" w:hAnsi="Times New Roman" w:cs="Times New Roman"/>
          <w:i/>
          <w:sz w:val="24"/>
          <w:szCs w:val="24"/>
        </w:rPr>
        <w:t xml:space="preserve">World Development, </w:t>
      </w:r>
      <w:r w:rsidRPr="009636BE">
        <w:rPr>
          <w:rFonts w:ascii="Times New Roman" w:hAnsi="Times New Roman" w:cs="Times New Roman"/>
          <w:sz w:val="24"/>
          <w:szCs w:val="24"/>
        </w:rPr>
        <w:t>vol. 48, 2013, pp. 48-70.</w:t>
      </w:r>
    </w:p>
    <w:sectPr w:rsidR="00015CB6" w:rsidRPr="009636BE" w:rsidSect="00532CA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C7D" w:rsidRDefault="00E82C7D" w:rsidP="00E82C7D">
      <w:pPr>
        <w:spacing w:after="0" w:line="240" w:lineRule="auto"/>
      </w:pPr>
      <w:r>
        <w:separator/>
      </w:r>
    </w:p>
  </w:endnote>
  <w:endnote w:type="continuationSeparator" w:id="1">
    <w:p w:rsidR="00E82C7D" w:rsidRDefault="00E82C7D" w:rsidP="00E82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C7D" w:rsidRDefault="00E82C7D" w:rsidP="00E82C7D">
      <w:pPr>
        <w:spacing w:after="0" w:line="240" w:lineRule="auto"/>
      </w:pPr>
      <w:r>
        <w:separator/>
      </w:r>
    </w:p>
  </w:footnote>
  <w:footnote w:type="continuationSeparator" w:id="1">
    <w:p w:rsidR="00E82C7D" w:rsidRDefault="00E82C7D" w:rsidP="00E82C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6250676"/>
      <w:docPartObj>
        <w:docPartGallery w:val="Page Numbers (Top of Page)"/>
        <w:docPartUnique/>
      </w:docPartObj>
    </w:sdtPr>
    <w:sdtContent>
      <w:p w:rsidR="00E82C7D" w:rsidRPr="00E82C7D" w:rsidRDefault="00E82C7D" w:rsidP="00E82C7D">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E82C7D">
          <w:rPr>
            <w:rFonts w:ascii="Times New Roman" w:hAnsi="Times New Roman" w:cs="Times New Roman"/>
            <w:sz w:val="24"/>
            <w:szCs w:val="24"/>
          </w:rPr>
          <w:t xml:space="preserve">Surname   </w:t>
        </w:r>
        <w:r>
          <w:rPr>
            <w:rFonts w:ascii="Times New Roman" w:hAnsi="Times New Roman" w:cs="Times New Roman"/>
            <w:sz w:val="24"/>
            <w:szCs w:val="24"/>
          </w:rPr>
          <w:t xml:space="preserve">  </w:t>
        </w:r>
        <w:r w:rsidR="00E71A08" w:rsidRPr="00E82C7D">
          <w:rPr>
            <w:rFonts w:ascii="Times New Roman" w:hAnsi="Times New Roman" w:cs="Times New Roman"/>
            <w:sz w:val="24"/>
            <w:szCs w:val="24"/>
          </w:rPr>
          <w:fldChar w:fldCharType="begin"/>
        </w:r>
        <w:r w:rsidRPr="00E82C7D">
          <w:rPr>
            <w:rFonts w:ascii="Times New Roman" w:hAnsi="Times New Roman" w:cs="Times New Roman"/>
            <w:sz w:val="24"/>
            <w:szCs w:val="24"/>
          </w:rPr>
          <w:instrText xml:space="preserve"> PAGE   \* MERGEFORMAT </w:instrText>
        </w:r>
        <w:r w:rsidR="00E71A08" w:rsidRPr="00E82C7D">
          <w:rPr>
            <w:rFonts w:ascii="Times New Roman" w:hAnsi="Times New Roman" w:cs="Times New Roman"/>
            <w:sz w:val="24"/>
            <w:szCs w:val="24"/>
          </w:rPr>
          <w:fldChar w:fldCharType="separate"/>
        </w:r>
        <w:r w:rsidR="009636BE">
          <w:rPr>
            <w:rFonts w:ascii="Times New Roman" w:hAnsi="Times New Roman" w:cs="Times New Roman"/>
            <w:noProof/>
            <w:sz w:val="24"/>
            <w:szCs w:val="24"/>
          </w:rPr>
          <w:t>5</w:t>
        </w:r>
        <w:r w:rsidR="00E71A08" w:rsidRPr="00E82C7D">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01E29"/>
    <w:rsid w:val="00007418"/>
    <w:rsid w:val="0001102E"/>
    <w:rsid w:val="00015CB6"/>
    <w:rsid w:val="0003156E"/>
    <w:rsid w:val="00074D1B"/>
    <w:rsid w:val="00086585"/>
    <w:rsid w:val="000A3B7A"/>
    <w:rsid w:val="000A6AE8"/>
    <w:rsid w:val="00124DA0"/>
    <w:rsid w:val="00170BD3"/>
    <w:rsid w:val="001817C1"/>
    <w:rsid w:val="00187633"/>
    <w:rsid w:val="00194F41"/>
    <w:rsid w:val="001B59F6"/>
    <w:rsid w:val="001C2D5B"/>
    <w:rsid w:val="001D762B"/>
    <w:rsid w:val="001F004D"/>
    <w:rsid w:val="001F3327"/>
    <w:rsid w:val="001F54CB"/>
    <w:rsid w:val="00207DF3"/>
    <w:rsid w:val="002154E7"/>
    <w:rsid w:val="00224970"/>
    <w:rsid w:val="0023601E"/>
    <w:rsid w:val="00243CE9"/>
    <w:rsid w:val="0026356B"/>
    <w:rsid w:val="00265418"/>
    <w:rsid w:val="00275017"/>
    <w:rsid w:val="00276A28"/>
    <w:rsid w:val="002944BB"/>
    <w:rsid w:val="00297FCA"/>
    <w:rsid w:val="002B6A1A"/>
    <w:rsid w:val="002B72F5"/>
    <w:rsid w:val="002C00B1"/>
    <w:rsid w:val="002E45AF"/>
    <w:rsid w:val="002E6187"/>
    <w:rsid w:val="00302649"/>
    <w:rsid w:val="003030A0"/>
    <w:rsid w:val="00314353"/>
    <w:rsid w:val="003161FF"/>
    <w:rsid w:val="00321F75"/>
    <w:rsid w:val="0032412C"/>
    <w:rsid w:val="00327906"/>
    <w:rsid w:val="00334B32"/>
    <w:rsid w:val="00336055"/>
    <w:rsid w:val="00350B65"/>
    <w:rsid w:val="00386784"/>
    <w:rsid w:val="003971BE"/>
    <w:rsid w:val="003A165B"/>
    <w:rsid w:val="003C696A"/>
    <w:rsid w:val="003E1C26"/>
    <w:rsid w:val="003F25EA"/>
    <w:rsid w:val="003F7E68"/>
    <w:rsid w:val="004041C4"/>
    <w:rsid w:val="004201E0"/>
    <w:rsid w:val="004368C7"/>
    <w:rsid w:val="00470443"/>
    <w:rsid w:val="004A162A"/>
    <w:rsid w:val="004C498F"/>
    <w:rsid w:val="004D44DB"/>
    <w:rsid w:val="004E0DCD"/>
    <w:rsid w:val="004F3EE7"/>
    <w:rsid w:val="0050260A"/>
    <w:rsid w:val="00527159"/>
    <w:rsid w:val="00532CAE"/>
    <w:rsid w:val="0054339B"/>
    <w:rsid w:val="00562448"/>
    <w:rsid w:val="00566DDA"/>
    <w:rsid w:val="005E2313"/>
    <w:rsid w:val="00615604"/>
    <w:rsid w:val="00623FB4"/>
    <w:rsid w:val="00635BE3"/>
    <w:rsid w:val="00677DD3"/>
    <w:rsid w:val="00681EE1"/>
    <w:rsid w:val="006839C3"/>
    <w:rsid w:val="00690F41"/>
    <w:rsid w:val="006A589D"/>
    <w:rsid w:val="006B329D"/>
    <w:rsid w:val="006D6F94"/>
    <w:rsid w:val="006E52E6"/>
    <w:rsid w:val="00700053"/>
    <w:rsid w:val="00726240"/>
    <w:rsid w:val="00735C53"/>
    <w:rsid w:val="007567E4"/>
    <w:rsid w:val="007C3860"/>
    <w:rsid w:val="007C7486"/>
    <w:rsid w:val="007D152F"/>
    <w:rsid w:val="007F34D0"/>
    <w:rsid w:val="007F3E49"/>
    <w:rsid w:val="0081545F"/>
    <w:rsid w:val="00816CC8"/>
    <w:rsid w:val="0083632B"/>
    <w:rsid w:val="00843B74"/>
    <w:rsid w:val="008449A9"/>
    <w:rsid w:val="00863425"/>
    <w:rsid w:val="008644A1"/>
    <w:rsid w:val="00864856"/>
    <w:rsid w:val="00872816"/>
    <w:rsid w:val="00876BF1"/>
    <w:rsid w:val="008C4415"/>
    <w:rsid w:val="008F5D16"/>
    <w:rsid w:val="0092401D"/>
    <w:rsid w:val="00925989"/>
    <w:rsid w:val="00930018"/>
    <w:rsid w:val="0094543E"/>
    <w:rsid w:val="009636BE"/>
    <w:rsid w:val="00992E45"/>
    <w:rsid w:val="009A6D04"/>
    <w:rsid w:val="009F0239"/>
    <w:rsid w:val="00A01E29"/>
    <w:rsid w:val="00A15A56"/>
    <w:rsid w:val="00A307B7"/>
    <w:rsid w:val="00A4371C"/>
    <w:rsid w:val="00A50BF4"/>
    <w:rsid w:val="00A514EE"/>
    <w:rsid w:val="00A55725"/>
    <w:rsid w:val="00A65C21"/>
    <w:rsid w:val="00A82920"/>
    <w:rsid w:val="00A904E4"/>
    <w:rsid w:val="00A95FDD"/>
    <w:rsid w:val="00A9681C"/>
    <w:rsid w:val="00AB03D4"/>
    <w:rsid w:val="00AC4236"/>
    <w:rsid w:val="00AE3DCD"/>
    <w:rsid w:val="00AF3579"/>
    <w:rsid w:val="00B1333E"/>
    <w:rsid w:val="00B235BF"/>
    <w:rsid w:val="00B40B3D"/>
    <w:rsid w:val="00B52DF1"/>
    <w:rsid w:val="00B57A63"/>
    <w:rsid w:val="00B57B84"/>
    <w:rsid w:val="00B82919"/>
    <w:rsid w:val="00B8764F"/>
    <w:rsid w:val="00BA0097"/>
    <w:rsid w:val="00BA7FD0"/>
    <w:rsid w:val="00BD3064"/>
    <w:rsid w:val="00BF7F43"/>
    <w:rsid w:val="00C16951"/>
    <w:rsid w:val="00C3213C"/>
    <w:rsid w:val="00C45743"/>
    <w:rsid w:val="00C63FA8"/>
    <w:rsid w:val="00C70F22"/>
    <w:rsid w:val="00C726DD"/>
    <w:rsid w:val="00C914CC"/>
    <w:rsid w:val="00C9532A"/>
    <w:rsid w:val="00C97569"/>
    <w:rsid w:val="00CB1034"/>
    <w:rsid w:val="00CD2EB9"/>
    <w:rsid w:val="00CE313B"/>
    <w:rsid w:val="00CE3254"/>
    <w:rsid w:val="00CF6FFB"/>
    <w:rsid w:val="00D221DE"/>
    <w:rsid w:val="00D97D22"/>
    <w:rsid w:val="00DB14BC"/>
    <w:rsid w:val="00DD2704"/>
    <w:rsid w:val="00DD7267"/>
    <w:rsid w:val="00DE74E8"/>
    <w:rsid w:val="00E014A9"/>
    <w:rsid w:val="00E06BE2"/>
    <w:rsid w:val="00E06C4F"/>
    <w:rsid w:val="00E71545"/>
    <w:rsid w:val="00E71A08"/>
    <w:rsid w:val="00E752F5"/>
    <w:rsid w:val="00E82C7D"/>
    <w:rsid w:val="00E8356C"/>
    <w:rsid w:val="00E943C0"/>
    <w:rsid w:val="00EA3DCA"/>
    <w:rsid w:val="00EA5178"/>
    <w:rsid w:val="00EA77D8"/>
    <w:rsid w:val="00EB761C"/>
    <w:rsid w:val="00EE2D56"/>
    <w:rsid w:val="00F12665"/>
    <w:rsid w:val="00F16A3D"/>
    <w:rsid w:val="00F34A3C"/>
    <w:rsid w:val="00F5110C"/>
    <w:rsid w:val="00FB4332"/>
    <w:rsid w:val="00FE2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E29"/>
    <w:rPr>
      <w:b/>
      <w:bCs/>
    </w:rPr>
  </w:style>
  <w:style w:type="paragraph" w:styleId="Header">
    <w:name w:val="header"/>
    <w:basedOn w:val="Normal"/>
    <w:link w:val="HeaderChar"/>
    <w:uiPriority w:val="99"/>
    <w:unhideWhenUsed/>
    <w:rsid w:val="00E82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7D"/>
  </w:style>
  <w:style w:type="paragraph" w:styleId="Footer">
    <w:name w:val="footer"/>
    <w:basedOn w:val="Normal"/>
    <w:link w:val="FooterChar"/>
    <w:uiPriority w:val="99"/>
    <w:semiHidden/>
    <w:unhideWhenUsed/>
    <w:rsid w:val="00E82C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2C7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38</cp:revision>
  <dcterms:created xsi:type="dcterms:W3CDTF">2016-10-21T23:09:00Z</dcterms:created>
  <dcterms:modified xsi:type="dcterms:W3CDTF">2016-10-22T00:27:00Z</dcterms:modified>
</cp:coreProperties>
</file>