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6EF" w:rsidRDefault="003B16EF" w:rsidP="003B16EF">
      <w:pPr>
        <w:spacing w:line="240" w:lineRule="auto"/>
        <w:jc w:val="center"/>
        <w:rPr>
          <w:rFonts w:ascii="Times New Roman" w:hAnsi="Times New Roman" w:cs="Times New Roman"/>
          <w:b/>
          <w:sz w:val="24"/>
          <w:szCs w:val="24"/>
        </w:rPr>
      </w:pPr>
    </w:p>
    <w:p w:rsidR="003B16EF" w:rsidRDefault="003B16EF" w:rsidP="003B16EF">
      <w:pPr>
        <w:spacing w:line="240" w:lineRule="auto"/>
        <w:jc w:val="center"/>
        <w:rPr>
          <w:rFonts w:ascii="Times New Roman" w:hAnsi="Times New Roman" w:cs="Times New Roman"/>
          <w:b/>
          <w:sz w:val="24"/>
          <w:szCs w:val="24"/>
        </w:rPr>
      </w:pPr>
    </w:p>
    <w:p w:rsidR="003B16EF" w:rsidRDefault="003B16EF" w:rsidP="003B16EF">
      <w:pPr>
        <w:spacing w:line="240" w:lineRule="auto"/>
        <w:jc w:val="center"/>
        <w:rPr>
          <w:rFonts w:ascii="Times New Roman" w:hAnsi="Times New Roman" w:cs="Times New Roman"/>
          <w:b/>
          <w:sz w:val="24"/>
          <w:szCs w:val="24"/>
        </w:rPr>
      </w:pPr>
    </w:p>
    <w:p w:rsidR="003B16EF" w:rsidRDefault="003B16EF" w:rsidP="003B16EF">
      <w:pPr>
        <w:spacing w:line="240" w:lineRule="auto"/>
        <w:jc w:val="center"/>
        <w:rPr>
          <w:rFonts w:ascii="Times New Roman" w:hAnsi="Times New Roman" w:cs="Times New Roman"/>
          <w:b/>
          <w:sz w:val="24"/>
          <w:szCs w:val="24"/>
        </w:rPr>
      </w:pPr>
    </w:p>
    <w:p w:rsidR="003B16EF" w:rsidRDefault="003B16EF" w:rsidP="003B16EF">
      <w:pPr>
        <w:spacing w:line="240" w:lineRule="auto"/>
        <w:jc w:val="center"/>
        <w:rPr>
          <w:rFonts w:ascii="Times New Roman" w:hAnsi="Times New Roman" w:cs="Times New Roman"/>
          <w:b/>
          <w:sz w:val="24"/>
          <w:szCs w:val="24"/>
        </w:rPr>
      </w:pPr>
    </w:p>
    <w:p w:rsidR="003B16EF" w:rsidRDefault="003B16EF" w:rsidP="003B16EF">
      <w:pPr>
        <w:spacing w:line="240" w:lineRule="auto"/>
        <w:jc w:val="center"/>
        <w:rPr>
          <w:rFonts w:ascii="Times New Roman" w:hAnsi="Times New Roman" w:cs="Times New Roman"/>
          <w:b/>
          <w:sz w:val="24"/>
          <w:szCs w:val="24"/>
        </w:rPr>
      </w:pPr>
    </w:p>
    <w:p w:rsidR="003B16EF" w:rsidRDefault="003B16EF" w:rsidP="003B16EF">
      <w:pPr>
        <w:spacing w:line="240" w:lineRule="auto"/>
        <w:jc w:val="center"/>
        <w:rPr>
          <w:rFonts w:ascii="Times New Roman" w:hAnsi="Times New Roman" w:cs="Times New Roman"/>
          <w:b/>
          <w:sz w:val="24"/>
          <w:szCs w:val="24"/>
        </w:rPr>
      </w:pPr>
    </w:p>
    <w:p w:rsidR="003B16EF" w:rsidRDefault="003B16EF" w:rsidP="003B16EF">
      <w:pPr>
        <w:spacing w:line="240" w:lineRule="auto"/>
        <w:jc w:val="center"/>
        <w:rPr>
          <w:rFonts w:ascii="Times New Roman" w:hAnsi="Times New Roman" w:cs="Times New Roman"/>
          <w:b/>
          <w:sz w:val="24"/>
          <w:szCs w:val="24"/>
        </w:rPr>
      </w:pPr>
    </w:p>
    <w:p w:rsidR="003B16EF" w:rsidRDefault="003B16EF" w:rsidP="003B16EF">
      <w:pPr>
        <w:spacing w:line="240" w:lineRule="auto"/>
        <w:jc w:val="center"/>
        <w:rPr>
          <w:rFonts w:ascii="Times New Roman" w:hAnsi="Times New Roman" w:cs="Times New Roman"/>
          <w:b/>
          <w:sz w:val="24"/>
          <w:szCs w:val="24"/>
        </w:rPr>
      </w:pPr>
    </w:p>
    <w:p w:rsidR="003B16EF" w:rsidRDefault="003B16EF" w:rsidP="003B16EF">
      <w:pPr>
        <w:spacing w:line="240" w:lineRule="auto"/>
        <w:jc w:val="center"/>
        <w:rPr>
          <w:rFonts w:ascii="Times New Roman" w:hAnsi="Times New Roman" w:cs="Times New Roman"/>
          <w:b/>
          <w:sz w:val="24"/>
          <w:szCs w:val="24"/>
        </w:rPr>
      </w:pPr>
    </w:p>
    <w:p w:rsidR="00FA53ED" w:rsidRPr="003E2C92" w:rsidRDefault="00FA53ED" w:rsidP="003E2C92">
      <w:pPr>
        <w:spacing w:line="480" w:lineRule="auto"/>
        <w:jc w:val="center"/>
        <w:rPr>
          <w:rFonts w:ascii="Times New Roman" w:hAnsi="Times New Roman" w:cs="Times New Roman"/>
          <w:sz w:val="24"/>
          <w:szCs w:val="24"/>
        </w:rPr>
      </w:pPr>
      <w:r w:rsidRPr="003E2C92">
        <w:rPr>
          <w:rFonts w:ascii="Times New Roman" w:hAnsi="Times New Roman" w:cs="Times New Roman"/>
          <w:sz w:val="24"/>
          <w:szCs w:val="24"/>
        </w:rPr>
        <w:t xml:space="preserve">Ethics </w:t>
      </w:r>
    </w:p>
    <w:p w:rsidR="00FA53ED" w:rsidRPr="003E2C92" w:rsidRDefault="00FA53ED" w:rsidP="003E2C92">
      <w:pPr>
        <w:spacing w:line="480" w:lineRule="auto"/>
        <w:jc w:val="center"/>
        <w:rPr>
          <w:rFonts w:ascii="Times New Roman" w:hAnsi="Times New Roman" w:cs="Times New Roman"/>
          <w:sz w:val="24"/>
          <w:szCs w:val="24"/>
        </w:rPr>
      </w:pPr>
      <w:r w:rsidRPr="003E2C92">
        <w:rPr>
          <w:rFonts w:ascii="Times New Roman" w:hAnsi="Times New Roman" w:cs="Times New Roman"/>
          <w:sz w:val="24"/>
          <w:szCs w:val="24"/>
        </w:rPr>
        <w:t>Name:</w:t>
      </w:r>
    </w:p>
    <w:p w:rsidR="00FA53ED" w:rsidRPr="003E2C92" w:rsidRDefault="00FA53ED" w:rsidP="003E2C92">
      <w:pPr>
        <w:spacing w:line="480" w:lineRule="auto"/>
        <w:jc w:val="center"/>
        <w:rPr>
          <w:rFonts w:ascii="Times New Roman" w:hAnsi="Times New Roman" w:cs="Times New Roman"/>
          <w:sz w:val="24"/>
          <w:szCs w:val="24"/>
        </w:rPr>
      </w:pPr>
      <w:r w:rsidRPr="003E2C92">
        <w:rPr>
          <w:rFonts w:ascii="Times New Roman" w:hAnsi="Times New Roman" w:cs="Times New Roman"/>
          <w:sz w:val="24"/>
          <w:szCs w:val="24"/>
        </w:rPr>
        <w:t>Institution:</w:t>
      </w:r>
    </w:p>
    <w:p w:rsidR="00FA53ED" w:rsidRDefault="00FA53ED" w:rsidP="003F39AC">
      <w:pPr>
        <w:spacing w:line="480" w:lineRule="auto"/>
        <w:jc w:val="center"/>
        <w:rPr>
          <w:rFonts w:ascii="Times New Roman" w:hAnsi="Times New Roman" w:cs="Times New Roman"/>
          <w:b/>
          <w:sz w:val="24"/>
          <w:szCs w:val="24"/>
        </w:rPr>
      </w:pPr>
    </w:p>
    <w:p w:rsidR="00FA53ED" w:rsidRDefault="00FA53ED" w:rsidP="003F39AC">
      <w:pPr>
        <w:spacing w:line="480" w:lineRule="auto"/>
        <w:jc w:val="center"/>
        <w:rPr>
          <w:rFonts w:ascii="Times New Roman" w:hAnsi="Times New Roman" w:cs="Times New Roman"/>
          <w:b/>
          <w:sz w:val="24"/>
          <w:szCs w:val="24"/>
        </w:rPr>
      </w:pPr>
    </w:p>
    <w:p w:rsidR="00FA53ED" w:rsidRDefault="00FA53ED" w:rsidP="003F39AC">
      <w:pPr>
        <w:spacing w:line="480" w:lineRule="auto"/>
        <w:jc w:val="center"/>
        <w:rPr>
          <w:rFonts w:ascii="Times New Roman" w:hAnsi="Times New Roman" w:cs="Times New Roman"/>
          <w:b/>
          <w:sz w:val="24"/>
          <w:szCs w:val="24"/>
        </w:rPr>
      </w:pPr>
    </w:p>
    <w:p w:rsidR="00FA53ED" w:rsidRDefault="00FA53ED" w:rsidP="003F39AC">
      <w:pPr>
        <w:spacing w:line="480" w:lineRule="auto"/>
        <w:jc w:val="center"/>
        <w:rPr>
          <w:rFonts w:ascii="Times New Roman" w:hAnsi="Times New Roman" w:cs="Times New Roman"/>
          <w:b/>
          <w:sz w:val="24"/>
          <w:szCs w:val="24"/>
        </w:rPr>
      </w:pPr>
    </w:p>
    <w:p w:rsidR="003B16EF" w:rsidRDefault="003B16EF" w:rsidP="003F39AC">
      <w:pPr>
        <w:spacing w:line="480" w:lineRule="auto"/>
        <w:jc w:val="center"/>
        <w:rPr>
          <w:rFonts w:ascii="Times New Roman" w:hAnsi="Times New Roman" w:cs="Times New Roman"/>
          <w:b/>
          <w:sz w:val="24"/>
          <w:szCs w:val="24"/>
        </w:rPr>
      </w:pPr>
    </w:p>
    <w:p w:rsidR="003B16EF" w:rsidRDefault="003B16EF" w:rsidP="003F39AC">
      <w:pPr>
        <w:spacing w:line="480" w:lineRule="auto"/>
        <w:jc w:val="center"/>
        <w:rPr>
          <w:rFonts w:ascii="Times New Roman" w:hAnsi="Times New Roman" w:cs="Times New Roman"/>
          <w:b/>
          <w:sz w:val="24"/>
          <w:szCs w:val="24"/>
        </w:rPr>
      </w:pPr>
    </w:p>
    <w:p w:rsidR="00FA53ED" w:rsidRDefault="00FA53ED" w:rsidP="003E2C92">
      <w:pPr>
        <w:spacing w:line="480" w:lineRule="auto"/>
        <w:rPr>
          <w:rFonts w:ascii="Times New Roman" w:hAnsi="Times New Roman" w:cs="Times New Roman"/>
          <w:b/>
          <w:sz w:val="24"/>
          <w:szCs w:val="24"/>
        </w:rPr>
      </w:pPr>
    </w:p>
    <w:p w:rsidR="003E2C92" w:rsidRPr="00397DA3" w:rsidRDefault="003E2C92" w:rsidP="003E2C92">
      <w:pPr>
        <w:spacing w:line="480" w:lineRule="auto"/>
        <w:rPr>
          <w:rFonts w:ascii="Times New Roman" w:hAnsi="Times New Roman" w:cs="Times New Roman"/>
          <w:sz w:val="24"/>
          <w:szCs w:val="24"/>
        </w:rPr>
      </w:pPr>
    </w:p>
    <w:p w:rsidR="00397DA3" w:rsidRPr="00397DA3" w:rsidRDefault="00397DA3" w:rsidP="003F39AC">
      <w:pPr>
        <w:spacing w:line="480" w:lineRule="auto"/>
        <w:jc w:val="center"/>
        <w:rPr>
          <w:rFonts w:ascii="Times New Roman" w:hAnsi="Times New Roman" w:cs="Times New Roman"/>
          <w:sz w:val="24"/>
          <w:szCs w:val="24"/>
        </w:rPr>
      </w:pPr>
      <w:r w:rsidRPr="00397DA3">
        <w:rPr>
          <w:rFonts w:ascii="Times New Roman" w:hAnsi="Times New Roman" w:cs="Times New Roman"/>
          <w:sz w:val="24"/>
          <w:szCs w:val="24"/>
        </w:rPr>
        <w:lastRenderedPageBreak/>
        <w:t>Ethics</w:t>
      </w:r>
    </w:p>
    <w:p w:rsidR="00C21B5D" w:rsidRPr="00C17CCD" w:rsidRDefault="008539ED" w:rsidP="003F39AC">
      <w:pPr>
        <w:spacing w:line="480" w:lineRule="auto"/>
        <w:jc w:val="center"/>
        <w:rPr>
          <w:rFonts w:ascii="Times New Roman" w:hAnsi="Times New Roman" w:cs="Times New Roman"/>
          <w:b/>
          <w:sz w:val="24"/>
          <w:szCs w:val="24"/>
        </w:rPr>
      </w:pPr>
      <w:r w:rsidRPr="00C17CCD">
        <w:rPr>
          <w:rFonts w:ascii="Times New Roman" w:hAnsi="Times New Roman" w:cs="Times New Roman"/>
          <w:b/>
          <w:sz w:val="24"/>
          <w:szCs w:val="24"/>
        </w:rPr>
        <w:t>Scenario One</w:t>
      </w:r>
    </w:p>
    <w:p w:rsidR="008539ED" w:rsidRPr="00C17CCD" w:rsidRDefault="008B5876" w:rsidP="003F39AC">
      <w:pPr>
        <w:spacing w:line="480" w:lineRule="auto"/>
        <w:ind w:firstLine="720"/>
        <w:jc w:val="both"/>
        <w:rPr>
          <w:rFonts w:ascii="Times New Roman" w:hAnsi="Times New Roman" w:cs="Times New Roman"/>
          <w:sz w:val="24"/>
          <w:szCs w:val="24"/>
        </w:rPr>
      </w:pPr>
      <w:r w:rsidRPr="00C17CCD">
        <w:rPr>
          <w:rFonts w:ascii="Times New Roman" w:hAnsi="Times New Roman" w:cs="Times New Roman"/>
          <w:sz w:val="24"/>
          <w:szCs w:val="24"/>
        </w:rPr>
        <w:t>When a researcher chooses to favor a group</w:t>
      </w:r>
      <w:r w:rsidR="00E5047F" w:rsidRPr="00C17CCD">
        <w:rPr>
          <w:rFonts w:ascii="Times New Roman" w:hAnsi="Times New Roman" w:cs="Times New Roman"/>
          <w:sz w:val="24"/>
          <w:szCs w:val="24"/>
        </w:rPr>
        <w:t xml:space="preserve"> </w:t>
      </w:r>
      <w:r w:rsidRPr="00C17CCD">
        <w:rPr>
          <w:rFonts w:ascii="Times New Roman" w:hAnsi="Times New Roman" w:cs="Times New Roman"/>
          <w:sz w:val="24"/>
          <w:szCs w:val="24"/>
        </w:rPr>
        <w:t>of participants just because they volunteered in offering information during a research, this amounts to</w:t>
      </w:r>
      <w:r w:rsidR="00455887" w:rsidRPr="00C17CCD">
        <w:rPr>
          <w:rFonts w:ascii="Times New Roman" w:hAnsi="Times New Roman" w:cs="Times New Roman"/>
          <w:sz w:val="24"/>
          <w:szCs w:val="24"/>
        </w:rPr>
        <w:t xml:space="preserve"> a conflict of interest. The student’s wish is to get a good grade in his or her studies. When the teacher is in need of information that the student cannot provide voluntarily, this does not warrant the teacher to lower his or her grade in a given course. The idea of </w:t>
      </w:r>
      <w:r w:rsidR="007846C2" w:rsidRPr="00C17CCD">
        <w:rPr>
          <w:rFonts w:ascii="Times New Roman" w:hAnsi="Times New Roman" w:cs="Times New Roman"/>
          <w:sz w:val="24"/>
          <w:szCs w:val="24"/>
        </w:rPr>
        <w:t xml:space="preserve">informed consent is also of necessity here. The student needs to be told why he or she should engage in a research process and be given the freedom to choose whether to </w:t>
      </w:r>
      <w:r w:rsidR="00804E65" w:rsidRPr="00C17CCD">
        <w:rPr>
          <w:rFonts w:ascii="Times New Roman" w:hAnsi="Times New Roman" w:cs="Times New Roman"/>
          <w:sz w:val="24"/>
          <w:szCs w:val="24"/>
        </w:rPr>
        <w:t>or not</w:t>
      </w:r>
      <w:r w:rsidR="0024056E" w:rsidRPr="00C17CCD">
        <w:rPr>
          <w:rFonts w:ascii="Times New Roman" w:hAnsi="Times New Roman" w:cs="Times New Roman"/>
          <w:sz w:val="24"/>
          <w:szCs w:val="24"/>
        </w:rPr>
        <w:t xml:space="preserve"> (American Psychological Association, cited hereafter as APA, 2010)</w:t>
      </w:r>
      <w:r w:rsidR="00804E65" w:rsidRPr="00C17CCD">
        <w:rPr>
          <w:rFonts w:ascii="Times New Roman" w:hAnsi="Times New Roman" w:cs="Times New Roman"/>
          <w:sz w:val="24"/>
          <w:szCs w:val="24"/>
        </w:rPr>
        <w:t xml:space="preserve">. If he or she chooses not to engage in the research processes, coercion </w:t>
      </w:r>
      <w:r w:rsidR="0058385B" w:rsidRPr="00C17CCD">
        <w:rPr>
          <w:rFonts w:ascii="Times New Roman" w:hAnsi="Times New Roman" w:cs="Times New Roman"/>
          <w:sz w:val="24"/>
          <w:szCs w:val="24"/>
        </w:rPr>
        <w:t>or punishment is</w:t>
      </w:r>
      <w:r w:rsidR="00FB52AD" w:rsidRPr="00C17CCD">
        <w:rPr>
          <w:rFonts w:ascii="Times New Roman" w:hAnsi="Times New Roman" w:cs="Times New Roman"/>
          <w:sz w:val="24"/>
          <w:szCs w:val="24"/>
        </w:rPr>
        <w:t xml:space="preserve"> not allowed by the law or the APA code of ethics.</w:t>
      </w:r>
      <w:r w:rsidR="00B22FD3" w:rsidRPr="00C17CCD">
        <w:rPr>
          <w:rFonts w:ascii="Times New Roman" w:hAnsi="Times New Roman" w:cs="Times New Roman"/>
          <w:sz w:val="24"/>
          <w:szCs w:val="24"/>
        </w:rPr>
        <w:t xml:space="preserve"> The teacher also needs to clarify to the students when his or her role changes to that of a researcher</w:t>
      </w:r>
      <w:r w:rsidR="00E337B9" w:rsidRPr="00C17CCD">
        <w:rPr>
          <w:rFonts w:ascii="Times New Roman" w:hAnsi="Times New Roman" w:cs="Times New Roman"/>
          <w:sz w:val="24"/>
          <w:szCs w:val="24"/>
        </w:rPr>
        <w:t xml:space="preserve"> (APA, 2010)</w:t>
      </w:r>
      <w:r w:rsidR="00B22FD3" w:rsidRPr="00C17CCD">
        <w:rPr>
          <w:rFonts w:ascii="Times New Roman" w:hAnsi="Times New Roman" w:cs="Times New Roman"/>
          <w:sz w:val="24"/>
          <w:szCs w:val="24"/>
        </w:rPr>
        <w:t xml:space="preserve"> such that his or her role as a researcher should not tamper with other roles, such as that of a teacher. </w:t>
      </w:r>
      <w:r w:rsidR="00FB52AD" w:rsidRPr="00C17CCD">
        <w:rPr>
          <w:rFonts w:ascii="Times New Roman" w:hAnsi="Times New Roman" w:cs="Times New Roman"/>
          <w:sz w:val="24"/>
          <w:szCs w:val="24"/>
        </w:rPr>
        <w:t xml:space="preserve"> </w:t>
      </w:r>
      <w:r w:rsidRPr="00C17CCD">
        <w:rPr>
          <w:rFonts w:ascii="Times New Roman" w:hAnsi="Times New Roman" w:cs="Times New Roman"/>
          <w:sz w:val="24"/>
          <w:szCs w:val="24"/>
        </w:rPr>
        <w:t xml:space="preserve"> </w:t>
      </w:r>
    </w:p>
    <w:p w:rsidR="00F429F8" w:rsidRPr="00C17CCD" w:rsidRDefault="0058385B" w:rsidP="003F39AC">
      <w:pPr>
        <w:spacing w:line="480" w:lineRule="auto"/>
        <w:ind w:firstLine="720"/>
        <w:jc w:val="both"/>
        <w:rPr>
          <w:rFonts w:ascii="Times New Roman" w:hAnsi="Times New Roman" w:cs="Times New Roman"/>
          <w:sz w:val="24"/>
          <w:szCs w:val="24"/>
        </w:rPr>
      </w:pPr>
      <w:r w:rsidRPr="00C17CCD">
        <w:rPr>
          <w:rFonts w:ascii="Times New Roman" w:hAnsi="Times New Roman" w:cs="Times New Roman"/>
          <w:sz w:val="24"/>
          <w:szCs w:val="24"/>
        </w:rPr>
        <w:t xml:space="preserve">In the case of the retired persons, it is the responsibility of the psychologist to explain every detail of a research process before the participants start providing any information. The psychologist should be in a position to choose a language that the elderly persons can understand and ensure that he or she receives their informed consent before they answer the interview questions or fill the puzzles. </w:t>
      </w:r>
      <w:r w:rsidR="00A946C6" w:rsidRPr="00C17CCD">
        <w:rPr>
          <w:rFonts w:ascii="Times New Roman" w:hAnsi="Times New Roman" w:cs="Times New Roman"/>
          <w:sz w:val="24"/>
          <w:szCs w:val="24"/>
        </w:rPr>
        <w:t xml:space="preserve">Age should not be used in discriminating research participants </w:t>
      </w:r>
      <w:r w:rsidR="00593D6E" w:rsidRPr="00C17CCD">
        <w:rPr>
          <w:rFonts w:ascii="Times New Roman" w:hAnsi="Times New Roman" w:cs="Times New Roman"/>
          <w:sz w:val="24"/>
          <w:szCs w:val="24"/>
        </w:rPr>
        <w:t xml:space="preserve">or as a justification for not obtaining individuals’ informed consent. </w:t>
      </w:r>
      <w:r w:rsidR="008467CC" w:rsidRPr="00C17CCD">
        <w:rPr>
          <w:rFonts w:ascii="Times New Roman" w:hAnsi="Times New Roman" w:cs="Times New Roman"/>
          <w:sz w:val="24"/>
          <w:szCs w:val="24"/>
        </w:rPr>
        <w:t xml:space="preserve">It is worth noting that retirees can be classified under those persons that are vulnerable </w:t>
      </w:r>
      <w:r w:rsidR="007C729E" w:rsidRPr="00C17CCD">
        <w:rPr>
          <w:rFonts w:ascii="Times New Roman" w:hAnsi="Times New Roman" w:cs="Times New Roman"/>
          <w:sz w:val="24"/>
          <w:szCs w:val="24"/>
        </w:rPr>
        <w:t>and may not be in a position to make decisions independently</w:t>
      </w:r>
      <w:r w:rsidR="0003593C" w:rsidRPr="00C17CCD">
        <w:rPr>
          <w:rFonts w:ascii="Times New Roman" w:hAnsi="Times New Roman" w:cs="Times New Roman"/>
          <w:sz w:val="24"/>
          <w:szCs w:val="24"/>
        </w:rPr>
        <w:t xml:space="preserve">. In this scenario, a psychologist may use those who run the retirement community to assent to the research process and explain to the elderly about the purpose of data </w:t>
      </w:r>
      <w:r w:rsidR="0003593C" w:rsidRPr="00C17CCD">
        <w:rPr>
          <w:rFonts w:ascii="Times New Roman" w:hAnsi="Times New Roman" w:cs="Times New Roman"/>
          <w:sz w:val="24"/>
          <w:szCs w:val="24"/>
        </w:rPr>
        <w:lastRenderedPageBreak/>
        <w:t>collection. Despite their age, the elderly need to be treated with high levels respect and dignity</w:t>
      </w:r>
      <w:r w:rsidR="00BF3538" w:rsidRPr="00C17CCD">
        <w:rPr>
          <w:rFonts w:ascii="Times New Roman" w:hAnsi="Times New Roman" w:cs="Times New Roman"/>
          <w:sz w:val="24"/>
          <w:szCs w:val="24"/>
        </w:rPr>
        <w:t xml:space="preserve"> (</w:t>
      </w:r>
      <w:r w:rsidR="00C5709F" w:rsidRPr="00C17CCD">
        <w:rPr>
          <w:rFonts w:ascii="Times New Roman" w:hAnsi="Times New Roman" w:cs="Times New Roman"/>
          <w:sz w:val="24"/>
          <w:szCs w:val="24"/>
        </w:rPr>
        <w:t>APA, 2010</w:t>
      </w:r>
      <w:r w:rsidR="00BF3538" w:rsidRPr="00C17CCD">
        <w:rPr>
          <w:rFonts w:ascii="Times New Roman" w:hAnsi="Times New Roman" w:cs="Times New Roman"/>
          <w:sz w:val="24"/>
          <w:szCs w:val="24"/>
        </w:rPr>
        <w:t>)</w:t>
      </w:r>
      <w:r w:rsidR="0003593C" w:rsidRPr="00C17CCD">
        <w:rPr>
          <w:rFonts w:ascii="Times New Roman" w:hAnsi="Times New Roman" w:cs="Times New Roman"/>
          <w:sz w:val="24"/>
          <w:szCs w:val="24"/>
        </w:rPr>
        <w:t>.</w:t>
      </w:r>
    </w:p>
    <w:p w:rsidR="00F429F8" w:rsidRPr="00C17CCD" w:rsidRDefault="00F429F8" w:rsidP="003F39AC">
      <w:pPr>
        <w:spacing w:line="480" w:lineRule="auto"/>
        <w:jc w:val="center"/>
        <w:rPr>
          <w:rFonts w:ascii="Times New Roman" w:hAnsi="Times New Roman" w:cs="Times New Roman"/>
          <w:b/>
          <w:sz w:val="24"/>
          <w:szCs w:val="24"/>
        </w:rPr>
      </w:pPr>
      <w:r w:rsidRPr="00C17CCD">
        <w:rPr>
          <w:rFonts w:ascii="Times New Roman" w:hAnsi="Times New Roman" w:cs="Times New Roman"/>
          <w:b/>
          <w:sz w:val="24"/>
          <w:szCs w:val="24"/>
        </w:rPr>
        <w:t>Scenario Two</w:t>
      </w:r>
    </w:p>
    <w:p w:rsidR="0058385B" w:rsidRPr="00C17CCD" w:rsidRDefault="003812A4" w:rsidP="003F39AC">
      <w:pPr>
        <w:spacing w:line="480" w:lineRule="auto"/>
        <w:ind w:firstLine="720"/>
        <w:jc w:val="both"/>
        <w:rPr>
          <w:rFonts w:ascii="Times New Roman" w:hAnsi="Times New Roman" w:cs="Times New Roman"/>
          <w:sz w:val="24"/>
          <w:szCs w:val="24"/>
        </w:rPr>
      </w:pPr>
      <w:r w:rsidRPr="00C17CCD">
        <w:rPr>
          <w:rFonts w:ascii="Times New Roman" w:hAnsi="Times New Roman" w:cs="Times New Roman"/>
          <w:sz w:val="24"/>
          <w:szCs w:val="24"/>
        </w:rPr>
        <w:t>In this scenario, three aspects are evident: the use of a vulnerable group, children; the lack of informed consent; and</w:t>
      </w:r>
      <w:r w:rsidR="00985120" w:rsidRPr="00C17CCD">
        <w:rPr>
          <w:rFonts w:ascii="Times New Roman" w:hAnsi="Times New Roman" w:cs="Times New Roman"/>
          <w:sz w:val="24"/>
          <w:szCs w:val="24"/>
        </w:rPr>
        <w:t xml:space="preserve"> a</w:t>
      </w:r>
      <w:r w:rsidRPr="00C17CCD">
        <w:rPr>
          <w:rFonts w:ascii="Times New Roman" w:hAnsi="Times New Roman" w:cs="Times New Roman"/>
          <w:sz w:val="24"/>
          <w:szCs w:val="24"/>
        </w:rPr>
        <w:t xml:space="preserve"> conflict of interest. Children are usually classified under vulnerable groups. They may not even understand what research is and why they have to offer certain kinds of </w:t>
      </w:r>
      <w:r w:rsidR="00535496" w:rsidRPr="00C17CCD">
        <w:rPr>
          <w:rFonts w:ascii="Times New Roman" w:hAnsi="Times New Roman" w:cs="Times New Roman"/>
          <w:sz w:val="24"/>
          <w:szCs w:val="24"/>
        </w:rPr>
        <w:t>information. As</w:t>
      </w:r>
      <w:r w:rsidRPr="00C17CCD">
        <w:rPr>
          <w:rFonts w:ascii="Times New Roman" w:hAnsi="Times New Roman" w:cs="Times New Roman"/>
          <w:sz w:val="24"/>
          <w:szCs w:val="24"/>
        </w:rPr>
        <w:t xml:space="preserve"> a result, a psychologist has the sole responsibility of explaining in simple terms </w:t>
      </w:r>
      <w:r w:rsidR="0005798C" w:rsidRPr="00C17CCD">
        <w:rPr>
          <w:rFonts w:ascii="Times New Roman" w:hAnsi="Times New Roman" w:cs="Times New Roman"/>
          <w:sz w:val="24"/>
          <w:szCs w:val="24"/>
        </w:rPr>
        <w:t xml:space="preserve">to the children why the information is needed. </w:t>
      </w:r>
      <w:r w:rsidR="00F0338D" w:rsidRPr="00C17CCD">
        <w:rPr>
          <w:rFonts w:ascii="Times New Roman" w:hAnsi="Times New Roman" w:cs="Times New Roman"/>
          <w:sz w:val="24"/>
          <w:szCs w:val="24"/>
        </w:rPr>
        <w:t xml:space="preserve">Secondly, each child must be given a chance to assent to the researcher’s </w:t>
      </w:r>
      <w:r w:rsidR="00711FB0" w:rsidRPr="00C17CCD">
        <w:rPr>
          <w:rFonts w:ascii="Times New Roman" w:hAnsi="Times New Roman" w:cs="Times New Roman"/>
          <w:sz w:val="24"/>
          <w:szCs w:val="24"/>
        </w:rPr>
        <w:t>request. Third,</w:t>
      </w:r>
      <w:r w:rsidR="00162536">
        <w:rPr>
          <w:rFonts w:ascii="Times New Roman" w:hAnsi="Times New Roman" w:cs="Times New Roman"/>
          <w:sz w:val="24"/>
          <w:szCs w:val="24"/>
        </w:rPr>
        <w:t xml:space="preserve"> </w:t>
      </w:r>
      <w:r w:rsidR="00711FB0" w:rsidRPr="00C17CCD">
        <w:rPr>
          <w:rFonts w:ascii="Times New Roman" w:hAnsi="Times New Roman" w:cs="Times New Roman"/>
          <w:sz w:val="24"/>
          <w:szCs w:val="24"/>
        </w:rPr>
        <w:t>the psychologist should also consider the child’s preferences.</w:t>
      </w:r>
      <w:r w:rsidR="00D81B17" w:rsidRPr="00C17CCD">
        <w:rPr>
          <w:rFonts w:ascii="Times New Roman" w:hAnsi="Times New Roman" w:cs="Times New Roman"/>
          <w:sz w:val="24"/>
          <w:szCs w:val="24"/>
        </w:rPr>
        <w:t xml:space="preserve"> Finally,</w:t>
      </w:r>
      <w:r w:rsidR="00711FB0" w:rsidRPr="00C17CCD">
        <w:rPr>
          <w:rFonts w:ascii="Times New Roman" w:hAnsi="Times New Roman" w:cs="Times New Roman"/>
          <w:sz w:val="24"/>
          <w:szCs w:val="24"/>
        </w:rPr>
        <w:t xml:space="preserve"> </w:t>
      </w:r>
      <w:r w:rsidR="00D81B17" w:rsidRPr="00C17CCD">
        <w:rPr>
          <w:rFonts w:ascii="Times New Roman" w:hAnsi="Times New Roman" w:cs="Times New Roman"/>
          <w:sz w:val="24"/>
          <w:szCs w:val="24"/>
        </w:rPr>
        <w:t>t</w:t>
      </w:r>
      <w:r w:rsidR="0005798C" w:rsidRPr="00C17CCD">
        <w:rPr>
          <w:rFonts w:ascii="Times New Roman" w:hAnsi="Times New Roman" w:cs="Times New Roman"/>
          <w:sz w:val="24"/>
          <w:szCs w:val="24"/>
        </w:rPr>
        <w:t>he caretakers of the children or the teacher may be used in signing the informed consent form</w:t>
      </w:r>
      <w:r w:rsidR="00E42F8B" w:rsidRPr="00C17CCD">
        <w:rPr>
          <w:rFonts w:ascii="Times New Roman" w:hAnsi="Times New Roman" w:cs="Times New Roman"/>
          <w:sz w:val="24"/>
          <w:szCs w:val="24"/>
        </w:rPr>
        <w:t xml:space="preserve"> if it is allowed by the law</w:t>
      </w:r>
      <w:r w:rsidR="0005798C" w:rsidRPr="00C17CCD">
        <w:rPr>
          <w:rFonts w:ascii="Times New Roman" w:hAnsi="Times New Roman" w:cs="Times New Roman"/>
          <w:sz w:val="24"/>
          <w:szCs w:val="24"/>
        </w:rPr>
        <w:t>.</w:t>
      </w:r>
      <w:r w:rsidR="00E42F8B" w:rsidRPr="00C17CCD">
        <w:rPr>
          <w:rFonts w:ascii="Times New Roman" w:hAnsi="Times New Roman" w:cs="Times New Roman"/>
          <w:sz w:val="24"/>
          <w:szCs w:val="24"/>
        </w:rPr>
        <w:t xml:space="preserve"> Where such authorization is not available, it is the psychologist’</w:t>
      </w:r>
      <w:r w:rsidR="00162536">
        <w:rPr>
          <w:rFonts w:ascii="Times New Roman" w:hAnsi="Times New Roman" w:cs="Times New Roman"/>
          <w:sz w:val="24"/>
          <w:szCs w:val="24"/>
        </w:rPr>
        <w:t>s responsibility to</w:t>
      </w:r>
      <w:r w:rsidR="00E42F8B" w:rsidRPr="00C17CCD">
        <w:rPr>
          <w:rFonts w:ascii="Times New Roman" w:hAnsi="Times New Roman" w:cs="Times New Roman"/>
          <w:sz w:val="24"/>
          <w:szCs w:val="24"/>
        </w:rPr>
        <w:t xml:space="preserve"> act in the best interest of the ch</w:t>
      </w:r>
      <w:r w:rsidR="00FC539B" w:rsidRPr="00C17CCD">
        <w:rPr>
          <w:rFonts w:ascii="Times New Roman" w:hAnsi="Times New Roman" w:cs="Times New Roman"/>
          <w:sz w:val="24"/>
          <w:szCs w:val="24"/>
        </w:rPr>
        <w:t>ild and adhere to its rights and freedoms</w:t>
      </w:r>
      <w:r w:rsidR="00E50003" w:rsidRPr="00C17CCD">
        <w:rPr>
          <w:rFonts w:ascii="Times New Roman" w:hAnsi="Times New Roman" w:cs="Times New Roman"/>
          <w:sz w:val="24"/>
          <w:szCs w:val="24"/>
        </w:rPr>
        <w:t xml:space="preserve"> (APA, 2010)</w:t>
      </w:r>
      <w:r w:rsidR="00FC539B" w:rsidRPr="00C17CCD">
        <w:rPr>
          <w:rFonts w:ascii="Times New Roman" w:hAnsi="Times New Roman" w:cs="Times New Roman"/>
          <w:sz w:val="24"/>
          <w:szCs w:val="24"/>
        </w:rPr>
        <w:t>.</w:t>
      </w:r>
      <w:r w:rsidR="007451C6" w:rsidRPr="00C17CCD">
        <w:rPr>
          <w:rFonts w:ascii="Times New Roman" w:hAnsi="Times New Roman" w:cs="Times New Roman"/>
          <w:sz w:val="24"/>
          <w:szCs w:val="24"/>
        </w:rPr>
        <w:t xml:space="preserve"> </w:t>
      </w:r>
      <w:r w:rsidR="006A79F2" w:rsidRPr="00C17CCD">
        <w:rPr>
          <w:rFonts w:ascii="Times New Roman" w:hAnsi="Times New Roman" w:cs="Times New Roman"/>
          <w:sz w:val="24"/>
          <w:szCs w:val="24"/>
        </w:rPr>
        <w:t xml:space="preserve">Telling children to draw their pictures and those of their friends </w:t>
      </w:r>
      <w:r w:rsidR="009675CD" w:rsidRPr="00C17CCD">
        <w:rPr>
          <w:rFonts w:ascii="Times New Roman" w:hAnsi="Times New Roman" w:cs="Times New Roman"/>
          <w:sz w:val="24"/>
          <w:szCs w:val="24"/>
        </w:rPr>
        <w:t>without stating the purpose is inappropriate.</w:t>
      </w:r>
      <w:r w:rsidR="00712F39" w:rsidRPr="00C17CCD">
        <w:rPr>
          <w:rFonts w:ascii="Times New Roman" w:hAnsi="Times New Roman" w:cs="Times New Roman"/>
          <w:sz w:val="24"/>
          <w:szCs w:val="24"/>
        </w:rPr>
        <w:t xml:space="preserve"> </w:t>
      </w:r>
    </w:p>
    <w:p w:rsidR="00B30BCC" w:rsidRPr="00C17CCD" w:rsidRDefault="00B30BCC" w:rsidP="003F39AC">
      <w:pPr>
        <w:spacing w:line="480" w:lineRule="auto"/>
        <w:ind w:firstLine="720"/>
        <w:jc w:val="both"/>
        <w:rPr>
          <w:rFonts w:ascii="Times New Roman" w:hAnsi="Times New Roman" w:cs="Times New Roman"/>
          <w:sz w:val="24"/>
          <w:szCs w:val="24"/>
        </w:rPr>
      </w:pPr>
      <w:r w:rsidRPr="00C17CCD">
        <w:rPr>
          <w:rFonts w:ascii="Times New Roman" w:hAnsi="Times New Roman" w:cs="Times New Roman"/>
          <w:sz w:val="24"/>
          <w:szCs w:val="24"/>
        </w:rPr>
        <w:t xml:space="preserve">The conflict of interest here can be explained in terms of the relationship that exists between the psychologist and the teacher. The psychologist intends to use the teacher in recruiting participants in his research. Instead of using the appropriate procedure in </w:t>
      </w:r>
      <w:r w:rsidR="00EE7213" w:rsidRPr="00C17CCD">
        <w:rPr>
          <w:rFonts w:ascii="Times New Roman" w:hAnsi="Times New Roman" w:cs="Times New Roman"/>
          <w:sz w:val="24"/>
          <w:szCs w:val="24"/>
        </w:rPr>
        <w:t xml:space="preserve">getting assent to </w:t>
      </w:r>
      <w:r w:rsidR="00FE5E06" w:rsidRPr="00C17CCD">
        <w:rPr>
          <w:rFonts w:ascii="Times New Roman" w:hAnsi="Times New Roman" w:cs="Times New Roman"/>
          <w:sz w:val="24"/>
          <w:szCs w:val="24"/>
        </w:rPr>
        <w:t xml:space="preserve">recruiting the pupils, the researcher exploits the teacher </w:t>
      </w:r>
      <w:r w:rsidR="00DB48FD" w:rsidRPr="00C17CCD">
        <w:rPr>
          <w:rFonts w:ascii="Times New Roman" w:hAnsi="Times New Roman" w:cs="Times New Roman"/>
          <w:sz w:val="24"/>
          <w:szCs w:val="24"/>
        </w:rPr>
        <w:t xml:space="preserve">who is a friend. He is not objective in his </w:t>
      </w:r>
      <w:r w:rsidR="00720FCC" w:rsidRPr="00C17CCD">
        <w:rPr>
          <w:rFonts w:ascii="Times New Roman" w:hAnsi="Times New Roman" w:cs="Times New Roman"/>
          <w:sz w:val="24"/>
          <w:szCs w:val="24"/>
        </w:rPr>
        <w:t>endeavor as a researcher.</w:t>
      </w:r>
      <w:r w:rsidR="00712F39" w:rsidRPr="00C17CCD">
        <w:rPr>
          <w:rFonts w:ascii="Times New Roman" w:hAnsi="Times New Roman" w:cs="Times New Roman"/>
          <w:sz w:val="24"/>
          <w:szCs w:val="24"/>
        </w:rPr>
        <w:t xml:space="preserve"> </w:t>
      </w:r>
      <w:r w:rsidR="00AD2C2F" w:rsidRPr="00C17CCD">
        <w:rPr>
          <w:rFonts w:ascii="Times New Roman" w:hAnsi="Times New Roman" w:cs="Times New Roman"/>
          <w:sz w:val="24"/>
          <w:szCs w:val="24"/>
        </w:rPr>
        <w:t>Despite the friendship,</w:t>
      </w:r>
      <w:r w:rsidR="005908E5" w:rsidRPr="00C17CCD">
        <w:rPr>
          <w:rFonts w:ascii="Times New Roman" w:hAnsi="Times New Roman" w:cs="Times New Roman"/>
          <w:sz w:val="24"/>
          <w:szCs w:val="24"/>
        </w:rPr>
        <w:t xml:space="preserve"> </w:t>
      </w:r>
      <w:r w:rsidR="00AD2C2F" w:rsidRPr="00C17CCD">
        <w:rPr>
          <w:rFonts w:ascii="Times New Roman" w:hAnsi="Times New Roman" w:cs="Times New Roman"/>
          <w:sz w:val="24"/>
          <w:szCs w:val="24"/>
        </w:rPr>
        <w:t xml:space="preserve">the teacher must be informed why the children have to offer certain information and at the same time assent to the research process. The teacher also has a right to refuse </w:t>
      </w:r>
      <w:r w:rsidR="00657B06" w:rsidRPr="00C17CCD">
        <w:rPr>
          <w:rFonts w:ascii="Times New Roman" w:hAnsi="Times New Roman" w:cs="Times New Roman"/>
          <w:sz w:val="24"/>
          <w:szCs w:val="24"/>
        </w:rPr>
        <w:t>on behalf of the children</w:t>
      </w:r>
      <w:r w:rsidR="005908E5" w:rsidRPr="00C17CCD">
        <w:rPr>
          <w:rFonts w:ascii="Times New Roman" w:hAnsi="Times New Roman" w:cs="Times New Roman"/>
          <w:sz w:val="24"/>
          <w:szCs w:val="24"/>
        </w:rPr>
        <w:t xml:space="preserve">. This case is not different from </w:t>
      </w:r>
      <w:r w:rsidR="005908E5" w:rsidRPr="00C17CCD">
        <w:rPr>
          <w:rFonts w:ascii="Times New Roman" w:hAnsi="Times New Roman" w:cs="Times New Roman"/>
          <w:sz w:val="24"/>
          <w:szCs w:val="24"/>
        </w:rPr>
        <w:lastRenderedPageBreak/>
        <w:t>those where individuals volunteer to engage in the research process.</w:t>
      </w:r>
      <w:r w:rsidR="003D78D7">
        <w:rPr>
          <w:rFonts w:ascii="Times New Roman" w:hAnsi="Times New Roman" w:cs="Times New Roman"/>
          <w:sz w:val="24"/>
          <w:szCs w:val="24"/>
        </w:rPr>
        <w:t xml:space="preserve"> The psychologist is taking undue advantage of the teacher.</w:t>
      </w:r>
      <w:r w:rsidR="00B22FD3" w:rsidRPr="00C17CCD">
        <w:rPr>
          <w:rFonts w:ascii="Times New Roman" w:hAnsi="Times New Roman" w:cs="Times New Roman"/>
          <w:sz w:val="24"/>
          <w:szCs w:val="24"/>
        </w:rPr>
        <w:t xml:space="preserve"> </w:t>
      </w:r>
    </w:p>
    <w:p w:rsidR="0049060E" w:rsidRDefault="0049060E" w:rsidP="003F39AC">
      <w:pPr>
        <w:spacing w:line="480" w:lineRule="auto"/>
        <w:jc w:val="center"/>
        <w:rPr>
          <w:rFonts w:ascii="Times New Roman" w:hAnsi="Times New Roman" w:cs="Times New Roman"/>
          <w:b/>
          <w:sz w:val="24"/>
          <w:szCs w:val="24"/>
        </w:rPr>
      </w:pPr>
    </w:p>
    <w:p w:rsidR="00C17CCD" w:rsidRDefault="00C17CCD" w:rsidP="003F39AC">
      <w:pPr>
        <w:spacing w:line="480" w:lineRule="auto"/>
        <w:jc w:val="center"/>
        <w:rPr>
          <w:rFonts w:ascii="Times New Roman" w:hAnsi="Times New Roman" w:cs="Times New Roman"/>
          <w:b/>
          <w:sz w:val="24"/>
          <w:szCs w:val="24"/>
        </w:rPr>
      </w:pPr>
      <w:r w:rsidRPr="00E663D0">
        <w:rPr>
          <w:rFonts w:ascii="Times New Roman" w:hAnsi="Times New Roman" w:cs="Times New Roman"/>
          <w:b/>
          <w:sz w:val="24"/>
          <w:szCs w:val="24"/>
        </w:rPr>
        <w:t>Scenario Three</w:t>
      </w:r>
    </w:p>
    <w:p w:rsidR="004311E1" w:rsidRDefault="00FB28B1" w:rsidP="00162536">
      <w:pPr>
        <w:spacing w:line="480" w:lineRule="auto"/>
        <w:ind w:firstLine="720"/>
        <w:rPr>
          <w:rFonts w:ascii="Times New Roman" w:hAnsi="Times New Roman" w:cs="Times New Roman"/>
          <w:sz w:val="24"/>
          <w:szCs w:val="24"/>
        </w:rPr>
      </w:pPr>
      <w:r w:rsidRPr="00CA0224">
        <w:rPr>
          <w:rFonts w:ascii="Times New Roman" w:hAnsi="Times New Roman" w:cs="Times New Roman"/>
          <w:sz w:val="24"/>
          <w:szCs w:val="24"/>
        </w:rPr>
        <w:t>As a researcher, one is not allowed to write private details of a participant on a data sheet or even disclose it to anyone unless mandated by the law or where the person involved consents in writing or where the researcher takes tentative steps to disguise the individual or the organization</w:t>
      </w:r>
      <w:r w:rsidR="002311A0">
        <w:rPr>
          <w:rFonts w:ascii="Times New Roman" w:hAnsi="Times New Roman" w:cs="Times New Roman"/>
          <w:sz w:val="24"/>
          <w:szCs w:val="24"/>
        </w:rPr>
        <w:t xml:space="preserve"> (APA, 2010)</w:t>
      </w:r>
      <w:r w:rsidRPr="00CA0224">
        <w:rPr>
          <w:rFonts w:ascii="Times New Roman" w:hAnsi="Times New Roman" w:cs="Times New Roman"/>
          <w:sz w:val="24"/>
          <w:szCs w:val="24"/>
        </w:rPr>
        <w:t>. The names and phone numbers of the participants should not be recorded in the data shee</w:t>
      </w:r>
      <w:r w:rsidR="00BA24C4">
        <w:rPr>
          <w:rFonts w:ascii="Times New Roman" w:hAnsi="Times New Roman" w:cs="Times New Roman"/>
          <w:sz w:val="24"/>
          <w:szCs w:val="24"/>
        </w:rPr>
        <w:t>t as is the case in this scenario.</w:t>
      </w:r>
      <w:r w:rsidRPr="00CA0224">
        <w:rPr>
          <w:rFonts w:ascii="Times New Roman" w:hAnsi="Times New Roman" w:cs="Times New Roman"/>
          <w:sz w:val="24"/>
          <w:szCs w:val="24"/>
        </w:rPr>
        <w:t xml:space="preserve"> It is even advisable for the researcher not to </w:t>
      </w:r>
      <w:r w:rsidR="007F48D9" w:rsidRPr="00CA0224">
        <w:rPr>
          <w:rFonts w:ascii="Times New Roman" w:hAnsi="Times New Roman" w:cs="Times New Roman"/>
          <w:sz w:val="24"/>
          <w:szCs w:val="24"/>
        </w:rPr>
        <w:t>be aware of which data sheet belonged to who.</w:t>
      </w:r>
      <w:r w:rsidR="006A08DC" w:rsidRPr="00CA0224">
        <w:rPr>
          <w:rFonts w:ascii="Times New Roman" w:hAnsi="Times New Roman" w:cs="Times New Roman"/>
          <w:sz w:val="24"/>
          <w:szCs w:val="24"/>
        </w:rPr>
        <w:t xml:space="preserve"> Locking the results of a research in a room does not guarantee confidentiality</w:t>
      </w:r>
      <w:r w:rsidR="00321B5D">
        <w:rPr>
          <w:rFonts w:ascii="Times New Roman" w:hAnsi="Times New Roman" w:cs="Times New Roman"/>
          <w:sz w:val="24"/>
          <w:szCs w:val="24"/>
        </w:rPr>
        <w:t xml:space="preserve"> as long as the names and phone numbers are identifiable in the data sheet.</w:t>
      </w:r>
      <w:r w:rsidR="00CD0D23">
        <w:rPr>
          <w:rFonts w:ascii="Times New Roman" w:hAnsi="Times New Roman" w:cs="Times New Roman"/>
          <w:sz w:val="24"/>
          <w:szCs w:val="24"/>
        </w:rPr>
        <w:t xml:space="preserve"> In case the psychologist withdraws from his profession, it is not clear what will happen to the data collected afterwards.</w:t>
      </w:r>
      <w:r w:rsidR="00321B5D">
        <w:rPr>
          <w:rFonts w:ascii="Times New Roman" w:hAnsi="Times New Roman" w:cs="Times New Roman"/>
          <w:sz w:val="24"/>
          <w:szCs w:val="24"/>
        </w:rPr>
        <w:t xml:space="preserve"> The researcher could use codes </w:t>
      </w:r>
      <w:r w:rsidR="0015623B">
        <w:rPr>
          <w:rFonts w:ascii="Times New Roman" w:hAnsi="Times New Roman" w:cs="Times New Roman"/>
          <w:sz w:val="24"/>
          <w:szCs w:val="24"/>
        </w:rPr>
        <w:t>instead of names or phone numbers.</w:t>
      </w:r>
      <w:r w:rsidR="00B26A30">
        <w:rPr>
          <w:rFonts w:ascii="Times New Roman" w:hAnsi="Times New Roman" w:cs="Times New Roman"/>
          <w:sz w:val="24"/>
          <w:szCs w:val="24"/>
        </w:rPr>
        <w:t xml:space="preserve"> </w:t>
      </w:r>
    </w:p>
    <w:p w:rsidR="0075028A" w:rsidRDefault="00F921D6" w:rsidP="0033333B">
      <w:pPr>
        <w:spacing w:line="480" w:lineRule="auto"/>
        <w:ind w:firstLine="720"/>
        <w:rPr>
          <w:rFonts w:ascii="Times New Roman" w:hAnsi="Times New Roman" w:cs="Times New Roman"/>
          <w:sz w:val="24"/>
          <w:szCs w:val="24"/>
        </w:rPr>
      </w:pPr>
      <w:r>
        <w:rPr>
          <w:rFonts w:ascii="Times New Roman" w:hAnsi="Times New Roman" w:cs="Times New Roman"/>
          <w:sz w:val="24"/>
          <w:szCs w:val="24"/>
        </w:rPr>
        <w:t>Marijuana use</w:t>
      </w:r>
      <w:r w:rsidR="004311E1">
        <w:rPr>
          <w:rFonts w:ascii="Times New Roman" w:hAnsi="Times New Roman" w:cs="Times New Roman"/>
          <w:sz w:val="24"/>
          <w:szCs w:val="24"/>
        </w:rPr>
        <w:t>, the topic of research in this scenario, is</w:t>
      </w:r>
      <w:r>
        <w:rPr>
          <w:rFonts w:ascii="Times New Roman" w:hAnsi="Times New Roman" w:cs="Times New Roman"/>
          <w:sz w:val="24"/>
          <w:szCs w:val="24"/>
        </w:rPr>
        <w:t xml:space="preserve"> a private affair. Taking a specific group of persons to re-interview later </w:t>
      </w:r>
      <w:r w:rsidR="00A550FC">
        <w:rPr>
          <w:rFonts w:ascii="Times New Roman" w:hAnsi="Times New Roman" w:cs="Times New Roman"/>
          <w:sz w:val="24"/>
          <w:szCs w:val="24"/>
        </w:rPr>
        <w:t>may be perceived</w:t>
      </w:r>
      <w:r w:rsidR="000B29CE">
        <w:rPr>
          <w:rFonts w:ascii="Times New Roman" w:hAnsi="Times New Roman" w:cs="Times New Roman"/>
          <w:sz w:val="24"/>
          <w:szCs w:val="24"/>
        </w:rPr>
        <w:t xml:space="preserve"> as taking advantage of their identified vulnerabilities for undue influence (APA, 2010)</w:t>
      </w:r>
      <w:r w:rsidR="000F1982">
        <w:rPr>
          <w:rFonts w:ascii="Times New Roman" w:hAnsi="Times New Roman" w:cs="Times New Roman"/>
          <w:sz w:val="24"/>
          <w:szCs w:val="24"/>
        </w:rPr>
        <w:t>.</w:t>
      </w:r>
      <w:r w:rsidR="00E02D00">
        <w:rPr>
          <w:rFonts w:ascii="Times New Roman" w:hAnsi="Times New Roman" w:cs="Times New Roman"/>
          <w:sz w:val="24"/>
          <w:szCs w:val="24"/>
        </w:rPr>
        <w:t xml:space="preserve"> Again, it is not clear why the researcher chooses a specific group in this case and eliminates others for a re-interview.</w:t>
      </w:r>
      <w:r w:rsidR="00FB28B1" w:rsidRPr="00CA0224">
        <w:rPr>
          <w:rFonts w:ascii="Times New Roman" w:hAnsi="Times New Roman" w:cs="Times New Roman"/>
          <w:sz w:val="24"/>
          <w:szCs w:val="24"/>
        </w:rPr>
        <w:t xml:space="preserve"> </w:t>
      </w:r>
    </w:p>
    <w:p w:rsidR="003726B5" w:rsidRDefault="003726B5" w:rsidP="0033333B">
      <w:pPr>
        <w:spacing w:line="480" w:lineRule="auto"/>
        <w:ind w:firstLine="720"/>
        <w:rPr>
          <w:rFonts w:ascii="Times New Roman" w:hAnsi="Times New Roman" w:cs="Times New Roman"/>
          <w:sz w:val="24"/>
          <w:szCs w:val="24"/>
        </w:rPr>
      </w:pPr>
    </w:p>
    <w:p w:rsidR="003726B5" w:rsidRDefault="003726B5" w:rsidP="0033333B">
      <w:pPr>
        <w:spacing w:line="480" w:lineRule="auto"/>
        <w:ind w:firstLine="720"/>
        <w:rPr>
          <w:rFonts w:ascii="Times New Roman" w:hAnsi="Times New Roman" w:cs="Times New Roman"/>
          <w:sz w:val="24"/>
          <w:szCs w:val="24"/>
        </w:rPr>
      </w:pPr>
    </w:p>
    <w:p w:rsidR="003726B5" w:rsidRDefault="003726B5" w:rsidP="0033333B">
      <w:pPr>
        <w:spacing w:line="480" w:lineRule="auto"/>
        <w:ind w:firstLine="720"/>
        <w:rPr>
          <w:rFonts w:ascii="Times New Roman" w:hAnsi="Times New Roman" w:cs="Times New Roman"/>
          <w:sz w:val="24"/>
          <w:szCs w:val="24"/>
        </w:rPr>
      </w:pPr>
    </w:p>
    <w:p w:rsidR="003726B5" w:rsidRDefault="007D6A83" w:rsidP="007D6A8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7D6A83" w:rsidRPr="007D6A83" w:rsidRDefault="007D6A83" w:rsidP="00EC6E65">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American Psychological Association (2010). </w:t>
      </w:r>
      <w:r>
        <w:rPr>
          <w:rFonts w:ascii="Times New Roman" w:hAnsi="Times New Roman" w:cs="Times New Roman"/>
          <w:i/>
          <w:sz w:val="24"/>
          <w:szCs w:val="24"/>
        </w:rPr>
        <w:t xml:space="preserve">Ethical principles of psychologists and code of ethics. </w:t>
      </w:r>
      <w:r w:rsidR="00EC6E65">
        <w:rPr>
          <w:rFonts w:ascii="Times New Roman" w:hAnsi="Times New Roman" w:cs="Times New Roman"/>
          <w:sz w:val="24"/>
          <w:szCs w:val="24"/>
        </w:rPr>
        <w:t>Washington, DC: American Psychological Association.</w:t>
      </w:r>
    </w:p>
    <w:p w:rsidR="003726B5" w:rsidRDefault="003726B5" w:rsidP="0033333B">
      <w:pPr>
        <w:spacing w:line="480" w:lineRule="auto"/>
        <w:ind w:firstLine="720"/>
        <w:rPr>
          <w:rFonts w:ascii="Times New Roman" w:hAnsi="Times New Roman" w:cs="Times New Roman"/>
          <w:sz w:val="24"/>
          <w:szCs w:val="24"/>
        </w:rPr>
      </w:pPr>
    </w:p>
    <w:p w:rsidR="003726B5" w:rsidRDefault="003726B5" w:rsidP="0033333B">
      <w:pPr>
        <w:spacing w:line="480" w:lineRule="auto"/>
        <w:ind w:firstLine="720"/>
        <w:rPr>
          <w:rFonts w:ascii="Times New Roman" w:hAnsi="Times New Roman" w:cs="Times New Roman"/>
          <w:sz w:val="24"/>
          <w:szCs w:val="24"/>
        </w:rPr>
      </w:pPr>
    </w:p>
    <w:p w:rsidR="003726B5" w:rsidRPr="00CA0224" w:rsidRDefault="003726B5" w:rsidP="0033333B">
      <w:pPr>
        <w:spacing w:line="480" w:lineRule="auto"/>
        <w:ind w:firstLine="720"/>
        <w:rPr>
          <w:rFonts w:ascii="Times New Roman" w:hAnsi="Times New Roman" w:cs="Times New Roman"/>
          <w:sz w:val="24"/>
          <w:szCs w:val="24"/>
        </w:rPr>
      </w:pPr>
    </w:p>
    <w:p w:rsidR="0049060E" w:rsidRPr="00E663D0" w:rsidRDefault="0049060E" w:rsidP="003F39AC">
      <w:pPr>
        <w:spacing w:line="480" w:lineRule="auto"/>
        <w:jc w:val="center"/>
        <w:rPr>
          <w:rFonts w:ascii="Times New Roman" w:hAnsi="Times New Roman" w:cs="Times New Roman"/>
          <w:b/>
          <w:sz w:val="24"/>
          <w:szCs w:val="24"/>
        </w:rPr>
      </w:pPr>
    </w:p>
    <w:sectPr w:rsidR="0049060E" w:rsidRPr="00E663D0" w:rsidSect="00FA53E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298" w:rsidRDefault="00393298" w:rsidP="00FA53ED">
      <w:pPr>
        <w:spacing w:after="0" w:line="240" w:lineRule="auto"/>
      </w:pPr>
      <w:r>
        <w:separator/>
      </w:r>
    </w:p>
  </w:endnote>
  <w:endnote w:type="continuationSeparator" w:id="1">
    <w:p w:rsidR="00393298" w:rsidRDefault="00393298" w:rsidP="00FA53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298" w:rsidRDefault="00393298" w:rsidP="00FA53ED">
      <w:pPr>
        <w:spacing w:after="0" w:line="240" w:lineRule="auto"/>
      </w:pPr>
      <w:r>
        <w:separator/>
      </w:r>
    </w:p>
  </w:footnote>
  <w:footnote w:type="continuationSeparator" w:id="1">
    <w:p w:rsidR="00393298" w:rsidRDefault="00393298" w:rsidP="00FA53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3ED" w:rsidRPr="00FA53ED" w:rsidRDefault="00FA53ED">
    <w:pPr>
      <w:pStyle w:val="Header"/>
      <w:rPr>
        <w:rFonts w:ascii="Times New Roman" w:hAnsi="Times New Roman" w:cs="Times New Roman"/>
        <w:sz w:val="24"/>
        <w:szCs w:val="24"/>
      </w:rPr>
    </w:pPr>
    <w:r w:rsidRPr="00FA53ED">
      <w:rPr>
        <w:rFonts w:ascii="Times New Roman" w:hAnsi="Times New Roman" w:cs="Times New Roman"/>
        <w:sz w:val="24"/>
        <w:szCs w:val="24"/>
      </w:rPr>
      <w:t>ETHICS</w:t>
    </w:r>
    <w:r w:rsidRPr="00FA53ED">
      <w:rPr>
        <w:rFonts w:ascii="Times New Roman" w:hAnsi="Times New Roman" w:cs="Times New Roman"/>
        <w:sz w:val="24"/>
        <w:szCs w:val="24"/>
      </w:rPr>
      <w:tab/>
    </w:r>
    <w:r w:rsidRPr="00FA53ED">
      <w:rPr>
        <w:rFonts w:ascii="Times New Roman" w:hAnsi="Times New Roman" w:cs="Times New Roman"/>
        <w:sz w:val="24"/>
        <w:szCs w:val="24"/>
      </w:rPr>
      <w:tab/>
    </w:r>
    <w:r w:rsidRPr="00FA53ED">
      <w:rPr>
        <w:rFonts w:ascii="Times New Roman" w:hAnsi="Times New Roman" w:cs="Times New Roman"/>
        <w:sz w:val="24"/>
        <w:szCs w:val="24"/>
      </w:rPr>
      <w:fldChar w:fldCharType="begin"/>
    </w:r>
    <w:r w:rsidRPr="00FA53ED">
      <w:rPr>
        <w:rFonts w:ascii="Times New Roman" w:hAnsi="Times New Roman" w:cs="Times New Roman"/>
        <w:sz w:val="24"/>
        <w:szCs w:val="24"/>
      </w:rPr>
      <w:instrText xml:space="preserve"> PAGE   \* MERGEFORMAT </w:instrText>
    </w:r>
    <w:r w:rsidRPr="00FA53ED">
      <w:rPr>
        <w:rFonts w:ascii="Times New Roman" w:hAnsi="Times New Roman" w:cs="Times New Roman"/>
        <w:sz w:val="24"/>
        <w:szCs w:val="24"/>
      </w:rPr>
      <w:fldChar w:fldCharType="separate"/>
    </w:r>
    <w:r w:rsidR="00EC6E65">
      <w:rPr>
        <w:rFonts w:ascii="Times New Roman" w:hAnsi="Times New Roman" w:cs="Times New Roman"/>
        <w:noProof/>
        <w:sz w:val="24"/>
        <w:szCs w:val="24"/>
      </w:rPr>
      <w:t>5</w:t>
    </w:r>
    <w:r w:rsidRPr="00FA53ED">
      <w:rPr>
        <w:rFonts w:ascii="Times New Roman" w:hAnsi="Times New Roman" w:cs="Times New Roman"/>
        <w:sz w:val="24"/>
        <w:szCs w:val="24"/>
      </w:rPr>
      <w:fldChar w:fldCharType="end"/>
    </w:r>
  </w:p>
  <w:p w:rsidR="00FA53ED" w:rsidRDefault="00FA53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3ED" w:rsidRPr="00FA53ED" w:rsidRDefault="00FA53ED">
    <w:pPr>
      <w:pStyle w:val="Header"/>
      <w:rPr>
        <w:rFonts w:ascii="Times New Roman" w:hAnsi="Times New Roman" w:cs="Times New Roman"/>
        <w:sz w:val="24"/>
        <w:szCs w:val="24"/>
      </w:rPr>
    </w:pPr>
    <w:r w:rsidRPr="00FA53ED">
      <w:rPr>
        <w:rFonts w:ascii="Times New Roman" w:hAnsi="Times New Roman" w:cs="Times New Roman"/>
        <w:sz w:val="24"/>
        <w:szCs w:val="24"/>
      </w:rPr>
      <w:t>Running head: ETHICS</w:t>
    </w:r>
    <w:r w:rsidRPr="00FA53ED">
      <w:rPr>
        <w:rFonts w:ascii="Times New Roman" w:hAnsi="Times New Roman" w:cs="Times New Roman"/>
        <w:sz w:val="24"/>
        <w:szCs w:val="24"/>
      </w:rPr>
      <w:tab/>
    </w:r>
    <w:r w:rsidRPr="00FA53ED">
      <w:rPr>
        <w:rFonts w:ascii="Times New Roman" w:hAnsi="Times New Roman" w:cs="Times New Roman"/>
        <w:sz w:val="24"/>
        <w:szCs w:val="24"/>
      </w:rPr>
      <w:tab/>
    </w:r>
    <w:r w:rsidRPr="00FA53ED">
      <w:rPr>
        <w:rFonts w:ascii="Times New Roman" w:hAnsi="Times New Roman" w:cs="Times New Roman"/>
        <w:sz w:val="24"/>
        <w:szCs w:val="24"/>
      </w:rPr>
      <w:fldChar w:fldCharType="begin"/>
    </w:r>
    <w:r w:rsidRPr="00FA53ED">
      <w:rPr>
        <w:rFonts w:ascii="Times New Roman" w:hAnsi="Times New Roman" w:cs="Times New Roman"/>
        <w:sz w:val="24"/>
        <w:szCs w:val="24"/>
      </w:rPr>
      <w:instrText xml:space="preserve"> PAGE   \* MERGEFORMAT </w:instrText>
    </w:r>
    <w:r w:rsidRPr="00FA53ED">
      <w:rPr>
        <w:rFonts w:ascii="Times New Roman" w:hAnsi="Times New Roman" w:cs="Times New Roman"/>
        <w:sz w:val="24"/>
        <w:szCs w:val="24"/>
      </w:rPr>
      <w:fldChar w:fldCharType="separate"/>
    </w:r>
    <w:r w:rsidR="003E2C92">
      <w:rPr>
        <w:rFonts w:ascii="Times New Roman" w:hAnsi="Times New Roman" w:cs="Times New Roman"/>
        <w:noProof/>
        <w:sz w:val="24"/>
        <w:szCs w:val="24"/>
      </w:rPr>
      <w:t>1</w:t>
    </w:r>
    <w:r w:rsidRPr="00FA53ED">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539ED"/>
    <w:rsid w:val="0003593C"/>
    <w:rsid w:val="0005798C"/>
    <w:rsid w:val="000B29CE"/>
    <w:rsid w:val="000C4A0D"/>
    <w:rsid w:val="000F1982"/>
    <w:rsid w:val="0015623B"/>
    <w:rsid w:val="00162536"/>
    <w:rsid w:val="001E0EA1"/>
    <w:rsid w:val="002311A0"/>
    <w:rsid w:val="0024056E"/>
    <w:rsid w:val="00321B5D"/>
    <w:rsid w:val="0033333B"/>
    <w:rsid w:val="0035600D"/>
    <w:rsid w:val="003726B5"/>
    <w:rsid w:val="003812A4"/>
    <w:rsid w:val="00393298"/>
    <w:rsid w:val="00395B33"/>
    <w:rsid w:val="00397DA3"/>
    <w:rsid w:val="003B16EF"/>
    <w:rsid w:val="003D78D7"/>
    <w:rsid w:val="003E2C92"/>
    <w:rsid w:val="003F39AC"/>
    <w:rsid w:val="004311E1"/>
    <w:rsid w:val="00455887"/>
    <w:rsid w:val="0049060E"/>
    <w:rsid w:val="00535496"/>
    <w:rsid w:val="0058385B"/>
    <w:rsid w:val="005908E5"/>
    <w:rsid w:val="00593D6E"/>
    <w:rsid w:val="005C0D74"/>
    <w:rsid w:val="00657B06"/>
    <w:rsid w:val="006A08DC"/>
    <w:rsid w:val="006A79F2"/>
    <w:rsid w:val="00711FB0"/>
    <w:rsid w:val="00712F39"/>
    <w:rsid w:val="00720FCC"/>
    <w:rsid w:val="007451C6"/>
    <w:rsid w:val="0075028A"/>
    <w:rsid w:val="007846C2"/>
    <w:rsid w:val="007C729E"/>
    <w:rsid w:val="007D6A83"/>
    <w:rsid w:val="007F48D9"/>
    <w:rsid w:val="00804E65"/>
    <w:rsid w:val="008467CC"/>
    <w:rsid w:val="008539ED"/>
    <w:rsid w:val="008B5876"/>
    <w:rsid w:val="009675CD"/>
    <w:rsid w:val="00985120"/>
    <w:rsid w:val="009B3F51"/>
    <w:rsid w:val="00A550FC"/>
    <w:rsid w:val="00A946C6"/>
    <w:rsid w:val="00AD2C2F"/>
    <w:rsid w:val="00B22FD3"/>
    <w:rsid w:val="00B26A30"/>
    <w:rsid w:val="00B30BCC"/>
    <w:rsid w:val="00BA24C4"/>
    <w:rsid w:val="00BF3538"/>
    <w:rsid w:val="00C17CCD"/>
    <w:rsid w:val="00C21B5D"/>
    <w:rsid w:val="00C5709F"/>
    <w:rsid w:val="00CA0224"/>
    <w:rsid w:val="00CD0D23"/>
    <w:rsid w:val="00CE7199"/>
    <w:rsid w:val="00D81B17"/>
    <w:rsid w:val="00DB48FD"/>
    <w:rsid w:val="00E02D00"/>
    <w:rsid w:val="00E337B9"/>
    <w:rsid w:val="00E42F8B"/>
    <w:rsid w:val="00E50003"/>
    <w:rsid w:val="00E5047F"/>
    <w:rsid w:val="00E663D0"/>
    <w:rsid w:val="00EC6E65"/>
    <w:rsid w:val="00EE7213"/>
    <w:rsid w:val="00F0338D"/>
    <w:rsid w:val="00F429F8"/>
    <w:rsid w:val="00F921D6"/>
    <w:rsid w:val="00FA53ED"/>
    <w:rsid w:val="00FB28B1"/>
    <w:rsid w:val="00FB52AD"/>
    <w:rsid w:val="00FC539B"/>
    <w:rsid w:val="00FE5E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B5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53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3ED"/>
  </w:style>
  <w:style w:type="paragraph" w:styleId="Footer">
    <w:name w:val="footer"/>
    <w:basedOn w:val="Normal"/>
    <w:link w:val="FooterChar"/>
    <w:uiPriority w:val="99"/>
    <w:semiHidden/>
    <w:unhideWhenUsed/>
    <w:rsid w:val="00FA53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A53ED"/>
  </w:style>
  <w:style w:type="paragraph" w:styleId="BalloonText">
    <w:name w:val="Balloon Text"/>
    <w:basedOn w:val="Normal"/>
    <w:link w:val="BalloonTextChar"/>
    <w:uiPriority w:val="99"/>
    <w:semiHidden/>
    <w:unhideWhenUsed/>
    <w:rsid w:val="00FA53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3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E9DC5-1210-4318-9F32-2AE6902D1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789</Words>
  <Characters>4503</Characters>
  <Application>Microsoft Office Word</Application>
  <DocSecurity>0</DocSecurity>
  <Lines>37</Lines>
  <Paragraphs>10</Paragraphs>
  <ScaleCrop>false</ScaleCrop>
  <Company/>
  <LinksUpToDate>false</LinksUpToDate>
  <CharactersWithSpaces>5282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8</cp:revision>
  <dcterms:created xsi:type="dcterms:W3CDTF">2016-09-25T14:06:00Z</dcterms:created>
  <dcterms:modified xsi:type="dcterms:W3CDTF">2016-09-25T14:17:00Z</dcterms:modified>
</cp:coreProperties>
</file>