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AB" w:rsidRPr="00B43AAB" w:rsidRDefault="00B43AAB" w:rsidP="00247507">
      <w:pPr>
        <w:spacing w:line="480" w:lineRule="auto"/>
        <w:jc w:val="both"/>
        <w:rPr>
          <w:rFonts w:ascii="Times New Roman" w:hAnsi="Times New Roman" w:cs="Times New Roman"/>
          <w:sz w:val="24"/>
          <w:szCs w:val="24"/>
        </w:rPr>
      </w:pPr>
    </w:p>
    <w:p w:rsidR="00B43AAB" w:rsidRDefault="00B43AAB" w:rsidP="00247507">
      <w:pPr>
        <w:spacing w:line="480" w:lineRule="auto"/>
        <w:jc w:val="both"/>
        <w:rPr>
          <w:rFonts w:ascii="Times New Roman" w:hAnsi="Times New Roman" w:cs="Times New Roman"/>
          <w:i/>
          <w:sz w:val="24"/>
          <w:szCs w:val="24"/>
        </w:rPr>
      </w:pPr>
    </w:p>
    <w:p w:rsidR="00B43AAB" w:rsidRDefault="00B43AAB" w:rsidP="00247507">
      <w:pPr>
        <w:spacing w:line="480" w:lineRule="auto"/>
        <w:jc w:val="both"/>
        <w:rPr>
          <w:rFonts w:ascii="Times New Roman" w:hAnsi="Times New Roman" w:cs="Times New Roman"/>
          <w:i/>
          <w:sz w:val="24"/>
          <w:szCs w:val="24"/>
        </w:rPr>
      </w:pPr>
    </w:p>
    <w:p w:rsidR="00B43AAB" w:rsidRDefault="00B43AAB" w:rsidP="00B43AAB">
      <w:pPr>
        <w:spacing w:line="480" w:lineRule="auto"/>
        <w:jc w:val="center"/>
        <w:rPr>
          <w:rFonts w:ascii="Times New Roman" w:hAnsi="Times New Roman" w:cs="Times New Roman"/>
          <w:sz w:val="24"/>
          <w:szCs w:val="24"/>
        </w:rPr>
      </w:pPr>
      <w:r>
        <w:rPr>
          <w:rFonts w:ascii="Times New Roman" w:hAnsi="Times New Roman" w:cs="Times New Roman"/>
          <w:sz w:val="24"/>
          <w:szCs w:val="24"/>
        </w:rPr>
        <w:t>A Report on the Digital Forensic Investigation at the AEB Systems</w:t>
      </w:r>
    </w:p>
    <w:p w:rsidR="00B43AAB" w:rsidRDefault="00B43AAB" w:rsidP="00B43AAB">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B43AAB" w:rsidRDefault="00B43AAB" w:rsidP="00B43AAB">
      <w:pPr>
        <w:spacing w:line="480" w:lineRule="auto"/>
        <w:jc w:val="center"/>
        <w:rPr>
          <w:rFonts w:ascii="Times New Roman" w:hAnsi="Times New Roman" w:cs="Times New Roman"/>
          <w:sz w:val="24"/>
          <w:szCs w:val="24"/>
        </w:rPr>
      </w:pPr>
    </w:p>
    <w:p w:rsidR="00B43AAB" w:rsidRDefault="00B43AAB" w:rsidP="00B43AA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43AAB" w:rsidRDefault="00B43AAB" w:rsidP="00B43AAB">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B43AAB" w:rsidRDefault="00B43AAB" w:rsidP="00B43AA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43AAB" w:rsidRDefault="00B43AAB" w:rsidP="00B43AA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43AAB" w:rsidRDefault="00B43AAB" w:rsidP="00B43AAB">
      <w:pPr>
        <w:spacing w:line="480" w:lineRule="auto"/>
        <w:jc w:val="center"/>
        <w:rPr>
          <w:rFonts w:ascii="Times New Roman" w:hAnsi="Times New Roman" w:cs="Times New Roman"/>
          <w:sz w:val="24"/>
          <w:szCs w:val="24"/>
        </w:rPr>
      </w:pPr>
    </w:p>
    <w:p w:rsidR="00B43AAB" w:rsidRPr="00B43AAB" w:rsidRDefault="00B43AAB" w:rsidP="00B43AAB">
      <w:pPr>
        <w:spacing w:line="480" w:lineRule="auto"/>
        <w:jc w:val="center"/>
        <w:rPr>
          <w:rFonts w:ascii="Times New Roman" w:hAnsi="Times New Roman" w:cs="Times New Roman"/>
          <w:sz w:val="24"/>
          <w:szCs w:val="24"/>
        </w:rPr>
      </w:pPr>
    </w:p>
    <w:p w:rsidR="00B43AAB" w:rsidRDefault="00B43AAB" w:rsidP="00247507">
      <w:pPr>
        <w:spacing w:line="480" w:lineRule="auto"/>
        <w:jc w:val="both"/>
        <w:rPr>
          <w:rFonts w:ascii="Times New Roman" w:hAnsi="Times New Roman" w:cs="Times New Roman"/>
          <w:i/>
          <w:sz w:val="24"/>
          <w:szCs w:val="24"/>
        </w:rPr>
      </w:pPr>
    </w:p>
    <w:p w:rsidR="00B43AAB" w:rsidRDefault="00B43AAB" w:rsidP="00247507">
      <w:pPr>
        <w:spacing w:line="480" w:lineRule="auto"/>
        <w:jc w:val="both"/>
        <w:rPr>
          <w:rFonts w:ascii="Times New Roman" w:hAnsi="Times New Roman" w:cs="Times New Roman"/>
          <w:i/>
          <w:sz w:val="24"/>
          <w:szCs w:val="24"/>
        </w:rPr>
      </w:pPr>
    </w:p>
    <w:p w:rsidR="00B43AAB" w:rsidRDefault="00B43AAB" w:rsidP="00247507">
      <w:pPr>
        <w:spacing w:line="480" w:lineRule="auto"/>
        <w:jc w:val="both"/>
        <w:rPr>
          <w:rFonts w:ascii="Times New Roman" w:hAnsi="Times New Roman" w:cs="Times New Roman"/>
          <w:i/>
          <w:sz w:val="24"/>
          <w:szCs w:val="24"/>
        </w:rPr>
      </w:pPr>
    </w:p>
    <w:p w:rsidR="00B43AAB" w:rsidRDefault="00B43AAB" w:rsidP="00247507">
      <w:pPr>
        <w:spacing w:line="480" w:lineRule="auto"/>
        <w:jc w:val="both"/>
        <w:rPr>
          <w:rFonts w:ascii="Times New Roman" w:hAnsi="Times New Roman" w:cs="Times New Roman"/>
          <w:i/>
          <w:sz w:val="24"/>
          <w:szCs w:val="24"/>
        </w:rPr>
      </w:pPr>
    </w:p>
    <w:p w:rsidR="00B43AAB" w:rsidRDefault="00B43AAB" w:rsidP="00247507">
      <w:pPr>
        <w:spacing w:line="480" w:lineRule="auto"/>
        <w:jc w:val="both"/>
        <w:rPr>
          <w:rFonts w:ascii="Times New Roman" w:hAnsi="Times New Roman" w:cs="Times New Roman"/>
          <w:i/>
          <w:sz w:val="24"/>
          <w:szCs w:val="24"/>
        </w:rPr>
      </w:pPr>
    </w:p>
    <w:p w:rsidR="00B43AAB" w:rsidRDefault="00B43AAB" w:rsidP="00247507">
      <w:pPr>
        <w:spacing w:line="480" w:lineRule="auto"/>
        <w:jc w:val="both"/>
        <w:rPr>
          <w:rFonts w:ascii="Times New Roman" w:hAnsi="Times New Roman" w:cs="Times New Roman"/>
          <w:i/>
          <w:sz w:val="24"/>
          <w:szCs w:val="24"/>
        </w:rPr>
      </w:pPr>
    </w:p>
    <w:p w:rsidR="00783A4D" w:rsidRPr="00247507" w:rsidRDefault="006628B1" w:rsidP="00247507">
      <w:p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lastRenderedPageBreak/>
        <w:t>Executive Summary</w:t>
      </w:r>
    </w:p>
    <w:p w:rsidR="006628B1" w:rsidRPr="00247507" w:rsidRDefault="00093FCA" w:rsidP="00247507">
      <w:pPr>
        <w:spacing w:line="480" w:lineRule="auto"/>
        <w:ind w:firstLine="720"/>
        <w:jc w:val="both"/>
        <w:rPr>
          <w:rFonts w:ascii="Times New Roman" w:hAnsi="Times New Roman" w:cs="Times New Roman"/>
          <w:sz w:val="24"/>
          <w:szCs w:val="24"/>
        </w:rPr>
      </w:pPr>
      <w:r w:rsidRPr="00247507">
        <w:rPr>
          <w:rFonts w:ascii="Times New Roman" w:hAnsi="Times New Roman" w:cs="Times New Roman"/>
          <w:sz w:val="24"/>
          <w:szCs w:val="24"/>
        </w:rPr>
        <w:t>Digital Forensic</w:t>
      </w:r>
      <w:r w:rsidR="006628B1" w:rsidRPr="00247507">
        <w:rPr>
          <w:rFonts w:ascii="Times New Roman" w:hAnsi="Times New Roman" w:cs="Times New Roman"/>
          <w:sz w:val="24"/>
          <w:szCs w:val="24"/>
        </w:rPr>
        <w:t xml:space="preserve"> </w:t>
      </w:r>
      <w:r w:rsidRPr="00247507">
        <w:rPr>
          <w:rFonts w:ascii="Times New Roman" w:hAnsi="Times New Roman" w:cs="Times New Roman"/>
          <w:sz w:val="24"/>
          <w:szCs w:val="24"/>
        </w:rPr>
        <w:t xml:space="preserve">is </w:t>
      </w:r>
      <w:r w:rsidR="00B260D0">
        <w:rPr>
          <w:rFonts w:ascii="Times New Roman" w:hAnsi="Times New Roman" w:cs="Times New Roman"/>
          <w:sz w:val="24"/>
          <w:szCs w:val="24"/>
        </w:rPr>
        <w:t>also known</w:t>
      </w:r>
      <w:r w:rsidR="006628B1" w:rsidRPr="00247507">
        <w:rPr>
          <w:rFonts w:ascii="Times New Roman" w:hAnsi="Times New Roman" w:cs="Times New Roman"/>
          <w:sz w:val="24"/>
          <w:szCs w:val="24"/>
        </w:rPr>
        <w:t xml:space="preserve"> as computer and network forensics </w:t>
      </w:r>
      <w:r w:rsidR="00B260D0">
        <w:rPr>
          <w:rFonts w:ascii="Times New Roman" w:hAnsi="Times New Roman" w:cs="Times New Roman"/>
          <w:sz w:val="24"/>
          <w:szCs w:val="24"/>
        </w:rPr>
        <w:t xml:space="preserve">and </w:t>
      </w:r>
      <w:r w:rsidR="00B260D0" w:rsidRPr="00247507">
        <w:rPr>
          <w:rFonts w:ascii="Times New Roman" w:hAnsi="Times New Roman" w:cs="Times New Roman"/>
          <w:sz w:val="24"/>
          <w:szCs w:val="24"/>
        </w:rPr>
        <w:t>i</w:t>
      </w:r>
      <w:r w:rsidR="00B260D0">
        <w:rPr>
          <w:rFonts w:ascii="Times New Roman" w:hAnsi="Times New Roman" w:cs="Times New Roman"/>
          <w:sz w:val="24"/>
          <w:szCs w:val="24"/>
        </w:rPr>
        <w:t>t</w:t>
      </w:r>
      <w:r w:rsidR="00B260D0" w:rsidRPr="00247507">
        <w:rPr>
          <w:rFonts w:ascii="Times New Roman" w:hAnsi="Times New Roman" w:cs="Times New Roman"/>
          <w:sz w:val="24"/>
          <w:szCs w:val="24"/>
        </w:rPr>
        <w:t>’s</w:t>
      </w:r>
      <w:r w:rsidR="006628B1" w:rsidRPr="00247507">
        <w:rPr>
          <w:rFonts w:ascii="Times New Roman" w:hAnsi="Times New Roman" w:cs="Times New Roman"/>
          <w:sz w:val="24"/>
          <w:szCs w:val="24"/>
        </w:rPr>
        <w:t xml:space="preserve"> a branch of Forensic Scie</w:t>
      </w:r>
      <w:r w:rsidRPr="00247507">
        <w:rPr>
          <w:rFonts w:ascii="Times New Roman" w:hAnsi="Times New Roman" w:cs="Times New Roman"/>
          <w:sz w:val="24"/>
          <w:szCs w:val="24"/>
        </w:rPr>
        <w:t xml:space="preserve">nce that specifically deals with application of scientific knowledge </w:t>
      </w:r>
      <w:r w:rsidR="00F64032" w:rsidRPr="00247507">
        <w:rPr>
          <w:rFonts w:ascii="Times New Roman" w:hAnsi="Times New Roman" w:cs="Times New Roman"/>
          <w:sz w:val="24"/>
          <w:szCs w:val="24"/>
        </w:rPr>
        <w:t>and proven methods in an aim of preserving, collecting, validating, identifying, analyzing, interpreting, documenting and presenting digital evidence obtained from digital sources in an aim of assisting or promoting events reconstruction in case of any criminal acts or provide help in anticipating actions that are unauthorized and with the capability of disrupting any planned operations</w:t>
      </w:r>
      <w:sdt>
        <w:sdtPr>
          <w:rPr>
            <w:rFonts w:ascii="Times New Roman" w:hAnsi="Times New Roman" w:cs="Times New Roman"/>
            <w:sz w:val="24"/>
            <w:szCs w:val="24"/>
          </w:rPr>
          <w:id w:val="956365275"/>
          <w:citation/>
        </w:sdtPr>
        <w:sdtContent>
          <w:r w:rsidR="00AA034A" w:rsidRPr="00247507">
            <w:rPr>
              <w:rFonts w:ascii="Times New Roman" w:hAnsi="Times New Roman" w:cs="Times New Roman"/>
              <w:sz w:val="24"/>
              <w:szCs w:val="24"/>
            </w:rPr>
            <w:fldChar w:fldCharType="begin"/>
          </w:r>
          <w:r w:rsidR="00AA034A" w:rsidRPr="00247507">
            <w:rPr>
              <w:rFonts w:ascii="Times New Roman" w:hAnsi="Times New Roman" w:cs="Times New Roman"/>
              <w:sz w:val="24"/>
              <w:szCs w:val="24"/>
            </w:rPr>
            <w:instrText xml:space="preserve">CITATION Joh12 \p 7 \l 1033 </w:instrText>
          </w:r>
          <w:r w:rsidR="00AA034A" w:rsidRPr="00247507">
            <w:rPr>
              <w:rFonts w:ascii="Times New Roman" w:hAnsi="Times New Roman" w:cs="Times New Roman"/>
              <w:sz w:val="24"/>
              <w:szCs w:val="24"/>
            </w:rPr>
            <w:fldChar w:fldCharType="separate"/>
          </w:r>
          <w:r w:rsidR="00AA034A" w:rsidRPr="00247507">
            <w:rPr>
              <w:rFonts w:ascii="Times New Roman" w:hAnsi="Times New Roman" w:cs="Times New Roman"/>
              <w:noProof/>
              <w:sz w:val="24"/>
              <w:szCs w:val="24"/>
            </w:rPr>
            <w:t xml:space="preserve"> (John, 2012, p. 7)</w:t>
          </w:r>
          <w:r w:rsidR="00AA034A" w:rsidRPr="00247507">
            <w:rPr>
              <w:rFonts w:ascii="Times New Roman" w:hAnsi="Times New Roman" w:cs="Times New Roman"/>
              <w:sz w:val="24"/>
              <w:szCs w:val="24"/>
            </w:rPr>
            <w:fldChar w:fldCharType="end"/>
          </w:r>
        </w:sdtContent>
      </w:sdt>
      <w:r w:rsidR="00F64032" w:rsidRPr="00247507">
        <w:rPr>
          <w:rFonts w:ascii="Times New Roman" w:hAnsi="Times New Roman" w:cs="Times New Roman"/>
          <w:sz w:val="24"/>
          <w:szCs w:val="24"/>
        </w:rPr>
        <w:t xml:space="preserve">. This paper, therefore, aims at providing a detailed report on the application of Digital Forensics in a Forensic investigation of a case relating to </w:t>
      </w:r>
      <w:r w:rsidR="00E572BA" w:rsidRPr="00247507">
        <w:rPr>
          <w:rFonts w:ascii="Times New Roman" w:hAnsi="Times New Roman" w:cs="Times New Roman"/>
          <w:sz w:val="24"/>
          <w:szCs w:val="24"/>
        </w:rPr>
        <w:t xml:space="preserve">stolen at the AEB Systems on a highly classified plan for the development of the next generation Enterprise Class Aircraft. Digital Forensics knowledge will be used to identify, collect, examine and analyze relevant data at the AEB Systems that may explain how and the circumstance at which the information was stolen. This activity will be carried out </w:t>
      </w:r>
      <w:r w:rsidR="00AA034A" w:rsidRPr="00247507">
        <w:rPr>
          <w:rFonts w:ascii="Times New Roman" w:hAnsi="Times New Roman" w:cs="Times New Roman"/>
          <w:sz w:val="24"/>
          <w:szCs w:val="24"/>
        </w:rPr>
        <w:t>through the guidance of the various Digital Forensics techniques while also ensuring that the integrity of the information collected is preserved and a strict custody for the data maintained</w:t>
      </w:r>
      <w:sdt>
        <w:sdtPr>
          <w:rPr>
            <w:rFonts w:ascii="Times New Roman" w:hAnsi="Times New Roman" w:cs="Times New Roman"/>
            <w:sz w:val="24"/>
            <w:szCs w:val="24"/>
          </w:rPr>
          <w:id w:val="914364942"/>
          <w:citation/>
        </w:sdtPr>
        <w:sdtContent>
          <w:r w:rsidR="003F3B9C" w:rsidRPr="00247507">
            <w:rPr>
              <w:rFonts w:ascii="Times New Roman" w:hAnsi="Times New Roman" w:cs="Times New Roman"/>
              <w:sz w:val="24"/>
              <w:szCs w:val="24"/>
            </w:rPr>
            <w:fldChar w:fldCharType="begin"/>
          </w:r>
          <w:r w:rsidR="003F3B9C" w:rsidRPr="00247507">
            <w:rPr>
              <w:rFonts w:ascii="Times New Roman" w:hAnsi="Times New Roman" w:cs="Times New Roman"/>
              <w:sz w:val="24"/>
              <w:szCs w:val="24"/>
            </w:rPr>
            <w:instrText xml:space="preserve">CITATION Ken06 \p ES-1 \l 1033 </w:instrText>
          </w:r>
          <w:r w:rsidR="003F3B9C" w:rsidRPr="00247507">
            <w:rPr>
              <w:rFonts w:ascii="Times New Roman" w:hAnsi="Times New Roman" w:cs="Times New Roman"/>
              <w:sz w:val="24"/>
              <w:szCs w:val="24"/>
            </w:rPr>
            <w:fldChar w:fldCharType="separate"/>
          </w:r>
          <w:r w:rsidR="003F3B9C" w:rsidRPr="00247507">
            <w:rPr>
              <w:rFonts w:ascii="Times New Roman" w:hAnsi="Times New Roman" w:cs="Times New Roman"/>
              <w:noProof/>
              <w:sz w:val="24"/>
              <w:szCs w:val="24"/>
            </w:rPr>
            <w:t xml:space="preserve"> (Kent, et al., 2006, pp. ES-1)</w:t>
          </w:r>
          <w:r w:rsidR="003F3B9C" w:rsidRPr="00247507">
            <w:rPr>
              <w:rFonts w:ascii="Times New Roman" w:hAnsi="Times New Roman" w:cs="Times New Roman"/>
              <w:sz w:val="24"/>
              <w:szCs w:val="24"/>
            </w:rPr>
            <w:fldChar w:fldCharType="end"/>
          </w:r>
        </w:sdtContent>
      </w:sdt>
      <w:r w:rsidR="00AA034A" w:rsidRPr="00247507">
        <w:rPr>
          <w:rFonts w:ascii="Times New Roman" w:hAnsi="Times New Roman" w:cs="Times New Roman"/>
          <w:sz w:val="24"/>
          <w:szCs w:val="24"/>
        </w:rPr>
        <w:t>. The data collected is aim</w:t>
      </w:r>
      <w:r w:rsidR="00B260D0">
        <w:rPr>
          <w:rFonts w:ascii="Times New Roman" w:hAnsi="Times New Roman" w:cs="Times New Roman"/>
          <w:sz w:val="24"/>
          <w:szCs w:val="24"/>
        </w:rPr>
        <w:t>ed</w:t>
      </w:r>
      <w:r w:rsidR="00AA034A" w:rsidRPr="00247507">
        <w:rPr>
          <w:rFonts w:ascii="Times New Roman" w:hAnsi="Times New Roman" w:cs="Times New Roman"/>
          <w:sz w:val="24"/>
          <w:szCs w:val="24"/>
        </w:rPr>
        <w:t xml:space="preserve"> at developing and gen</w:t>
      </w:r>
      <w:r w:rsidR="00B260D0">
        <w:rPr>
          <w:rFonts w:ascii="Times New Roman" w:hAnsi="Times New Roman" w:cs="Times New Roman"/>
          <w:sz w:val="24"/>
          <w:szCs w:val="24"/>
        </w:rPr>
        <w:t>erating evidence which is presentable in a court of law or for an Internal Disciplinary Committee.</w:t>
      </w:r>
    </w:p>
    <w:p w:rsidR="00247507" w:rsidRPr="00247507" w:rsidRDefault="00247507" w:rsidP="00247507">
      <w:pPr>
        <w:spacing w:line="480" w:lineRule="auto"/>
        <w:jc w:val="both"/>
        <w:rPr>
          <w:rFonts w:ascii="Times New Roman" w:hAnsi="Times New Roman" w:cs="Times New Roman"/>
          <w:i/>
          <w:sz w:val="24"/>
          <w:szCs w:val="24"/>
        </w:rPr>
      </w:pPr>
    </w:p>
    <w:p w:rsidR="00247507" w:rsidRPr="00247507" w:rsidRDefault="00247507" w:rsidP="00247507">
      <w:pPr>
        <w:spacing w:line="480" w:lineRule="auto"/>
        <w:jc w:val="both"/>
        <w:rPr>
          <w:rFonts w:ascii="Times New Roman" w:hAnsi="Times New Roman" w:cs="Times New Roman"/>
          <w:i/>
          <w:sz w:val="24"/>
          <w:szCs w:val="24"/>
        </w:rPr>
      </w:pPr>
    </w:p>
    <w:p w:rsidR="00247507" w:rsidRPr="00247507" w:rsidRDefault="00247507" w:rsidP="00247507">
      <w:pPr>
        <w:spacing w:line="480" w:lineRule="auto"/>
        <w:jc w:val="both"/>
        <w:rPr>
          <w:rFonts w:ascii="Times New Roman" w:hAnsi="Times New Roman" w:cs="Times New Roman"/>
          <w:i/>
          <w:sz w:val="24"/>
          <w:szCs w:val="24"/>
        </w:rPr>
      </w:pPr>
    </w:p>
    <w:p w:rsidR="00247507" w:rsidRPr="00247507" w:rsidRDefault="00247507" w:rsidP="00247507">
      <w:pPr>
        <w:spacing w:line="480" w:lineRule="auto"/>
        <w:jc w:val="both"/>
        <w:rPr>
          <w:rFonts w:ascii="Times New Roman" w:hAnsi="Times New Roman" w:cs="Times New Roman"/>
          <w:i/>
          <w:sz w:val="24"/>
          <w:szCs w:val="24"/>
        </w:rPr>
      </w:pPr>
    </w:p>
    <w:p w:rsidR="00247507" w:rsidRPr="00247507" w:rsidRDefault="00247507" w:rsidP="00247507">
      <w:pPr>
        <w:spacing w:line="480" w:lineRule="auto"/>
        <w:jc w:val="both"/>
        <w:rPr>
          <w:rFonts w:ascii="Times New Roman" w:hAnsi="Times New Roman" w:cs="Times New Roman"/>
          <w:i/>
          <w:sz w:val="24"/>
          <w:szCs w:val="24"/>
        </w:rPr>
      </w:pPr>
    </w:p>
    <w:p w:rsidR="00AA034A" w:rsidRPr="00247507" w:rsidRDefault="003F3B9C" w:rsidP="00247507">
      <w:p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lastRenderedPageBreak/>
        <w:t>Introduction</w:t>
      </w:r>
    </w:p>
    <w:p w:rsidR="003F3B9C" w:rsidRPr="00247507" w:rsidRDefault="003F3B9C" w:rsidP="00247507">
      <w:pPr>
        <w:spacing w:line="480" w:lineRule="auto"/>
        <w:ind w:firstLine="720"/>
        <w:jc w:val="both"/>
        <w:rPr>
          <w:rFonts w:ascii="Times New Roman" w:hAnsi="Times New Roman" w:cs="Times New Roman"/>
          <w:sz w:val="24"/>
          <w:szCs w:val="24"/>
        </w:rPr>
      </w:pPr>
      <w:r w:rsidRPr="00247507">
        <w:rPr>
          <w:rFonts w:ascii="Times New Roman" w:hAnsi="Times New Roman" w:cs="Times New Roman"/>
          <w:sz w:val="24"/>
          <w:szCs w:val="24"/>
        </w:rPr>
        <w:t xml:space="preserve">Digital Forensics aims at using accepted methodologies &amp; procedures to </w:t>
      </w:r>
      <w:r w:rsidR="00806BD8" w:rsidRPr="00247507">
        <w:rPr>
          <w:rFonts w:ascii="Times New Roman" w:hAnsi="Times New Roman" w:cs="Times New Roman"/>
          <w:sz w:val="24"/>
          <w:szCs w:val="24"/>
        </w:rPr>
        <w:t>correctly obtain, protect, provide an informed analysis of the data collected and determine what exactly happened.</w:t>
      </w:r>
      <w:r w:rsidR="00D558B1" w:rsidRPr="00247507">
        <w:rPr>
          <w:rFonts w:ascii="Times New Roman" w:hAnsi="Times New Roman" w:cs="Times New Roman"/>
          <w:sz w:val="24"/>
          <w:szCs w:val="24"/>
        </w:rPr>
        <w:t xml:space="preserve"> This activity must be well documented, preserved and should be available for review</w:t>
      </w:r>
      <w:sdt>
        <w:sdtPr>
          <w:rPr>
            <w:rFonts w:ascii="Times New Roman" w:hAnsi="Times New Roman" w:cs="Times New Roman"/>
            <w:sz w:val="24"/>
            <w:szCs w:val="24"/>
          </w:rPr>
          <w:id w:val="-241798720"/>
          <w:citation/>
        </w:sdtPr>
        <w:sdtContent>
          <w:r w:rsidR="00FE0534" w:rsidRPr="00247507">
            <w:rPr>
              <w:rFonts w:ascii="Times New Roman" w:hAnsi="Times New Roman" w:cs="Times New Roman"/>
              <w:sz w:val="24"/>
              <w:szCs w:val="24"/>
            </w:rPr>
            <w:fldChar w:fldCharType="begin"/>
          </w:r>
          <w:r w:rsidR="00FE0534" w:rsidRPr="00247507">
            <w:rPr>
              <w:rFonts w:ascii="Times New Roman" w:hAnsi="Times New Roman" w:cs="Times New Roman"/>
              <w:sz w:val="24"/>
              <w:szCs w:val="24"/>
            </w:rPr>
            <w:instrText xml:space="preserve"> CITATION Roc14 \l 1033 </w:instrText>
          </w:r>
          <w:r w:rsidR="00FE0534" w:rsidRPr="00247507">
            <w:rPr>
              <w:rFonts w:ascii="Times New Roman" w:hAnsi="Times New Roman" w:cs="Times New Roman"/>
              <w:sz w:val="24"/>
              <w:szCs w:val="24"/>
            </w:rPr>
            <w:fldChar w:fldCharType="separate"/>
          </w:r>
          <w:r w:rsidR="00FE0534" w:rsidRPr="00247507">
            <w:rPr>
              <w:rFonts w:ascii="Times New Roman" w:hAnsi="Times New Roman" w:cs="Times New Roman"/>
              <w:noProof/>
              <w:sz w:val="24"/>
              <w:szCs w:val="24"/>
            </w:rPr>
            <w:t xml:space="preserve"> (Rocha, 2014)</w:t>
          </w:r>
          <w:r w:rsidR="00FE0534" w:rsidRPr="00247507">
            <w:rPr>
              <w:rFonts w:ascii="Times New Roman" w:hAnsi="Times New Roman" w:cs="Times New Roman"/>
              <w:sz w:val="24"/>
              <w:szCs w:val="24"/>
            </w:rPr>
            <w:fldChar w:fldCharType="end"/>
          </w:r>
        </w:sdtContent>
      </w:sdt>
      <w:r w:rsidR="00D558B1" w:rsidRPr="00247507">
        <w:rPr>
          <w:rFonts w:ascii="Times New Roman" w:hAnsi="Times New Roman" w:cs="Times New Roman"/>
          <w:sz w:val="24"/>
          <w:szCs w:val="24"/>
        </w:rPr>
        <w:t>.</w:t>
      </w:r>
      <w:r w:rsidR="00806BD8" w:rsidRPr="00247507">
        <w:rPr>
          <w:rFonts w:ascii="Times New Roman" w:hAnsi="Times New Roman" w:cs="Times New Roman"/>
          <w:sz w:val="24"/>
          <w:szCs w:val="24"/>
        </w:rPr>
        <w:t xml:space="preserve"> In this case the investigation aims at determining how classified information was stolen at AEB systems. </w:t>
      </w:r>
      <w:r w:rsidR="00D558B1" w:rsidRPr="00247507">
        <w:rPr>
          <w:rFonts w:ascii="Times New Roman" w:hAnsi="Times New Roman" w:cs="Times New Roman"/>
          <w:sz w:val="24"/>
          <w:szCs w:val="24"/>
        </w:rPr>
        <w:t xml:space="preserve">This is of course putting in mind the fact that the evidence integrity should not be affected by the actions taken in the collection and analysis of data. </w:t>
      </w:r>
      <w:r w:rsidR="00806BD8" w:rsidRPr="00247507">
        <w:rPr>
          <w:rFonts w:ascii="Times New Roman" w:hAnsi="Times New Roman" w:cs="Times New Roman"/>
          <w:sz w:val="24"/>
          <w:szCs w:val="24"/>
        </w:rPr>
        <w:t>The aim of the Digital Forensics examiner is to extract information that is actionable to help with the case. The methodology used is very important as it helps the examiner to stay in line with the needs of the investigation</w:t>
      </w:r>
      <w:sdt>
        <w:sdtPr>
          <w:rPr>
            <w:rFonts w:ascii="Times New Roman" w:hAnsi="Times New Roman" w:cs="Times New Roman"/>
            <w:sz w:val="24"/>
            <w:szCs w:val="24"/>
          </w:rPr>
          <w:id w:val="-2036103507"/>
          <w:citation/>
        </w:sdtPr>
        <w:sdtContent>
          <w:r w:rsidR="00FE0534" w:rsidRPr="00247507">
            <w:rPr>
              <w:rFonts w:ascii="Times New Roman" w:hAnsi="Times New Roman" w:cs="Times New Roman"/>
              <w:sz w:val="24"/>
              <w:szCs w:val="24"/>
            </w:rPr>
            <w:fldChar w:fldCharType="begin"/>
          </w:r>
          <w:r w:rsidR="00FE0534" w:rsidRPr="00247507">
            <w:rPr>
              <w:rFonts w:ascii="Times New Roman" w:hAnsi="Times New Roman" w:cs="Times New Roman"/>
              <w:sz w:val="24"/>
              <w:szCs w:val="24"/>
            </w:rPr>
            <w:instrText xml:space="preserve"> CITATION Roc14 \l 1033 </w:instrText>
          </w:r>
          <w:r w:rsidR="00FE0534" w:rsidRPr="00247507">
            <w:rPr>
              <w:rFonts w:ascii="Times New Roman" w:hAnsi="Times New Roman" w:cs="Times New Roman"/>
              <w:sz w:val="24"/>
              <w:szCs w:val="24"/>
            </w:rPr>
            <w:fldChar w:fldCharType="separate"/>
          </w:r>
          <w:r w:rsidR="00FE0534" w:rsidRPr="00247507">
            <w:rPr>
              <w:rFonts w:ascii="Times New Roman" w:hAnsi="Times New Roman" w:cs="Times New Roman"/>
              <w:noProof/>
              <w:sz w:val="24"/>
              <w:szCs w:val="24"/>
            </w:rPr>
            <w:t xml:space="preserve"> (Rocha, 2014)</w:t>
          </w:r>
          <w:r w:rsidR="00FE0534" w:rsidRPr="00247507">
            <w:rPr>
              <w:rFonts w:ascii="Times New Roman" w:hAnsi="Times New Roman" w:cs="Times New Roman"/>
              <w:sz w:val="24"/>
              <w:szCs w:val="24"/>
            </w:rPr>
            <w:fldChar w:fldCharType="end"/>
          </w:r>
        </w:sdtContent>
      </w:sdt>
      <w:r w:rsidR="00806BD8" w:rsidRPr="00247507">
        <w:rPr>
          <w:rFonts w:ascii="Times New Roman" w:hAnsi="Times New Roman" w:cs="Times New Roman"/>
          <w:sz w:val="24"/>
          <w:szCs w:val="24"/>
        </w:rPr>
        <w:t xml:space="preserve">. It also ensures that the Digital Forensics examiner </w:t>
      </w:r>
      <w:r w:rsidR="00F83510" w:rsidRPr="00247507">
        <w:rPr>
          <w:rFonts w:ascii="Times New Roman" w:hAnsi="Times New Roman" w:cs="Times New Roman"/>
          <w:sz w:val="24"/>
          <w:szCs w:val="24"/>
        </w:rPr>
        <w:t>gives a proper presentation of the digital evidence either in court, legal proceedings &amp; internal disciplinary panel</w:t>
      </w:r>
      <w:r w:rsidR="00806BD8" w:rsidRPr="00247507">
        <w:rPr>
          <w:rFonts w:ascii="Times New Roman" w:hAnsi="Times New Roman" w:cs="Times New Roman"/>
          <w:sz w:val="24"/>
          <w:szCs w:val="24"/>
        </w:rPr>
        <w:t xml:space="preserve"> </w:t>
      </w:r>
      <w:r w:rsidR="00F83510" w:rsidRPr="00247507">
        <w:rPr>
          <w:rFonts w:ascii="Times New Roman" w:hAnsi="Times New Roman" w:cs="Times New Roman"/>
          <w:sz w:val="24"/>
          <w:szCs w:val="24"/>
        </w:rPr>
        <w:t>and handling of malware problems.</w:t>
      </w:r>
      <w:r w:rsidR="004349AC" w:rsidRPr="00247507">
        <w:rPr>
          <w:rFonts w:ascii="Times New Roman" w:hAnsi="Times New Roman" w:cs="Times New Roman"/>
          <w:sz w:val="24"/>
          <w:szCs w:val="24"/>
        </w:rPr>
        <w:t xml:space="preserve"> The process of Digital Forensic Investigation follows a certain procedure. This involves acquisition of data from different sources as the first step. This information is later examined, analyzed</w:t>
      </w:r>
      <w:r w:rsidR="002D2101" w:rsidRPr="00247507">
        <w:rPr>
          <w:rFonts w:ascii="Times New Roman" w:hAnsi="Times New Roman" w:cs="Times New Roman"/>
          <w:sz w:val="24"/>
          <w:szCs w:val="24"/>
        </w:rPr>
        <w:t xml:space="preserve"> and compiled into a digital forensic report which has been clearly written and gives an evidence supported explanation of what the data reveals</w:t>
      </w:r>
      <w:sdt>
        <w:sdtPr>
          <w:rPr>
            <w:rFonts w:ascii="Times New Roman" w:hAnsi="Times New Roman" w:cs="Times New Roman"/>
            <w:sz w:val="24"/>
            <w:szCs w:val="24"/>
          </w:rPr>
          <w:id w:val="390548437"/>
          <w:citation/>
        </w:sdtPr>
        <w:sdtContent>
          <w:r w:rsidR="00FE0534" w:rsidRPr="00247507">
            <w:rPr>
              <w:rFonts w:ascii="Times New Roman" w:hAnsi="Times New Roman" w:cs="Times New Roman"/>
              <w:sz w:val="24"/>
              <w:szCs w:val="24"/>
            </w:rPr>
            <w:fldChar w:fldCharType="begin"/>
          </w:r>
          <w:r w:rsidR="00FE0534" w:rsidRPr="00247507">
            <w:rPr>
              <w:rFonts w:ascii="Times New Roman" w:hAnsi="Times New Roman" w:cs="Times New Roman"/>
              <w:sz w:val="24"/>
              <w:szCs w:val="24"/>
            </w:rPr>
            <w:instrText xml:space="preserve"> CITATION EIn16 \l 1033 </w:instrText>
          </w:r>
          <w:r w:rsidR="00FE0534" w:rsidRPr="00247507">
            <w:rPr>
              <w:rFonts w:ascii="Times New Roman" w:hAnsi="Times New Roman" w:cs="Times New Roman"/>
              <w:sz w:val="24"/>
              <w:szCs w:val="24"/>
            </w:rPr>
            <w:fldChar w:fldCharType="separate"/>
          </w:r>
          <w:r w:rsidR="00FE0534" w:rsidRPr="00247507">
            <w:rPr>
              <w:rFonts w:ascii="Times New Roman" w:hAnsi="Times New Roman" w:cs="Times New Roman"/>
              <w:noProof/>
              <w:sz w:val="24"/>
              <w:szCs w:val="24"/>
            </w:rPr>
            <w:t xml:space="preserve"> (E-Investigations, 2016)</w:t>
          </w:r>
          <w:r w:rsidR="00FE0534" w:rsidRPr="00247507">
            <w:rPr>
              <w:rFonts w:ascii="Times New Roman" w:hAnsi="Times New Roman" w:cs="Times New Roman"/>
              <w:sz w:val="24"/>
              <w:szCs w:val="24"/>
            </w:rPr>
            <w:fldChar w:fldCharType="end"/>
          </w:r>
        </w:sdtContent>
      </w:sdt>
      <w:r w:rsidR="00751E78" w:rsidRPr="00247507">
        <w:rPr>
          <w:rFonts w:ascii="Times New Roman" w:hAnsi="Times New Roman" w:cs="Times New Roman"/>
          <w:sz w:val="24"/>
          <w:szCs w:val="24"/>
        </w:rPr>
        <w:t xml:space="preserve">. This procedure will, therefore, be highly important in investigating the case of stolen data at the AEB Systems. </w:t>
      </w:r>
      <w:r w:rsidR="00751E78" w:rsidRPr="00247507">
        <w:rPr>
          <w:rFonts w:ascii="Times New Roman" w:hAnsi="Times New Roman" w:cs="Times New Roman"/>
          <w:sz w:val="24"/>
          <w:szCs w:val="24"/>
        </w:rPr>
        <w:t>Throughout the investigation of the AEB System case, consciousness for the examiner is imperative on the need to conduct an examination that is accurate and impartial of the digital data and extract evidence to give a solid explanation relating to the stealing of the classified information.</w:t>
      </w:r>
      <w:r w:rsidR="000A6E13" w:rsidRPr="00247507">
        <w:rPr>
          <w:rFonts w:ascii="Times New Roman" w:hAnsi="Times New Roman" w:cs="Times New Roman"/>
          <w:sz w:val="24"/>
          <w:szCs w:val="24"/>
        </w:rPr>
        <w:t xml:space="preserve"> This report is, therefore, structured in such a way that it follows the steps that were used during the investigation process and details every action that was taken during this activity.</w:t>
      </w:r>
    </w:p>
    <w:p w:rsidR="00F33C43" w:rsidRPr="00247507" w:rsidRDefault="00F33C43" w:rsidP="00247507">
      <w:pPr>
        <w:spacing w:line="480" w:lineRule="auto"/>
        <w:jc w:val="both"/>
        <w:rPr>
          <w:rFonts w:ascii="Times New Roman" w:hAnsi="Times New Roman" w:cs="Times New Roman"/>
          <w:sz w:val="24"/>
          <w:szCs w:val="24"/>
        </w:rPr>
      </w:pPr>
    </w:p>
    <w:p w:rsidR="00F33C43" w:rsidRPr="00247507" w:rsidRDefault="00F33C43" w:rsidP="00247507">
      <w:pPr>
        <w:spacing w:line="480" w:lineRule="auto"/>
        <w:jc w:val="both"/>
        <w:rPr>
          <w:rFonts w:ascii="Times New Roman" w:hAnsi="Times New Roman" w:cs="Times New Roman"/>
          <w:sz w:val="24"/>
          <w:szCs w:val="24"/>
        </w:rPr>
      </w:pPr>
    </w:p>
    <w:p w:rsidR="00935BF6" w:rsidRPr="00247507" w:rsidRDefault="00935BF6" w:rsidP="00247507">
      <w:p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lastRenderedPageBreak/>
        <w:t>Acquisition</w:t>
      </w:r>
    </w:p>
    <w:p w:rsidR="007F5A25" w:rsidRPr="00247507" w:rsidRDefault="007F5A25" w:rsidP="00247507">
      <w:pPr>
        <w:spacing w:line="480" w:lineRule="auto"/>
        <w:ind w:firstLine="720"/>
        <w:jc w:val="both"/>
        <w:rPr>
          <w:rFonts w:ascii="Times New Roman" w:hAnsi="Times New Roman" w:cs="Times New Roman"/>
          <w:sz w:val="24"/>
          <w:szCs w:val="24"/>
        </w:rPr>
      </w:pPr>
      <w:r w:rsidRPr="00247507">
        <w:rPr>
          <w:rFonts w:ascii="Times New Roman" w:hAnsi="Times New Roman" w:cs="Times New Roman"/>
          <w:sz w:val="24"/>
          <w:szCs w:val="24"/>
        </w:rPr>
        <w:t xml:space="preserve">This is the first step in the Digital Forensics investigation process and it involves identification, labelling, recording, and acquiring data from source that are relevant. While under taking </w:t>
      </w:r>
      <w:r w:rsidR="00B260D0">
        <w:rPr>
          <w:rFonts w:ascii="Times New Roman" w:hAnsi="Times New Roman" w:cs="Times New Roman"/>
          <w:sz w:val="24"/>
          <w:szCs w:val="24"/>
        </w:rPr>
        <w:t>this activity, it was important</w:t>
      </w:r>
      <w:r w:rsidRPr="00247507">
        <w:rPr>
          <w:rFonts w:ascii="Times New Roman" w:hAnsi="Times New Roman" w:cs="Times New Roman"/>
          <w:sz w:val="24"/>
          <w:szCs w:val="24"/>
        </w:rPr>
        <w:t xml:space="preserve"> to keep in mind </w:t>
      </w:r>
      <w:r w:rsidR="00B260D0">
        <w:rPr>
          <w:rFonts w:ascii="Times New Roman" w:hAnsi="Times New Roman" w:cs="Times New Roman"/>
          <w:sz w:val="24"/>
          <w:szCs w:val="24"/>
        </w:rPr>
        <w:t xml:space="preserve">the fact </w:t>
      </w:r>
      <w:r w:rsidRPr="00247507">
        <w:rPr>
          <w:rFonts w:ascii="Times New Roman" w:hAnsi="Times New Roman" w:cs="Times New Roman"/>
          <w:sz w:val="24"/>
          <w:szCs w:val="24"/>
        </w:rPr>
        <w:t xml:space="preserve">that </w:t>
      </w:r>
      <w:r w:rsidR="00F64000" w:rsidRPr="00247507">
        <w:rPr>
          <w:rFonts w:ascii="Times New Roman" w:hAnsi="Times New Roman" w:cs="Times New Roman"/>
          <w:sz w:val="24"/>
          <w:szCs w:val="24"/>
        </w:rPr>
        <w:t>digital evidence in very fragile in nature and can be easily damaged, altered or destroyed in the course of its acquisition as a result of improper handling or improper examination techniques which may render the evidence unusable or lead to conclusions that were inaccurate. Special safety measures were, therefore, taken during the evidence collection in a manner that protected and preserved the original digital evidence to ensure that its integrity was maintained without any alterations and the conclusions to be drawn would, therefore, note be questionable</w:t>
      </w:r>
      <w:sdt>
        <w:sdtPr>
          <w:rPr>
            <w:rFonts w:ascii="Times New Roman" w:hAnsi="Times New Roman" w:cs="Times New Roman"/>
            <w:sz w:val="24"/>
            <w:szCs w:val="24"/>
          </w:rPr>
          <w:id w:val="537775903"/>
          <w:citation/>
        </w:sdtPr>
        <w:sdtContent>
          <w:r w:rsidR="00FC3539" w:rsidRPr="00247507">
            <w:rPr>
              <w:rFonts w:ascii="Times New Roman" w:hAnsi="Times New Roman" w:cs="Times New Roman"/>
              <w:sz w:val="24"/>
              <w:szCs w:val="24"/>
            </w:rPr>
            <w:fldChar w:fldCharType="begin"/>
          </w:r>
          <w:r w:rsidR="00FC3539" w:rsidRPr="00247507">
            <w:rPr>
              <w:rFonts w:ascii="Times New Roman" w:hAnsi="Times New Roman" w:cs="Times New Roman"/>
              <w:sz w:val="24"/>
              <w:szCs w:val="24"/>
            </w:rPr>
            <w:instrText xml:space="preserve">CITATION Nat04 \p 11 \l 1033 </w:instrText>
          </w:r>
          <w:r w:rsidR="00FC3539" w:rsidRPr="00247507">
            <w:rPr>
              <w:rFonts w:ascii="Times New Roman" w:hAnsi="Times New Roman" w:cs="Times New Roman"/>
              <w:sz w:val="24"/>
              <w:szCs w:val="24"/>
            </w:rPr>
            <w:fldChar w:fldCharType="separate"/>
          </w:r>
          <w:r w:rsidR="00FC3539" w:rsidRPr="00247507">
            <w:rPr>
              <w:rFonts w:ascii="Times New Roman" w:hAnsi="Times New Roman" w:cs="Times New Roman"/>
              <w:noProof/>
              <w:sz w:val="24"/>
              <w:szCs w:val="24"/>
            </w:rPr>
            <w:t xml:space="preserve"> (National Institute of Justice, 2004, p. 11)</w:t>
          </w:r>
          <w:r w:rsidR="00FC3539" w:rsidRPr="00247507">
            <w:rPr>
              <w:rFonts w:ascii="Times New Roman" w:hAnsi="Times New Roman" w:cs="Times New Roman"/>
              <w:sz w:val="24"/>
              <w:szCs w:val="24"/>
            </w:rPr>
            <w:fldChar w:fldCharType="end"/>
          </w:r>
        </w:sdtContent>
      </w:sdt>
      <w:r w:rsidR="00F64000" w:rsidRPr="00247507">
        <w:rPr>
          <w:rFonts w:ascii="Times New Roman" w:hAnsi="Times New Roman" w:cs="Times New Roman"/>
          <w:sz w:val="24"/>
          <w:szCs w:val="24"/>
        </w:rPr>
        <w:t>.</w:t>
      </w:r>
      <w:r w:rsidR="00B260D0">
        <w:rPr>
          <w:rFonts w:ascii="Times New Roman" w:hAnsi="Times New Roman" w:cs="Times New Roman"/>
          <w:sz w:val="24"/>
          <w:szCs w:val="24"/>
        </w:rPr>
        <w:t xml:space="preserve"> The Digital evidence</w:t>
      </w:r>
      <w:r w:rsidR="00F64000" w:rsidRPr="00247507">
        <w:rPr>
          <w:rFonts w:ascii="Times New Roman" w:hAnsi="Times New Roman" w:cs="Times New Roman"/>
          <w:sz w:val="24"/>
          <w:szCs w:val="24"/>
        </w:rPr>
        <w:t xml:space="preserve"> at the AEB Systems was collected from the servers, desktops, laptops, virtual servers, external </w:t>
      </w:r>
      <w:r w:rsidR="00A92620" w:rsidRPr="00247507">
        <w:rPr>
          <w:rFonts w:ascii="Times New Roman" w:hAnsi="Times New Roman" w:cs="Times New Roman"/>
          <w:sz w:val="24"/>
          <w:szCs w:val="24"/>
        </w:rPr>
        <w:t>hard drives</w:t>
      </w:r>
      <w:r w:rsidR="00F64000" w:rsidRPr="00247507">
        <w:rPr>
          <w:rFonts w:ascii="Times New Roman" w:hAnsi="Times New Roman" w:cs="Times New Roman"/>
          <w:sz w:val="24"/>
          <w:szCs w:val="24"/>
        </w:rPr>
        <w:t xml:space="preserve"> and cell phones</w:t>
      </w:r>
      <w:sdt>
        <w:sdtPr>
          <w:rPr>
            <w:rFonts w:ascii="Times New Roman" w:hAnsi="Times New Roman" w:cs="Times New Roman"/>
            <w:sz w:val="24"/>
            <w:szCs w:val="24"/>
          </w:rPr>
          <w:id w:val="-323366264"/>
          <w:citation/>
        </w:sdtPr>
        <w:sdtContent>
          <w:r w:rsidR="00FC3539" w:rsidRPr="00247507">
            <w:rPr>
              <w:rFonts w:ascii="Times New Roman" w:hAnsi="Times New Roman" w:cs="Times New Roman"/>
              <w:sz w:val="24"/>
              <w:szCs w:val="24"/>
            </w:rPr>
            <w:fldChar w:fldCharType="begin"/>
          </w:r>
          <w:r w:rsidR="00FC3539" w:rsidRPr="00247507">
            <w:rPr>
              <w:rFonts w:ascii="Times New Roman" w:hAnsi="Times New Roman" w:cs="Times New Roman"/>
              <w:sz w:val="24"/>
              <w:szCs w:val="24"/>
            </w:rPr>
            <w:instrText xml:space="preserve"> CITATION EIn16 \l 1033 </w:instrText>
          </w:r>
          <w:r w:rsidR="00FC3539" w:rsidRPr="00247507">
            <w:rPr>
              <w:rFonts w:ascii="Times New Roman" w:hAnsi="Times New Roman" w:cs="Times New Roman"/>
              <w:sz w:val="24"/>
              <w:szCs w:val="24"/>
            </w:rPr>
            <w:fldChar w:fldCharType="separate"/>
          </w:r>
          <w:r w:rsidR="00FC3539" w:rsidRPr="00247507">
            <w:rPr>
              <w:rFonts w:ascii="Times New Roman" w:hAnsi="Times New Roman" w:cs="Times New Roman"/>
              <w:noProof/>
              <w:sz w:val="24"/>
              <w:szCs w:val="24"/>
            </w:rPr>
            <w:t xml:space="preserve"> (E-Investigations, 2016)</w:t>
          </w:r>
          <w:r w:rsidR="00FC3539" w:rsidRPr="00247507">
            <w:rPr>
              <w:rFonts w:ascii="Times New Roman" w:hAnsi="Times New Roman" w:cs="Times New Roman"/>
              <w:sz w:val="24"/>
              <w:szCs w:val="24"/>
            </w:rPr>
            <w:fldChar w:fldCharType="end"/>
          </w:r>
        </w:sdtContent>
      </w:sdt>
      <w:r w:rsidR="00F64000" w:rsidRPr="00247507">
        <w:rPr>
          <w:rFonts w:ascii="Times New Roman" w:hAnsi="Times New Roman" w:cs="Times New Roman"/>
          <w:sz w:val="24"/>
          <w:szCs w:val="24"/>
        </w:rPr>
        <w:t xml:space="preserve"> of the 20 members of the team at AEB </w:t>
      </w:r>
      <w:r w:rsidR="00A92620" w:rsidRPr="00247507">
        <w:rPr>
          <w:rFonts w:ascii="Times New Roman" w:hAnsi="Times New Roman" w:cs="Times New Roman"/>
          <w:sz w:val="24"/>
          <w:szCs w:val="24"/>
        </w:rPr>
        <w:t>Systems</w:t>
      </w:r>
      <w:r w:rsidR="00F64000" w:rsidRPr="00247507">
        <w:rPr>
          <w:rFonts w:ascii="Times New Roman" w:hAnsi="Times New Roman" w:cs="Times New Roman"/>
          <w:sz w:val="24"/>
          <w:szCs w:val="24"/>
        </w:rPr>
        <w:t xml:space="preserve"> who were the only people who had </w:t>
      </w:r>
      <w:r w:rsidR="00646854" w:rsidRPr="00247507">
        <w:rPr>
          <w:rFonts w:ascii="Times New Roman" w:hAnsi="Times New Roman" w:cs="Times New Roman"/>
          <w:sz w:val="24"/>
          <w:szCs w:val="24"/>
        </w:rPr>
        <w:t>access to the confidential information that was stolen.</w:t>
      </w:r>
      <w:r w:rsidR="00A92620" w:rsidRPr="00247507">
        <w:rPr>
          <w:rFonts w:ascii="Times New Roman" w:hAnsi="Times New Roman" w:cs="Times New Roman"/>
          <w:sz w:val="24"/>
          <w:szCs w:val="24"/>
        </w:rPr>
        <w:t xml:space="preserve"> The information relating to the following </w:t>
      </w:r>
      <w:r w:rsidR="004058E8" w:rsidRPr="00247507">
        <w:rPr>
          <w:rFonts w:ascii="Times New Roman" w:hAnsi="Times New Roman" w:cs="Times New Roman"/>
          <w:sz w:val="24"/>
          <w:szCs w:val="24"/>
        </w:rPr>
        <w:t>aspects</w:t>
      </w:r>
      <w:r w:rsidR="00A92620" w:rsidRPr="00247507">
        <w:rPr>
          <w:rFonts w:ascii="Times New Roman" w:hAnsi="Times New Roman" w:cs="Times New Roman"/>
          <w:sz w:val="24"/>
          <w:szCs w:val="24"/>
        </w:rPr>
        <w:t xml:space="preserve"> was documented; Hardware &amp; Software of the examiner’s system, internal storage devices &amp; the configuration of the hardware, the condition of the drivers and internal components</w:t>
      </w:r>
      <w:r w:rsidR="004058E8" w:rsidRPr="00247507">
        <w:rPr>
          <w:rFonts w:ascii="Times New Roman" w:hAnsi="Times New Roman" w:cs="Times New Roman"/>
          <w:sz w:val="24"/>
          <w:szCs w:val="24"/>
        </w:rPr>
        <w:t xml:space="preserve"> and configuration information on the systems. The geometry of the storage devices was examined to ensure that every space was accounted for while all the electronic serial numbers of the drives obtained were recorded.</w:t>
      </w:r>
      <w:r w:rsidR="00F43C51" w:rsidRPr="00247507">
        <w:rPr>
          <w:rFonts w:ascii="Times New Roman" w:hAnsi="Times New Roman" w:cs="Times New Roman"/>
          <w:sz w:val="24"/>
          <w:szCs w:val="24"/>
        </w:rPr>
        <w:t xml:space="preserve"> Other data sources which were obtained and recorded included a history of the Network activity in the company and Audit records.</w:t>
      </w:r>
      <w:r w:rsidR="00F33C43" w:rsidRPr="00247507">
        <w:rPr>
          <w:rFonts w:ascii="Times New Roman" w:hAnsi="Times New Roman" w:cs="Times New Roman"/>
          <w:sz w:val="24"/>
          <w:szCs w:val="24"/>
        </w:rPr>
        <w:t xml:space="preserve"> The drives, hard disks, flash cards that were used were also photographed</w:t>
      </w:r>
      <w:r w:rsidR="0090683B" w:rsidRPr="00247507">
        <w:rPr>
          <w:rFonts w:ascii="Times New Roman" w:hAnsi="Times New Roman" w:cs="Times New Roman"/>
          <w:sz w:val="24"/>
          <w:szCs w:val="24"/>
        </w:rPr>
        <w:t xml:space="preserve"> to act a visual reminders.</w:t>
      </w:r>
    </w:p>
    <w:p w:rsidR="00F43C51" w:rsidRPr="00247507" w:rsidRDefault="00F43C51" w:rsidP="00247507">
      <w:pPr>
        <w:spacing w:line="480" w:lineRule="auto"/>
        <w:ind w:firstLine="720"/>
        <w:jc w:val="both"/>
        <w:rPr>
          <w:rFonts w:ascii="Times New Roman" w:hAnsi="Times New Roman" w:cs="Times New Roman"/>
          <w:sz w:val="24"/>
          <w:szCs w:val="24"/>
        </w:rPr>
      </w:pPr>
      <w:r w:rsidRPr="00247507">
        <w:rPr>
          <w:rFonts w:ascii="Times New Roman" w:hAnsi="Times New Roman" w:cs="Times New Roman"/>
          <w:sz w:val="24"/>
          <w:szCs w:val="24"/>
        </w:rPr>
        <w:t xml:space="preserve">The process of data </w:t>
      </w:r>
      <w:r w:rsidR="002F2645" w:rsidRPr="00247507">
        <w:rPr>
          <w:rFonts w:ascii="Times New Roman" w:hAnsi="Times New Roman" w:cs="Times New Roman"/>
          <w:sz w:val="24"/>
          <w:szCs w:val="24"/>
        </w:rPr>
        <w:t xml:space="preserve">collection and </w:t>
      </w:r>
      <w:r w:rsidRPr="00247507">
        <w:rPr>
          <w:rFonts w:ascii="Times New Roman" w:hAnsi="Times New Roman" w:cs="Times New Roman"/>
          <w:sz w:val="24"/>
          <w:szCs w:val="24"/>
        </w:rPr>
        <w:t xml:space="preserve">acquisition </w:t>
      </w:r>
      <w:r w:rsidR="002F2645" w:rsidRPr="00247507">
        <w:rPr>
          <w:rFonts w:ascii="Times New Roman" w:hAnsi="Times New Roman" w:cs="Times New Roman"/>
          <w:sz w:val="24"/>
          <w:szCs w:val="24"/>
        </w:rPr>
        <w:t xml:space="preserve">should follow a legally accepted Digital Forensics procedures as any illegal activities during the data acquisition would mean that the </w:t>
      </w:r>
      <w:r w:rsidR="002F2645" w:rsidRPr="00247507">
        <w:rPr>
          <w:rFonts w:ascii="Times New Roman" w:hAnsi="Times New Roman" w:cs="Times New Roman"/>
          <w:sz w:val="24"/>
          <w:szCs w:val="24"/>
        </w:rPr>
        <w:lastRenderedPageBreak/>
        <w:t xml:space="preserve">evidence built would not stand in a court of law as it was obtained unlawfully. </w:t>
      </w:r>
      <w:r w:rsidR="0090683B" w:rsidRPr="00247507">
        <w:rPr>
          <w:rFonts w:ascii="Times New Roman" w:hAnsi="Times New Roman" w:cs="Times New Roman"/>
          <w:bCs/>
          <w:color w:val="000000"/>
          <w:sz w:val="24"/>
          <w:szCs w:val="24"/>
        </w:rPr>
        <w:t>A</w:t>
      </w:r>
      <w:r w:rsidR="0090683B" w:rsidRPr="00247507">
        <w:rPr>
          <w:rFonts w:ascii="Times New Roman" w:hAnsi="Times New Roman" w:cs="Times New Roman"/>
          <w:bCs/>
          <w:color w:val="000000"/>
          <w:sz w:val="24"/>
          <w:szCs w:val="24"/>
        </w:rPr>
        <w:t xml:space="preserve">t AEB Systems, a decision </w:t>
      </w:r>
      <w:r w:rsidR="0090683B" w:rsidRPr="00247507">
        <w:rPr>
          <w:rFonts w:ascii="Times New Roman" w:hAnsi="Times New Roman" w:cs="Times New Roman"/>
          <w:bCs/>
          <w:color w:val="000000"/>
          <w:sz w:val="24"/>
          <w:szCs w:val="24"/>
        </w:rPr>
        <w:t>had</w:t>
      </w:r>
      <w:r w:rsidR="0090683B" w:rsidRPr="00247507">
        <w:rPr>
          <w:rFonts w:ascii="Times New Roman" w:hAnsi="Times New Roman" w:cs="Times New Roman"/>
          <w:bCs/>
          <w:color w:val="000000"/>
          <w:sz w:val="24"/>
          <w:szCs w:val="24"/>
        </w:rPr>
        <w:t xml:space="preserve"> to be made by the management in accordance with the policies of AEB Systems and as advised by the</w:t>
      </w:r>
      <w:r w:rsidR="00B260D0">
        <w:rPr>
          <w:rFonts w:ascii="Times New Roman" w:hAnsi="Times New Roman" w:cs="Times New Roman"/>
          <w:bCs/>
          <w:color w:val="000000"/>
          <w:sz w:val="24"/>
          <w:szCs w:val="24"/>
        </w:rPr>
        <w:t>ir</w:t>
      </w:r>
      <w:r w:rsidR="0090683B" w:rsidRPr="00247507">
        <w:rPr>
          <w:rFonts w:ascii="Times New Roman" w:hAnsi="Times New Roman" w:cs="Times New Roman"/>
          <w:bCs/>
          <w:color w:val="000000"/>
          <w:sz w:val="24"/>
          <w:szCs w:val="24"/>
        </w:rPr>
        <w:t xml:space="preserve"> Legal team on the need to collect and preserve information in a way that supports its application in future cases in courts or for the internal disciplinary proceedings</w:t>
      </w:r>
      <w:sdt>
        <w:sdtPr>
          <w:rPr>
            <w:rFonts w:ascii="Times New Roman" w:hAnsi="Times New Roman" w:cs="Times New Roman"/>
            <w:bCs/>
            <w:color w:val="000000"/>
            <w:sz w:val="24"/>
            <w:szCs w:val="24"/>
          </w:rPr>
          <w:id w:val="180633370"/>
          <w:citation/>
        </w:sdtPr>
        <w:sdtContent>
          <w:r w:rsidR="00FC3539" w:rsidRPr="00247507">
            <w:rPr>
              <w:rFonts w:ascii="Times New Roman" w:hAnsi="Times New Roman" w:cs="Times New Roman"/>
              <w:bCs/>
              <w:color w:val="000000"/>
              <w:sz w:val="24"/>
              <w:szCs w:val="24"/>
            </w:rPr>
            <w:fldChar w:fldCharType="begin"/>
          </w:r>
          <w:r w:rsidR="00FC3539" w:rsidRPr="00247507">
            <w:rPr>
              <w:rFonts w:ascii="Times New Roman" w:hAnsi="Times New Roman" w:cs="Times New Roman"/>
              <w:bCs/>
              <w:color w:val="000000"/>
              <w:sz w:val="24"/>
              <w:szCs w:val="24"/>
            </w:rPr>
            <w:instrText xml:space="preserve">CITATION Ken06 \p 2 \l 1033 </w:instrText>
          </w:r>
          <w:r w:rsidR="00FC3539" w:rsidRPr="00247507">
            <w:rPr>
              <w:rFonts w:ascii="Times New Roman" w:hAnsi="Times New Roman" w:cs="Times New Roman"/>
              <w:bCs/>
              <w:color w:val="000000"/>
              <w:sz w:val="24"/>
              <w:szCs w:val="24"/>
            </w:rPr>
            <w:fldChar w:fldCharType="separate"/>
          </w:r>
          <w:r w:rsidR="00FC3539" w:rsidRPr="00247507">
            <w:rPr>
              <w:rFonts w:ascii="Times New Roman" w:hAnsi="Times New Roman" w:cs="Times New Roman"/>
              <w:bCs/>
              <w:noProof/>
              <w:color w:val="000000"/>
              <w:sz w:val="24"/>
              <w:szCs w:val="24"/>
            </w:rPr>
            <w:t xml:space="preserve"> </w:t>
          </w:r>
          <w:r w:rsidR="00FC3539" w:rsidRPr="00247507">
            <w:rPr>
              <w:rFonts w:ascii="Times New Roman" w:hAnsi="Times New Roman" w:cs="Times New Roman"/>
              <w:noProof/>
              <w:color w:val="000000"/>
              <w:sz w:val="24"/>
              <w:szCs w:val="24"/>
            </w:rPr>
            <w:t>(Kent, et al., 2006, p. 2)</w:t>
          </w:r>
          <w:r w:rsidR="00FC3539" w:rsidRPr="00247507">
            <w:rPr>
              <w:rFonts w:ascii="Times New Roman" w:hAnsi="Times New Roman" w:cs="Times New Roman"/>
              <w:bCs/>
              <w:color w:val="000000"/>
              <w:sz w:val="24"/>
              <w:szCs w:val="24"/>
            </w:rPr>
            <w:fldChar w:fldCharType="end"/>
          </w:r>
        </w:sdtContent>
      </w:sdt>
      <w:r w:rsidR="00FC3539" w:rsidRPr="00247507">
        <w:rPr>
          <w:rFonts w:ascii="Times New Roman" w:hAnsi="Times New Roman" w:cs="Times New Roman"/>
          <w:bCs/>
          <w:color w:val="000000"/>
          <w:sz w:val="24"/>
          <w:szCs w:val="24"/>
        </w:rPr>
        <w:t xml:space="preserve">. </w:t>
      </w:r>
      <w:r w:rsidR="002F2645" w:rsidRPr="00247507">
        <w:rPr>
          <w:rFonts w:ascii="Times New Roman" w:hAnsi="Times New Roman" w:cs="Times New Roman"/>
          <w:sz w:val="24"/>
          <w:szCs w:val="24"/>
        </w:rPr>
        <w:t xml:space="preserve">The process of data collection was, therefore, carried out through a well-organized methodology and the process </w:t>
      </w:r>
      <w:r w:rsidRPr="00247507">
        <w:rPr>
          <w:rFonts w:ascii="Times New Roman" w:hAnsi="Times New Roman" w:cs="Times New Roman"/>
          <w:sz w:val="24"/>
          <w:szCs w:val="24"/>
        </w:rPr>
        <w:t>was divided into 3 steps as follows</w:t>
      </w:r>
    </w:p>
    <w:p w:rsidR="00F43C51" w:rsidRPr="00247507" w:rsidRDefault="00F43C51" w:rsidP="00247507">
      <w:pPr>
        <w:spacing w:line="480" w:lineRule="auto"/>
        <w:jc w:val="both"/>
        <w:rPr>
          <w:rFonts w:ascii="Times New Roman" w:hAnsi="Times New Roman" w:cs="Times New Roman"/>
          <w:sz w:val="24"/>
          <w:szCs w:val="24"/>
        </w:rPr>
      </w:pPr>
      <w:r w:rsidRPr="00247507">
        <w:rPr>
          <w:rFonts w:ascii="Times New Roman" w:hAnsi="Times New Roman" w:cs="Times New Roman"/>
          <w:i/>
          <w:sz w:val="24"/>
          <w:szCs w:val="24"/>
        </w:rPr>
        <w:t>Development of a plan on Data acquisition</w:t>
      </w:r>
      <w:r w:rsidRPr="00247507">
        <w:rPr>
          <w:rFonts w:ascii="Times New Roman" w:hAnsi="Times New Roman" w:cs="Times New Roman"/>
          <w:sz w:val="24"/>
          <w:szCs w:val="24"/>
        </w:rPr>
        <w:t>.</w:t>
      </w:r>
    </w:p>
    <w:p w:rsidR="00F43C51" w:rsidRPr="00247507" w:rsidRDefault="00F43C51" w:rsidP="00247507">
      <w:pPr>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This step is important due to the various data sources available and it was also important in helping to prioritize and create an order of acquiring the data.</w:t>
      </w:r>
      <w:r w:rsidR="00871ECB" w:rsidRPr="00247507">
        <w:rPr>
          <w:rFonts w:ascii="Times New Roman" w:hAnsi="Times New Roman" w:cs="Times New Roman"/>
          <w:sz w:val="24"/>
          <w:szCs w:val="24"/>
        </w:rPr>
        <w:t xml:space="preserve"> For this reason, the data to be obtained would be classified as</w:t>
      </w:r>
    </w:p>
    <w:p w:rsidR="00871ECB" w:rsidRPr="00247507" w:rsidRDefault="00871ECB" w:rsidP="00247507">
      <w:pPr>
        <w:pStyle w:val="ListParagraph"/>
        <w:numPr>
          <w:ilvl w:val="0"/>
          <w:numId w:val="1"/>
        </w:numPr>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Volatile data-This is a form of data that only exists when the digital systems are on and is lost when they are switched off. This is a form of data which is short-lived and requires more sensitive methods of acquisition. This form of data can be obtained from the caches, registry and the RAM. Capturing of this data as mentioned can only happen when the processes are running, presence of a network connection and the memory stored data</w:t>
      </w:r>
      <w:sdt>
        <w:sdtPr>
          <w:rPr>
            <w:rFonts w:ascii="Times New Roman" w:hAnsi="Times New Roman" w:cs="Times New Roman"/>
            <w:sz w:val="24"/>
            <w:szCs w:val="24"/>
          </w:rPr>
          <w:id w:val="1789162285"/>
          <w:citation/>
        </w:sdtPr>
        <w:sdtContent>
          <w:r w:rsidR="00156DDE" w:rsidRPr="00247507">
            <w:rPr>
              <w:rFonts w:ascii="Times New Roman" w:hAnsi="Times New Roman" w:cs="Times New Roman"/>
              <w:sz w:val="24"/>
              <w:szCs w:val="24"/>
            </w:rPr>
            <w:fldChar w:fldCharType="begin"/>
          </w:r>
          <w:r w:rsidR="00156DDE" w:rsidRPr="00247507">
            <w:rPr>
              <w:rFonts w:ascii="Times New Roman" w:hAnsi="Times New Roman" w:cs="Times New Roman"/>
              <w:sz w:val="24"/>
              <w:szCs w:val="24"/>
            </w:rPr>
            <w:instrText xml:space="preserve"> CITATION INF14 \l 1033 </w:instrText>
          </w:r>
          <w:r w:rsidR="00156DDE" w:rsidRPr="00247507">
            <w:rPr>
              <w:rFonts w:ascii="Times New Roman" w:hAnsi="Times New Roman" w:cs="Times New Roman"/>
              <w:sz w:val="24"/>
              <w:szCs w:val="24"/>
            </w:rPr>
            <w:fldChar w:fldCharType="separate"/>
          </w:r>
          <w:r w:rsidR="00156DDE" w:rsidRPr="00247507">
            <w:rPr>
              <w:rFonts w:ascii="Times New Roman" w:hAnsi="Times New Roman" w:cs="Times New Roman"/>
              <w:noProof/>
              <w:sz w:val="24"/>
              <w:szCs w:val="24"/>
            </w:rPr>
            <w:t xml:space="preserve"> (INFOSEC Institute, 2014)</w:t>
          </w:r>
          <w:r w:rsidR="00156DDE" w:rsidRPr="00247507">
            <w:rPr>
              <w:rFonts w:ascii="Times New Roman" w:hAnsi="Times New Roman" w:cs="Times New Roman"/>
              <w:sz w:val="24"/>
              <w:szCs w:val="24"/>
            </w:rPr>
            <w:fldChar w:fldCharType="end"/>
          </w:r>
        </w:sdtContent>
      </w:sdt>
      <w:r w:rsidRPr="00247507">
        <w:rPr>
          <w:rFonts w:ascii="Times New Roman" w:hAnsi="Times New Roman" w:cs="Times New Roman"/>
          <w:sz w:val="24"/>
          <w:szCs w:val="24"/>
        </w:rPr>
        <w:t>.</w:t>
      </w:r>
    </w:p>
    <w:p w:rsidR="00871ECB" w:rsidRPr="00247507" w:rsidRDefault="00871ECB" w:rsidP="00247507">
      <w:pPr>
        <w:pStyle w:val="ListParagraph"/>
        <w:numPr>
          <w:ilvl w:val="0"/>
          <w:numId w:val="1"/>
        </w:numPr>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Non Volatile data-</w:t>
      </w:r>
      <w:r w:rsidR="00BA13BB" w:rsidRPr="00247507">
        <w:rPr>
          <w:rFonts w:ascii="Times New Roman" w:hAnsi="Times New Roman" w:cs="Times New Roman"/>
          <w:sz w:val="24"/>
          <w:szCs w:val="24"/>
        </w:rPr>
        <w:t xml:space="preserve">This is the form of data which isn’t lost when a digital system is powered off and exists whether the system is switched on and off. This form of data was captured in a different way through copying of all the data found in the target system in a process called Forensic Imaging. </w:t>
      </w:r>
      <w:r w:rsidR="003E218D" w:rsidRPr="00247507">
        <w:rPr>
          <w:rFonts w:ascii="Times New Roman" w:hAnsi="Times New Roman" w:cs="Times New Roman"/>
          <w:sz w:val="24"/>
          <w:szCs w:val="24"/>
        </w:rPr>
        <w:t xml:space="preserve">EnCase was the imaging tool used to develop the copies of the original data. </w:t>
      </w:r>
      <w:r w:rsidR="00BA13BB" w:rsidRPr="00247507">
        <w:rPr>
          <w:rFonts w:ascii="Times New Roman" w:hAnsi="Times New Roman" w:cs="Times New Roman"/>
          <w:sz w:val="24"/>
          <w:szCs w:val="24"/>
        </w:rPr>
        <w:t>Forensic imaging helps in preventing alteration of the data and thus ensures that the data obtained is same as the original</w:t>
      </w:r>
      <w:sdt>
        <w:sdtPr>
          <w:rPr>
            <w:rFonts w:ascii="Times New Roman" w:hAnsi="Times New Roman" w:cs="Times New Roman"/>
            <w:sz w:val="24"/>
            <w:szCs w:val="24"/>
          </w:rPr>
          <w:id w:val="-2126847720"/>
          <w:citation/>
        </w:sdtPr>
        <w:sdtContent>
          <w:r w:rsidR="00C73830" w:rsidRPr="00247507">
            <w:rPr>
              <w:rFonts w:ascii="Times New Roman" w:hAnsi="Times New Roman" w:cs="Times New Roman"/>
              <w:sz w:val="24"/>
              <w:szCs w:val="24"/>
            </w:rPr>
            <w:fldChar w:fldCharType="begin"/>
          </w:r>
          <w:r w:rsidR="00C73830" w:rsidRPr="00247507">
            <w:rPr>
              <w:rFonts w:ascii="Times New Roman" w:hAnsi="Times New Roman" w:cs="Times New Roman"/>
              <w:sz w:val="24"/>
              <w:szCs w:val="24"/>
            </w:rPr>
            <w:instrText xml:space="preserve"> CITATION INF14 \l 1033 </w:instrText>
          </w:r>
          <w:r w:rsidR="00C73830" w:rsidRPr="00247507">
            <w:rPr>
              <w:rFonts w:ascii="Times New Roman" w:hAnsi="Times New Roman" w:cs="Times New Roman"/>
              <w:sz w:val="24"/>
              <w:szCs w:val="24"/>
            </w:rPr>
            <w:fldChar w:fldCharType="separate"/>
          </w:r>
          <w:r w:rsidR="00C73830" w:rsidRPr="00247507">
            <w:rPr>
              <w:rFonts w:ascii="Times New Roman" w:hAnsi="Times New Roman" w:cs="Times New Roman"/>
              <w:noProof/>
              <w:sz w:val="24"/>
              <w:szCs w:val="24"/>
            </w:rPr>
            <w:t xml:space="preserve"> (INFOSEC Institute, 2014)</w:t>
          </w:r>
          <w:r w:rsidR="00C73830" w:rsidRPr="00247507">
            <w:rPr>
              <w:rFonts w:ascii="Times New Roman" w:hAnsi="Times New Roman" w:cs="Times New Roman"/>
              <w:sz w:val="24"/>
              <w:szCs w:val="24"/>
            </w:rPr>
            <w:fldChar w:fldCharType="end"/>
          </w:r>
        </w:sdtContent>
      </w:sdt>
      <w:r w:rsidR="00BA13BB" w:rsidRPr="00247507">
        <w:rPr>
          <w:rFonts w:ascii="Times New Roman" w:hAnsi="Times New Roman" w:cs="Times New Roman"/>
          <w:sz w:val="24"/>
          <w:szCs w:val="24"/>
        </w:rPr>
        <w:t>.</w:t>
      </w:r>
    </w:p>
    <w:p w:rsidR="00BA13BB" w:rsidRPr="00247507" w:rsidRDefault="00BA13BB" w:rsidP="00247507">
      <w:p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lastRenderedPageBreak/>
        <w:t>Actual Data Acquisition</w:t>
      </w:r>
    </w:p>
    <w:p w:rsidR="004058E8" w:rsidRPr="00247507" w:rsidRDefault="00BA13BB" w:rsidP="00247507">
      <w:pPr>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The data was collected as per the classification of whether it was volatile or non-volatile. Forensic tools were used to collect volatile data while Forensic imaging was used to collect and secure the original data sources without alterations. Other forms of data collection that were used included Analysis and Security tools. All the data was obtained locally as unlike obtaining through a network, local data acquisition</w:t>
      </w:r>
      <w:r w:rsidR="00B222EA" w:rsidRPr="00247507">
        <w:rPr>
          <w:rFonts w:ascii="Times New Roman" w:hAnsi="Times New Roman" w:cs="Times New Roman"/>
          <w:sz w:val="24"/>
          <w:szCs w:val="24"/>
        </w:rPr>
        <w:t xml:space="preserve"> gives much more control over the data &amp; the systems that are the sources</w:t>
      </w:r>
      <w:sdt>
        <w:sdtPr>
          <w:rPr>
            <w:rFonts w:ascii="Times New Roman" w:hAnsi="Times New Roman" w:cs="Times New Roman"/>
            <w:sz w:val="24"/>
            <w:szCs w:val="24"/>
          </w:rPr>
          <w:id w:val="-807628628"/>
          <w:citation/>
        </w:sdtPr>
        <w:sdtContent>
          <w:r w:rsidR="00FC3539" w:rsidRPr="00247507">
            <w:rPr>
              <w:rFonts w:ascii="Times New Roman" w:hAnsi="Times New Roman" w:cs="Times New Roman"/>
              <w:sz w:val="24"/>
              <w:szCs w:val="24"/>
            </w:rPr>
            <w:fldChar w:fldCharType="begin"/>
          </w:r>
          <w:r w:rsidR="00FC3539" w:rsidRPr="00247507">
            <w:rPr>
              <w:rFonts w:ascii="Times New Roman" w:hAnsi="Times New Roman" w:cs="Times New Roman"/>
              <w:sz w:val="24"/>
              <w:szCs w:val="24"/>
            </w:rPr>
            <w:instrText xml:space="preserve">CITATION Ken06 \p 3 \l 1033 </w:instrText>
          </w:r>
          <w:r w:rsidR="00FC3539" w:rsidRPr="00247507">
            <w:rPr>
              <w:rFonts w:ascii="Times New Roman" w:hAnsi="Times New Roman" w:cs="Times New Roman"/>
              <w:sz w:val="24"/>
              <w:szCs w:val="24"/>
            </w:rPr>
            <w:fldChar w:fldCharType="separate"/>
          </w:r>
          <w:r w:rsidR="00FC3539" w:rsidRPr="00247507">
            <w:rPr>
              <w:rFonts w:ascii="Times New Roman" w:hAnsi="Times New Roman" w:cs="Times New Roman"/>
              <w:noProof/>
              <w:sz w:val="24"/>
              <w:szCs w:val="24"/>
            </w:rPr>
            <w:t xml:space="preserve"> (Kent, et al., 2006, p. 3)</w:t>
          </w:r>
          <w:r w:rsidR="00FC3539" w:rsidRPr="00247507">
            <w:rPr>
              <w:rFonts w:ascii="Times New Roman" w:hAnsi="Times New Roman" w:cs="Times New Roman"/>
              <w:sz w:val="24"/>
              <w:szCs w:val="24"/>
            </w:rPr>
            <w:fldChar w:fldCharType="end"/>
          </w:r>
        </w:sdtContent>
      </w:sdt>
      <w:r w:rsidR="00B222EA" w:rsidRPr="00247507">
        <w:rPr>
          <w:rFonts w:ascii="Times New Roman" w:hAnsi="Times New Roman" w:cs="Times New Roman"/>
          <w:sz w:val="24"/>
          <w:szCs w:val="24"/>
        </w:rPr>
        <w:t>.</w:t>
      </w:r>
    </w:p>
    <w:p w:rsidR="00B222EA" w:rsidRPr="00247507" w:rsidRDefault="00B222EA" w:rsidP="00247507">
      <w:p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t>Verification of Data Integrity</w:t>
      </w:r>
    </w:p>
    <w:p w:rsidR="00B222EA" w:rsidRPr="00247507" w:rsidRDefault="00B222EA" w:rsidP="00247507">
      <w:pPr>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 xml:space="preserve">This is the final stage in the data acquisition process and it was done to ensure that the data collected at AEB Systems, both volatile and non-volatile, was in no way altered or changed and was the same as the original data. Through use of </w:t>
      </w:r>
      <w:r w:rsidR="003E218D" w:rsidRPr="00247507">
        <w:rPr>
          <w:rFonts w:ascii="Times New Roman" w:hAnsi="Times New Roman" w:cs="Times New Roman"/>
          <w:sz w:val="24"/>
          <w:szCs w:val="24"/>
        </w:rPr>
        <w:t>MD5 Hash functions</w:t>
      </w:r>
      <w:r w:rsidRPr="00247507">
        <w:rPr>
          <w:rFonts w:ascii="Times New Roman" w:hAnsi="Times New Roman" w:cs="Times New Roman"/>
          <w:sz w:val="24"/>
          <w:szCs w:val="24"/>
        </w:rPr>
        <w:t>, the original and the copy message digests were compared for any alterations.</w:t>
      </w:r>
      <w:r w:rsidR="003A3325" w:rsidRPr="00247507">
        <w:rPr>
          <w:rFonts w:ascii="Times New Roman" w:hAnsi="Times New Roman" w:cs="Times New Roman"/>
          <w:sz w:val="24"/>
          <w:szCs w:val="24"/>
        </w:rPr>
        <w:t xml:space="preserve"> Verification was also done by comparing the originals’ and the copies’ </w:t>
      </w:r>
      <w:r w:rsidR="00E85DBA" w:rsidRPr="00247507">
        <w:rPr>
          <w:rFonts w:ascii="Times New Roman" w:hAnsi="Times New Roman" w:cs="Times New Roman"/>
          <w:sz w:val="24"/>
          <w:szCs w:val="24"/>
        </w:rPr>
        <w:t>Hash</w:t>
      </w:r>
      <w:r w:rsidR="00055092" w:rsidRPr="00247507">
        <w:rPr>
          <w:rFonts w:ascii="Times New Roman" w:hAnsi="Times New Roman" w:cs="Times New Roman"/>
          <w:sz w:val="24"/>
          <w:szCs w:val="24"/>
        </w:rPr>
        <w:t xml:space="preserve"> values. Furthermore, a comparison of specific sectors in both the original and the copy was done. After the verification the Write Protection was initiated for the preservation and protection of the original document</w:t>
      </w:r>
      <w:sdt>
        <w:sdtPr>
          <w:rPr>
            <w:rFonts w:ascii="Times New Roman" w:hAnsi="Times New Roman" w:cs="Times New Roman"/>
            <w:sz w:val="24"/>
            <w:szCs w:val="24"/>
          </w:rPr>
          <w:id w:val="190033886"/>
          <w:citation/>
        </w:sdtPr>
        <w:sdtContent>
          <w:r w:rsidR="00FC3539" w:rsidRPr="00247507">
            <w:rPr>
              <w:rFonts w:ascii="Times New Roman" w:hAnsi="Times New Roman" w:cs="Times New Roman"/>
              <w:sz w:val="24"/>
              <w:szCs w:val="24"/>
            </w:rPr>
            <w:fldChar w:fldCharType="begin"/>
          </w:r>
          <w:r w:rsidR="00FC3539" w:rsidRPr="00247507">
            <w:rPr>
              <w:rFonts w:ascii="Times New Roman" w:hAnsi="Times New Roman" w:cs="Times New Roman"/>
              <w:sz w:val="24"/>
              <w:szCs w:val="24"/>
            </w:rPr>
            <w:instrText xml:space="preserve">CITATION Ken06 \p 3 \l 1033 </w:instrText>
          </w:r>
          <w:r w:rsidR="00FC3539" w:rsidRPr="00247507">
            <w:rPr>
              <w:rFonts w:ascii="Times New Roman" w:hAnsi="Times New Roman" w:cs="Times New Roman"/>
              <w:sz w:val="24"/>
              <w:szCs w:val="24"/>
            </w:rPr>
            <w:fldChar w:fldCharType="separate"/>
          </w:r>
          <w:r w:rsidR="00FC3539" w:rsidRPr="00247507">
            <w:rPr>
              <w:rFonts w:ascii="Times New Roman" w:hAnsi="Times New Roman" w:cs="Times New Roman"/>
              <w:noProof/>
              <w:sz w:val="24"/>
              <w:szCs w:val="24"/>
            </w:rPr>
            <w:t xml:space="preserve"> (Kent, et al., 2006, p. 3)</w:t>
          </w:r>
          <w:r w:rsidR="00FC3539" w:rsidRPr="00247507">
            <w:rPr>
              <w:rFonts w:ascii="Times New Roman" w:hAnsi="Times New Roman" w:cs="Times New Roman"/>
              <w:sz w:val="24"/>
              <w:szCs w:val="24"/>
            </w:rPr>
            <w:fldChar w:fldCharType="end"/>
          </w:r>
        </w:sdtContent>
      </w:sdt>
      <w:r w:rsidR="00055092" w:rsidRPr="00247507">
        <w:rPr>
          <w:rFonts w:ascii="Times New Roman" w:hAnsi="Times New Roman" w:cs="Times New Roman"/>
          <w:sz w:val="24"/>
          <w:szCs w:val="24"/>
        </w:rPr>
        <w:t>.</w:t>
      </w:r>
    </w:p>
    <w:p w:rsidR="004058E8" w:rsidRPr="00247507" w:rsidRDefault="004B1519" w:rsidP="00247507">
      <w:p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t>Examination of Evidence</w:t>
      </w:r>
    </w:p>
    <w:p w:rsidR="004B1519" w:rsidRPr="00247507" w:rsidRDefault="004B1519" w:rsidP="00247507">
      <w:pPr>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After all the data was collected and checked for any alterations, an examination was conducted using the various tools of Digital Forensic Investigation. The use of the</w:t>
      </w:r>
      <w:r w:rsidR="00DA61BC" w:rsidRPr="00247507">
        <w:rPr>
          <w:rFonts w:ascii="Times New Roman" w:hAnsi="Times New Roman" w:cs="Times New Roman"/>
          <w:sz w:val="24"/>
          <w:szCs w:val="24"/>
        </w:rPr>
        <w:t xml:space="preserve"> Digital Forensic Investigation tool is also important as it helps chose and select only the important data from the millions of files that will be obtained from the data sources. The examination of evidence was conducted on the copy evidence using different techniques depending on the evidence source</w:t>
      </w:r>
      <w:sdt>
        <w:sdtPr>
          <w:rPr>
            <w:rFonts w:ascii="Times New Roman" w:hAnsi="Times New Roman" w:cs="Times New Roman"/>
            <w:sz w:val="24"/>
            <w:szCs w:val="24"/>
          </w:rPr>
          <w:id w:val="-1247649719"/>
          <w:citation/>
        </w:sdtPr>
        <w:sdtContent>
          <w:r w:rsidR="003760C5" w:rsidRPr="00247507">
            <w:rPr>
              <w:rFonts w:ascii="Times New Roman" w:hAnsi="Times New Roman" w:cs="Times New Roman"/>
              <w:sz w:val="24"/>
              <w:szCs w:val="24"/>
            </w:rPr>
            <w:fldChar w:fldCharType="begin"/>
          </w:r>
          <w:r w:rsidR="003760C5" w:rsidRPr="00247507">
            <w:rPr>
              <w:rFonts w:ascii="Times New Roman" w:hAnsi="Times New Roman" w:cs="Times New Roman"/>
              <w:sz w:val="24"/>
              <w:szCs w:val="24"/>
            </w:rPr>
            <w:instrText xml:space="preserve">CITATION Ken06 \p 6 \l 1033 </w:instrText>
          </w:r>
          <w:r w:rsidR="003760C5" w:rsidRPr="00247507">
            <w:rPr>
              <w:rFonts w:ascii="Times New Roman" w:hAnsi="Times New Roman" w:cs="Times New Roman"/>
              <w:sz w:val="24"/>
              <w:szCs w:val="24"/>
            </w:rPr>
            <w:fldChar w:fldCharType="separate"/>
          </w:r>
          <w:r w:rsidR="003760C5" w:rsidRPr="00247507">
            <w:rPr>
              <w:rFonts w:ascii="Times New Roman" w:hAnsi="Times New Roman" w:cs="Times New Roman"/>
              <w:noProof/>
              <w:sz w:val="24"/>
              <w:szCs w:val="24"/>
            </w:rPr>
            <w:t xml:space="preserve"> (Kent, et al., 2006, p. 6)</w:t>
          </w:r>
          <w:r w:rsidR="003760C5" w:rsidRPr="00247507">
            <w:rPr>
              <w:rFonts w:ascii="Times New Roman" w:hAnsi="Times New Roman" w:cs="Times New Roman"/>
              <w:sz w:val="24"/>
              <w:szCs w:val="24"/>
            </w:rPr>
            <w:fldChar w:fldCharType="end"/>
          </w:r>
        </w:sdtContent>
      </w:sdt>
      <w:r w:rsidR="00DA61BC" w:rsidRPr="00247507">
        <w:rPr>
          <w:rFonts w:ascii="Times New Roman" w:hAnsi="Times New Roman" w:cs="Times New Roman"/>
          <w:sz w:val="24"/>
          <w:szCs w:val="24"/>
        </w:rPr>
        <w:t xml:space="preserve">. All the data that was examined had been </w:t>
      </w:r>
      <w:r w:rsidR="003F4E54" w:rsidRPr="00247507">
        <w:rPr>
          <w:rFonts w:ascii="Times New Roman" w:hAnsi="Times New Roman" w:cs="Times New Roman"/>
          <w:sz w:val="24"/>
          <w:szCs w:val="24"/>
        </w:rPr>
        <w:t xml:space="preserve">previously obtained through </w:t>
      </w:r>
      <w:r w:rsidR="003F4E54" w:rsidRPr="00247507">
        <w:rPr>
          <w:rFonts w:ascii="Times New Roman" w:hAnsi="Times New Roman" w:cs="Times New Roman"/>
          <w:sz w:val="24"/>
          <w:szCs w:val="24"/>
        </w:rPr>
        <w:lastRenderedPageBreak/>
        <w:t>legal Digital Forensic procedures. Several steps were undertaken during the conduction of evidence examination and they include</w:t>
      </w:r>
    </w:p>
    <w:p w:rsidR="003F4E54" w:rsidRPr="00247507" w:rsidRDefault="003F4E54" w:rsidP="00247507">
      <w:pPr>
        <w:pStyle w:val="ListParagraph"/>
        <w:numPr>
          <w:ilvl w:val="0"/>
          <w:numId w:val="3"/>
        </w:num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t>Preparation</w:t>
      </w:r>
    </w:p>
    <w:p w:rsidR="003F4E54" w:rsidRPr="00247507" w:rsidRDefault="003F4E54" w:rsidP="00247507">
      <w:pPr>
        <w:pStyle w:val="ListParagraph"/>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This step involved preparation of file systems, Network, Windows registry and Databases to which evidentiary data and files would be extracted from</w:t>
      </w:r>
      <w:sdt>
        <w:sdtPr>
          <w:rPr>
            <w:rFonts w:ascii="Times New Roman" w:hAnsi="Times New Roman" w:cs="Times New Roman"/>
            <w:sz w:val="24"/>
            <w:szCs w:val="24"/>
          </w:rPr>
          <w:id w:val="-738946165"/>
          <w:citation/>
        </w:sdtPr>
        <w:sdtContent>
          <w:r w:rsidR="003760C5" w:rsidRPr="00247507">
            <w:rPr>
              <w:rFonts w:ascii="Times New Roman" w:hAnsi="Times New Roman" w:cs="Times New Roman"/>
              <w:sz w:val="24"/>
              <w:szCs w:val="24"/>
            </w:rPr>
            <w:fldChar w:fldCharType="begin"/>
          </w:r>
          <w:r w:rsidR="003760C5" w:rsidRPr="00247507">
            <w:rPr>
              <w:rFonts w:ascii="Times New Roman" w:hAnsi="Times New Roman" w:cs="Times New Roman"/>
              <w:sz w:val="24"/>
              <w:szCs w:val="24"/>
            </w:rPr>
            <w:instrText xml:space="preserve"> CITATION EIn16 \l 1033 </w:instrText>
          </w:r>
          <w:r w:rsidR="003760C5" w:rsidRPr="00247507">
            <w:rPr>
              <w:rFonts w:ascii="Times New Roman" w:hAnsi="Times New Roman" w:cs="Times New Roman"/>
              <w:sz w:val="24"/>
              <w:szCs w:val="24"/>
            </w:rPr>
            <w:fldChar w:fldCharType="separate"/>
          </w:r>
          <w:r w:rsidR="003760C5" w:rsidRPr="00247507">
            <w:rPr>
              <w:rFonts w:ascii="Times New Roman" w:hAnsi="Times New Roman" w:cs="Times New Roman"/>
              <w:noProof/>
              <w:sz w:val="24"/>
              <w:szCs w:val="24"/>
            </w:rPr>
            <w:t xml:space="preserve"> (E-Investigations, 2016)</w:t>
          </w:r>
          <w:r w:rsidR="003760C5" w:rsidRPr="00247507">
            <w:rPr>
              <w:rFonts w:ascii="Times New Roman" w:hAnsi="Times New Roman" w:cs="Times New Roman"/>
              <w:sz w:val="24"/>
              <w:szCs w:val="24"/>
            </w:rPr>
            <w:fldChar w:fldCharType="end"/>
          </w:r>
        </w:sdtContent>
      </w:sdt>
      <w:r w:rsidRPr="00247507">
        <w:rPr>
          <w:rFonts w:ascii="Times New Roman" w:hAnsi="Times New Roman" w:cs="Times New Roman"/>
          <w:sz w:val="24"/>
          <w:szCs w:val="24"/>
        </w:rPr>
        <w:t>.</w:t>
      </w:r>
    </w:p>
    <w:p w:rsidR="003F4E54" w:rsidRPr="00247507" w:rsidRDefault="003F4E54" w:rsidP="00247507">
      <w:pPr>
        <w:pStyle w:val="ListParagraph"/>
        <w:numPr>
          <w:ilvl w:val="0"/>
          <w:numId w:val="3"/>
        </w:num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t>Extraction</w:t>
      </w:r>
    </w:p>
    <w:p w:rsidR="003F4E54" w:rsidRPr="00247507" w:rsidRDefault="000F7A73" w:rsidP="003243A3">
      <w:pPr>
        <w:pStyle w:val="ListParagraph"/>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 xml:space="preserve">The </w:t>
      </w:r>
      <w:r w:rsidR="00B260D0">
        <w:rPr>
          <w:rFonts w:ascii="Times New Roman" w:hAnsi="Times New Roman" w:cs="Times New Roman"/>
          <w:sz w:val="24"/>
          <w:szCs w:val="24"/>
        </w:rPr>
        <w:t>process of extracting data</w:t>
      </w:r>
      <w:r w:rsidRPr="00247507">
        <w:rPr>
          <w:rFonts w:ascii="Times New Roman" w:hAnsi="Times New Roman" w:cs="Times New Roman"/>
          <w:sz w:val="24"/>
          <w:szCs w:val="24"/>
        </w:rPr>
        <w:t xml:space="preserve"> involve</w:t>
      </w:r>
      <w:r w:rsidR="00B260D0">
        <w:rPr>
          <w:rFonts w:ascii="Times New Roman" w:hAnsi="Times New Roman" w:cs="Times New Roman"/>
          <w:sz w:val="24"/>
          <w:szCs w:val="24"/>
        </w:rPr>
        <w:t>d</w:t>
      </w:r>
      <w:r w:rsidRPr="00247507">
        <w:rPr>
          <w:rFonts w:ascii="Times New Roman" w:hAnsi="Times New Roman" w:cs="Times New Roman"/>
          <w:sz w:val="24"/>
          <w:szCs w:val="24"/>
        </w:rPr>
        <w:t xml:space="preserve"> not only the obvious locations where data can be found but also involved retrieval of hidden files and encrypted data from the networks. Every discovery at the extraction process was documented during this process. During the data extraction step, two different methods were used to obtain the information. </w:t>
      </w:r>
    </w:p>
    <w:p w:rsidR="004E60DF" w:rsidRPr="00247507" w:rsidRDefault="000F7A73" w:rsidP="00247507">
      <w:pPr>
        <w:pStyle w:val="ListParagraph"/>
        <w:numPr>
          <w:ilvl w:val="0"/>
          <w:numId w:val="4"/>
        </w:numPr>
        <w:spacing w:line="480" w:lineRule="auto"/>
        <w:jc w:val="both"/>
        <w:rPr>
          <w:rFonts w:ascii="Times New Roman" w:hAnsi="Times New Roman" w:cs="Times New Roman"/>
          <w:sz w:val="24"/>
          <w:szCs w:val="24"/>
        </w:rPr>
      </w:pPr>
      <w:r w:rsidRPr="00247507">
        <w:rPr>
          <w:rFonts w:ascii="Times New Roman" w:hAnsi="Times New Roman" w:cs="Times New Roman"/>
          <w:i/>
          <w:sz w:val="24"/>
          <w:szCs w:val="24"/>
        </w:rPr>
        <w:t>Physical Extraction method</w:t>
      </w:r>
    </w:p>
    <w:p w:rsidR="000F7A73" w:rsidRDefault="000F7A73" w:rsidP="00247507">
      <w:pPr>
        <w:pStyle w:val="ListParagraph"/>
        <w:spacing w:line="480" w:lineRule="auto"/>
        <w:ind w:left="1080"/>
        <w:jc w:val="both"/>
        <w:rPr>
          <w:rFonts w:ascii="Times New Roman" w:hAnsi="Times New Roman" w:cs="Times New Roman"/>
          <w:color w:val="000000"/>
          <w:sz w:val="24"/>
          <w:szCs w:val="24"/>
        </w:rPr>
      </w:pPr>
      <w:r w:rsidRPr="00247507">
        <w:rPr>
          <w:rFonts w:ascii="Times New Roman" w:hAnsi="Times New Roman" w:cs="Times New Roman"/>
          <w:sz w:val="24"/>
          <w:szCs w:val="24"/>
        </w:rPr>
        <w:t>This was</w:t>
      </w:r>
      <w:r w:rsidR="00A7539F" w:rsidRPr="00247507">
        <w:rPr>
          <w:rFonts w:ascii="Times New Roman" w:hAnsi="Times New Roman" w:cs="Times New Roman"/>
          <w:sz w:val="24"/>
          <w:szCs w:val="24"/>
        </w:rPr>
        <w:t xml:space="preserve"> used for the identification and data recovery across all the physical drives. This was done regardless of the file system present in the drives. Physical extraction was done through techniques like File carving, Searching of Keywords and recovery of the partition table &amp; the unused space on physical drives.</w:t>
      </w:r>
      <w:r w:rsidR="00E36459" w:rsidRPr="00247507">
        <w:rPr>
          <w:rFonts w:ascii="Times New Roman" w:hAnsi="Times New Roman" w:cs="Times New Roman"/>
          <w:sz w:val="24"/>
          <w:szCs w:val="24"/>
        </w:rPr>
        <w:t xml:space="preserve"> The use of these methods for physical extraction wa</w:t>
      </w:r>
      <w:r w:rsidR="00E0775B">
        <w:rPr>
          <w:rFonts w:ascii="Times New Roman" w:hAnsi="Times New Roman" w:cs="Times New Roman"/>
          <w:sz w:val="24"/>
          <w:szCs w:val="24"/>
        </w:rPr>
        <w:t>s important in ensuring that no</w:t>
      </w:r>
      <w:r w:rsidR="00E36459" w:rsidRPr="00247507">
        <w:rPr>
          <w:rFonts w:ascii="Times New Roman" w:hAnsi="Times New Roman" w:cs="Times New Roman"/>
          <w:sz w:val="24"/>
          <w:szCs w:val="24"/>
        </w:rPr>
        <w:t xml:space="preserve"> evidence was left behind. </w:t>
      </w:r>
      <w:r w:rsidR="0083223E" w:rsidRPr="00247507">
        <w:rPr>
          <w:rFonts w:ascii="Times New Roman" w:hAnsi="Times New Roman" w:cs="Times New Roman"/>
          <w:color w:val="000000"/>
          <w:sz w:val="24"/>
          <w:szCs w:val="24"/>
        </w:rPr>
        <w:t xml:space="preserve">The processing of File carving and keyword searching over the </w:t>
      </w:r>
      <w:r w:rsidR="00E0775B">
        <w:rPr>
          <w:rFonts w:ascii="Times New Roman" w:hAnsi="Times New Roman" w:cs="Times New Roman"/>
          <w:color w:val="000000"/>
          <w:sz w:val="24"/>
          <w:szCs w:val="24"/>
        </w:rPr>
        <w:t xml:space="preserve">entire </w:t>
      </w:r>
      <w:r w:rsidR="0083223E" w:rsidRPr="00247507">
        <w:rPr>
          <w:rFonts w:ascii="Times New Roman" w:hAnsi="Times New Roman" w:cs="Times New Roman"/>
          <w:color w:val="000000"/>
          <w:sz w:val="24"/>
          <w:szCs w:val="24"/>
        </w:rPr>
        <w:t>physical drive allows recovery and extraction of files that are usable and data that both the File system and the Operating systems cannot account for. On the other hand, the examination of the partition structure of the drives helps in the identification of the present file systems and helps in determining whether all the hard drive’s physical size is accounted for</w:t>
      </w:r>
      <w:sdt>
        <w:sdtPr>
          <w:rPr>
            <w:rFonts w:ascii="Times New Roman" w:hAnsi="Times New Roman" w:cs="Times New Roman"/>
            <w:color w:val="000000"/>
            <w:sz w:val="24"/>
            <w:szCs w:val="24"/>
          </w:rPr>
          <w:id w:val="-132490550"/>
          <w:citation/>
        </w:sdtPr>
        <w:sdtContent>
          <w:r w:rsidR="003760C5" w:rsidRPr="00247507">
            <w:rPr>
              <w:rFonts w:ascii="Times New Roman" w:hAnsi="Times New Roman" w:cs="Times New Roman"/>
              <w:color w:val="000000"/>
              <w:sz w:val="24"/>
              <w:szCs w:val="24"/>
            </w:rPr>
            <w:fldChar w:fldCharType="begin"/>
          </w:r>
          <w:r w:rsidR="003760C5" w:rsidRPr="00247507">
            <w:rPr>
              <w:rFonts w:ascii="Times New Roman" w:hAnsi="Times New Roman" w:cs="Times New Roman"/>
              <w:color w:val="000000"/>
              <w:sz w:val="24"/>
              <w:szCs w:val="24"/>
            </w:rPr>
            <w:instrText xml:space="preserve">CITATION Nat04 \p 15-16 \l 1033 </w:instrText>
          </w:r>
          <w:r w:rsidR="003760C5" w:rsidRPr="00247507">
            <w:rPr>
              <w:rFonts w:ascii="Times New Roman" w:hAnsi="Times New Roman" w:cs="Times New Roman"/>
              <w:color w:val="000000"/>
              <w:sz w:val="24"/>
              <w:szCs w:val="24"/>
            </w:rPr>
            <w:fldChar w:fldCharType="separate"/>
          </w:r>
          <w:r w:rsidR="003760C5" w:rsidRPr="00247507">
            <w:rPr>
              <w:rFonts w:ascii="Times New Roman" w:hAnsi="Times New Roman" w:cs="Times New Roman"/>
              <w:noProof/>
              <w:color w:val="000000"/>
              <w:sz w:val="24"/>
              <w:szCs w:val="24"/>
            </w:rPr>
            <w:t xml:space="preserve"> (National Institute of Justice, 2004, pp. 15-16)</w:t>
          </w:r>
          <w:r w:rsidR="003760C5" w:rsidRPr="00247507">
            <w:rPr>
              <w:rFonts w:ascii="Times New Roman" w:hAnsi="Times New Roman" w:cs="Times New Roman"/>
              <w:color w:val="000000"/>
              <w:sz w:val="24"/>
              <w:szCs w:val="24"/>
            </w:rPr>
            <w:fldChar w:fldCharType="end"/>
          </w:r>
        </w:sdtContent>
      </w:sdt>
      <w:r w:rsidR="0083223E" w:rsidRPr="00247507">
        <w:rPr>
          <w:rFonts w:ascii="Times New Roman" w:hAnsi="Times New Roman" w:cs="Times New Roman"/>
          <w:color w:val="000000"/>
          <w:sz w:val="24"/>
          <w:szCs w:val="24"/>
        </w:rPr>
        <w:t>.</w:t>
      </w:r>
    </w:p>
    <w:p w:rsidR="003243A3" w:rsidRPr="00247507" w:rsidRDefault="003243A3" w:rsidP="00247507">
      <w:pPr>
        <w:pStyle w:val="ListParagraph"/>
        <w:spacing w:line="480" w:lineRule="auto"/>
        <w:ind w:left="1080"/>
        <w:jc w:val="both"/>
        <w:rPr>
          <w:rFonts w:ascii="Times New Roman" w:hAnsi="Times New Roman" w:cs="Times New Roman"/>
          <w:sz w:val="24"/>
          <w:szCs w:val="24"/>
        </w:rPr>
      </w:pPr>
    </w:p>
    <w:p w:rsidR="004E60DF" w:rsidRPr="00247507" w:rsidRDefault="0083223E" w:rsidP="00247507">
      <w:pPr>
        <w:pStyle w:val="ListParagraph"/>
        <w:numPr>
          <w:ilvl w:val="0"/>
          <w:numId w:val="4"/>
        </w:numPr>
        <w:spacing w:line="480" w:lineRule="auto"/>
        <w:jc w:val="both"/>
        <w:rPr>
          <w:rFonts w:ascii="Times New Roman" w:hAnsi="Times New Roman" w:cs="Times New Roman"/>
          <w:sz w:val="24"/>
          <w:szCs w:val="24"/>
        </w:rPr>
      </w:pPr>
      <w:r w:rsidRPr="00247507">
        <w:rPr>
          <w:rFonts w:ascii="Times New Roman" w:hAnsi="Times New Roman" w:cs="Times New Roman"/>
          <w:i/>
          <w:sz w:val="24"/>
          <w:szCs w:val="24"/>
        </w:rPr>
        <w:lastRenderedPageBreak/>
        <w:t>Logical Extraction method</w:t>
      </w:r>
    </w:p>
    <w:p w:rsidR="0083223E" w:rsidRPr="00247507" w:rsidRDefault="00DA4D9F" w:rsidP="00247507">
      <w:pPr>
        <w:pStyle w:val="ListParagraph"/>
        <w:spacing w:line="480" w:lineRule="auto"/>
        <w:ind w:left="1080"/>
        <w:jc w:val="both"/>
        <w:rPr>
          <w:rFonts w:ascii="Times New Roman" w:hAnsi="Times New Roman" w:cs="Times New Roman"/>
          <w:sz w:val="24"/>
          <w:szCs w:val="24"/>
        </w:rPr>
      </w:pPr>
      <w:r w:rsidRPr="00247507">
        <w:rPr>
          <w:rFonts w:ascii="Times New Roman" w:hAnsi="Times New Roman" w:cs="Times New Roman"/>
          <w:sz w:val="24"/>
          <w:szCs w:val="24"/>
        </w:rPr>
        <w:t xml:space="preserve">This method involves the identification and recovery of data and files found in the Operating Systems, Applications and File systems. This method of data extraction involved recovery and extraction of deleted files, file stack, unallocated space and compressed, encrypted &amp; password-protected data. The file system examination provided </w:t>
      </w:r>
      <w:r w:rsidR="008153F1" w:rsidRPr="00247507">
        <w:rPr>
          <w:rFonts w:ascii="Times New Roman" w:hAnsi="Times New Roman" w:cs="Times New Roman"/>
          <w:sz w:val="24"/>
          <w:szCs w:val="24"/>
        </w:rPr>
        <w:t xml:space="preserve">a variety </w:t>
      </w:r>
      <w:r w:rsidRPr="00247507">
        <w:rPr>
          <w:rFonts w:ascii="Times New Roman" w:hAnsi="Times New Roman" w:cs="Times New Roman"/>
          <w:sz w:val="24"/>
          <w:szCs w:val="24"/>
        </w:rPr>
        <w:t xml:space="preserve">information about </w:t>
      </w:r>
      <w:r w:rsidR="008153F1" w:rsidRPr="00247507">
        <w:rPr>
          <w:rFonts w:ascii="Times New Roman" w:hAnsi="Times New Roman" w:cs="Times New Roman"/>
          <w:sz w:val="24"/>
          <w:szCs w:val="24"/>
        </w:rPr>
        <w:t>the file including the Attributes, size, name, location, date &amp; time stamps and the directory structure.</w:t>
      </w:r>
      <w:r w:rsidR="00AD6830" w:rsidRPr="00247507">
        <w:rPr>
          <w:rFonts w:ascii="Times New Roman" w:hAnsi="Times New Roman" w:cs="Times New Roman"/>
          <w:sz w:val="24"/>
          <w:szCs w:val="24"/>
        </w:rPr>
        <w:t xml:space="preserve"> </w:t>
      </w:r>
      <w:r w:rsidR="00AD6830" w:rsidRPr="00247507">
        <w:rPr>
          <w:rFonts w:ascii="Times New Roman" w:hAnsi="Times New Roman" w:cs="Times New Roman"/>
          <w:sz w:val="24"/>
          <w:szCs w:val="24"/>
        </w:rPr>
        <w:t>Since the amount of data in the File systems was in excess, a comparison of both authentic and calculated hash values was done for the purpose of data reduction for the identification and elimination of known files</w:t>
      </w:r>
      <w:sdt>
        <w:sdtPr>
          <w:rPr>
            <w:rFonts w:ascii="Times New Roman" w:hAnsi="Times New Roman" w:cs="Times New Roman"/>
            <w:sz w:val="24"/>
            <w:szCs w:val="24"/>
          </w:rPr>
          <w:id w:val="463477815"/>
          <w:citation/>
        </w:sdtPr>
        <w:sdtContent>
          <w:r w:rsidR="003760C5" w:rsidRPr="00247507">
            <w:rPr>
              <w:rFonts w:ascii="Times New Roman" w:hAnsi="Times New Roman" w:cs="Times New Roman"/>
              <w:sz w:val="24"/>
              <w:szCs w:val="24"/>
            </w:rPr>
            <w:fldChar w:fldCharType="begin"/>
          </w:r>
          <w:r w:rsidR="003760C5" w:rsidRPr="00247507">
            <w:rPr>
              <w:rFonts w:ascii="Times New Roman" w:hAnsi="Times New Roman" w:cs="Times New Roman"/>
              <w:sz w:val="24"/>
              <w:szCs w:val="24"/>
            </w:rPr>
            <w:instrText xml:space="preserve">CITATION Nat04 \p 16 \l 1033 </w:instrText>
          </w:r>
          <w:r w:rsidR="003760C5" w:rsidRPr="00247507">
            <w:rPr>
              <w:rFonts w:ascii="Times New Roman" w:hAnsi="Times New Roman" w:cs="Times New Roman"/>
              <w:sz w:val="24"/>
              <w:szCs w:val="24"/>
            </w:rPr>
            <w:fldChar w:fldCharType="separate"/>
          </w:r>
          <w:r w:rsidR="003760C5" w:rsidRPr="00247507">
            <w:rPr>
              <w:rFonts w:ascii="Times New Roman" w:hAnsi="Times New Roman" w:cs="Times New Roman"/>
              <w:noProof/>
              <w:sz w:val="24"/>
              <w:szCs w:val="24"/>
            </w:rPr>
            <w:t xml:space="preserve"> (National Institute of Justice, 2004, p. 16)</w:t>
          </w:r>
          <w:r w:rsidR="003760C5" w:rsidRPr="00247507">
            <w:rPr>
              <w:rFonts w:ascii="Times New Roman" w:hAnsi="Times New Roman" w:cs="Times New Roman"/>
              <w:sz w:val="24"/>
              <w:szCs w:val="24"/>
            </w:rPr>
            <w:fldChar w:fldCharType="end"/>
          </w:r>
        </w:sdtContent>
      </w:sdt>
      <w:r w:rsidR="00AD6830" w:rsidRPr="00247507">
        <w:rPr>
          <w:rFonts w:ascii="Times New Roman" w:hAnsi="Times New Roman" w:cs="Times New Roman"/>
          <w:sz w:val="24"/>
          <w:szCs w:val="24"/>
        </w:rPr>
        <w:t>.</w:t>
      </w:r>
    </w:p>
    <w:p w:rsidR="007E12D4" w:rsidRPr="00247507" w:rsidRDefault="007E12D4" w:rsidP="00247507">
      <w:pPr>
        <w:pStyle w:val="ListParagraph"/>
        <w:numPr>
          <w:ilvl w:val="0"/>
          <w:numId w:val="3"/>
        </w:num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t>Analysis</w:t>
      </w:r>
    </w:p>
    <w:p w:rsidR="007E12D4" w:rsidRPr="00247507" w:rsidRDefault="00D15CFE" w:rsidP="00247507">
      <w:pPr>
        <w:pStyle w:val="ListParagraph"/>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 xml:space="preserve">This is the interpretation of the data that was extracted during evidence examination and at this point determination of the significance of the data to the case is done. </w:t>
      </w:r>
      <w:r w:rsidR="00436A2B" w:rsidRPr="00247507">
        <w:rPr>
          <w:rFonts w:ascii="Times New Roman" w:hAnsi="Times New Roman" w:cs="Times New Roman"/>
          <w:sz w:val="24"/>
          <w:szCs w:val="24"/>
        </w:rPr>
        <w:t xml:space="preserve">After the extraction of data, the evidence was studied and analyzed to generate a conclusion on how the information may have been stolen in the AEB Systems. </w:t>
      </w:r>
      <w:r w:rsidR="005B658D" w:rsidRPr="00247507">
        <w:rPr>
          <w:rFonts w:ascii="Times New Roman" w:hAnsi="Times New Roman" w:cs="Times New Roman"/>
          <w:sz w:val="24"/>
          <w:szCs w:val="24"/>
        </w:rPr>
        <w:t>A Malware analysis was done on the systems to identify any malicious activities present in AED System’s network. A malware executable analysis was done in order to identify if present, the capabilities of the malicious codes and its aim. This analysis is important as it helps identify vulnerabilities in the system that that may have led to the compromise of the data. Both dynamic and static malware analysis were carried out through which the vulnerability was examined with and without running the malware respectively</w:t>
      </w:r>
      <w:sdt>
        <w:sdtPr>
          <w:rPr>
            <w:rFonts w:ascii="Times New Roman" w:hAnsi="Times New Roman" w:cs="Times New Roman"/>
            <w:sz w:val="24"/>
            <w:szCs w:val="24"/>
          </w:rPr>
          <w:id w:val="941184771"/>
          <w:citation/>
        </w:sdtPr>
        <w:sdtContent>
          <w:r w:rsidR="003760C5" w:rsidRPr="00247507">
            <w:rPr>
              <w:rFonts w:ascii="Times New Roman" w:hAnsi="Times New Roman" w:cs="Times New Roman"/>
              <w:sz w:val="24"/>
              <w:szCs w:val="24"/>
            </w:rPr>
            <w:fldChar w:fldCharType="begin"/>
          </w:r>
          <w:r w:rsidR="003760C5" w:rsidRPr="00247507">
            <w:rPr>
              <w:rFonts w:ascii="Times New Roman" w:hAnsi="Times New Roman" w:cs="Times New Roman"/>
              <w:sz w:val="24"/>
              <w:szCs w:val="24"/>
            </w:rPr>
            <w:instrText xml:space="preserve"> CITATION INF14 \l 1033 </w:instrText>
          </w:r>
          <w:r w:rsidR="003760C5" w:rsidRPr="00247507">
            <w:rPr>
              <w:rFonts w:ascii="Times New Roman" w:hAnsi="Times New Roman" w:cs="Times New Roman"/>
              <w:sz w:val="24"/>
              <w:szCs w:val="24"/>
            </w:rPr>
            <w:fldChar w:fldCharType="separate"/>
          </w:r>
          <w:r w:rsidR="003760C5" w:rsidRPr="00247507">
            <w:rPr>
              <w:rFonts w:ascii="Times New Roman" w:hAnsi="Times New Roman" w:cs="Times New Roman"/>
              <w:noProof/>
              <w:sz w:val="24"/>
              <w:szCs w:val="24"/>
            </w:rPr>
            <w:t xml:space="preserve"> (INFOSEC Institute, 2014)</w:t>
          </w:r>
          <w:r w:rsidR="003760C5" w:rsidRPr="00247507">
            <w:rPr>
              <w:rFonts w:ascii="Times New Roman" w:hAnsi="Times New Roman" w:cs="Times New Roman"/>
              <w:sz w:val="24"/>
              <w:szCs w:val="24"/>
            </w:rPr>
            <w:fldChar w:fldCharType="end"/>
          </w:r>
        </w:sdtContent>
      </w:sdt>
      <w:r w:rsidR="005B658D" w:rsidRPr="00247507">
        <w:rPr>
          <w:rFonts w:ascii="Times New Roman" w:hAnsi="Times New Roman" w:cs="Times New Roman"/>
          <w:sz w:val="24"/>
          <w:szCs w:val="24"/>
        </w:rPr>
        <w:t>. The analysis also</w:t>
      </w:r>
      <w:r w:rsidR="00436A2B" w:rsidRPr="00247507">
        <w:rPr>
          <w:rFonts w:ascii="Times New Roman" w:hAnsi="Times New Roman" w:cs="Times New Roman"/>
          <w:sz w:val="24"/>
          <w:szCs w:val="24"/>
        </w:rPr>
        <w:t xml:space="preserve"> involved identification of people, events, places, items and establishing a connection between these variables before a conclu</w:t>
      </w:r>
      <w:r w:rsidR="005B658D" w:rsidRPr="00247507">
        <w:rPr>
          <w:rFonts w:ascii="Times New Roman" w:hAnsi="Times New Roman" w:cs="Times New Roman"/>
          <w:sz w:val="24"/>
          <w:szCs w:val="24"/>
        </w:rPr>
        <w:t>sion was reached through other</w:t>
      </w:r>
      <w:r w:rsidRPr="00247507">
        <w:rPr>
          <w:rFonts w:ascii="Times New Roman" w:hAnsi="Times New Roman" w:cs="Times New Roman"/>
          <w:sz w:val="24"/>
          <w:szCs w:val="24"/>
        </w:rPr>
        <w:t xml:space="preserve"> forms of analysis </w:t>
      </w:r>
      <w:r w:rsidR="005B658D" w:rsidRPr="00247507">
        <w:rPr>
          <w:rFonts w:ascii="Times New Roman" w:hAnsi="Times New Roman" w:cs="Times New Roman"/>
          <w:sz w:val="24"/>
          <w:szCs w:val="24"/>
        </w:rPr>
        <w:lastRenderedPageBreak/>
        <w:t xml:space="preserve">apart from the malware analysis </w:t>
      </w:r>
      <w:r w:rsidRPr="00247507">
        <w:rPr>
          <w:rFonts w:ascii="Times New Roman" w:hAnsi="Times New Roman" w:cs="Times New Roman"/>
          <w:sz w:val="24"/>
          <w:szCs w:val="24"/>
        </w:rPr>
        <w:t>were carried out to develop different points of views. These forms include</w:t>
      </w:r>
    </w:p>
    <w:p w:rsidR="004E60DF" w:rsidRPr="00247507" w:rsidRDefault="00D15CFE" w:rsidP="00247507">
      <w:pPr>
        <w:pStyle w:val="ListParagraph"/>
        <w:numPr>
          <w:ilvl w:val="0"/>
          <w:numId w:val="5"/>
        </w:numPr>
        <w:spacing w:line="480" w:lineRule="auto"/>
        <w:jc w:val="both"/>
        <w:rPr>
          <w:rFonts w:ascii="Times New Roman" w:hAnsi="Times New Roman" w:cs="Times New Roman"/>
          <w:sz w:val="24"/>
          <w:szCs w:val="24"/>
        </w:rPr>
      </w:pPr>
      <w:r w:rsidRPr="00247507">
        <w:rPr>
          <w:rFonts w:ascii="Times New Roman" w:hAnsi="Times New Roman" w:cs="Times New Roman"/>
          <w:i/>
          <w:sz w:val="24"/>
          <w:szCs w:val="24"/>
        </w:rPr>
        <w:t>Timeframe Analysis</w:t>
      </w:r>
    </w:p>
    <w:p w:rsidR="00D15CFE" w:rsidRPr="00247507" w:rsidRDefault="00D87237" w:rsidP="00247507">
      <w:pPr>
        <w:pStyle w:val="ListParagraph"/>
        <w:spacing w:line="480" w:lineRule="auto"/>
        <w:ind w:left="1440"/>
        <w:jc w:val="both"/>
        <w:rPr>
          <w:rFonts w:ascii="Times New Roman" w:hAnsi="Times New Roman" w:cs="Times New Roman"/>
          <w:sz w:val="24"/>
          <w:szCs w:val="24"/>
        </w:rPr>
      </w:pPr>
      <w:r w:rsidRPr="00247507">
        <w:rPr>
          <w:rFonts w:ascii="Times New Roman" w:hAnsi="Times New Roman" w:cs="Times New Roman"/>
          <w:sz w:val="24"/>
          <w:szCs w:val="24"/>
        </w:rPr>
        <w:t>This form of analysis was done for the determination of the period at which various events occurred in the Digital system. This is particularly helpful as it helps establish a relationship between the activities that were out at a specific time to an individual. It involved the review of time and date stamps from the Computer’s File systems and through this a link between the file of interest and an investigation relevant timeframe was established. This provided metadata like last access, last modification, creation of a file and even whether the file had been changed. The date and time stamps for the last modification helped determine when the changes of the files content were last executed</w:t>
      </w:r>
      <w:sdt>
        <w:sdtPr>
          <w:rPr>
            <w:rFonts w:ascii="Times New Roman" w:hAnsi="Times New Roman" w:cs="Times New Roman"/>
            <w:sz w:val="24"/>
            <w:szCs w:val="24"/>
          </w:rPr>
          <w:id w:val="-1314717709"/>
          <w:citation/>
        </w:sdtPr>
        <w:sdtContent>
          <w:r w:rsidR="003760C5" w:rsidRPr="00247507">
            <w:rPr>
              <w:rFonts w:ascii="Times New Roman" w:hAnsi="Times New Roman" w:cs="Times New Roman"/>
              <w:sz w:val="24"/>
              <w:szCs w:val="24"/>
            </w:rPr>
            <w:fldChar w:fldCharType="begin"/>
          </w:r>
          <w:r w:rsidR="003760C5" w:rsidRPr="00247507">
            <w:rPr>
              <w:rFonts w:ascii="Times New Roman" w:hAnsi="Times New Roman" w:cs="Times New Roman"/>
              <w:sz w:val="24"/>
              <w:szCs w:val="24"/>
            </w:rPr>
            <w:instrText xml:space="preserve">CITATION Nat04 \p 16 \l 1033 </w:instrText>
          </w:r>
          <w:r w:rsidR="003760C5" w:rsidRPr="00247507">
            <w:rPr>
              <w:rFonts w:ascii="Times New Roman" w:hAnsi="Times New Roman" w:cs="Times New Roman"/>
              <w:sz w:val="24"/>
              <w:szCs w:val="24"/>
            </w:rPr>
            <w:fldChar w:fldCharType="separate"/>
          </w:r>
          <w:r w:rsidR="003760C5" w:rsidRPr="00247507">
            <w:rPr>
              <w:rFonts w:ascii="Times New Roman" w:hAnsi="Times New Roman" w:cs="Times New Roman"/>
              <w:noProof/>
              <w:sz w:val="24"/>
              <w:szCs w:val="24"/>
            </w:rPr>
            <w:t xml:space="preserve"> (National Institute of Justice, 2004, p. 16)</w:t>
          </w:r>
          <w:r w:rsidR="003760C5" w:rsidRPr="00247507">
            <w:rPr>
              <w:rFonts w:ascii="Times New Roman" w:hAnsi="Times New Roman" w:cs="Times New Roman"/>
              <w:sz w:val="24"/>
              <w:szCs w:val="24"/>
            </w:rPr>
            <w:fldChar w:fldCharType="end"/>
          </w:r>
        </w:sdtContent>
      </w:sdt>
      <w:r w:rsidR="003760C5" w:rsidRPr="00247507">
        <w:rPr>
          <w:rFonts w:ascii="Times New Roman" w:hAnsi="Times New Roman" w:cs="Times New Roman"/>
          <w:sz w:val="24"/>
          <w:szCs w:val="24"/>
        </w:rPr>
        <w:t>.</w:t>
      </w:r>
    </w:p>
    <w:p w:rsidR="004E60DF" w:rsidRPr="00247507" w:rsidRDefault="00D87237" w:rsidP="00247507">
      <w:pPr>
        <w:pStyle w:val="ListParagraph"/>
        <w:numPr>
          <w:ilvl w:val="0"/>
          <w:numId w:val="5"/>
        </w:numPr>
        <w:spacing w:line="480" w:lineRule="auto"/>
        <w:jc w:val="both"/>
        <w:rPr>
          <w:rFonts w:ascii="Times New Roman" w:hAnsi="Times New Roman" w:cs="Times New Roman"/>
          <w:sz w:val="24"/>
          <w:szCs w:val="24"/>
        </w:rPr>
      </w:pPr>
      <w:r w:rsidRPr="00247507">
        <w:rPr>
          <w:rFonts w:ascii="Times New Roman" w:hAnsi="Times New Roman" w:cs="Times New Roman"/>
          <w:i/>
          <w:sz w:val="24"/>
          <w:szCs w:val="24"/>
        </w:rPr>
        <w:t>Data Hiding Analysis</w:t>
      </w:r>
    </w:p>
    <w:p w:rsidR="00D87237" w:rsidRPr="00247507" w:rsidRDefault="00D87237" w:rsidP="00247507">
      <w:pPr>
        <w:pStyle w:val="ListParagraph"/>
        <w:spacing w:line="480" w:lineRule="auto"/>
        <w:ind w:left="1440"/>
        <w:jc w:val="both"/>
        <w:rPr>
          <w:rFonts w:ascii="Times New Roman" w:hAnsi="Times New Roman" w:cs="Times New Roman"/>
          <w:sz w:val="24"/>
          <w:szCs w:val="24"/>
        </w:rPr>
      </w:pPr>
      <w:r w:rsidRPr="00247507">
        <w:rPr>
          <w:rFonts w:ascii="Times New Roman" w:hAnsi="Times New Roman" w:cs="Times New Roman"/>
          <w:sz w:val="24"/>
          <w:szCs w:val="24"/>
        </w:rPr>
        <w:t>This form of analysis was done on the filed which were concealed during the extraction. This data is very helpful as it indicates knowledge, intent and even ownership of the information.</w:t>
      </w:r>
      <w:r w:rsidR="00A43FD5" w:rsidRPr="00247507">
        <w:rPr>
          <w:rFonts w:ascii="Times New Roman" w:hAnsi="Times New Roman" w:cs="Times New Roman"/>
          <w:sz w:val="24"/>
          <w:szCs w:val="24"/>
        </w:rPr>
        <w:t xml:space="preserve"> </w:t>
      </w:r>
      <w:r w:rsidR="00A43FD5" w:rsidRPr="00247507">
        <w:rPr>
          <w:rFonts w:ascii="Times New Roman" w:hAnsi="Times New Roman" w:cs="Times New Roman"/>
          <w:sz w:val="24"/>
          <w:szCs w:val="24"/>
        </w:rPr>
        <w:t>This form of analysis may involve simple steps like comparing the contents of the files with their headings or titles to identify any mismatches. Mismatches would be indicative that there was an intention to hide data. Access to Encrypted, password-protected and compressed files is gained through more complex procedures and is also in</w:t>
      </w:r>
      <w:r w:rsidR="00E0775B">
        <w:rPr>
          <w:rFonts w:ascii="Times New Roman" w:hAnsi="Times New Roman" w:cs="Times New Roman"/>
          <w:sz w:val="24"/>
          <w:szCs w:val="24"/>
        </w:rPr>
        <w:t>dicative that the data contained</w:t>
      </w:r>
      <w:r w:rsidR="00A43FD5" w:rsidRPr="00247507">
        <w:rPr>
          <w:rFonts w:ascii="Times New Roman" w:hAnsi="Times New Roman" w:cs="Times New Roman"/>
          <w:sz w:val="24"/>
          <w:szCs w:val="24"/>
        </w:rPr>
        <w:t xml:space="preserve"> was meant to be concealed from users that are unauthorized. Accessing the Host Protested Area of the systems provides user created data which would show that someone attempted to hide data. </w:t>
      </w:r>
      <w:r w:rsidR="00E0775B">
        <w:rPr>
          <w:rFonts w:ascii="Times New Roman" w:hAnsi="Times New Roman" w:cs="Times New Roman"/>
          <w:sz w:val="24"/>
          <w:szCs w:val="24"/>
        </w:rPr>
        <w:t>The presence of c</w:t>
      </w:r>
      <w:r w:rsidR="00A43FD5" w:rsidRPr="00247507">
        <w:rPr>
          <w:rFonts w:ascii="Times New Roman" w:hAnsi="Times New Roman" w:cs="Times New Roman"/>
          <w:sz w:val="24"/>
          <w:szCs w:val="24"/>
        </w:rPr>
        <w:t xml:space="preserve">overed and hidden writings </w:t>
      </w:r>
      <w:r w:rsidR="00A43FD5" w:rsidRPr="00247507">
        <w:rPr>
          <w:rFonts w:ascii="Times New Roman" w:hAnsi="Times New Roman" w:cs="Times New Roman"/>
          <w:sz w:val="24"/>
          <w:szCs w:val="24"/>
        </w:rPr>
        <w:lastRenderedPageBreak/>
        <w:t xml:space="preserve">(Steganography) </w:t>
      </w:r>
      <w:r w:rsidR="00E0775B">
        <w:rPr>
          <w:rFonts w:ascii="Times New Roman" w:hAnsi="Times New Roman" w:cs="Times New Roman"/>
          <w:sz w:val="24"/>
          <w:szCs w:val="24"/>
        </w:rPr>
        <w:t>was examined</w:t>
      </w:r>
      <w:r w:rsidR="00A43FD5" w:rsidRPr="00247507">
        <w:rPr>
          <w:rFonts w:ascii="Times New Roman" w:hAnsi="Times New Roman" w:cs="Times New Roman"/>
          <w:sz w:val="24"/>
          <w:szCs w:val="24"/>
        </w:rPr>
        <w:t xml:space="preserve"> </w:t>
      </w:r>
      <w:r w:rsidR="00E0775B">
        <w:rPr>
          <w:rFonts w:ascii="Times New Roman" w:hAnsi="Times New Roman" w:cs="Times New Roman"/>
          <w:sz w:val="24"/>
          <w:szCs w:val="24"/>
        </w:rPr>
        <w:t xml:space="preserve">as this would help </w:t>
      </w:r>
      <w:r w:rsidR="00A43FD5" w:rsidRPr="00247507">
        <w:rPr>
          <w:rFonts w:ascii="Times New Roman" w:hAnsi="Times New Roman" w:cs="Times New Roman"/>
          <w:sz w:val="24"/>
          <w:szCs w:val="24"/>
        </w:rPr>
        <w:t>to identify the parties that communicated and possibly exchanged concealed messages</w:t>
      </w:r>
      <w:sdt>
        <w:sdtPr>
          <w:rPr>
            <w:rFonts w:ascii="Times New Roman" w:hAnsi="Times New Roman" w:cs="Times New Roman"/>
            <w:sz w:val="24"/>
            <w:szCs w:val="24"/>
          </w:rPr>
          <w:id w:val="-2138719333"/>
          <w:citation/>
        </w:sdtPr>
        <w:sdtContent>
          <w:r w:rsidR="003760C5" w:rsidRPr="00247507">
            <w:rPr>
              <w:rFonts w:ascii="Times New Roman" w:hAnsi="Times New Roman" w:cs="Times New Roman"/>
              <w:sz w:val="24"/>
              <w:szCs w:val="24"/>
            </w:rPr>
            <w:fldChar w:fldCharType="begin"/>
          </w:r>
          <w:r w:rsidR="003760C5" w:rsidRPr="00247507">
            <w:rPr>
              <w:rFonts w:ascii="Times New Roman" w:hAnsi="Times New Roman" w:cs="Times New Roman"/>
              <w:sz w:val="24"/>
              <w:szCs w:val="24"/>
            </w:rPr>
            <w:instrText xml:space="preserve">CITATION Nat04 \p 16-17 \l 1033 </w:instrText>
          </w:r>
          <w:r w:rsidR="003760C5" w:rsidRPr="00247507">
            <w:rPr>
              <w:rFonts w:ascii="Times New Roman" w:hAnsi="Times New Roman" w:cs="Times New Roman"/>
              <w:sz w:val="24"/>
              <w:szCs w:val="24"/>
            </w:rPr>
            <w:fldChar w:fldCharType="separate"/>
          </w:r>
          <w:r w:rsidR="003760C5" w:rsidRPr="00247507">
            <w:rPr>
              <w:rFonts w:ascii="Times New Roman" w:hAnsi="Times New Roman" w:cs="Times New Roman"/>
              <w:noProof/>
              <w:sz w:val="24"/>
              <w:szCs w:val="24"/>
            </w:rPr>
            <w:t xml:space="preserve"> (National Institute of Justice, 2004, pp. 16-17)</w:t>
          </w:r>
          <w:r w:rsidR="003760C5" w:rsidRPr="00247507">
            <w:rPr>
              <w:rFonts w:ascii="Times New Roman" w:hAnsi="Times New Roman" w:cs="Times New Roman"/>
              <w:sz w:val="24"/>
              <w:szCs w:val="24"/>
            </w:rPr>
            <w:fldChar w:fldCharType="end"/>
          </w:r>
        </w:sdtContent>
      </w:sdt>
      <w:r w:rsidR="0033631C" w:rsidRPr="00247507">
        <w:rPr>
          <w:rFonts w:ascii="Times New Roman" w:hAnsi="Times New Roman" w:cs="Times New Roman"/>
          <w:sz w:val="24"/>
          <w:szCs w:val="24"/>
        </w:rPr>
        <w:t>.</w:t>
      </w:r>
    </w:p>
    <w:p w:rsidR="004E60DF" w:rsidRPr="00247507" w:rsidRDefault="00B272F8" w:rsidP="00247507">
      <w:pPr>
        <w:pStyle w:val="ListParagraph"/>
        <w:numPr>
          <w:ilvl w:val="0"/>
          <w:numId w:val="5"/>
        </w:numPr>
        <w:spacing w:line="480" w:lineRule="auto"/>
        <w:jc w:val="both"/>
        <w:rPr>
          <w:rFonts w:ascii="Times New Roman" w:hAnsi="Times New Roman" w:cs="Times New Roman"/>
          <w:sz w:val="24"/>
          <w:szCs w:val="24"/>
        </w:rPr>
      </w:pPr>
      <w:r w:rsidRPr="00247507">
        <w:rPr>
          <w:rFonts w:ascii="Times New Roman" w:hAnsi="Times New Roman" w:cs="Times New Roman"/>
          <w:i/>
          <w:sz w:val="24"/>
          <w:szCs w:val="24"/>
        </w:rPr>
        <w:t>Application and File Analysis</w:t>
      </w:r>
    </w:p>
    <w:p w:rsidR="0033631C" w:rsidRPr="00247507" w:rsidRDefault="00B272F8" w:rsidP="00247507">
      <w:pPr>
        <w:pStyle w:val="ListParagraph"/>
        <w:spacing w:line="480" w:lineRule="auto"/>
        <w:ind w:left="1440"/>
        <w:jc w:val="both"/>
        <w:rPr>
          <w:rFonts w:ascii="Times New Roman" w:hAnsi="Times New Roman" w:cs="Times New Roman"/>
          <w:sz w:val="24"/>
          <w:szCs w:val="24"/>
        </w:rPr>
      </w:pPr>
      <w:r w:rsidRPr="00247507">
        <w:rPr>
          <w:rFonts w:ascii="Times New Roman" w:hAnsi="Times New Roman" w:cs="Times New Roman"/>
          <w:sz w:val="24"/>
          <w:szCs w:val="24"/>
        </w:rPr>
        <w:t xml:space="preserve">The files and applications obtained are very important in providing insights and information on the system’s capabilities and the knowledge the user has. </w:t>
      </w:r>
      <w:r w:rsidR="004E60DF" w:rsidRPr="00247507">
        <w:rPr>
          <w:rFonts w:ascii="Times New Roman" w:hAnsi="Times New Roman" w:cs="Times New Roman"/>
          <w:sz w:val="24"/>
          <w:szCs w:val="24"/>
        </w:rPr>
        <w:t xml:space="preserve">The performance of this form of analysis provided information that indicated the need to do file contents examination, file names review for patterns &amp; relevance and identification of the number of Operating systems used at AEB Systems. This analysis also involved relationship consideration between files and the identification of unknown file types to determine whether they had relevant information about the stealing of the information. Users’ default storage locations for the applications &amp; drive’s file structures </w:t>
      </w:r>
      <w:r w:rsidR="00C11020">
        <w:rPr>
          <w:rFonts w:ascii="Times New Roman" w:hAnsi="Times New Roman" w:cs="Times New Roman"/>
          <w:sz w:val="24"/>
          <w:szCs w:val="24"/>
        </w:rPr>
        <w:t>were</w:t>
      </w:r>
      <w:r w:rsidR="004E60DF" w:rsidRPr="00247507">
        <w:rPr>
          <w:rFonts w:ascii="Times New Roman" w:hAnsi="Times New Roman" w:cs="Times New Roman"/>
          <w:sz w:val="24"/>
          <w:szCs w:val="24"/>
        </w:rPr>
        <w:t xml:space="preserve"> analyzed to determine the exact location of the files. This analysis also involved viewing of the user-configuration settings and the contents of the files that are user-created through the application that created it. This is important as the analysis may reveal information about the author, the time of the last edition, the number of time the file was edited and where the file was saved or the location at which it may have been printed</w:t>
      </w:r>
      <w:sdt>
        <w:sdtPr>
          <w:rPr>
            <w:rFonts w:ascii="Times New Roman" w:hAnsi="Times New Roman" w:cs="Times New Roman"/>
            <w:sz w:val="24"/>
            <w:szCs w:val="24"/>
          </w:rPr>
          <w:id w:val="26228992"/>
          <w:citation/>
        </w:sdtPr>
        <w:sdtContent>
          <w:r w:rsidR="003760C5" w:rsidRPr="00247507">
            <w:rPr>
              <w:rFonts w:ascii="Times New Roman" w:hAnsi="Times New Roman" w:cs="Times New Roman"/>
              <w:sz w:val="24"/>
              <w:szCs w:val="24"/>
            </w:rPr>
            <w:fldChar w:fldCharType="begin"/>
          </w:r>
          <w:r w:rsidR="003760C5" w:rsidRPr="00247507">
            <w:rPr>
              <w:rFonts w:ascii="Times New Roman" w:hAnsi="Times New Roman" w:cs="Times New Roman"/>
              <w:sz w:val="24"/>
              <w:szCs w:val="24"/>
            </w:rPr>
            <w:instrText xml:space="preserve">CITATION Nat04 \p 17 \l 1033 </w:instrText>
          </w:r>
          <w:r w:rsidR="003760C5" w:rsidRPr="00247507">
            <w:rPr>
              <w:rFonts w:ascii="Times New Roman" w:hAnsi="Times New Roman" w:cs="Times New Roman"/>
              <w:sz w:val="24"/>
              <w:szCs w:val="24"/>
            </w:rPr>
            <w:fldChar w:fldCharType="separate"/>
          </w:r>
          <w:r w:rsidR="003760C5" w:rsidRPr="00247507">
            <w:rPr>
              <w:rFonts w:ascii="Times New Roman" w:hAnsi="Times New Roman" w:cs="Times New Roman"/>
              <w:noProof/>
              <w:sz w:val="24"/>
              <w:szCs w:val="24"/>
            </w:rPr>
            <w:t xml:space="preserve"> (National Institute of Justice, 2004, p. 17)</w:t>
          </w:r>
          <w:r w:rsidR="003760C5" w:rsidRPr="00247507">
            <w:rPr>
              <w:rFonts w:ascii="Times New Roman" w:hAnsi="Times New Roman" w:cs="Times New Roman"/>
              <w:sz w:val="24"/>
              <w:szCs w:val="24"/>
            </w:rPr>
            <w:fldChar w:fldCharType="end"/>
          </w:r>
        </w:sdtContent>
      </w:sdt>
      <w:r w:rsidR="004E60DF" w:rsidRPr="00247507">
        <w:rPr>
          <w:rFonts w:ascii="Times New Roman" w:hAnsi="Times New Roman" w:cs="Times New Roman"/>
          <w:sz w:val="24"/>
          <w:szCs w:val="24"/>
        </w:rPr>
        <w:t>.</w:t>
      </w:r>
    </w:p>
    <w:p w:rsidR="004E60DF" w:rsidRPr="00247507" w:rsidRDefault="00283448" w:rsidP="00247507">
      <w:pPr>
        <w:pStyle w:val="ListParagraph"/>
        <w:numPr>
          <w:ilvl w:val="0"/>
          <w:numId w:val="5"/>
        </w:num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t>Ownership and Possession</w:t>
      </w:r>
    </w:p>
    <w:p w:rsidR="00283448" w:rsidRPr="00247507" w:rsidRDefault="00283448" w:rsidP="00247507">
      <w:pPr>
        <w:pStyle w:val="ListParagraph"/>
        <w:spacing w:line="480" w:lineRule="auto"/>
        <w:ind w:left="1440"/>
        <w:jc w:val="both"/>
        <w:rPr>
          <w:rFonts w:ascii="Times New Roman" w:hAnsi="Times New Roman" w:cs="Times New Roman"/>
          <w:sz w:val="24"/>
          <w:szCs w:val="24"/>
        </w:rPr>
      </w:pPr>
      <w:r w:rsidRPr="00247507">
        <w:rPr>
          <w:rFonts w:ascii="Times New Roman" w:hAnsi="Times New Roman" w:cs="Times New Roman"/>
          <w:sz w:val="24"/>
          <w:szCs w:val="24"/>
        </w:rPr>
        <w:t xml:space="preserve">This form of analysis involves identification of the individual (s) who accessed, created or modified a file. Ownership and knowledgeable possession </w:t>
      </w:r>
      <w:r w:rsidR="005B70D3" w:rsidRPr="00247507">
        <w:rPr>
          <w:rFonts w:ascii="Times New Roman" w:hAnsi="Times New Roman" w:cs="Times New Roman"/>
          <w:sz w:val="24"/>
          <w:szCs w:val="24"/>
        </w:rPr>
        <w:t>of the data in question was also determined.</w:t>
      </w:r>
      <w:r w:rsidR="00F17DB5" w:rsidRPr="00247507">
        <w:rPr>
          <w:rFonts w:ascii="Times New Roman" w:hAnsi="Times New Roman" w:cs="Times New Roman"/>
          <w:sz w:val="24"/>
          <w:szCs w:val="24"/>
        </w:rPr>
        <w:t xml:space="preserve"> This form of analysis is usually based on the other </w:t>
      </w:r>
      <w:r w:rsidR="00F17DB5" w:rsidRPr="00247507">
        <w:rPr>
          <w:rFonts w:ascii="Times New Roman" w:hAnsi="Times New Roman" w:cs="Times New Roman"/>
          <w:sz w:val="24"/>
          <w:szCs w:val="24"/>
        </w:rPr>
        <w:lastRenderedPageBreak/>
        <w:t xml:space="preserve">forms mentioned above. </w:t>
      </w:r>
      <w:r w:rsidR="00151517" w:rsidRPr="00247507">
        <w:rPr>
          <w:rFonts w:ascii="Times New Roman" w:hAnsi="Times New Roman" w:cs="Times New Roman"/>
          <w:sz w:val="24"/>
          <w:szCs w:val="24"/>
        </w:rPr>
        <w:t>In timeframe analysis, ownership and possession can be determined through placing the individual at the computer during a specific time and date. In application and file analysis, ownership and possession is established through location of files in non-default locations, the file name &amp; the contents. The file contents may also give more insights on the owner as they may contain information specific to the user. On the other hand, in the hidden data analysis, ownership and possession may be indicated by the mere presence of hidden data or the presence of passwords restricting access to both encrypted files and password-protected files</w:t>
      </w:r>
      <w:sdt>
        <w:sdtPr>
          <w:rPr>
            <w:rFonts w:ascii="Times New Roman" w:hAnsi="Times New Roman" w:cs="Times New Roman"/>
            <w:sz w:val="24"/>
            <w:szCs w:val="24"/>
          </w:rPr>
          <w:id w:val="1059517542"/>
          <w:citation/>
        </w:sdtPr>
        <w:sdtContent>
          <w:r w:rsidR="003760C5" w:rsidRPr="00247507">
            <w:rPr>
              <w:rFonts w:ascii="Times New Roman" w:hAnsi="Times New Roman" w:cs="Times New Roman"/>
              <w:sz w:val="24"/>
              <w:szCs w:val="24"/>
            </w:rPr>
            <w:fldChar w:fldCharType="begin"/>
          </w:r>
          <w:r w:rsidR="003760C5" w:rsidRPr="00247507">
            <w:rPr>
              <w:rFonts w:ascii="Times New Roman" w:hAnsi="Times New Roman" w:cs="Times New Roman"/>
              <w:sz w:val="24"/>
              <w:szCs w:val="24"/>
            </w:rPr>
            <w:instrText xml:space="preserve">CITATION Nat04 \p 18 \l 1033 </w:instrText>
          </w:r>
          <w:r w:rsidR="003760C5" w:rsidRPr="00247507">
            <w:rPr>
              <w:rFonts w:ascii="Times New Roman" w:hAnsi="Times New Roman" w:cs="Times New Roman"/>
              <w:sz w:val="24"/>
              <w:szCs w:val="24"/>
            </w:rPr>
            <w:fldChar w:fldCharType="separate"/>
          </w:r>
          <w:r w:rsidR="003760C5" w:rsidRPr="00247507">
            <w:rPr>
              <w:rFonts w:ascii="Times New Roman" w:hAnsi="Times New Roman" w:cs="Times New Roman"/>
              <w:noProof/>
              <w:sz w:val="24"/>
              <w:szCs w:val="24"/>
            </w:rPr>
            <w:t xml:space="preserve"> (National Institute of Justice, 2004, p. 18)</w:t>
          </w:r>
          <w:r w:rsidR="003760C5" w:rsidRPr="00247507">
            <w:rPr>
              <w:rFonts w:ascii="Times New Roman" w:hAnsi="Times New Roman" w:cs="Times New Roman"/>
              <w:sz w:val="24"/>
              <w:szCs w:val="24"/>
            </w:rPr>
            <w:fldChar w:fldCharType="end"/>
          </w:r>
        </w:sdtContent>
      </w:sdt>
      <w:r w:rsidR="00151517" w:rsidRPr="00247507">
        <w:rPr>
          <w:rFonts w:ascii="Times New Roman" w:hAnsi="Times New Roman" w:cs="Times New Roman"/>
          <w:sz w:val="24"/>
          <w:szCs w:val="24"/>
        </w:rPr>
        <w:t>.</w:t>
      </w:r>
    </w:p>
    <w:p w:rsidR="007F628D" w:rsidRPr="00247507" w:rsidRDefault="007F628D" w:rsidP="00247507">
      <w:pPr>
        <w:spacing w:line="480" w:lineRule="auto"/>
        <w:jc w:val="both"/>
        <w:rPr>
          <w:rFonts w:ascii="Times New Roman" w:hAnsi="Times New Roman" w:cs="Times New Roman"/>
          <w:i/>
          <w:sz w:val="24"/>
          <w:szCs w:val="24"/>
        </w:rPr>
      </w:pPr>
      <w:r w:rsidRPr="00247507">
        <w:rPr>
          <w:rFonts w:ascii="Times New Roman" w:hAnsi="Times New Roman" w:cs="Times New Roman"/>
          <w:i/>
          <w:sz w:val="24"/>
          <w:szCs w:val="24"/>
        </w:rPr>
        <w:t>Conclusion</w:t>
      </w:r>
    </w:p>
    <w:p w:rsidR="00A62429" w:rsidRPr="00247507" w:rsidRDefault="00E06810" w:rsidP="00247507">
      <w:pPr>
        <w:spacing w:line="480" w:lineRule="auto"/>
        <w:jc w:val="both"/>
        <w:rPr>
          <w:rFonts w:ascii="Times New Roman" w:hAnsi="Times New Roman" w:cs="Times New Roman"/>
          <w:sz w:val="24"/>
          <w:szCs w:val="24"/>
        </w:rPr>
      </w:pPr>
      <w:r w:rsidRPr="00247507">
        <w:rPr>
          <w:rFonts w:ascii="Times New Roman" w:hAnsi="Times New Roman" w:cs="Times New Roman"/>
          <w:sz w:val="24"/>
          <w:szCs w:val="24"/>
        </w:rPr>
        <w:t>Digital Forensic Investigations aim</w:t>
      </w:r>
      <w:r w:rsidR="00C11020">
        <w:rPr>
          <w:rFonts w:ascii="Times New Roman" w:hAnsi="Times New Roman" w:cs="Times New Roman"/>
          <w:sz w:val="24"/>
          <w:szCs w:val="24"/>
        </w:rPr>
        <w:t>s</w:t>
      </w:r>
      <w:r w:rsidRPr="00247507">
        <w:rPr>
          <w:rFonts w:ascii="Times New Roman" w:hAnsi="Times New Roman" w:cs="Times New Roman"/>
          <w:sz w:val="24"/>
          <w:szCs w:val="24"/>
        </w:rPr>
        <w:t xml:space="preserve"> at reconstructing the conditions at which digital crimes were </w:t>
      </w:r>
      <w:r w:rsidR="00C11020">
        <w:rPr>
          <w:rFonts w:ascii="Times New Roman" w:hAnsi="Times New Roman" w:cs="Times New Roman"/>
          <w:sz w:val="24"/>
          <w:szCs w:val="24"/>
        </w:rPr>
        <w:t>committed</w:t>
      </w:r>
      <w:r w:rsidRPr="00247507">
        <w:rPr>
          <w:rFonts w:ascii="Times New Roman" w:hAnsi="Times New Roman" w:cs="Times New Roman"/>
          <w:sz w:val="24"/>
          <w:szCs w:val="24"/>
        </w:rPr>
        <w:t xml:space="preserve">. </w:t>
      </w:r>
      <w:r w:rsidR="00076BDA" w:rsidRPr="00247507">
        <w:rPr>
          <w:rFonts w:ascii="Times New Roman" w:hAnsi="Times New Roman" w:cs="Times New Roman"/>
          <w:sz w:val="24"/>
          <w:szCs w:val="24"/>
        </w:rPr>
        <w:t>This fiel</w:t>
      </w:r>
      <w:r w:rsidR="00076BDA" w:rsidRPr="00247507">
        <w:rPr>
          <w:rFonts w:ascii="Times New Roman" w:hAnsi="Times New Roman" w:cs="Times New Roman"/>
          <w:sz w:val="24"/>
          <w:szCs w:val="24"/>
        </w:rPr>
        <w:t xml:space="preserve">d of Forensic science requires </w:t>
      </w:r>
      <w:r w:rsidR="00076BDA" w:rsidRPr="00247507">
        <w:rPr>
          <w:rFonts w:ascii="Times New Roman" w:hAnsi="Times New Roman" w:cs="Times New Roman"/>
          <w:sz w:val="24"/>
          <w:szCs w:val="24"/>
        </w:rPr>
        <w:t>vast knowledge in Computer science and legal matters</w:t>
      </w:r>
      <w:r w:rsidR="00C11020">
        <w:rPr>
          <w:rFonts w:ascii="Times New Roman" w:hAnsi="Times New Roman" w:cs="Times New Roman"/>
          <w:sz w:val="24"/>
          <w:szCs w:val="24"/>
        </w:rPr>
        <w:t xml:space="preserve"> to achieve the desired goal</w:t>
      </w:r>
      <w:r w:rsidR="00076BDA" w:rsidRPr="00247507">
        <w:rPr>
          <w:rFonts w:ascii="Times New Roman" w:hAnsi="Times New Roman" w:cs="Times New Roman"/>
          <w:sz w:val="24"/>
          <w:szCs w:val="24"/>
        </w:rPr>
        <w:t>.</w:t>
      </w:r>
      <w:r w:rsidR="00076BDA" w:rsidRPr="00247507">
        <w:rPr>
          <w:rFonts w:ascii="Times New Roman" w:hAnsi="Times New Roman" w:cs="Times New Roman"/>
          <w:sz w:val="24"/>
          <w:szCs w:val="24"/>
        </w:rPr>
        <w:t xml:space="preserve"> </w:t>
      </w:r>
      <w:r w:rsidRPr="00247507">
        <w:rPr>
          <w:rFonts w:ascii="Times New Roman" w:hAnsi="Times New Roman" w:cs="Times New Roman"/>
          <w:sz w:val="24"/>
          <w:szCs w:val="24"/>
        </w:rPr>
        <w:t xml:space="preserve">The compromise of </w:t>
      </w:r>
      <w:r w:rsidR="00A62429" w:rsidRPr="00247507">
        <w:rPr>
          <w:rFonts w:ascii="Times New Roman" w:hAnsi="Times New Roman" w:cs="Times New Roman"/>
          <w:sz w:val="24"/>
          <w:szCs w:val="24"/>
        </w:rPr>
        <w:t>classified</w:t>
      </w:r>
      <w:r w:rsidRPr="00247507">
        <w:rPr>
          <w:rFonts w:ascii="Times New Roman" w:hAnsi="Times New Roman" w:cs="Times New Roman"/>
          <w:sz w:val="24"/>
          <w:szCs w:val="24"/>
        </w:rPr>
        <w:t xml:space="preserve"> data lies within the mandate of Digital Forensics</w:t>
      </w:r>
      <w:r w:rsidR="00A62429" w:rsidRPr="00247507">
        <w:rPr>
          <w:rFonts w:ascii="Times New Roman" w:hAnsi="Times New Roman" w:cs="Times New Roman"/>
          <w:sz w:val="24"/>
          <w:szCs w:val="24"/>
        </w:rPr>
        <w:t xml:space="preserve"> Investigations. While many cases of information breaches and compromise have been linked with presence of a malware in the systems by hackers, data may be stolen and leaked by the employees of a company. Data compromise as in the case of AEB Systems can results in detrimental effects on the performance and even the popularity of a company. It is, therefore, imperative that the process of Forensic Investigation be very effective in the data analysis so as to be able to draw a conclusive and satisfying report on the case. Each step of the process should be done professionally in a way that is legally acceptable in such a way that the evidence gathered from the investigation would be presentable in a court of law. </w:t>
      </w:r>
      <w:r w:rsidR="004C6B8E" w:rsidRPr="00247507">
        <w:rPr>
          <w:rFonts w:ascii="Times New Roman" w:hAnsi="Times New Roman" w:cs="Times New Roman"/>
          <w:sz w:val="24"/>
          <w:szCs w:val="24"/>
        </w:rPr>
        <w:t xml:space="preserve">The Forensic Investigation process should be particularly careful with the data collection and extraction due to the vulnerability of Digital data. Documentation of evidence is a very important process in Digital Forensic </w:t>
      </w:r>
      <w:r w:rsidR="00C11020">
        <w:rPr>
          <w:rFonts w:ascii="Times New Roman" w:hAnsi="Times New Roman" w:cs="Times New Roman"/>
          <w:sz w:val="24"/>
          <w:szCs w:val="24"/>
        </w:rPr>
        <w:lastRenderedPageBreak/>
        <w:t>Investigations. It</w:t>
      </w:r>
      <w:r w:rsidR="004C6B8E" w:rsidRPr="00247507">
        <w:rPr>
          <w:rFonts w:ascii="Times New Roman" w:hAnsi="Times New Roman" w:cs="Times New Roman"/>
          <w:sz w:val="24"/>
          <w:szCs w:val="24"/>
        </w:rPr>
        <w:t xml:space="preserve"> should be a continuous process and the recorded findings will be used to formulate a report that should be detailed, accurate and complete.</w:t>
      </w:r>
      <w:r w:rsidR="00076BDA" w:rsidRPr="00247507">
        <w:rPr>
          <w:rFonts w:ascii="Times New Roman" w:hAnsi="Times New Roman" w:cs="Times New Roman"/>
          <w:sz w:val="24"/>
          <w:szCs w:val="24"/>
        </w:rPr>
        <w:t xml:space="preserve"> The report must also be well formulated and structured depending on the target audience. The reports should also provide remedies on the security policies and how they can be improved or upgraded.</w:t>
      </w:r>
      <w:r w:rsidR="00013A4C" w:rsidRPr="00247507">
        <w:rPr>
          <w:rFonts w:ascii="Times New Roman" w:hAnsi="Times New Roman" w:cs="Times New Roman"/>
          <w:sz w:val="24"/>
          <w:szCs w:val="24"/>
        </w:rPr>
        <w:t xml:space="preserve"> The knowledge and the understanding of the use of Digital Forensics Investigation tools hold the key to the fight against </w:t>
      </w:r>
      <w:r w:rsidR="00247507" w:rsidRPr="00247507">
        <w:rPr>
          <w:rFonts w:ascii="Times New Roman" w:hAnsi="Times New Roman" w:cs="Times New Roman"/>
          <w:sz w:val="24"/>
          <w:szCs w:val="24"/>
        </w:rPr>
        <w:t>Cybercrimes</w:t>
      </w:r>
      <w:r w:rsidR="00013A4C" w:rsidRPr="00247507">
        <w:rPr>
          <w:rFonts w:ascii="Times New Roman" w:hAnsi="Times New Roman" w:cs="Times New Roman"/>
          <w:sz w:val="24"/>
          <w:szCs w:val="24"/>
        </w:rPr>
        <w:t>.</w:t>
      </w: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247507" w:rsidRPr="00247507" w:rsidRDefault="00247507" w:rsidP="00247507">
      <w:pPr>
        <w:spacing w:line="480" w:lineRule="auto"/>
        <w:jc w:val="both"/>
        <w:rPr>
          <w:rFonts w:ascii="Times New Roman" w:hAnsi="Times New Roman" w:cs="Times New Roman"/>
          <w:sz w:val="24"/>
          <w:szCs w:val="24"/>
        </w:rPr>
      </w:pPr>
    </w:p>
    <w:p w:rsidR="00B272F8" w:rsidRPr="00247507" w:rsidRDefault="00B272F8" w:rsidP="00247507">
      <w:pPr>
        <w:pStyle w:val="ListParagraph"/>
        <w:spacing w:line="480" w:lineRule="auto"/>
        <w:ind w:left="1440"/>
        <w:jc w:val="both"/>
        <w:rPr>
          <w:rFonts w:ascii="Times New Roman" w:hAnsi="Times New Roman" w:cs="Times New Roman"/>
          <w:sz w:val="24"/>
          <w:szCs w:val="24"/>
        </w:rPr>
      </w:pPr>
    </w:p>
    <w:p w:rsidR="003243A3" w:rsidRPr="00C11020" w:rsidRDefault="003243A3" w:rsidP="00C11020">
      <w:pPr>
        <w:spacing w:line="480" w:lineRule="auto"/>
        <w:jc w:val="both"/>
        <w:rPr>
          <w:rFonts w:ascii="Times New Roman" w:hAnsi="Times New Roman" w:cs="Times New Roman"/>
          <w:sz w:val="24"/>
          <w:szCs w:val="24"/>
        </w:rPr>
      </w:pPr>
    </w:p>
    <w:sdt>
      <w:sdtPr>
        <w:id w:val="255028485"/>
        <w:docPartObj>
          <w:docPartGallery w:val="Bibliographies"/>
          <w:docPartUnique/>
        </w:docPartObj>
      </w:sdtPr>
      <w:sdtEndPr>
        <w:rPr>
          <w:rFonts w:ascii="Times New Roman" w:eastAsiaTheme="minorHAnsi" w:hAnsi="Times New Roman" w:cs="Times New Roman"/>
          <w:color w:val="000000" w:themeColor="text1"/>
          <w:sz w:val="24"/>
          <w:szCs w:val="24"/>
        </w:rPr>
      </w:sdtEndPr>
      <w:sdtContent>
        <w:p w:rsidR="003243A3" w:rsidRPr="003243A3" w:rsidRDefault="003243A3" w:rsidP="003243A3">
          <w:pPr>
            <w:pStyle w:val="Heading1"/>
            <w:spacing w:line="480" w:lineRule="auto"/>
            <w:jc w:val="center"/>
            <w:rPr>
              <w:rFonts w:ascii="Times New Roman" w:hAnsi="Times New Roman" w:cs="Times New Roman"/>
              <w:color w:val="000000" w:themeColor="text1"/>
              <w:sz w:val="24"/>
              <w:szCs w:val="24"/>
            </w:rPr>
          </w:pPr>
          <w:r w:rsidRPr="003243A3">
            <w:rPr>
              <w:rFonts w:ascii="Times New Roman" w:hAnsi="Times New Roman" w:cs="Times New Roman"/>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Content>
            <w:p w:rsidR="003243A3" w:rsidRPr="003243A3" w:rsidRDefault="003243A3" w:rsidP="003243A3">
              <w:pPr>
                <w:pStyle w:val="Bibliography"/>
                <w:spacing w:line="480" w:lineRule="auto"/>
                <w:jc w:val="both"/>
                <w:rPr>
                  <w:rFonts w:ascii="Times New Roman" w:hAnsi="Times New Roman" w:cs="Times New Roman"/>
                  <w:noProof/>
                  <w:color w:val="000000" w:themeColor="text1"/>
                  <w:sz w:val="24"/>
                  <w:szCs w:val="24"/>
                </w:rPr>
              </w:pPr>
              <w:r w:rsidRPr="003243A3">
                <w:rPr>
                  <w:rFonts w:ascii="Times New Roman" w:hAnsi="Times New Roman" w:cs="Times New Roman"/>
                  <w:color w:val="000000" w:themeColor="text1"/>
                  <w:sz w:val="24"/>
                  <w:szCs w:val="24"/>
                </w:rPr>
                <w:fldChar w:fldCharType="begin"/>
              </w:r>
              <w:r w:rsidRPr="003243A3">
                <w:rPr>
                  <w:rFonts w:ascii="Times New Roman" w:hAnsi="Times New Roman" w:cs="Times New Roman"/>
                  <w:color w:val="000000" w:themeColor="text1"/>
                  <w:sz w:val="24"/>
                  <w:szCs w:val="24"/>
                </w:rPr>
                <w:instrText xml:space="preserve"> BIBLIOGRAPHY </w:instrText>
              </w:r>
              <w:r w:rsidRPr="003243A3">
                <w:rPr>
                  <w:rFonts w:ascii="Times New Roman" w:hAnsi="Times New Roman" w:cs="Times New Roman"/>
                  <w:color w:val="000000" w:themeColor="text1"/>
                  <w:sz w:val="24"/>
                  <w:szCs w:val="24"/>
                </w:rPr>
                <w:fldChar w:fldCharType="separate"/>
              </w:r>
              <w:r w:rsidRPr="003243A3">
                <w:rPr>
                  <w:rFonts w:ascii="Times New Roman" w:hAnsi="Times New Roman" w:cs="Times New Roman"/>
                  <w:noProof/>
                  <w:color w:val="000000" w:themeColor="text1"/>
                  <w:sz w:val="24"/>
                  <w:szCs w:val="24"/>
                </w:rPr>
                <w:t xml:space="preserve">E-Investigations, 2016. </w:t>
              </w:r>
              <w:r w:rsidRPr="003243A3">
                <w:rPr>
                  <w:rFonts w:ascii="Times New Roman" w:hAnsi="Times New Roman" w:cs="Times New Roman"/>
                  <w:i/>
                  <w:iCs/>
                  <w:noProof/>
                  <w:color w:val="000000" w:themeColor="text1"/>
                  <w:sz w:val="24"/>
                  <w:szCs w:val="24"/>
                </w:rPr>
                <w:t xml:space="preserve">Data Acquisition &amp; Imaging. </w:t>
              </w:r>
              <w:r w:rsidRPr="003243A3">
                <w:rPr>
                  <w:rFonts w:ascii="Times New Roman" w:hAnsi="Times New Roman" w:cs="Times New Roman"/>
                  <w:noProof/>
                  <w:color w:val="000000" w:themeColor="text1"/>
                  <w:sz w:val="24"/>
                  <w:szCs w:val="24"/>
                </w:rPr>
                <w:t xml:space="preserve">[Online] </w:t>
              </w:r>
              <w:r w:rsidRPr="003243A3">
                <w:rPr>
                  <w:rFonts w:ascii="Times New Roman" w:hAnsi="Times New Roman" w:cs="Times New Roman"/>
                  <w:noProof/>
                  <w:color w:val="000000" w:themeColor="text1"/>
                  <w:sz w:val="24"/>
                  <w:szCs w:val="24"/>
                </w:rPr>
                <w:br/>
                <w:t xml:space="preserve">Available at: </w:t>
              </w:r>
              <w:r w:rsidRPr="003243A3">
                <w:rPr>
                  <w:rFonts w:ascii="Times New Roman" w:hAnsi="Times New Roman" w:cs="Times New Roman"/>
                  <w:noProof/>
                  <w:color w:val="000000" w:themeColor="text1"/>
                  <w:sz w:val="24"/>
                  <w:szCs w:val="24"/>
                  <w:u w:val="single"/>
                </w:rPr>
                <w:t>http://einvestigations.com/computer-forensics/data-acquisition-and-imaging/</w:t>
              </w:r>
              <w:r w:rsidRPr="003243A3">
                <w:rPr>
                  <w:rFonts w:ascii="Times New Roman" w:hAnsi="Times New Roman" w:cs="Times New Roman"/>
                  <w:noProof/>
                  <w:color w:val="000000" w:themeColor="text1"/>
                  <w:sz w:val="24"/>
                  <w:szCs w:val="24"/>
                </w:rPr>
                <w:br/>
                <w:t>[Accessed 15 April 2016].</w:t>
              </w:r>
            </w:p>
            <w:p w:rsidR="003243A3" w:rsidRPr="003243A3" w:rsidRDefault="003243A3" w:rsidP="003243A3">
              <w:pPr>
                <w:pStyle w:val="Bibliography"/>
                <w:spacing w:line="480" w:lineRule="auto"/>
                <w:jc w:val="both"/>
                <w:rPr>
                  <w:rFonts w:ascii="Times New Roman" w:hAnsi="Times New Roman" w:cs="Times New Roman"/>
                  <w:noProof/>
                  <w:color w:val="000000" w:themeColor="text1"/>
                  <w:sz w:val="24"/>
                  <w:szCs w:val="24"/>
                </w:rPr>
              </w:pPr>
              <w:r w:rsidRPr="003243A3">
                <w:rPr>
                  <w:rFonts w:ascii="Times New Roman" w:hAnsi="Times New Roman" w:cs="Times New Roman"/>
                  <w:noProof/>
                  <w:color w:val="000000" w:themeColor="text1"/>
                  <w:sz w:val="24"/>
                  <w:szCs w:val="24"/>
                </w:rPr>
                <w:t xml:space="preserve">INFOSEC Institute, 2014. </w:t>
              </w:r>
              <w:r w:rsidRPr="003243A3">
                <w:rPr>
                  <w:rFonts w:ascii="Times New Roman" w:hAnsi="Times New Roman" w:cs="Times New Roman"/>
                  <w:i/>
                  <w:iCs/>
                  <w:noProof/>
                  <w:color w:val="000000" w:themeColor="text1"/>
                  <w:sz w:val="24"/>
                  <w:szCs w:val="24"/>
                </w:rPr>
                <w:t xml:space="preserve">Computer Forensics Investigation – A Case Study. </w:t>
              </w:r>
              <w:r w:rsidRPr="003243A3">
                <w:rPr>
                  <w:rFonts w:ascii="Times New Roman" w:hAnsi="Times New Roman" w:cs="Times New Roman"/>
                  <w:noProof/>
                  <w:color w:val="000000" w:themeColor="text1"/>
                  <w:sz w:val="24"/>
                  <w:szCs w:val="24"/>
                </w:rPr>
                <w:t xml:space="preserve">[Online] </w:t>
              </w:r>
              <w:r w:rsidRPr="003243A3">
                <w:rPr>
                  <w:rFonts w:ascii="Times New Roman" w:hAnsi="Times New Roman" w:cs="Times New Roman"/>
                  <w:noProof/>
                  <w:color w:val="000000" w:themeColor="text1"/>
                  <w:sz w:val="24"/>
                  <w:szCs w:val="24"/>
                </w:rPr>
                <w:br/>
                <w:t xml:space="preserve">Available at: </w:t>
              </w:r>
              <w:r w:rsidRPr="003243A3">
                <w:rPr>
                  <w:rFonts w:ascii="Times New Roman" w:hAnsi="Times New Roman" w:cs="Times New Roman"/>
                  <w:noProof/>
                  <w:color w:val="000000" w:themeColor="text1"/>
                  <w:sz w:val="24"/>
                  <w:szCs w:val="24"/>
                  <w:u w:val="single"/>
                </w:rPr>
                <w:t>http://resources.infosecinstitute.com/computer-forensics-investigation-case-study/</w:t>
              </w:r>
              <w:r w:rsidRPr="003243A3">
                <w:rPr>
                  <w:rFonts w:ascii="Times New Roman" w:hAnsi="Times New Roman" w:cs="Times New Roman"/>
                  <w:noProof/>
                  <w:color w:val="000000" w:themeColor="text1"/>
                  <w:sz w:val="24"/>
                  <w:szCs w:val="24"/>
                </w:rPr>
                <w:br/>
                <w:t>[Accessed 16 April 2016].</w:t>
              </w:r>
            </w:p>
            <w:p w:rsidR="003243A3" w:rsidRPr="003243A3" w:rsidRDefault="003243A3" w:rsidP="003243A3">
              <w:pPr>
                <w:pStyle w:val="Bibliography"/>
                <w:spacing w:line="480" w:lineRule="auto"/>
                <w:jc w:val="both"/>
                <w:rPr>
                  <w:rFonts w:ascii="Times New Roman" w:hAnsi="Times New Roman" w:cs="Times New Roman"/>
                  <w:noProof/>
                  <w:color w:val="000000" w:themeColor="text1"/>
                  <w:sz w:val="24"/>
                  <w:szCs w:val="24"/>
                </w:rPr>
              </w:pPr>
              <w:r w:rsidRPr="003243A3">
                <w:rPr>
                  <w:rFonts w:ascii="Times New Roman" w:hAnsi="Times New Roman" w:cs="Times New Roman"/>
                  <w:noProof/>
                  <w:color w:val="000000" w:themeColor="text1"/>
                  <w:sz w:val="24"/>
                  <w:szCs w:val="24"/>
                </w:rPr>
                <w:t xml:space="preserve">John, L. J., 2012. </w:t>
              </w:r>
              <w:r w:rsidRPr="003243A3">
                <w:rPr>
                  <w:rFonts w:ascii="Times New Roman" w:hAnsi="Times New Roman" w:cs="Times New Roman"/>
                  <w:i/>
                  <w:iCs/>
                  <w:noProof/>
                  <w:color w:val="000000" w:themeColor="text1"/>
                  <w:sz w:val="24"/>
                  <w:szCs w:val="24"/>
                </w:rPr>
                <w:t xml:space="preserve">Digital Forensics and Preservation, </w:t>
              </w:r>
              <w:r w:rsidRPr="003243A3">
                <w:rPr>
                  <w:rFonts w:ascii="Times New Roman" w:hAnsi="Times New Roman" w:cs="Times New Roman"/>
                  <w:noProof/>
                  <w:color w:val="000000" w:themeColor="text1"/>
                  <w:sz w:val="24"/>
                  <w:szCs w:val="24"/>
                </w:rPr>
                <w:t>Glasgow: Digital Preservation Coalation.</w:t>
              </w:r>
            </w:p>
            <w:p w:rsidR="003243A3" w:rsidRPr="003243A3" w:rsidRDefault="003243A3" w:rsidP="003243A3">
              <w:pPr>
                <w:pStyle w:val="Bibliography"/>
                <w:spacing w:line="480" w:lineRule="auto"/>
                <w:jc w:val="both"/>
                <w:rPr>
                  <w:rFonts w:ascii="Times New Roman" w:hAnsi="Times New Roman" w:cs="Times New Roman"/>
                  <w:noProof/>
                  <w:color w:val="000000" w:themeColor="text1"/>
                  <w:sz w:val="24"/>
                  <w:szCs w:val="24"/>
                </w:rPr>
              </w:pPr>
              <w:r w:rsidRPr="003243A3">
                <w:rPr>
                  <w:rFonts w:ascii="Times New Roman" w:hAnsi="Times New Roman" w:cs="Times New Roman"/>
                  <w:noProof/>
                  <w:color w:val="000000" w:themeColor="text1"/>
                  <w:sz w:val="24"/>
                  <w:szCs w:val="24"/>
                </w:rPr>
                <w:t xml:space="preserve">Kent, K., Chevalier, S., Grance, T. &amp; Dang, H., 2006. </w:t>
              </w:r>
              <w:r w:rsidRPr="003243A3">
                <w:rPr>
                  <w:rFonts w:ascii="Times New Roman" w:hAnsi="Times New Roman" w:cs="Times New Roman"/>
                  <w:i/>
                  <w:iCs/>
                  <w:noProof/>
                  <w:color w:val="000000" w:themeColor="text1"/>
                  <w:sz w:val="24"/>
                  <w:szCs w:val="24"/>
                </w:rPr>
                <w:t xml:space="preserve">Guide to Integrating Forensic Techniques into Incident Response, </w:t>
              </w:r>
              <w:r w:rsidRPr="003243A3">
                <w:rPr>
                  <w:rFonts w:ascii="Times New Roman" w:hAnsi="Times New Roman" w:cs="Times New Roman"/>
                  <w:noProof/>
                  <w:color w:val="000000" w:themeColor="text1"/>
                  <w:sz w:val="24"/>
                  <w:szCs w:val="24"/>
                </w:rPr>
                <w:t>Gaithersburg: National Institute of Standards and Technology.</w:t>
              </w:r>
            </w:p>
            <w:p w:rsidR="003243A3" w:rsidRPr="003243A3" w:rsidRDefault="003243A3" w:rsidP="003243A3">
              <w:pPr>
                <w:pStyle w:val="Bibliography"/>
                <w:spacing w:line="480" w:lineRule="auto"/>
                <w:jc w:val="both"/>
                <w:rPr>
                  <w:rFonts w:ascii="Times New Roman" w:hAnsi="Times New Roman" w:cs="Times New Roman"/>
                  <w:noProof/>
                  <w:color w:val="000000" w:themeColor="text1"/>
                  <w:sz w:val="24"/>
                  <w:szCs w:val="24"/>
                </w:rPr>
              </w:pPr>
              <w:r w:rsidRPr="003243A3">
                <w:rPr>
                  <w:rFonts w:ascii="Times New Roman" w:hAnsi="Times New Roman" w:cs="Times New Roman"/>
                  <w:noProof/>
                  <w:color w:val="000000" w:themeColor="text1"/>
                  <w:sz w:val="24"/>
                  <w:szCs w:val="24"/>
                </w:rPr>
                <w:t xml:space="preserve">National Institute of Justice, 2004. </w:t>
              </w:r>
              <w:r w:rsidRPr="003243A3">
                <w:rPr>
                  <w:rFonts w:ascii="Times New Roman" w:hAnsi="Times New Roman" w:cs="Times New Roman"/>
                  <w:i/>
                  <w:iCs/>
                  <w:noProof/>
                  <w:color w:val="000000" w:themeColor="text1"/>
                  <w:sz w:val="24"/>
                  <w:szCs w:val="24"/>
                </w:rPr>
                <w:t xml:space="preserve">Forensic Examination of Digital Evidence:A Guide for Law Enforcement, </w:t>
              </w:r>
              <w:r w:rsidRPr="003243A3">
                <w:rPr>
                  <w:rFonts w:ascii="Times New Roman" w:hAnsi="Times New Roman" w:cs="Times New Roman"/>
                  <w:noProof/>
                  <w:color w:val="000000" w:themeColor="text1"/>
                  <w:sz w:val="24"/>
                  <w:szCs w:val="24"/>
                </w:rPr>
                <w:t>Washington: National Institute of Justice.</w:t>
              </w:r>
            </w:p>
            <w:p w:rsidR="003243A3" w:rsidRPr="003243A3" w:rsidRDefault="003243A3" w:rsidP="003243A3">
              <w:pPr>
                <w:pStyle w:val="Bibliography"/>
                <w:spacing w:line="480" w:lineRule="auto"/>
                <w:jc w:val="both"/>
                <w:rPr>
                  <w:rFonts w:ascii="Times New Roman" w:hAnsi="Times New Roman" w:cs="Times New Roman"/>
                  <w:noProof/>
                  <w:color w:val="000000" w:themeColor="text1"/>
                  <w:sz w:val="24"/>
                  <w:szCs w:val="24"/>
                </w:rPr>
              </w:pPr>
              <w:r w:rsidRPr="003243A3">
                <w:rPr>
                  <w:rFonts w:ascii="Times New Roman" w:hAnsi="Times New Roman" w:cs="Times New Roman"/>
                  <w:noProof/>
                  <w:color w:val="000000" w:themeColor="text1"/>
                  <w:sz w:val="24"/>
                  <w:szCs w:val="24"/>
                </w:rPr>
                <w:t xml:space="preserve">Rocha, L., 2014. </w:t>
              </w:r>
              <w:r w:rsidRPr="003243A3">
                <w:rPr>
                  <w:rFonts w:ascii="Times New Roman" w:hAnsi="Times New Roman" w:cs="Times New Roman"/>
                  <w:i/>
                  <w:iCs/>
                  <w:noProof/>
                  <w:color w:val="000000" w:themeColor="text1"/>
                  <w:sz w:val="24"/>
                  <w:szCs w:val="24"/>
                </w:rPr>
                <w:t xml:space="preserve">Computer Forensics and Investigation Methodology – 8 steps. </w:t>
              </w:r>
              <w:r w:rsidRPr="003243A3">
                <w:rPr>
                  <w:rFonts w:ascii="Times New Roman" w:hAnsi="Times New Roman" w:cs="Times New Roman"/>
                  <w:noProof/>
                  <w:color w:val="000000" w:themeColor="text1"/>
                  <w:sz w:val="24"/>
                  <w:szCs w:val="24"/>
                </w:rPr>
                <w:t xml:space="preserve">[Online] </w:t>
              </w:r>
              <w:r w:rsidRPr="003243A3">
                <w:rPr>
                  <w:rFonts w:ascii="Times New Roman" w:hAnsi="Times New Roman" w:cs="Times New Roman"/>
                  <w:noProof/>
                  <w:color w:val="000000" w:themeColor="text1"/>
                  <w:sz w:val="24"/>
                  <w:szCs w:val="24"/>
                </w:rPr>
                <w:br/>
                <w:t xml:space="preserve">Available at: </w:t>
              </w:r>
              <w:r w:rsidRPr="003243A3">
                <w:rPr>
                  <w:rFonts w:ascii="Times New Roman" w:hAnsi="Times New Roman" w:cs="Times New Roman"/>
                  <w:noProof/>
                  <w:color w:val="000000" w:themeColor="text1"/>
                  <w:sz w:val="24"/>
                  <w:szCs w:val="24"/>
                  <w:u w:val="single"/>
                </w:rPr>
                <w:t>https://countuponsecurity.com/2014/08/06/computer-forensics-and-investigation-methodology-8-steps/</w:t>
              </w:r>
              <w:r w:rsidRPr="003243A3">
                <w:rPr>
                  <w:rFonts w:ascii="Times New Roman" w:hAnsi="Times New Roman" w:cs="Times New Roman"/>
                  <w:noProof/>
                  <w:color w:val="000000" w:themeColor="text1"/>
                  <w:sz w:val="24"/>
                  <w:szCs w:val="24"/>
                </w:rPr>
                <w:br/>
                <w:t>[Accessed 15 April 2016].</w:t>
              </w:r>
            </w:p>
            <w:p w:rsidR="003243A3" w:rsidRPr="003243A3" w:rsidRDefault="003243A3" w:rsidP="003243A3">
              <w:pPr>
                <w:spacing w:line="480" w:lineRule="auto"/>
                <w:jc w:val="both"/>
                <w:rPr>
                  <w:rFonts w:ascii="Times New Roman" w:hAnsi="Times New Roman" w:cs="Times New Roman"/>
                  <w:color w:val="000000" w:themeColor="text1"/>
                  <w:sz w:val="24"/>
                  <w:szCs w:val="24"/>
                </w:rPr>
              </w:pPr>
              <w:r w:rsidRPr="003243A3">
                <w:rPr>
                  <w:rFonts w:ascii="Times New Roman" w:hAnsi="Times New Roman" w:cs="Times New Roman"/>
                  <w:b/>
                  <w:bCs/>
                  <w:noProof/>
                  <w:color w:val="000000" w:themeColor="text1"/>
                  <w:sz w:val="24"/>
                  <w:szCs w:val="24"/>
                </w:rPr>
                <w:fldChar w:fldCharType="end"/>
              </w:r>
            </w:p>
          </w:sdtContent>
        </w:sdt>
      </w:sdtContent>
    </w:sdt>
    <w:p w:rsidR="003243A3" w:rsidRPr="00247507" w:rsidRDefault="003243A3" w:rsidP="00247507">
      <w:pPr>
        <w:pStyle w:val="ListParagraph"/>
        <w:spacing w:line="480" w:lineRule="auto"/>
        <w:ind w:left="1440"/>
        <w:jc w:val="both"/>
        <w:rPr>
          <w:rFonts w:ascii="Times New Roman" w:hAnsi="Times New Roman" w:cs="Times New Roman"/>
          <w:sz w:val="24"/>
          <w:szCs w:val="24"/>
        </w:rPr>
      </w:pPr>
      <w:bookmarkStart w:id="0" w:name="_GoBack"/>
      <w:bookmarkEnd w:id="0"/>
    </w:p>
    <w:sectPr w:rsidR="003243A3" w:rsidRPr="0024750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247" w:rsidRDefault="00B16247" w:rsidP="00B43AAB">
      <w:pPr>
        <w:spacing w:after="0" w:line="240" w:lineRule="auto"/>
      </w:pPr>
      <w:r>
        <w:separator/>
      </w:r>
    </w:p>
  </w:endnote>
  <w:endnote w:type="continuationSeparator" w:id="0">
    <w:p w:rsidR="00B16247" w:rsidRDefault="00B16247" w:rsidP="00B4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247" w:rsidRDefault="00B16247" w:rsidP="00B43AAB">
      <w:pPr>
        <w:spacing w:after="0" w:line="240" w:lineRule="auto"/>
      </w:pPr>
      <w:r>
        <w:separator/>
      </w:r>
    </w:p>
  </w:footnote>
  <w:footnote w:type="continuationSeparator" w:id="0">
    <w:p w:rsidR="00B16247" w:rsidRDefault="00B16247" w:rsidP="00B43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AAB" w:rsidRPr="00B43AAB" w:rsidRDefault="00B43AAB">
    <w:pPr>
      <w:pStyle w:val="Header"/>
      <w:jc w:val="right"/>
      <w:rPr>
        <w:rFonts w:ascii="Times New Roman" w:hAnsi="Times New Roman" w:cs="Times New Roman"/>
        <w:sz w:val="24"/>
        <w:szCs w:val="24"/>
      </w:rPr>
    </w:pPr>
    <w:r w:rsidRPr="00B43AAB">
      <w:rPr>
        <w:rFonts w:ascii="Times New Roman" w:hAnsi="Times New Roman" w:cs="Times New Roman"/>
        <w:sz w:val="24"/>
        <w:szCs w:val="24"/>
      </w:rPr>
      <w:t>Digital Forensic Investigation.</w:t>
    </w:r>
    <w:sdt>
      <w:sdtPr>
        <w:rPr>
          <w:rFonts w:ascii="Times New Roman" w:hAnsi="Times New Roman" w:cs="Times New Roman"/>
          <w:sz w:val="24"/>
          <w:szCs w:val="24"/>
        </w:rPr>
        <w:id w:val="1650248994"/>
        <w:docPartObj>
          <w:docPartGallery w:val="Page Numbers (Top of Page)"/>
          <w:docPartUnique/>
        </w:docPartObj>
      </w:sdtPr>
      <w:sdtEndPr>
        <w:rPr>
          <w:noProof/>
        </w:rPr>
      </w:sdtEndPr>
      <w:sdtContent>
        <w:r w:rsidRPr="00B43AAB">
          <w:rPr>
            <w:rFonts w:ascii="Times New Roman" w:hAnsi="Times New Roman" w:cs="Times New Roman"/>
            <w:sz w:val="24"/>
            <w:szCs w:val="24"/>
          </w:rPr>
          <w:fldChar w:fldCharType="begin"/>
        </w:r>
        <w:r w:rsidRPr="00B43AAB">
          <w:rPr>
            <w:rFonts w:ascii="Times New Roman" w:hAnsi="Times New Roman" w:cs="Times New Roman"/>
            <w:sz w:val="24"/>
            <w:szCs w:val="24"/>
          </w:rPr>
          <w:instrText xml:space="preserve"> PAGE   \* MERGEFORMAT </w:instrText>
        </w:r>
        <w:r w:rsidRPr="00B43AAB">
          <w:rPr>
            <w:rFonts w:ascii="Times New Roman" w:hAnsi="Times New Roman" w:cs="Times New Roman"/>
            <w:sz w:val="24"/>
            <w:szCs w:val="24"/>
          </w:rPr>
          <w:fldChar w:fldCharType="separate"/>
        </w:r>
        <w:r>
          <w:rPr>
            <w:rFonts w:ascii="Times New Roman" w:hAnsi="Times New Roman" w:cs="Times New Roman"/>
            <w:noProof/>
            <w:sz w:val="24"/>
            <w:szCs w:val="24"/>
          </w:rPr>
          <w:t>13</w:t>
        </w:r>
        <w:r w:rsidRPr="00B43AAB">
          <w:rPr>
            <w:rFonts w:ascii="Times New Roman" w:hAnsi="Times New Roman" w:cs="Times New Roman"/>
            <w:noProof/>
            <w:sz w:val="24"/>
            <w:szCs w:val="24"/>
          </w:rPr>
          <w:fldChar w:fldCharType="end"/>
        </w:r>
      </w:sdtContent>
    </w:sdt>
  </w:p>
  <w:p w:rsidR="00B43AAB" w:rsidRPr="00B43AAB" w:rsidRDefault="00B43AA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B1793"/>
    <w:multiLevelType w:val="hybridMultilevel"/>
    <w:tmpl w:val="4E0C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F0875"/>
    <w:multiLevelType w:val="hybridMultilevel"/>
    <w:tmpl w:val="2C8A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545C8"/>
    <w:multiLevelType w:val="hybridMultilevel"/>
    <w:tmpl w:val="806AE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80678A"/>
    <w:multiLevelType w:val="hybridMultilevel"/>
    <w:tmpl w:val="DC5C3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EF35FE"/>
    <w:multiLevelType w:val="hybridMultilevel"/>
    <w:tmpl w:val="2B62A7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yNDM2MDE0MTc1NzBT0lEKTi0uzszPAykwrAUADCy4RywAAAA="/>
  </w:docVars>
  <w:rsids>
    <w:rsidRoot w:val="006628B1"/>
    <w:rsid w:val="00013A4C"/>
    <w:rsid w:val="00055092"/>
    <w:rsid w:val="00076BDA"/>
    <w:rsid w:val="00093FCA"/>
    <w:rsid w:val="000A6E13"/>
    <w:rsid w:val="000F7A73"/>
    <w:rsid w:val="00151517"/>
    <w:rsid w:val="00156DDE"/>
    <w:rsid w:val="00247507"/>
    <w:rsid w:val="00283448"/>
    <w:rsid w:val="002D2101"/>
    <w:rsid w:val="002F2645"/>
    <w:rsid w:val="003243A3"/>
    <w:rsid w:val="0033631C"/>
    <w:rsid w:val="003760C5"/>
    <w:rsid w:val="003A3325"/>
    <w:rsid w:val="003E218D"/>
    <w:rsid w:val="003F3B9C"/>
    <w:rsid w:val="003F4E54"/>
    <w:rsid w:val="004058E8"/>
    <w:rsid w:val="004349AC"/>
    <w:rsid w:val="00436A2B"/>
    <w:rsid w:val="004B1519"/>
    <w:rsid w:val="004C6B8E"/>
    <w:rsid w:val="004E60DF"/>
    <w:rsid w:val="005B658D"/>
    <w:rsid w:val="005B70D3"/>
    <w:rsid w:val="00646854"/>
    <w:rsid w:val="006628B1"/>
    <w:rsid w:val="00751E78"/>
    <w:rsid w:val="00783A4D"/>
    <w:rsid w:val="007E12D4"/>
    <w:rsid w:val="007F5A25"/>
    <w:rsid w:val="007F628D"/>
    <w:rsid w:val="00806BD8"/>
    <w:rsid w:val="008153F1"/>
    <w:rsid w:val="0083223E"/>
    <w:rsid w:val="00871ECB"/>
    <w:rsid w:val="0090683B"/>
    <w:rsid w:val="00935BF6"/>
    <w:rsid w:val="00A43FD5"/>
    <w:rsid w:val="00A62429"/>
    <w:rsid w:val="00A7539F"/>
    <w:rsid w:val="00A92620"/>
    <w:rsid w:val="00AA034A"/>
    <w:rsid w:val="00AD6830"/>
    <w:rsid w:val="00B16247"/>
    <w:rsid w:val="00B222EA"/>
    <w:rsid w:val="00B260D0"/>
    <w:rsid w:val="00B272F8"/>
    <w:rsid w:val="00B43AAB"/>
    <w:rsid w:val="00BA13BB"/>
    <w:rsid w:val="00C11020"/>
    <w:rsid w:val="00C73830"/>
    <w:rsid w:val="00D15CFE"/>
    <w:rsid w:val="00D558B1"/>
    <w:rsid w:val="00D87237"/>
    <w:rsid w:val="00DA4D9F"/>
    <w:rsid w:val="00DA61BC"/>
    <w:rsid w:val="00DF2E87"/>
    <w:rsid w:val="00E06810"/>
    <w:rsid w:val="00E0775B"/>
    <w:rsid w:val="00E36459"/>
    <w:rsid w:val="00E572BA"/>
    <w:rsid w:val="00E85DBA"/>
    <w:rsid w:val="00F17DB5"/>
    <w:rsid w:val="00F33C43"/>
    <w:rsid w:val="00F43C51"/>
    <w:rsid w:val="00F64000"/>
    <w:rsid w:val="00F64032"/>
    <w:rsid w:val="00F83510"/>
    <w:rsid w:val="00FC3539"/>
    <w:rsid w:val="00FE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B6791-5BBA-4164-ADB1-CEEE1409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4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ECB"/>
    <w:pPr>
      <w:ind w:left="720"/>
      <w:contextualSpacing/>
    </w:pPr>
  </w:style>
  <w:style w:type="character" w:customStyle="1" w:styleId="Heading1Char">
    <w:name w:val="Heading 1 Char"/>
    <w:basedOn w:val="DefaultParagraphFont"/>
    <w:link w:val="Heading1"/>
    <w:uiPriority w:val="9"/>
    <w:rsid w:val="003243A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243A3"/>
  </w:style>
  <w:style w:type="paragraph" w:styleId="Header">
    <w:name w:val="header"/>
    <w:basedOn w:val="Normal"/>
    <w:link w:val="HeaderChar"/>
    <w:uiPriority w:val="99"/>
    <w:unhideWhenUsed/>
    <w:rsid w:val="00B43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AB"/>
  </w:style>
  <w:style w:type="paragraph" w:styleId="Footer">
    <w:name w:val="footer"/>
    <w:basedOn w:val="Normal"/>
    <w:link w:val="FooterChar"/>
    <w:uiPriority w:val="99"/>
    <w:unhideWhenUsed/>
    <w:rsid w:val="00B43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9483">
      <w:bodyDiv w:val="1"/>
      <w:marLeft w:val="0"/>
      <w:marRight w:val="0"/>
      <w:marTop w:val="0"/>
      <w:marBottom w:val="0"/>
      <w:divBdr>
        <w:top w:val="none" w:sz="0" w:space="0" w:color="auto"/>
        <w:left w:val="none" w:sz="0" w:space="0" w:color="auto"/>
        <w:bottom w:val="none" w:sz="0" w:space="0" w:color="auto"/>
        <w:right w:val="none" w:sz="0" w:space="0" w:color="auto"/>
      </w:divBdr>
    </w:div>
    <w:div w:id="60717301">
      <w:bodyDiv w:val="1"/>
      <w:marLeft w:val="0"/>
      <w:marRight w:val="0"/>
      <w:marTop w:val="0"/>
      <w:marBottom w:val="0"/>
      <w:divBdr>
        <w:top w:val="none" w:sz="0" w:space="0" w:color="auto"/>
        <w:left w:val="none" w:sz="0" w:space="0" w:color="auto"/>
        <w:bottom w:val="none" w:sz="0" w:space="0" w:color="auto"/>
        <w:right w:val="none" w:sz="0" w:space="0" w:color="auto"/>
      </w:divBdr>
    </w:div>
    <w:div w:id="94785891">
      <w:bodyDiv w:val="1"/>
      <w:marLeft w:val="0"/>
      <w:marRight w:val="0"/>
      <w:marTop w:val="0"/>
      <w:marBottom w:val="0"/>
      <w:divBdr>
        <w:top w:val="none" w:sz="0" w:space="0" w:color="auto"/>
        <w:left w:val="none" w:sz="0" w:space="0" w:color="auto"/>
        <w:bottom w:val="none" w:sz="0" w:space="0" w:color="auto"/>
        <w:right w:val="none" w:sz="0" w:space="0" w:color="auto"/>
      </w:divBdr>
    </w:div>
    <w:div w:id="105394363">
      <w:bodyDiv w:val="1"/>
      <w:marLeft w:val="0"/>
      <w:marRight w:val="0"/>
      <w:marTop w:val="0"/>
      <w:marBottom w:val="0"/>
      <w:divBdr>
        <w:top w:val="none" w:sz="0" w:space="0" w:color="auto"/>
        <w:left w:val="none" w:sz="0" w:space="0" w:color="auto"/>
        <w:bottom w:val="none" w:sz="0" w:space="0" w:color="auto"/>
        <w:right w:val="none" w:sz="0" w:space="0" w:color="auto"/>
      </w:divBdr>
    </w:div>
    <w:div w:id="281037936">
      <w:bodyDiv w:val="1"/>
      <w:marLeft w:val="0"/>
      <w:marRight w:val="0"/>
      <w:marTop w:val="0"/>
      <w:marBottom w:val="0"/>
      <w:divBdr>
        <w:top w:val="none" w:sz="0" w:space="0" w:color="auto"/>
        <w:left w:val="none" w:sz="0" w:space="0" w:color="auto"/>
        <w:bottom w:val="none" w:sz="0" w:space="0" w:color="auto"/>
        <w:right w:val="none" w:sz="0" w:space="0" w:color="auto"/>
      </w:divBdr>
    </w:div>
    <w:div w:id="302661761">
      <w:bodyDiv w:val="1"/>
      <w:marLeft w:val="0"/>
      <w:marRight w:val="0"/>
      <w:marTop w:val="0"/>
      <w:marBottom w:val="0"/>
      <w:divBdr>
        <w:top w:val="none" w:sz="0" w:space="0" w:color="auto"/>
        <w:left w:val="none" w:sz="0" w:space="0" w:color="auto"/>
        <w:bottom w:val="none" w:sz="0" w:space="0" w:color="auto"/>
        <w:right w:val="none" w:sz="0" w:space="0" w:color="auto"/>
      </w:divBdr>
    </w:div>
    <w:div w:id="331878373">
      <w:bodyDiv w:val="1"/>
      <w:marLeft w:val="0"/>
      <w:marRight w:val="0"/>
      <w:marTop w:val="0"/>
      <w:marBottom w:val="0"/>
      <w:divBdr>
        <w:top w:val="none" w:sz="0" w:space="0" w:color="auto"/>
        <w:left w:val="none" w:sz="0" w:space="0" w:color="auto"/>
        <w:bottom w:val="none" w:sz="0" w:space="0" w:color="auto"/>
        <w:right w:val="none" w:sz="0" w:space="0" w:color="auto"/>
      </w:divBdr>
    </w:div>
    <w:div w:id="382097527">
      <w:bodyDiv w:val="1"/>
      <w:marLeft w:val="0"/>
      <w:marRight w:val="0"/>
      <w:marTop w:val="0"/>
      <w:marBottom w:val="0"/>
      <w:divBdr>
        <w:top w:val="none" w:sz="0" w:space="0" w:color="auto"/>
        <w:left w:val="none" w:sz="0" w:space="0" w:color="auto"/>
        <w:bottom w:val="none" w:sz="0" w:space="0" w:color="auto"/>
        <w:right w:val="none" w:sz="0" w:space="0" w:color="auto"/>
      </w:divBdr>
    </w:div>
    <w:div w:id="393548908">
      <w:bodyDiv w:val="1"/>
      <w:marLeft w:val="0"/>
      <w:marRight w:val="0"/>
      <w:marTop w:val="0"/>
      <w:marBottom w:val="0"/>
      <w:divBdr>
        <w:top w:val="none" w:sz="0" w:space="0" w:color="auto"/>
        <w:left w:val="none" w:sz="0" w:space="0" w:color="auto"/>
        <w:bottom w:val="none" w:sz="0" w:space="0" w:color="auto"/>
        <w:right w:val="none" w:sz="0" w:space="0" w:color="auto"/>
      </w:divBdr>
    </w:div>
    <w:div w:id="561790824">
      <w:bodyDiv w:val="1"/>
      <w:marLeft w:val="0"/>
      <w:marRight w:val="0"/>
      <w:marTop w:val="0"/>
      <w:marBottom w:val="0"/>
      <w:divBdr>
        <w:top w:val="none" w:sz="0" w:space="0" w:color="auto"/>
        <w:left w:val="none" w:sz="0" w:space="0" w:color="auto"/>
        <w:bottom w:val="none" w:sz="0" w:space="0" w:color="auto"/>
        <w:right w:val="none" w:sz="0" w:space="0" w:color="auto"/>
      </w:divBdr>
    </w:div>
    <w:div w:id="609629383">
      <w:bodyDiv w:val="1"/>
      <w:marLeft w:val="0"/>
      <w:marRight w:val="0"/>
      <w:marTop w:val="0"/>
      <w:marBottom w:val="0"/>
      <w:divBdr>
        <w:top w:val="none" w:sz="0" w:space="0" w:color="auto"/>
        <w:left w:val="none" w:sz="0" w:space="0" w:color="auto"/>
        <w:bottom w:val="none" w:sz="0" w:space="0" w:color="auto"/>
        <w:right w:val="none" w:sz="0" w:space="0" w:color="auto"/>
      </w:divBdr>
    </w:div>
    <w:div w:id="759764583">
      <w:bodyDiv w:val="1"/>
      <w:marLeft w:val="0"/>
      <w:marRight w:val="0"/>
      <w:marTop w:val="0"/>
      <w:marBottom w:val="0"/>
      <w:divBdr>
        <w:top w:val="none" w:sz="0" w:space="0" w:color="auto"/>
        <w:left w:val="none" w:sz="0" w:space="0" w:color="auto"/>
        <w:bottom w:val="none" w:sz="0" w:space="0" w:color="auto"/>
        <w:right w:val="none" w:sz="0" w:space="0" w:color="auto"/>
      </w:divBdr>
    </w:div>
    <w:div w:id="789863677">
      <w:bodyDiv w:val="1"/>
      <w:marLeft w:val="0"/>
      <w:marRight w:val="0"/>
      <w:marTop w:val="0"/>
      <w:marBottom w:val="0"/>
      <w:divBdr>
        <w:top w:val="none" w:sz="0" w:space="0" w:color="auto"/>
        <w:left w:val="none" w:sz="0" w:space="0" w:color="auto"/>
        <w:bottom w:val="none" w:sz="0" w:space="0" w:color="auto"/>
        <w:right w:val="none" w:sz="0" w:space="0" w:color="auto"/>
      </w:divBdr>
    </w:div>
    <w:div w:id="804279460">
      <w:bodyDiv w:val="1"/>
      <w:marLeft w:val="0"/>
      <w:marRight w:val="0"/>
      <w:marTop w:val="0"/>
      <w:marBottom w:val="0"/>
      <w:divBdr>
        <w:top w:val="none" w:sz="0" w:space="0" w:color="auto"/>
        <w:left w:val="none" w:sz="0" w:space="0" w:color="auto"/>
        <w:bottom w:val="none" w:sz="0" w:space="0" w:color="auto"/>
        <w:right w:val="none" w:sz="0" w:space="0" w:color="auto"/>
      </w:divBdr>
    </w:div>
    <w:div w:id="838158895">
      <w:bodyDiv w:val="1"/>
      <w:marLeft w:val="0"/>
      <w:marRight w:val="0"/>
      <w:marTop w:val="0"/>
      <w:marBottom w:val="0"/>
      <w:divBdr>
        <w:top w:val="none" w:sz="0" w:space="0" w:color="auto"/>
        <w:left w:val="none" w:sz="0" w:space="0" w:color="auto"/>
        <w:bottom w:val="none" w:sz="0" w:space="0" w:color="auto"/>
        <w:right w:val="none" w:sz="0" w:space="0" w:color="auto"/>
      </w:divBdr>
    </w:div>
    <w:div w:id="865605843">
      <w:bodyDiv w:val="1"/>
      <w:marLeft w:val="0"/>
      <w:marRight w:val="0"/>
      <w:marTop w:val="0"/>
      <w:marBottom w:val="0"/>
      <w:divBdr>
        <w:top w:val="none" w:sz="0" w:space="0" w:color="auto"/>
        <w:left w:val="none" w:sz="0" w:space="0" w:color="auto"/>
        <w:bottom w:val="none" w:sz="0" w:space="0" w:color="auto"/>
        <w:right w:val="none" w:sz="0" w:space="0" w:color="auto"/>
      </w:divBdr>
    </w:div>
    <w:div w:id="892816041">
      <w:bodyDiv w:val="1"/>
      <w:marLeft w:val="0"/>
      <w:marRight w:val="0"/>
      <w:marTop w:val="0"/>
      <w:marBottom w:val="0"/>
      <w:divBdr>
        <w:top w:val="none" w:sz="0" w:space="0" w:color="auto"/>
        <w:left w:val="none" w:sz="0" w:space="0" w:color="auto"/>
        <w:bottom w:val="none" w:sz="0" w:space="0" w:color="auto"/>
        <w:right w:val="none" w:sz="0" w:space="0" w:color="auto"/>
      </w:divBdr>
    </w:div>
    <w:div w:id="895817036">
      <w:bodyDiv w:val="1"/>
      <w:marLeft w:val="0"/>
      <w:marRight w:val="0"/>
      <w:marTop w:val="0"/>
      <w:marBottom w:val="0"/>
      <w:divBdr>
        <w:top w:val="none" w:sz="0" w:space="0" w:color="auto"/>
        <w:left w:val="none" w:sz="0" w:space="0" w:color="auto"/>
        <w:bottom w:val="none" w:sz="0" w:space="0" w:color="auto"/>
        <w:right w:val="none" w:sz="0" w:space="0" w:color="auto"/>
      </w:divBdr>
    </w:div>
    <w:div w:id="90059932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203785906">
      <w:bodyDiv w:val="1"/>
      <w:marLeft w:val="0"/>
      <w:marRight w:val="0"/>
      <w:marTop w:val="0"/>
      <w:marBottom w:val="0"/>
      <w:divBdr>
        <w:top w:val="none" w:sz="0" w:space="0" w:color="auto"/>
        <w:left w:val="none" w:sz="0" w:space="0" w:color="auto"/>
        <w:bottom w:val="none" w:sz="0" w:space="0" w:color="auto"/>
        <w:right w:val="none" w:sz="0" w:space="0" w:color="auto"/>
      </w:divBdr>
    </w:div>
    <w:div w:id="1217738839">
      <w:bodyDiv w:val="1"/>
      <w:marLeft w:val="0"/>
      <w:marRight w:val="0"/>
      <w:marTop w:val="0"/>
      <w:marBottom w:val="0"/>
      <w:divBdr>
        <w:top w:val="none" w:sz="0" w:space="0" w:color="auto"/>
        <w:left w:val="none" w:sz="0" w:space="0" w:color="auto"/>
        <w:bottom w:val="none" w:sz="0" w:space="0" w:color="auto"/>
        <w:right w:val="none" w:sz="0" w:space="0" w:color="auto"/>
      </w:divBdr>
    </w:div>
    <w:div w:id="1336691103">
      <w:bodyDiv w:val="1"/>
      <w:marLeft w:val="0"/>
      <w:marRight w:val="0"/>
      <w:marTop w:val="0"/>
      <w:marBottom w:val="0"/>
      <w:divBdr>
        <w:top w:val="none" w:sz="0" w:space="0" w:color="auto"/>
        <w:left w:val="none" w:sz="0" w:space="0" w:color="auto"/>
        <w:bottom w:val="none" w:sz="0" w:space="0" w:color="auto"/>
        <w:right w:val="none" w:sz="0" w:space="0" w:color="auto"/>
      </w:divBdr>
    </w:div>
    <w:div w:id="1337340809">
      <w:bodyDiv w:val="1"/>
      <w:marLeft w:val="0"/>
      <w:marRight w:val="0"/>
      <w:marTop w:val="0"/>
      <w:marBottom w:val="0"/>
      <w:divBdr>
        <w:top w:val="none" w:sz="0" w:space="0" w:color="auto"/>
        <w:left w:val="none" w:sz="0" w:space="0" w:color="auto"/>
        <w:bottom w:val="none" w:sz="0" w:space="0" w:color="auto"/>
        <w:right w:val="none" w:sz="0" w:space="0" w:color="auto"/>
      </w:divBdr>
    </w:div>
    <w:div w:id="1503812610">
      <w:bodyDiv w:val="1"/>
      <w:marLeft w:val="0"/>
      <w:marRight w:val="0"/>
      <w:marTop w:val="0"/>
      <w:marBottom w:val="0"/>
      <w:divBdr>
        <w:top w:val="none" w:sz="0" w:space="0" w:color="auto"/>
        <w:left w:val="none" w:sz="0" w:space="0" w:color="auto"/>
        <w:bottom w:val="none" w:sz="0" w:space="0" w:color="auto"/>
        <w:right w:val="none" w:sz="0" w:space="0" w:color="auto"/>
      </w:divBdr>
    </w:div>
    <w:div w:id="1514882803">
      <w:bodyDiv w:val="1"/>
      <w:marLeft w:val="0"/>
      <w:marRight w:val="0"/>
      <w:marTop w:val="0"/>
      <w:marBottom w:val="0"/>
      <w:divBdr>
        <w:top w:val="none" w:sz="0" w:space="0" w:color="auto"/>
        <w:left w:val="none" w:sz="0" w:space="0" w:color="auto"/>
        <w:bottom w:val="none" w:sz="0" w:space="0" w:color="auto"/>
        <w:right w:val="none" w:sz="0" w:space="0" w:color="auto"/>
      </w:divBdr>
    </w:div>
    <w:div w:id="1516114408">
      <w:bodyDiv w:val="1"/>
      <w:marLeft w:val="0"/>
      <w:marRight w:val="0"/>
      <w:marTop w:val="0"/>
      <w:marBottom w:val="0"/>
      <w:divBdr>
        <w:top w:val="none" w:sz="0" w:space="0" w:color="auto"/>
        <w:left w:val="none" w:sz="0" w:space="0" w:color="auto"/>
        <w:bottom w:val="none" w:sz="0" w:space="0" w:color="auto"/>
        <w:right w:val="none" w:sz="0" w:space="0" w:color="auto"/>
      </w:divBdr>
    </w:div>
    <w:div w:id="1614484598">
      <w:bodyDiv w:val="1"/>
      <w:marLeft w:val="0"/>
      <w:marRight w:val="0"/>
      <w:marTop w:val="0"/>
      <w:marBottom w:val="0"/>
      <w:divBdr>
        <w:top w:val="none" w:sz="0" w:space="0" w:color="auto"/>
        <w:left w:val="none" w:sz="0" w:space="0" w:color="auto"/>
        <w:bottom w:val="none" w:sz="0" w:space="0" w:color="auto"/>
        <w:right w:val="none" w:sz="0" w:space="0" w:color="auto"/>
      </w:divBdr>
    </w:div>
    <w:div w:id="1629971660">
      <w:bodyDiv w:val="1"/>
      <w:marLeft w:val="0"/>
      <w:marRight w:val="0"/>
      <w:marTop w:val="0"/>
      <w:marBottom w:val="0"/>
      <w:divBdr>
        <w:top w:val="none" w:sz="0" w:space="0" w:color="auto"/>
        <w:left w:val="none" w:sz="0" w:space="0" w:color="auto"/>
        <w:bottom w:val="none" w:sz="0" w:space="0" w:color="auto"/>
        <w:right w:val="none" w:sz="0" w:space="0" w:color="auto"/>
      </w:divBdr>
    </w:div>
    <w:div w:id="1685087976">
      <w:bodyDiv w:val="1"/>
      <w:marLeft w:val="0"/>
      <w:marRight w:val="0"/>
      <w:marTop w:val="0"/>
      <w:marBottom w:val="0"/>
      <w:divBdr>
        <w:top w:val="none" w:sz="0" w:space="0" w:color="auto"/>
        <w:left w:val="none" w:sz="0" w:space="0" w:color="auto"/>
        <w:bottom w:val="none" w:sz="0" w:space="0" w:color="auto"/>
        <w:right w:val="none" w:sz="0" w:space="0" w:color="auto"/>
      </w:divBdr>
    </w:div>
    <w:div w:id="1815678836">
      <w:bodyDiv w:val="1"/>
      <w:marLeft w:val="0"/>
      <w:marRight w:val="0"/>
      <w:marTop w:val="0"/>
      <w:marBottom w:val="0"/>
      <w:divBdr>
        <w:top w:val="none" w:sz="0" w:space="0" w:color="auto"/>
        <w:left w:val="none" w:sz="0" w:space="0" w:color="auto"/>
        <w:bottom w:val="none" w:sz="0" w:space="0" w:color="auto"/>
        <w:right w:val="none" w:sz="0" w:space="0" w:color="auto"/>
      </w:divBdr>
    </w:div>
    <w:div w:id="1848785494">
      <w:bodyDiv w:val="1"/>
      <w:marLeft w:val="0"/>
      <w:marRight w:val="0"/>
      <w:marTop w:val="0"/>
      <w:marBottom w:val="0"/>
      <w:divBdr>
        <w:top w:val="none" w:sz="0" w:space="0" w:color="auto"/>
        <w:left w:val="none" w:sz="0" w:space="0" w:color="auto"/>
        <w:bottom w:val="none" w:sz="0" w:space="0" w:color="auto"/>
        <w:right w:val="none" w:sz="0" w:space="0" w:color="auto"/>
      </w:divBdr>
    </w:div>
    <w:div w:id="1855653306">
      <w:bodyDiv w:val="1"/>
      <w:marLeft w:val="0"/>
      <w:marRight w:val="0"/>
      <w:marTop w:val="0"/>
      <w:marBottom w:val="0"/>
      <w:divBdr>
        <w:top w:val="none" w:sz="0" w:space="0" w:color="auto"/>
        <w:left w:val="none" w:sz="0" w:space="0" w:color="auto"/>
        <w:bottom w:val="none" w:sz="0" w:space="0" w:color="auto"/>
        <w:right w:val="none" w:sz="0" w:space="0" w:color="auto"/>
      </w:divBdr>
    </w:div>
    <w:div w:id="1971548610">
      <w:bodyDiv w:val="1"/>
      <w:marLeft w:val="0"/>
      <w:marRight w:val="0"/>
      <w:marTop w:val="0"/>
      <w:marBottom w:val="0"/>
      <w:divBdr>
        <w:top w:val="none" w:sz="0" w:space="0" w:color="auto"/>
        <w:left w:val="none" w:sz="0" w:space="0" w:color="auto"/>
        <w:bottom w:val="none" w:sz="0" w:space="0" w:color="auto"/>
        <w:right w:val="none" w:sz="0" w:space="0" w:color="auto"/>
      </w:divBdr>
    </w:div>
    <w:div w:id="2035885786">
      <w:bodyDiv w:val="1"/>
      <w:marLeft w:val="0"/>
      <w:marRight w:val="0"/>
      <w:marTop w:val="0"/>
      <w:marBottom w:val="0"/>
      <w:divBdr>
        <w:top w:val="none" w:sz="0" w:space="0" w:color="auto"/>
        <w:left w:val="none" w:sz="0" w:space="0" w:color="auto"/>
        <w:bottom w:val="none" w:sz="0" w:space="0" w:color="auto"/>
        <w:right w:val="none" w:sz="0" w:space="0" w:color="auto"/>
      </w:divBdr>
    </w:div>
    <w:div w:id="20688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Joh12</b:Tag>
    <b:SourceType>ElectronicSource</b:SourceType>
    <b:Guid>{D88ABABC-F388-4B38-8579-5FC23461EF76}</b:Guid>
    <b:Title>Digital Forensics and Preservation</b:Title>
    <b:Year>2012</b:Year>
    <b:City>Glasgow</b:City>
    <b:Publisher>Digital Preservation Coalation</b:Publisher>
    <b:Author>
      <b:Author>
        <b:NameList>
          <b:Person>
            <b:Last>John</b:Last>
            <b:Middle>Jeremy</b:Middle>
            <b:First>Leighton</b:First>
          </b:Person>
        </b:NameList>
      </b:Author>
    </b:Author>
    <b:RefOrder>1</b:RefOrder>
  </b:Source>
  <b:Source>
    <b:Tag>Ken06</b:Tag>
    <b:SourceType>ElectronicSource</b:SourceType>
    <b:Guid>{94966DF2-40B3-40CB-AC40-BE5080C350D1}</b:Guid>
    <b:Title>Guide to Integrating Forensic Techniques into Incident Response</b:Title>
    <b:City>Gaithersburg</b:City>
    <b:Publisher>National Institute of Standards and Technology</b:Publisher>
    <b:Year>2006</b:Year>
    <b:Author>
      <b:Author>
        <b:NameList>
          <b:Person>
            <b:Last>Kent</b:Last>
            <b:First>Karen</b:First>
          </b:Person>
          <b:Person>
            <b:Last>Chevalier</b:Last>
            <b:First>Suzanne</b:First>
          </b:Person>
          <b:Person>
            <b:Last>Grance</b:Last>
            <b:First>Tim</b:First>
          </b:Person>
          <b:Person>
            <b:Last>Dang</b:Last>
            <b:First>Hung</b:First>
          </b:Person>
        </b:NameList>
      </b:Author>
    </b:Author>
    <b:RefOrder>2</b:RefOrder>
  </b:Source>
  <b:Source>
    <b:Tag>Roc14</b:Tag>
    <b:SourceType>InternetSite</b:SourceType>
    <b:Guid>{E0760B4C-B6D5-4886-8ADA-6D11555FD3F9}</b:Guid>
    <b:Title>Computer Forensics and Investigation Methodology – 8 steps</b:Title>
    <b:Year>2014</b:Year>
    <b:Author>
      <b:Author>
        <b:NameList>
          <b:Person>
            <b:Last>Rocha</b:Last>
            <b:First>Luis</b:First>
          </b:Person>
        </b:NameList>
      </b:Author>
    </b:Author>
    <b:YearAccessed>2016</b:YearAccessed>
    <b:MonthAccessed>April</b:MonthAccessed>
    <b:DayAccessed>15</b:DayAccessed>
    <b:URL>https://countuponsecurity.com/2014/08/06/computer-forensics-and-investigation-methodology-8-steps/</b:URL>
    <b:RefOrder>3</b:RefOrder>
  </b:Source>
  <b:Source>
    <b:Tag>EIn16</b:Tag>
    <b:SourceType>InternetSite</b:SourceType>
    <b:Guid>{8A310826-A0DA-4DDD-AE44-AA4C65F39D31}</b:Guid>
    <b:Author>
      <b:Author>
        <b:Corporate>E-Investigations</b:Corporate>
      </b:Author>
    </b:Author>
    <b:Title>Data Acquisition &amp; Imaging</b:Title>
    <b:Year>2016</b:Year>
    <b:YearAccessed>2016</b:YearAccessed>
    <b:MonthAccessed>April</b:MonthAccessed>
    <b:DayAccessed>15</b:DayAccessed>
    <b:URL>http://einvestigations.com/computer-forensics/data-acquisition-and-imaging/</b:URL>
    <b:RefOrder>4</b:RefOrder>
  </b:Source>
  <b:Source>
    <b:Tag>Nat04</b:Tag>
    <b:SourceType>ElectronicSource</b:SourceType>
    <b:Guid>{481B35FB-BFB8-4970-85D5-C2C91DE4BE63}</b:Guid>
    <b:Title>Forensic Examination of Digital Evidence:A Guide for Law Enforcement</b:Title>
    <b:Year>2004</b:Year>
    <b:Author>
      <b:Author>
        <b:Corporate>National Institute of Justice</b:Corporate>
      </b:Author>
    </b:Author>
    <b:City>Washington</b:City>
    <b:Publisher>National Institute of Justice</b:Publisher>
    <b:RefOrder>5</b:RefOrder>
  </b:Source>
  <b:Source>
    <b:Tag>INF14</b:Tag>
    <b:SourceType>InternetSite</b:SourceType>
    <b:Guid>{DC3C1008-01BE-458B-8873-3A2E770A2A63}</b:Guid>
    <b:Title>Computer Forensics Investigation – A Case Study</b:Title>
    <b:Year>2014</b:Year>
    <b:Author>
      <b:Author>
        <b:Corporate>INFOSEC Institute</b:Corporate>
      </b:Author>
    </b:Author>
    <b:YearAccessed>2016</b:YearAccessed>
    <b:MonthAccessed>April</b:MonthAccessed>
    <b:DayAccessed>16</b:DayAccessed>
    <b:URL>http://resources.infosecinstitute.com/computer-forensics-investigation-case-study/</b:URL>
    <b:RefOrder>6</b:RefOrder>
  </b:Source>
</b:Sources>
</file>

<file path=customXml/itemProps1.xml><?xml version="1.0" encoding="utf-8"?>
<ds:datastoreItem xmlns:ds="http://schemas.openxmlformats.org/officeDocument/2006/customXml" ds:itemID="{5082FFBF-6C46-4AF7-8E65-AD072447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13</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31</cp:revision>
  <dcterms:created xsi:type="dcterms:W3CDTF">2016-04-15T17:51:00Z</dcterms:created>
  <dcterms:modified xsi:type="dcterms:W3CDTF">2016-04-16T10:29:00Z</dcterms:modified>
</cp:coreProperties>
</file>