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0FC2" w:rsidRPr="00E5321F" w:rsidRDefault="00330FC2" w:rsidP="00330FC2">
      <w:pPr>
        <w:spacing w:line="480" w:lineRule="auto"/>
        <w:rPr>
          <w:rFonts w:ascii="Times New Roman" w:hAnsi="Times New Roman" w:cs="Times New Roman"/>
          <w:sz w:val="24"/>
        </w:rPr>
      </w:pPr>
      <w:r w:rsidRPr="00E5321F">
        <w:rPr>
          <w:rFonts w:ascii="Times New Roman" w:hAnsi="Times New Roman" w:cs="Times New Roman"/>
          <w:sz w:val="24"/>
        </w:rPr>
        <w:t>Name</w:t>
      </w:r>
    </w:p>
    <w:p w:rsidR="00330FC2" w:rsidRPr="00E5321F" w:rsidRDefault="00330FC2" w:rsidP="00330FC2">
      <w:pPr>
        <w:spacing w:line="480" w:lineRule="auto"/>
        <w:rPr>
          <w:rFonts w:ascii="Times New Roman" w:hAnsi="Times New Roman" w:cs="Times New Roman"/>
          <w:sz w:val="24"/>
        </w:rPr>
      </w:pPr>
      <w:r w:rsidRPr="00E5321F">
        <w:rPr>
          <w:rFonts w:ascii="Times New Roman" w:hAnsi="Times New Roman" w:cs="Times New Roman"/>
          <w:sz w:val="24"/>
        </w:rPr>
        <w:t>Instructor</w:t>
      </w:r>
    </w:p>
    <w:p w:rsidR="00330FC2" w:rsidRPr="00E5321F" w:rsidRDefault="00330FC2" w:rsidP="00330FC2">
      <w:pPr>
        <w:spacing w:line="480" w:lineRule="auto"/>
        <w:rPr>
          <w:rFonts w:ascii="Times New Roman" w:hAnsi="Times New Roman" w:cs="Times New Roman"/>
          <w:sz w:val="24"/>
        </w:rPr>
      </w:pPr>
      <w:r w:rsidRPr="00E5321F">
        <w:rPr>
          <w:rFonts w:ascii="Times New Roman" w:hAnsi="Times New Roman" w:cs="Times New Roman"/>
          <w:sz w:val="24"/>
        </w:rPr>
        <w:t>Class</w:t>
      </w:r>
    </w:p>
    <w:p w:rsidR="00330FC2" w:rsidRDefault="00330FC2" w:rsidP="00330FC2">
      <w:pPr>
        <w:spacing w:line="480" w:lineRule="auto"/>
        <w:rPr>
          <w:rFonts w:ascii="Times New Roman" w:hAnsi="Times New Roman" w:cs="Times New Roman"/>
          <w:sz w:val="24"/>
        </w:rPr>
      </w:pPr>
      <w:r w:rsidRPr="00E5321F">
        <w:rPr>
          <w:rFonts w:ascii="Times New Roman" w:hAnsi="Times New Roman" w:cs="Times New Roman"/>
          <w:sz w:val="24"/>
        </w:rPr>
        <w:t>Date</w:t>
      </w:r>
    </w:p>
    <w:p w:rsidR="00B472FA" w:rsidRPr="00330FC2" w:rsidRDefault="00462A57" w:rsidP="00330FC2">
      <w:pPr>
        <w:spacing w:line="480" w:lineRule="auto"/>
        <w:jc w:val="center"/>
        <w:rPr>
          <w:rFonts w:ascii="Times New Roman" w:hAnsi="Times New Roman" w:cs="Times New Roman"/>
          <w:sz w:val="24"/>
        </w:rPr>
      </w:pPr>
      <w:r w:rsidRPr="00330FC2">
        <w:rPr>
          <w:rFonts w:ascii="Times New Roman" w:hAnsi="Times New Roman" w:cs="Times New Roman"/>
          <w:sz w:val="24"/>
        </w:rPr>
        <w:t>Urban Planning</w:t>
      </w:r>
      <w:r w:rsidR="00230F09" w:rsidRPr="00330FC2">
        <w:rPr>
          <w:rFonts w:ascii="Times New Roman" w:hAnsi="Times New Roman" w:cs="Times New Roman"/>
          <w:sz w:val="24"/>
        </w:rPr>
        <w:t>: Federal Housing Programs</w:t>
      </w:r>
    </w:p>
    <w:p w:rsidR="00462A57" w:rsidRPr="00330FC2" w:rsidRDefault="00230F09" w:rsidP="00330FC2">
      <w:pPr>
        <w:spacing w:line="480" w:lineRule="auto"/>
        <w:rPr>
          <w:rFonts w:ascii="Times New Roman" w:hAnsi="Times New Roman" w:cs="Times New Roman"/>
          <w:sz w:val="24"/>
        </w:rPr>
      </w:pPr>
      <w:r w:rsidRPr="00330FC2">
        <w:rPr>
          <w:rFonts w:ascii="Times New Roman" w:hAnsi="Times New Roman" w:cs="Times New Roman"/>
          <w:sz w:val="24"/>
        </w:rPr>
        <w:t>Section 8</w:t>
      </w:r>
    </w:p>
    <w:p w:rsidR="00D80E5A" w:rsidRPr="00330FC2" w:rsidRDefault="00851709" w:rsidP="00330FC2">
      <w:pPr>
        <w:spacing w:line="480" w:lineRule="auto"/>
        <w:ind w:firstLine="720"/>
        <w:rPr>
          <w:rFonts w:ascii="Times New Roman" w:hAnsi="Times New Roman" w:cs="Times New Roman"/>
          <w:sz w:val="24"/>
        </w:rPr>
      </w:pPr>
      <w:r w:rsidRPr="00330FC2">
        <w:rPr>
          <w:rFonts w:ascii="Times New Roman" w:hAnsi="Times New Roman" w:cs="Times New Roman"/>
          <w:sz w:val="24"/>
        </w:rPr>
        <w:t xml:space="preserve">The Section 8 program represents the section 8 of the 1937 Housing Act oversees the approval of payment for rental housing support to private landlords. The program approves numerous rental support programs with the main program being the Housing Choice Voucher program. The main purpose of the Rental Certificate program is maximizing reasonable housing choices for most low-income households to enable them access and choose privately held rental housing. It aims at paying private </w:t>
      </w:r>
      <w:r w:rsidR="00F7037F" w:rsidRPr="00330FC2">
        <w:rPr>
          <w:rFonts w:ascii="Times New Roman" w:hAnsi="Times New Roman" w:cs="Times New Roman"/>
          <w:sz w:val="24"/>
        </w:rPr>
        <w:t>proprietors</w:t>
      </w:r>
      <w:r w:rsidRPr="00330FC2">
        <w:rPr>
          <w:rFonts w:ascii="Times New Roman" w:hAnsi="Times New Roman" w:cs="Times New Roman"/>
          <w:sz w:val="24"/>
        </w:rPr>
        <w:t xml:space="preserve"> the difference between the rent of a house and what the household or tenant can afford. The program affects privately owned rental houses and has seen affordable housing choices for tenants increase as well as the income and availability of tenants increase for </w:t>
      </w:r>
      <w:proofErr w:type="gramStart"/>
      <w:r w:rsidRPr="00330FC2">
        <w:rPr>
          <w:rFonts w:ascii="Times New Roman" w:hAnsi="Times New Roman" w:cs="Times New Roman"/>
          <w:sz w:val="24"/>
        </w:rPr>
        <w:t>landlords</w:t>
      </w:r>
      <w:proofErr w:type="gramEnd"/>
      <w:r w:rsidRPr="00330FC2">
        <w:rPr>
          <w:rFonts w:ascii="Times New Roman" w:hAnsi="Times New Roman" w:cs="Times New Roman"/>
          <w:sz w:val="24"/>
        </w:rPr>
        <w:t xml:space="preserve">. The </w:t>
      </w:r>
      <w:r w:rsidR="00957635" w:rsidRPr="00330FC2">
        <w:rPr>
          <w:rFonts w:ascii="Times New Roman" w:hAnsi="Times New Roman" w:cs="Times New Roman"/>
          <w:sz w:val="24"/>
        </w:rPr>
        <w:t>program is</w:t>
      </w:r>
      <w:r w:rsidRPr="00330FC2">
        <w:rPr>
          <w:rFonts w:ascii="Times New Roman" w:hAnsi="Times New Roman" w:cs="Times New Roman"/>
          <w:sz w:val="24"/>
        </w:rPr>
        <w:t xml:space="preserve"> a </w:t>
      </w:r>
      <w:r w:rsidR="00D80E5A" w:rsidRPr="00330FC2">
        <w:rPr>
          <w:rFonts w:ascii="Times New Roman" w:hAnsi="Times New Roman" w:cs="Times New Roman"/>
          <w:sz w:val="24"/>
        </w:rPr>
        <w:t>success based on its ability to offer low-income households the opportunity to choose to lease houses in privately owned rentals</w:t>
      </w:r>
      <w:r w:rsidR="008236EC" w:rsidRPr="00330FC2">
        <w:rPr>
          <w:rFonts w:ascii="Times New Roman" w:hAnsi="Times New Roman" w:cs="Times New Roman"/>
          <w:sz w:val="24"/>
        </w:rPr>
        <w:t xml:space="preserve"> that they cannot afford without the help of the program</w:t>
      </w:r>
      <w:r w:rsidR="00D80E5A" w:rsidRPr="00330FC2">
        <w:rPr>
          <w:rFonts w:ascii="Times New Roman" w:hAnsi="Times New Roman" w:cs="Times New Roman"/>
          <w:sz w:val="24"/>
        </w:rPr>
        <w:t xml:space="preserve">. </w:t>
      </w:r>
    </w:p>
    <w:p w:rsidR="00D80E5A" w:rsidRPr="00330FC2" w:rsidRDefault="00D80E5A" w:rsidP="00330FC2">
      <w:pPr>
        <w:spacing w:line="480" w:lineRule="auto"/>
        <w:rPr>
          <w:rFonts w:ascii="Times New Roman" w:hAnsi="Times New Roman" w:cs="Times New Roman"/>
          <w:sz w:val="24"/>
        </w:rPr>
      </w:pPr>
      <w:r w:rsidRPr="00330FC2">
        <w:rPr>
          <w:rFonts w:ascii="Times New Roman" w:hAnsi="Times New Roman" w:cs="Times New Roman"/>
          <w:sz w:val="24"/>
        </w:rPr>
        <w:t>CDBG</w:t>
      </w:r>
    </w:p>
    <w:p w:rsidR="00BE162E" w:rsidRPr="00330FC2" w:rsidRDefault="003B5F99" w:rsidP="00330FC2">
      <w:pPr>
        <w:spacing w:line="480" w:lineRule="auto"/>
        <w:ind w:firstLine="720"/>
        <w:rPr>
          <w:rFonts w:ascii="Times New Roman" w:hAnsi="Times New Roman" w:cs="Times New Roman"/>
          <w:sz w:val="24"/>
        </w:rPr>
      </w:pPr>
      <w:r w:rsidRPr="00330FC2">
        <w:rPr>
          <w:rFonts w:ascii="Times New Roman" w:hAnsi="Times New Roman" w:cs="Times New Roman"/>
          <w:sz w:val="24"/>
        </w:rPr>
        <w:t xml:space="preserve">The CDBG is diverse program that offers communities with different resources they require to tackle a variety of distinctive community development requirements. </w:t>
      </w:r>
      <w:r w:rsidR="00BE162E" w:rsidRPr="00330FC2">
        <w:rPr>
          <w:rFonts w:ascii="Times New Roman" w:hAnsi="Times New Roman" w:cs="Times New Roman"/>
          <w:sz w:val="24"/>
        </w:rPr>
        <w:t>It offers yearly grants to both state and local communities.</w:t>
      </w:r>
      <w:r w:rsidR="00851709" w:rsidRPr="00330FC2">
        <w:rPr>
          <w:rFonts w:ascii="Times New Roman" w:hAnsi="Times New Roman" w:cs="Times New Roman"/>
          <w:sz w:val="24"/>
        </w:rPr>
        <w:t xml:space="preserve"> </w:t>
      </w:r>
      <w:r w:rsidR="00BE162E" w:rsidRPr="00330FC2">
        <w:rPr>
          <w:rFonts w:ascii="Times New Roman" w:hAnsi="Times New Roman" w:cs="Times New Roman"/>
          <w:sz w:val="24"/>
        </w:rPr>
        <w:t>The purpose of CDBG is ensuring quality and</w:t>
      </w:r>
      <w:r w:rsidR="00F7037F">
        <w:rPr>
          <w:rFonts w:ascii="Times New Roman" w:hAnsi="Times New Roman" w:cs="Times New Roman"/>
          <w:sz w:val="24"/>
        </w:rPr>
        <w:t xml:space="preserve"> </w:t>
      </w:r>
      <w:r w:rsidR="00BE162E" w:rsidRPr="00330FC2">
        <w:rPr>
          <w:rFonts w:ascii="Times New Roman" w:hAnsi="Times New Roman" w:cs="Times New Roman"/>
          <w:sz w:val="24"/>
        </w:rPr>
        <w:lastRenderedPageBreak/>
        <w:t xml:space="preserve">affordable housing, creating employment, and offering services to those vulnerable in the community. CDBG benefits communities in metropolitan cities, urban counties, and Metropolitan Statistical Areas. The CDBG has </w:t>
      </w:r>
      <w:r w:rsidR="00F7037F" w:rsidRPr="00330FC2">
        <w:rPr>
          <w:rFonts w:ascii="Times New Roman" w:hAnsi="Times New Roman" w:cs="Times New Roman"/>
          <w:sz w:val="24"/>
        </w:rPr>
        <w:t>influenced</w:t>
      </w:r>
      <w:r w:rsidR="00BE162E" w:rsidRPr="00330FC2">
        <w:rPr>
          <w:rFonts w:ascii="Times New Roman" w:hAnsi="Times New Roman" w:cs="Times New Roman"/>
          <w:sz w:val="24"/>
        </w:rPr>
        <w:t xml:space="preserve"> all types of housing including private, government, and community. CDBG has helped urban areas by creating jobs, improving the value of properties, revitalizing and stabilizing neighborhoods, as well as assisting the vulnerable such as elderly and the disabled to access affordable and decent housing. Overall, the CDBG is has been a success based on its ability to offer </w:t>
      </w:r>
      <w:r w:rsidR="00F7037F" w:rsidRPr="00330FC2">
        <w:rPr>
          <w:rFonts w:ascii="Times New Roman" w:hAnsi="Times New Roman" w:cs="Times New Roman"/>
          <w:sz w:val="24"/>
        </w:rPr>
        <w:t>widespread</w:t>
      </w:r>
      <w:r w:rsidR="00BE162E" w:rsidRPr="00330FC2">
        <w:rPr>
          <w:rFonts w:ascii="Times New Roman" w:hAnsi="Times New Roman" w:cs="Times New Roman"/>
          <w:sz w:val="24"/>
        </w:rPr>
        <w:t xml:space="preserve"> resources for a variety of community needs over a long-term period. </w:t>
      </w:r>
    </w:p>
    <w:p w:rsidR="00BE162E" w:rsidRPr="00330FC2" w:rsidRDefault="00BE162E" w:rsidP="00330FC2">
      <w:pPr>
        <w:spacing w:line="480" w:lineRule="auto"/>
        <w:rPr>
          <w:rFonts w:ascii="Times New Roman" w:hAnsi="Times New Roman" w:cs="Times New Roman"/>
          <w:sz w:val="24"/>
        </w:rPr>
      </w:pPr>
      <w:r w:rsidRPr="00330FC2">
        <w:rPr>
          <w:rFonts w:ascii="Times New Roman" w:hAnsi="Times New Roman" w:cs="Times New Roman"/>
          <w:sz w:val="24"/>
        </w:rPr>
        <w:t>Home Investment Partnership Act</w:t>
      </w:r>
    </w:p>
    <w:p w:rsidR="00A40E32" w:rsidRPr="00330FC2" w:rsidRDefault="00A40E32" w:rsidP="00330FC2">
      <w:pPr>
        <w:spacing w:line="480" w:lineRule="auto"/>
        <w:ind w:firstLine="720"/>
        <w:rPr>
          <w:rFonts w:ascii="Times New Roman" w:hAnsi="Times New Roman" w:cs="Times New Roman"/>
          <w:sz w:val="24"/>
        </w:rPr>
      </w:pPr>
      <w:r w:rsidRPr="00330FC2">
        <w:rPr>
          <w:rFonts w:ascii="Times New Roman" w:hAnsi="Times New Roman" w:cs="Times New Roman"/>
          <w:sz w:val="24"/>
        </w:rPr>
        <w:t xml:space="preserve">The HOME program offers grants to Local and State governments used by communities mostly in conjunction with resident non-profit organizations to finance numerous activities including buying,, building, and restoration of affordable rental housing and homeownership as well as offering direct rental support to low-income households. The program </w:t>
      </w:r>
      <w:r w:rsidR="00F7037F">
        <w:rPr>
          <w:rFonts w:ascii="Times New Roman" w:hAnsi="Times New Roman" w:cs="Times New Roman"/>
          <w:sz w:val="24"/>
        </w:rPr>
        <w:t>aims</w:t>
      </w:r>
      <w:r w:rsidRPr="00330FC2">
        <w:rPr>
          <w:rFonts w:ascii="Times New Roman" w:hAnsi="Times New Roman" w:cs="Times New Roman"/>
          <w:sz w:val="24"/>
        </w:rPr>
        <w:t xml:space="preserve"> at empowering communities and individuals to design and apply strategies designed to meet their priorities and needs. HOME benefits the State and Local communities where all are eligible and </w:t>
      </w:r>
      <w:r w:rsidR="00F7037F" w:rsidRPr="00330FC2">
        <w:rPr>
          <w:rFonts w:ascii="Times New Roman" w:hAnsi="Times New Roman" w:cs="Times New Roman"/>
          <w:sz w:val="24"/>
        </w:rPr>
        <w:t>affects</w:t>
      </w:r>
      <w:r w:rsidRPr="00330FC2">
        <w:rPr>
          <w:rFonts w:ascii="Times New Roman" w:hAnsi="Times New Roman" w:cs="Times New Roman"/>
          <w:sz w:val="24"/>
        </w:rPr>
        <w:t xml:space="preserve"> the public, private, and individual housing areas. The HOME program has enabled a mobilization of community resources to assist affordable housing in urban areas. I believe that the HOME program has been a great success based on the ability to mobilize resources and build partnerships among communities in developing affordable housing. </w:t>
      </w:r>
    </w:p>
    <w:p w:rsidR="00A40E32" w:rsidRPr="00330FC2" w:rsidRDefault="009B2A89" w:rsidP="00330FC2">
      <w:pPr>
        <w:spacing w:line="480" w:lineRule="auto"/>
        <w:rPr>
          <w:rFonts w:ascii="Times New Roman" w:hAnsi="Times New Roman" w:cs="Times New Roman"/>
          <w:sz w:val="24"/>
        </w:rPr>
      </w:pPr>
      <w:r w:rsidRPr="00330FC2">
        <w:rPr>
          <w:rFonts w:ascii="Times New Roman" w:hAnsi="Times New Roman" w:cs="Times New Roman"/>
          <w:sz w:val="24"/>
        </w:rPr>
        <w:t>HOPE IV Program</w:t>
      </w:r>
    </w:p>
    <w:p w:rsidR="009B2A89" w:rsidRPr="00330FC2" w:rsidRDefault="005B2284" w:rsidP="00330FC2">
      <w:pPr>
        <w:spacing w:line="480" w:lineRule="auto"/>
        <w:ind w:firstLine="720"/>
        <w:rPr>
          <w:rFonts w:ascii="Times New Roman" w:hAnsi="Times New Roman" w:cs="Times New Roman"/>
          <w:sz w:val="24"/>
        </w:rPr>
      </w:pPr>
      <w:r w:rsidRPr="00330FC2">
        <w:rPr>
          <w:rFonts w:ascii="Times New Roman" w:hAnsi="Times New Roman" w:cs="Times New Roman"/>
          <w:sz w:val="24"/>
        </w:rPr>
        <w:t xml:space="preserve">The HOPE VI program is a based on revitalization for severely distressed housing. It purpose is revitalizing physical improvements, </w:t>
      </w:r>
      <w:r w:rsidR="00941817" w:rsidRPr="00330FC2">
        <w:rPr>
          <w:rFonts w:ascii="Times New Roman" w:hAnsi="Times New Roman" w:cs="Times New Roman"/>
          <w:sz w:val="24"/>
        </w:rPr>
        <w:t xml:space="preserve">community and social services, and management </w:t>
      </w:r>
      <w:r w:rsidR="00941817" w:rsidRPr="00330FC2">
        <w:rPr>
          <w:rFonts w:ascii="Times New Roman" w:hAnsi="Times New Roman" w:cs="Times New Roman"/>
          <w:sz w:val="24"/>
        </w:rPr>
        <w:lastRenderedPageBreak/>
        <w:t xml:space="preserve">enhancements to meet the needs of residents. </w:t>
      </w:r>
      <w:r w:rsidR="00FF68EA" w:rsidRPr="00330FC2">
        <w:rPr>
          <w:rFonts w:ascii="Times New Roman" w:hAnsi="Times New Roman" w:cs="Times New Roman"/>
          <w:sz w:val="24"/>
        </w:rPr>
        <w:t>T</w:t>
      </w:r>
      <w:r w:rsidR="00F7037F">
        <w:rPr>
          <w:rFonts w:ascii="Times New Roman" w:hAnsi="Times New Roman" w:cs="Times New Roman"/>
          <w:sz w:val="24"/>
        </w:rPr>
        <w:t xml:space="preserve">he program achieves this </w:t>
      </w:r>
      <w:r w:rsidR="00FF68EA" w:rsidRPr="00330FC2">
        <w:rPr>
          <w:rFonts w:ascii="Times New Roman" w:hAnsi="Times New Roman" w:cs="Times New Roman"/>
          <w:sz w:val="24"/>
        </w:rPr>
        <w:t xml:space="preserve">through grants given to housing authorities to carryout revitalization, demolition, planning, and main street programs in their communities or cities. The program benefits whole communities and neighborhoods and has </w:t>
      </w:r>
      <w:r w:rsidR="00F7037F" w:rsidRPr="00330FC2">
        <w:rPr>
          <w:rFonts w:ascii="Times New Roman" w:hAnsi="Times New Roman" w:cs="Times New Roman"/>
          <w:sz w:val="24"/>
        </w:rPr>
        <w:t>influenced</w:t>
      </w:r>
      <w:r w:rsidR="00FF68EA" w:rsidRPr="00330FC2">
        <w:rPr>
          <w:rFonts w:ascii="Times New Roman" w:hAnsi="Times New Roman" w:cs="Times New Roman"/>
          <w:sz w:val="24"/>
        </w:rPr>
        <w:t xml:space="preserve"> all areas of housing including rentals, private homes,</w:t>
      </w:r>
      <w:bookmarkStart w:id="0" w:name="_GoBack"/>
      <w:bookmarkEnd w:id="0"/>
      <w:r w:rsidR="00FF68EA" w:rsidRPr="00330FC2">
        <w:rPr>
          <w:rFonts w:ascii="Times New Roman" w:hAnsi="Times New Roman" w:cs="Times New Roman"/>
          <w:sz w:val="24"/>
        </w:rPr>
        <w:t xml:space="preserve"> streets, and urban planning. The program has </w:t>
      </w:r>
      <w:r w:rsidR="00F7037F" w:rsidRPr="00330FC2">
        <w:rPr>
          <w:rFonts w:ascii="Times New Roman" w:hAnsi="Times New Roman" w:cs="Times New Roman"/>
          <w:sz w:val="24"/>
        </w:rPr>
        <w:t>affected</w:t>
      </w:r>
      <w:r w:rsidR="00FF68EA" w:rsidRPr="00330FC2">
        <w:rPr>
          <w:rFonts w:ascii="Times New Roman" w:hAnsi="Times New Roman" w:cs="Times New Roman"/>
          <w:sz w:val="24"/>
        </w:rPr>
        <w:t xml:space="preserve"> the urban areas by offering dense, transit-accessible, and pedestrian-friendly urban areas and spaces. The program has not been a success based on the lack of proper assessment or justification to access grants especially for demolishing properties that has displaced families and reduction in housing availability on some areas. </w:t>
      </w:r>
    </w:p>
    <w:p w:rsidR="00FF68EA" w:rsidRPr="00330FC2" w:rsidRDefault="00FF68EA" w:rsidP="00330FC2">
      <w:pPr>
        <w:spacing w:line="480" w:lineRule="auto"/>
        <w:rPr>
          <w:rFonts w:ascii="Times New Roman" w:hAnsi="Times New Roman" w:cs="Times New Roman"/>
          <w:sz w:val="24"/>
        </w:rPr>
      </w:pPr>
      <w:r w:rsidRPr="00330FC2">
        <w:rPr>
          <w:rFonts w:ascii="Times New Roman" w:hAnsi="Times New Roman" w:cs="Times New Roman"/>
          <w:sz w:val="24"/>
        </w:rPr>
        <w:t>Choice Neighborhoods</w:t>
      </w:r>
    </w:p>
    <w:p w:rsidR="00A948EF" w:rsidRPr="00330FC2" w:rsidRDefault="00E33D9D" w:rsidP="00330FC2">
      <w:pPr>
        <w:spacing w:line="480" w:lineRule="auto"/>
        <w:ind w:firstLine="720"/>
        <w:rPr>
          <w:rFonts w:ascii="Times New Roman" w:hAnsi="Times New Roman" w:cs="Times New Roman"/>
          <w:sz w:val="24"/>
        </w:rPr>
      </w:pPr>
      <w:r w:rsidRPr="00330FC2">
        <w:rPr>
          <w:rFonts w:ascii="Times New Roman" w:hAnsi="Times New Roman" w:cs="Times New Roman"/>
          <w:sz w:val="24"/>
        </w:rPr>
        <w:t>This program advocates for loca</w:t>
      </w:r>
      <w:r w:rsidR="004B13FC" w:rsidRPr="00330FC2">
        <w:rPr>
          <w:rFonts w:ascii="Times New Roman" w:hAnsi="Times New Roman" w:cs="Times New Roman"/>
          <w:sz w:val="24"/>
        </w:rPr>
        <w:t xml:space="preserve">lly developed strategies to help stressed neighborhoods with struggling HUD-assisted or public housing using an all-inclusive concept to transforming the neighborhood. The purpose of the program is replacing struggling assisted and public housing with decent mixed-income </w:t>
      </w:r>
      <w:r w:rsidR="00037EE6" w:rsidRPr="00330FC2">
        <w:rPr>
          <w:rFonts w:ascii="Times New Roman" w:hAnsi="Times New Roman" w:cs="Times New Roman"/>
          <w:sz w:val="24"/>
        </w:rPr>
        <w:t>housing;</w:t>
      </w:r>
      <w:r w:rsidR="004B13FC" w:rsidRPr="00330FC2">
        <w:rPr>
          <w:rFonts w:ascii="Times New Roman" w:hAnsi="Times New Roman" w:cs="Times New Roman"/>
          <w:sz w:val="24"/>
        </w:rPr>
        <w:t xml:space="preserve"> enhance educational outcomes and delivery of services to households, and developing environments essential for private and public reinvestment in struggling neighborhoods. </w:t>
      </w:r>
      <w:r w:rsidR="00037EE6" w:rsidRPr="00330FC2">
        <w:rPr>
          <w:rFonts w:ascii="Times New Roman" w:hAnsi="Times New Roman" w:cs="Times New Roman"/>
          <w:sz w:val="24"/>
        </w:rPr>
        <w:t xml:space="preserve">This program benefits the whole community and mostly low-income households as well as the whole neighborhood and influences public and assisted housing areas. </w:t>
      </w:r>
      <w:r w:rsidR="00A948EF" w:rsidRPr="00330FC2">
        <w:rPr>
          <w:rFonts w:ascii="Times New Roman" w:hAnsi="Times New Roman" w:cs="Times New Roman"/>
          <w:sz w:val="24"/>
        </w:rPr>
        <w:t>Choice Neighborhoods has enabled communities to come together and develop their tailor-made strategies for enhancing their housing conditions where they can access grants that further help to revitalize such communities. I believe that this program is a success based on its focus on affordable housing, enhancing families, and the neighborhood at large.</w:t>
      </w:r>
    </w:p>
    <w:p w:rsidR="00FF68EA" w:rsidRPr="00330FC2" w:rsidRDefault="0036035F" w:rsidP="00330FC2">
      <w:pPr>
        <w:spacing w:line="480" w:lineRule="auto"/>
        <w:rPr>
          <w:rFonts w:ascii="Times New Roman" w:hAnsi="Times New Roman" w:cs="Times New Roman"/>
          <w:sz w:val="24"/>
        </w:rPr>
      </w:pPr>
      <w:r w:rsidRPr="00330FC2">
        <w:rPr>
          <w:rFonts w:ascii="Times New Roman" w:hAnsi="Times New Roman" w:cs="Times New Roman"/>
          <w:sz w:val="24"/>
        </w:rPr>
        <w:t>Rapid Re-Housing</w:t>
      </w:r>
      <w:r w:rsidR="00A948EF" w:rsidRPr="00330FC2">
        <w:rPr>
          <w:rFonts w:ascii="Times New Roman" w:hAnsi="Times New Roman" w:cs="Times New Roman"/>
          <w:sz w:val="24"/>
        </w:rPr>
        <w:t xml:space="preserve"> </w:t>
      </w:r>
    </w:p>
    <w:p w:rsidR="0036035F" w:rsidRPr="00330FC2" w:rsidRDefault="00DD431B" w:rsidP="00330FC2">
      <w:pPr>
        <w:spacing w:line="480" w:lineRule="auto"/>
        <w:ind w:firstLine="720"/>
        <w:rPr>
          <w:rFonts w:ascii="Times New Roman" w:hAnsi="Times New Roman" w:cs="Times New Roman"/>
          <w:sz w:val="24"/>
        </w:rPr>
      </w:pPr>
      <w:r w:rsidRPr="00330FC2">
        <w:rPr>
          <w:rFonts w:ascii="Times New Roman" w:hAnsi="Times New Roman" w:cs="Times New Roman"/>
          <w:sz w:val="24"/>
        </w:rPr>
        <w:lastRenderedPageBreak/>
        <w:t xml:space="preserve">The Homeless Prevention and Rapid Re-Housing Program delivers funding and services to avert families and individuals from becoming homeless as well as assist those experiencing homelessness to quickly be re-housed. </w:t>
      </w:r>
      <w:r w:rsidR="00F71623" w:rsidRPr="00330FC2">
        <w:rPr>
          <w:rFonts w:ascii="Times New Roman" w:hAnsi="Times New Roman" w:cs="Times New Roman"/>
          <w:sz w:val="24"/>
        </w:rPr>
        <w:t xml:space="preserve">The program </w:t>
      </w:r>
      <w:r w:rsidR="00F7037F">
        <w:rPr>
          <w:rFonts w:ascii="Times New Roman" w:hAnsi="Times New Roman" w:cs="Times New Roman"/>
          <w:sz w:val="24"/>
        </w:rPr>
        <w:t>intends</w:t>
      </w:r>
      <w:r w:rsidR="00F71623" w:rsidRPr="00330FC2">
        <w:rPr>
          <w:rFonts w:ascii="Times New Roman" w:hAnsi="Times New Roman" w:cs="Times New Roman"/>
          <w:sz w:val="24"/>
        </w:rPr>
        <w:t xml:space="preserve"> to target families and individuals who experience homelessness or are struggling. Its aim is to offer stabilization and housing relocation services. The beneficiaries of this program are the homeless and low-income households experiencing housing difficulties.  This program impacts the public and private housing areas as it offers utility payments, security deposits, and mediation. The Rapid Re-Housing program has </w:t>
      </w:r>
      <w:proofErr w:type="gramStart"/>
      <w:r w:rsidR="00F71623" w:rsidRPr="00330FC2">
        <w:rPr>
          <w:rFonts w:ascii="Times New Roman" w:hAnsi="Times New Roman" w:cs="Times New Roman"/>
          <w:sz w:val="24"/>
        </w:rPr>
        <w:t>impacted</w:t>
      </w:r>
      <w:proofErr w:type="gramEnd"/>
      <w:r w:rsidR="00F71623" w:rsidRPr="00330FC2">
        <w:rPr>
          <w:rFonts w:ascii="Times New Roman" w:hAnsi="Times New Roman" w:cs="Times New Roman"/>
          <w:sz w:val="24"/>
        </w:rPr>
        <w:t xml:space="preserve"> the urban areas by reducing the likelihood of criminal activity based on the fact that most homeless people have criminal or mental disorder histories. Overall, the program has been a success based on how it focuses on individuals and families in desperate and vulnerable salutations such as poor credit history, criminal history, as well as mental illness to consider them for affordable housing and other support services.    </w:t>
      </w:r>
    </w:p>
    <w:p w:rsidR="00230F09" w:rsidRPr="00330FC2" w:rsidRDefault="00A40E32" w:rsidP="00330FC2">
      <w:pPr>
        <w:spacing w:line="480" w:lineRule="auto"/>
        <w:rPr>
          <w:rFonts w:ascii="Times New Roman" w:hAnsi="Times New Roman" w:cs="Times New Roman"/>
          <w:sz w:val="24"/>
        </w:rPr>
      </w:pPr>
      <w:r w:rsidRPr="00330FC2">
        <w:rPr>
          <w:rFonts w:ascii="Times New Roman" w:hAnsi="Times New Roman" w:cs="Times New Roman"/>
          <w:sz w:val="24"/>
        </w:rPr>
        <w:t xml:space="preserve">   </w:t>
      </w:r>
      <w:r w:rsidR="00BE162E" w:rsidRPr="00330FC2">
        <w:rPr>
          <w:rFonts w:ascii="Times New Roman" w:hAnsi="Times New Roman" w:cs="Times New Roman"/>
          <w:sz w:val="24"/>
        </w:rPr>
        <w:t xml:space="preserve"> </w:t>
      </w:r>
    </w:p>
    <w:sectPr w:rsidR="00230F09" w:rsidRPr="00330FC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4426" w:rsidRDefault="00324426" w:rsidP="00330FC2">
      <w:pPr>
        <w:spacing w:after="0" w:line="240" w:lineRule="auto"/>
      </w:pPr>
      <w:r>
        <w:separator/>
      </w:r>
    </w:p>
  </w:endnote>
  <w:endnote w:type="continuationSeparator" w:id="0">
    <w:p w:rsidR="00324426" w:rsidRDefault="00324426" w:rsidP="00330F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4426" w:rsidRDefault="00324426" w:rsidP="00330FC2">
      <w:pPr>
        <w:spacing w:after="0" w:line="240" w:lineRule="auto"/>
      </w:pPr>
      <w:r>
        <w:separator/>
      </w:r>
    </w:p>
  </w:footnote>
  <w:footnote w:type="continuationSeparator" w:id="0">
    <w:p w:rsidR="00324426" w:rsidRDefault="00324426" w:rsidP="00330F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FC2" w:rsidRPr="00330FC2" w:rsidRDefault="00330FC2" w:rsidP="00330FC2">
    <w:pPr>
      <w:pStyle w:val="Header"/>
      <w:jc w:val="right"/>
      <w:rPr>
        <w:rFonts w:ascii="Times New Roman" w:hAnsi="Times New Roman" w:cs="Times New Roman"/>
        <w:sz w:val="24"/>
      </w:rPr>
    </w:pPr>
    <w:r w:rsidRPr="00330FC2">
      <w:rPr>
        <w:rFonts w:ascii="Times New Roman" w:hAnsi="Times New Roman" w:cs="Times New Roman"/>
        <w:sz w:val="24"/>
      </w:rPr>
      <w:t xml:space="preserve">Insert Surname </w:t>
    </w:r>
    <w:sdt>
      <w:sdtPr>
        <w:rPr>
          <w:rFonts w:ascii="Times New Roman" w:hAnsi="Times New Roman" w:cs="Times New Roman"/>
          <w:sz w:val="24"/>
        </w:rPr>
        <w:id w:val="-282352867"/>
        <w:docPartObj>
          <w:docPartGallery w:val="Page Numbers (Top of Page)"/>
          <w:docPartUnique/>
        </w:docPartObj>
      </w:sdtPr>
      <w:sdtEndPr>
        <w:rPr>
          <w:noProof/>
        </w:rPr>
      </w:sdtEndPr>
      <w:sdtContent>
        <w:r w:rsidRPr="00330FC2">
          <w:rPr>
            <w:rFonts w:ascii="Times New Roman" w:hAnsi="Times New Roman" w:cs="Times New Roman"/>
            <w:sz w:val="24"/>
          </w:rPr>
          <w:fldChar w:fldCharType="begin"/>
        </w:r>
        <w:r w:rsidRPr="00330FC2">
          <w:rPr>
            <w:rFonts w:ascii="Times New Roman" w:hAnsi="Times New Roman" w:cs="Times New Roman"/>
            <w:sz w:val="24"/>
          </w:rPr>
          <w:instrText xml:space="preserve"> PAGE   \* MERGEFORMAT </w:instrText>
        </w:r>
        <w:r w:rsidRPr="00330FC2">
          <w:rPr>
            <w:rFonts w:ascii="Times New Roman" w:hAnsi="Times New Roman" w:cs="Times New Roman"/>
            <w:sz w:val="24"/>
          </w:rPr>
          <w:fldChar w:fldCharType="separate"/>
        </w:r>
        <w:r w:rsidR="00F7037F">
          <w:rPr>
            <w:rFonts w:ascii="Times New Roman" w:hAnsi="Times New Roman" w:cs="Times New Roman"/>
            <w:noProof/>
            <w:sz w:val="24"/>
          </w:rPr>
          <w:t>3</w:t>
        </w:r>
        <w:r w:rsidRPr="00330FC2">
          <w:rPr>
            <w:rFonts w:ascii="Times New Roman" w:hAnsi="Times New Roman" w:cs="Times New Roman"/>
            <w:noProof/>
            <w:sz w:val="24"/>
          </w:rPr>
          <w:fldChar w:fldCharType="end"/>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A57"/>
    <w:rsid w:val="00037EE6"/>
    <w:rsid w:val="00230F09"/>
    <w:rsid w:val="00324426"/>
    <w:rsid w:val="00330FC2"/>
    <w:rsid w:val="0036035F"/>
    <w:rsid w:val="003B5F99"/>
    <w:rsid w:val="00462A57"/>
    <w:rsid w:val="004B13FC"/>
    <w:rsid w:val="005B2284"/>
    <w:rsid w:val="007116FC"/>
    <w:rsid w:val="008236EC"/>
    <w:rsid w:val="00851709"/>
    <w:rsid w:val="00941817"/>
    <w:rsid w:val="00957635"/>
    <w:rsid w:val="009B2A89"/>
    <w:rsid w:val="00A40E32"/>
    <w:rsid w:val="00A948EF"/>
    <w:rsid w:val="00B0339C"/>
    <w:rsid w:val="00BE162E"/>
    <w:rsid w:val="00D76EC1"/>
    <w:rsid w:val="00D80E5A"/>
    <w:rsid w:val="00DD431B"/>
    <w:rsid w:val="00E33D9D"/>
    <w:rsid w:val="00F7037F"/>
    <w:rsid w:val="00F71623"/>
    <w:rsid w:val="00FF6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0F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0FC2"/>
  </w:style>
  <w:style w:type="paragraph" w:styleId="Footer">
    <w:name w:val="footer"/>
    <w:basedOn w:val="Normal"/>
    <w:link w:val="FooterChar"/>
    <w:uiPriority w:val="99"/>
    <w:unhideWhenUsed/>
    <w:rsid w:val="00330F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0FC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0F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0FC2"/>
  </w:style>
  <w:style w:type="paragraph" w:styleId="Footer">
    <w:name w:val="footer"/>
    <w:basedOn w:val="Normal"/>
    <w:link w:val="FooterChar"/>
    <w:uiPriority w:val="99"/>
    <w:unhideWhenUsed/>
    <w:rsid w:val="00330F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0F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0010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4</Pages>
  <Words>893</Words>
  <Characters>5094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ocampo</dc:creator>
  <cp:lastModifiedBy>ocampo</cp:lastModifiedBy>
  <cp:revision>22</cp:revision>
  <dcterms:created xsi:type="dcterms:W3CDTF">2016-09-28T06:39:00Z</dcterms:created>
  <dcterms:modified xsi:type="dcterms:W3CDTF">2016-09-28T08:38:00Z</dcterms:modified>
</cp:coreProperties>
</file>