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2F" w:rsidRPr="00893547" w:rsidRDefault="007E782F" w:rsidP="008935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893547">
        <w:rPr>
          <w:rFonts w:ascii="Times New Roman" w:hAnsi="Times New Roman" w:cs="Times New Roman"/>
          <w:sz w:val="24"/>
          <w:szCs w:val="24"/>
        </w:rPr>
        <w:t xml:space="preserve">Outline of </w:t>
      </w:r>
      <w:r w:rsidRPr="00893547">
        <w:rPr>
          <w:rFonts w:ascii="Times New Roman" w:hAnsi="Times New Roman" w:cs="Times New Roman"/>
          <w:sz w:val="24"/>
          <w:szCs w:val="24"/>
          <w:lang w:val="en-AU"/>
        </w:rPr>
        <w:t>OXFAM store</w:t>
      </w:r>
    </w:p>
    <w:p w:rsidR="00280BD3" w:rsidRPr="00893547" w:rsidRDefault="00280BD3" w:rsidP="00893547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AU"/>
        </w:rPr>
      </w:pPr>
      <w:r w:rsidRPr="00893547">
        <w:rPr>
          <w:rFonts w:ascii="Times New Roman" w:hAnsi="Times New Roman" w:cs="Times New Roman"/>
          <w:i/>
          <w:sz w:val="24"/>
          <w:szCs w:val="24"/>
          <w:u w:val="single"/>
          <w:lang w:val="en-AU"/>
        </w:rPr>
        <w:t>Creating Retail brand strategy for OXFAM and implementation</w:t>
      </w:r>
    </w:p>
    <w:p w:rsidR="007E782F" w:rsidRPr="00893547" w:rsidRDefault="007E782F" w:rsidP="00893547">
      <w:pPr>
        <w:pStyle w:val="ListParagraph"/>
        <w:numPr>
          <w:ilvl w:val="0"/>
          <w:numId w:val="1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Executive summary/abstract </w:t>
      </w:r>
    </w:p>
    <w:p w:rsidR="007E782F" w:rsidRPr="00893547" w:rsidRDefault="007E782F" w:rsidP="00893547">
      <w:pPr>
        <w:pStyle w:val="ListParagraph"/>
        <w:numPr>
          <w:ilvl w:val="0"/>
          <w:numId w:val="2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Brief summary of key findings in the report</w:t>
      </w:r>
    </w:p>
    <w:p w:rsidR="007E782F" w:rsidRPr="00893547" w:rsidRDefault="007E782F" w:rsidP="00893547">
      <w:pPr>
        <w:pStyle w:val="ListParagraph"/>
        <w:numPr>
          <w:ilvl w:val="0"/>
          <w:numId w:val="1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7E782F" w:rsidRPr="00893547" w:rsidRDefault="007E782F" w:rsidP="00893547">
      <w:pPr>
        <w:pStyle w:val="ListParagraph"/>
        <w:numPr>
          <w:ilvl w:val="0"/>
          <w:numId w:val="2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A brief introduction of retail branding and why it is important in busses success</w:t>
      </w:r>
    </w:p>
    <w:p w:rsidR="007E782F" w:rsidRPr="00893547" w:rsidRDefault="007E782F" w:rsidP="00893547">
      <w:pPr>
        <w:pStyle w:val="ListParagraph"/>
        <w:numPr>
          <w:ilvl w:val="0"/>
          <w:numId w:val="2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Important of branding in the retail industry</w:t>
      </w:r>
    </w:p>
    <w:p w:rsidR="007E782F" w:rsidRPr="00893547" w:rsidRDefault="007E782F" w:rsidP="00893547">
      <w:pPr>
        <w:pStyle w:val="ListParagraph"/>
        <w:numPr>
          <w:ilvl w:val="0"/>
          <w:numId w:val="2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Definition of brand and why it is important in distinguishing specific seller’s product</w:t>
      </w:r>
    </w:p>
    <w:p w:rsidR="007E782F" w:rsidRPr="00893547" w:rsidRDefault="007E782F" w:rsidP="00893547">
      <w:pPr>
        <w:pStyle w:val="ListParagraph"/>
        <w:numPr>
          <w:ilvl w:val="0"/>
          <w:numId w:val="1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 xml:space="preserve">Background of the industry </w:t>
      </w:r>
    </w:p>
    <w:p w:rsidR="00270A2E" w:rsidRPr="00893547" w:rsidRDefault="00331472" w:rsidP="00893547">
      <w:pPr>
        <w:pStyle w:val="ListParagraph"/>
        <w:numPr>
          <w:ilvl w:val="0"/>
          <w:numId w:val="3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 xml:space="preserve">Oxfam store is a </w:t>
      </w:r>
    </w:p>
    <w:p w:rsidR="00280BD3" w:rsidRPr="00893547" w:rsidRDefault="00BB7863" w:rsidP="00893547">
      <w:pPr>
        <w:tabs>
          <w:tab w:val="left" w:pos="2223"/>
        </w:tabs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893547">
        <w:rPr>
          <w:rFonts w:ascii="Times New Roman" w:hAnsi="Times New Roman" w:cs="Times New Roman"/>
          <w:b/>
          <w:sz w:val="24"/>
          <w:szCs w:val="24"/>
          <w:lang w:val="en-AU"/>
        </w:rPr>
        <w:t xml:space="preserve">3.0 </w:t>
      </w:r>
      <w:r w:rsidR="00280BD3" w:rsidRPr="00893547">
        <w:rPr>
          <w:rFonts w:ascii="Times New Roman" w:hAnsi="Times New Roman" w:cs="Times New Roman"/>
          <w:b/>
          <w:sz w:val="24"/>
          <w:szCs w:val="24"/>
          <w:lang w:val="en-AU"/>
        </w:rPr>
        <w:t xml:space="preserve">Creating OXFAM branding strategy </w:t>
      </w:r>
    </w:p>
    <w:p w:rsidR="00280BD3" w:rsidRPr="00893547" w:rsidRDefault="00280BD3" w:rsidP="00893547">
      <w:pPr>
        <w:tabs>
          <w:tab w:val="left" w:pos="2223"/>
        </w:tabs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>Be relevant to your customer</w:t>
      </w:r>
    </w:p>
    <w:p w:rsidR="00280BD3" w:rsidRPr="00893547" w:rsidRDefault="00280BD3" w:rsidP="00893547">
      <w:pPr>
        <w:pStyle w:val="ListParagraph"/>
        <w:numPr>
          <w:ilvl w:val="0"/>
          <w:numId w:val="3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 xml:space="preserve">Every the organization do must be intended to create customer value </w:t>
      </w:r>
    </w:p>
    <w:p w:rsidR="00280BD3" w:rsidRPr="00893547" w:rsidRDefault="00280BD3" w:rsidP="00893547">
      <w:pPr>
        <w:pStyle w:val="ListParagraph"/>
        <w:numPr>
          <w:ilvl w:val="0"/>
          <w:numId w:val="3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For instance Wal-Mart is relevant because they offer customers what they want</w:t>
      </w:r>
    </w:p>
    <w:p w:rsidR="00280BD3" w:rsidRPr="00893547" w:rsidRDefault="00280BD3" w:rsidP="00893547">
      <w:pPr>
        <w:tabs>
          <w:tab w:val="left" w:pos="2223"/>
        </w:tabs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Capitalize on new growth opportunities in the market </w:t>
      </w:r>
    </w:p>
    <w:p w:rsidR="00280BD3" w:rsidRPr="00893547" w:rsidRDefault="00280BD3" w:rsidP="00893547">
      <w:pPr>
        <w:pStyle w:val="ListParagraph"/>
        <w:numPr>
          <w:ilvl w:val="0"/>
          <w:numId w:val="4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Customers tend to favor companies that support them to gro</w:t>
      </w:r>
      <w:r w:rsidR="00BB7863" w:rsidRPr="00893547">
        <w:rPr>
          <w:rFonts w:ascii="Times New Roman" w:hAnsi="Times New Roman" w:cs="Times New Roman"/>
          <w:sz w:val="24"/>
          <w:szCs w:val="24"/>
        </w:rPr>
        <w:t>w by interaction with the brand. This can be achieved in the following ways;</w:t>
      </w:r>
    </w:p>
    <w:p w:rsidR="00BB7863" w:rsidRPr="00893547" w:rsidRDefault="00BB7863" w:rsidP="00893547">
      <w:pPr>
        <w:pStyle w:val="ListParagraph"/>
        <w:numPr>
          <w:ilvl w:val="0"/>
          <w:numId w:val="6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Combining both online and in store promotion discount</w:t>
      </w:r>
    </w:p>
    <w:p w:rsidR="00BB7863" w:rsidRPr="00893547" w:rsidRDefault="00BB7863" w:rsidP="00893547">
      <w:pPr>
        <w:pStyle w:val="ListParagraph"/>
        <w:numPr>
          <w:ilvl w:val="0"/>
          <w:numId w:val="6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Enhancing customer experience through augmented reality</w:t>
      </w:r>
    </w:p>
    <w:p w:rsidR="00BB7863" w:rsidRPr="00893547" w:rsidRDefault="00BB7863" w:rsidP="00893547">
      <w:pPr>
        <w:pStyle w:val="ListParagraph"/>
        <w:numPr>
          <w:ilvl w:val="0"/>
          <w:numId w:val="6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Offering customizable products that meet customer’s needs</w:t>
      </w:r>
    </w:p>
    <w:p w:rsidR="00BB7863" w:rsidRPr="00893547" w:rsidRDefault="00BB7863" w:rsidP="00893547">
      <w:pPr>
        <w:pStyle w:val="ListParagraph"/>
        <w:numPr>
          <w:ilvl w:val="0"/>
          <w:numId w:val="6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 xml:space="preserve">Experimental retailing </w:t>
      </w:r>
    </w:p>
    <w:p w:rsidR="00BB7863" w:rsidRPr="00893547" w:rsidRDefault="00BB7863" w:rsidP="00893547">
      <w:pPr>
        <w:pStyle w:val="ListParagraph"/>
        <w:numPr>
          <w:ilvl w:val="0"/>
          <w:numId w:val="4"/>
        </w:numPr>
        <w:tabs>
          <w:tab w:val="left" w:pos="222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0A2E" w:rsidRPr="00893547" w:rsidRDefault="00BB7863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OXFAM should go for category leadership </w:t>
      </w:r>
    </w:p>
    <w:p w:rsidR="00BB7863" w:rsidRPr="00893547" w:rsidRDefault="00BB7863" w:rsidP="0089354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Oxfam can develop it retail brand by choosing the tried-and-true path by simply doing what the company has always been doing.</w:t>
      </w:r>
    </w:p>
    <w:p w:rsidR="00BB7863" w:rsidRPr="00893547" w:rsidRDefault="00BB7863" w:rsidP="0089354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>Ensuring brand conversation with customers to ensure constant attention for meaningful action</w:t>
      </w:r>
    </w:p>
    <w:p w:rsidR="00BB7863" w:rsidRPr="00893547" w:rsidRDefault="00BB7863" w:rsidP="0089354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 xml:space="preserve">For instance southwest airline develops its brand through category leadership </w:t>
      </w:r>
    </w:p>
    <w:p w:rsidR="00BB7863" w:rsidRPr="00893547" w:rsidRDefault="00893547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4.0 </w:t>
      </w:r>
      <w:r w:rsidR="00BB7863" w:rsidRPr="00893547">
        <w:rPr>
          <w:rFonts w:ascii="Times New Roman" w:hAnsi="Times New Roman" w:cs="Times New Roman"/>
          <w:b/>
          <w:sz w:val="24"/>
          <w:szCs w:val="24"/>
        </w:rPr>
        <w:t xml:space="preserve">Implementation </w:t>
      </w:r>
    </w:p>
    <w:p w:rsidR="00BB7863" w:rsidRPr="00893547" w:rsidRDefault="00BB7863" w:rsidP="0089354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Defining the brand </w:t>
      </w:r>
    </w:p>
    <w:p w:rsidR="00BB7863" w:rsidRPr="00893547" w:rsidRDefault="00BB7863" w:rsidP="0089354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547">
        <w:rPr>
          <w:rFonts w:ascii="Times New Roman" w:hAnsi="Times New Roman" w:cs="Times New Roman"/>
          <w:sz w:val="24"/>
          <w:szCs w:val="24"/>
        </w:rPr>
        <w:t xml:space="preserve">This occurs during construction of the brand </w:t>
      </w:r>
    </w:p>
    <w:p w:rsidR="00BB7863" w:rsidRPr="00893547" w:rsidRDefault="00BB7863" w:rsidP="0089354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Differentiate and position the brand </w:t>
      </w:r>
    </w:p>
    <w:p w:rsidR="00893547" w:rsidRPr="00893547" w:rsidRDefault="00893547" w:rsidP="008935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7863" w:rsidRPr="00893547" w:rsidRDefault="00BB7863" w:rsidP="0089354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Expose the brand through communication </w:t>
      </w:r>
    </w:p>
    <w:p w:rsidR="00893547" w:rsidRPr="00893547" w:rsidRDefault="00893547" w:rsidP="008935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7863" w:rsidRPr="00893547" w:rsidRDefault="00BB7863" w:rsidP="0089354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Personalize your brand </w:t>
      </w:r>
    </w:p>
    <w:p w:rsidR="00893547" w:rsidRPr="00893547" w:rsidRDefault="00893547" w:rsidP="008935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7863" w:rsidRPr="00893547" w:rsidRDefault="00BB7863" w:rsidP="0089354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3547">
        <w:rPr>
          <w:rFonts w:ascii="Times New Roman" w:hAnsi="Times New Roman" w:cs="Times New Roman"/>
          <w:b/>
          <w:sz w:val="24"/>
          <w:szCs w:val="24"/>
        </w:rPr>
        <w:t xml:space="preserve">Review the brand implementation plan </w:t>
      </w:r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5252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http://www.powerretail.com.au/personalisation-mass-customisation/valentines-day-retail-strategy/</w:t>
        </w:r>
      </w:hyperlink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5252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http://cultbranding.com/ceo/three-essential-ingredients-strong-retail-marketing-strategy/</w:t>
        </w:r>
      </w:hyperlink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5252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https://www.coxblue.com/5-effective-brand-building-strategies-to-attract-customers-2/</w:t>
        </w:r>
      </w:hyperlink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5252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https://www.blurgroup.com/blogs/marketing/the-whys-and-hows-of-implementing-a-branding-strategy/</w:t>
        </w:r>
      </w:hyperlink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5252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http://placebrandobserver.com/brand-implementation/</w:t>
        </w:r>
      </w:hyperlink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973CB" w:rsidRDefault="00A973CB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B7863" w:rsidRPr="00893547" w:rsidRDefault="00893547" w:rsidP="008935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5.0 </w:t>
      </w:r>
      <w:r w:rsidRPr="0089354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onclusion </w:t>
      </w:r>
    </w:p>
    <w:p w:rsidR="007E782F" w:rsidRPr="00893547" w:rsidRDefault="007E782F" w:rsidP="008935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E782F" w:rsidRPr="0089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2F5B"/>
    <w:multiLevelType w:val="hybridMultilevel"/>
    <w:tmpl w:val="44DE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C2DAC"/>
    <w:multiLevelType w:val="hybridMultilevel"/>
    <w:tmpl w:val="D3726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14452"/>
    <w:multiLevelType w:val="hybridMultilevel"/>
    <w:tmpl w:val="5B16A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271BF"/>
    <w:multiLevelType w:val="hybridMultilevel"/>
    <w:tmpl w:val="7B563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124B6"/>
    <w:multiLevelType w:val="hybridMultilevel"/>
    <w:tmpl w:val="0D90C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4497C"/>
    <w:multiLevelType w:val="hybridMultilevel"/>
    <w:tmpl w:val="B7A00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55C11"/>
    <w:multiLevelType w:val="hybridMultilevel"/>
    <w:tmpl w:val="8472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B6824"/>
    <w:multiLevelType w:val="hybridMultilevel"/>
    <w:tmpl w:val="0FE8A356"/>
    <w:lvl w:ilvl="0" w:tplc="464EA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0F"/>
    <w:rsid w:val="001F100F"/>
    <w:rsid w:val="00270A2E"/>
    <w:rsid w:val="00280BD3"/>
    <w:rsid w:val="00331472"/>
    <w:rsid w:val="007947B2"/>
    <w:rsid w:val="007E782F"/>
    <w:rsid w:val="00893547"/>
    <w:rsid w:val="00A7740C"/>
    <w:rsid w:val="00A973CB"/>
    <w:rsid w:val="00BB7863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3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xblue.com/5-effective-brand-building-strategies-to-attract-customers-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ultbranding.com/ceo/three-essential-ingredients-strong-retail-marketing-strateg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erretail.com.au/personalisation-mass-customisation/valentines-day-retail-strateg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lacebrandobserver.com/brand-implemen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urgroup.com/blogs/marketing/the-whys-and-hows-of-implementing-a-branding-strate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KAIRU</dc:creator>
  <cp:lastModifiedBy>SIMON KAIRU</cp:lastModifiedBy>
  <cp:revision>7</cp:revision>
  <dcterms:created xsi:type="dcterms:W3CDTF">2016-09-29T04:21:00Z</dcterms:created>
  <dcterms:modified xsi:type="dcterms:W3CDTF">2016-09-29T08:02:00Z</dcterms:modified>
</cp:coreProperties>
</file>