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B9" w:rsidRPr="00AE1AFD" w:rsidRDefault="008147B9" w:rsidP="007A5401">
      <w:pPr>
        <w:spacing w:line="480" w:lineRule="auto"/>
        <w:rPr>
          <w:rFonts w:ascii="Times New Roman" w:hAnsi="Times New Roman" w:cs="Times New Roman"/>
          <w:sz w:val="24"/>
          <w:szCs w:val="24"/>
        </w:rPr>
      </w:pPr>
    </w:p>
    <w:p w:rsidR="00AE1AFD" w:rsidRPr="00AE1AFD" w:rsidRDefault="00AE1AFD" w:rsidP="007A5401">
      <w:pPr>
        <w:spacing w:line="480" w:lineRule="auto"/>
        <w:rPr>
          <w:rFonts w:ascii="Times New Roman" w:hAnsi="Times New Roman" w:cs="Times New Roman"/>
          <w:sz w:val="24"/>
          <w:szCs w:val="24"/>
        </w:rPr>
      </w:pPr>
    </w:p>
    <w:p w:rsidR="00AE1AFD" w:rsidRPr="00AE1AFD" w:rsidRDefault="00AE1AFD" w:rsidP="007A5401">
      <w:pPr>
        <w:spacing w:line="480" w:lineRule="auto"/>
        <w:rPr>
          <w:rFonts w:ascii="Times New Roman" w:hAnsi="Times New Roman" w:cs="Times New Roman"/>
          <w:sz w:val="24"/>
          <w:szCs w:val="24"/>
        </w:rPr>
      </w:pPr>
    </w:p>
    <w:p w:rsidR="00AE1AFD" w:rsidRPr="00AE1AFD" w:rsidRDefault="00AE1AFD" w:rsidP="007A5401">
      <w:pPr>
        <w:spacing w:line="480" w:lineRule="auto"/>
        <w:rPr>
          <w:rFonts w:ascii="Times New Roman" w:hAnsi="Times New Roman" w:cs="Times New Roman"/>
          <w:sz w:val="24"/>
          <w:szCs w:val="24"/>
        </w:rPr>
      </w:pPr>
    </w:p>
    <w:p w:rsidR="00AE1AFD" w:rsidRPr="00AE1AFD" w:rsidRDefault="00AE1AFD" w:rsidP="007A5401">
      <w:pPr>
        <w:spacing w:line="480" w:lineRule="auto"/>
        <w:rPr>
          <w:rFonts w:ascii="Times New Roman" w:hAnsi="Times New Roman" w:cs="Times New Roman"/>
          <w:sz w:val="24"/>
          <w:szCs w:val="24"/>
        </w:rPr>
      </w:pPr>
    </w:p>
    <w:p w:rsidR="00AE1AFD" w:rsidRPr="00AE1AFD" w:rsidRDefault="00AE1AFD" w:rsidP="007A5401">
      <w:pPr>
        <w:spacing w:line="480" w:lineRule="auto"/>
        <w:rPr>
          <w:rFonts w:ascii="Times New Roman" w:hAnsi="Times New Roman" w:cs="Times New Roman"/>
          <w:sz w:val="24"/>
          <w:szCs w:val="24"/>
        </w:rPr>
      </w:pPr>
    </w:p>
    <w:p w:rsidR="00AE1AFD" w:rsidRPr="00AE1AFD" w:rsidRDefault="00AE1AFD" w:rsidP="007A5401">
      <w:pPr>
        <w:spacing w:line="480" w:lineRule="auto"/>
        <w:rPr>
          <w:rFonts w:ascii="Times New Roman" w:hAnsi="Times New Roman" w:cs="Times New Roman"/>
          <w:sz w:val="24"/>
          <w:szCs w:val="24"/>
        </w:rPr>
      </w:pPr>
    </w:p>
    <w:p w:rsidR="00273C73" w:rsidRDefault="00273C73" w:rsidP="007A5401">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on Dell and Homedepot</w:t>
      </w:r>
    </w:p>
    <w:p w:rsidR="00AE1AFD" w:rsidRPr="00AE1AFD" w:rsidRDefault="00AE1AFD" w:rsidP="007A5401">
      <w:pPr>
        <w:spacing w:line="480" w:lineRule="auto"/>
        <w:jc w:val="center"/>
        <w:rPr>
          <w:rFonts w:ascii="Times New Roman" w:hAnsi="Times New Roman" w:cs="Times New Roman"/>
          <w:sz w:val="24"/>
          <w:szCs w:val="24"/>
        </w:rPr>
      </w:pPr>
      <w:r w:rsidRPr="00AE1AFD">
        <w:rPr>
          <w:rFonts w:ascii="Times New Roman" w:hAnsi="Times New Roman" w:cs="Times New Roman"/>
          <w:sz w:val="24"/>
          <w:szCs w:val="24"/>
        </w:rPr>
        <w:t>Name</w:t>
      </w:r>
    </w:p>
    <w:p w:rsidR="00AE1AFD" w:rsidRPr="00AE1AFD" w:rsidRDefault="00AE1AFD" w:rsidP="007A5401">
      <w:pPr>
        <w:spacing w:line="480" w:lineRule="auto"/>
        <w:jc w:val="center"/>
        <w:rPr>
          <w:rFonts w:ascii="Times New Roman" w:hAnsi="Times New Roman" w:cs="Times New Roman"/>
          <w:sz w:val="24"/>
          <w:szCs w:val="24"/>
        </w:rPr>
      </w:pPr>
      <w:r w:rsidRPr="00AE1AFD">
        <w:rPr>
          <w:rFonts w:ascii="Times New Roman" w:hAnsi="Times New Roman" w:cs="Times New Roman"/>
          <w:sz w:val="24"/>
          <w:szCs w:val="24"/>
        </w:rPr>
        <w:t>Subject</w:t>
      </w:r>
    </w:p>
    <w:p w:rsidR="00AE1AFD" w:rsidRPr="00AE1AFD" w:rsidRDefault="00AE1AFD" w:rsidP="007A5401">
      <w:pPr>
        <w:spacing w:line="480" w:lineRule="auto"/>
        <w:jc w:val="center"/>
        <w:rPr>
          <w:rFonts w:ascii="Times New Roman" w:hAnsi="Times New Roman" w:cs="Times New Roman"/>
          <w:sz w:val="24"/>
          <w:szCs w:val="24"/>
        </w:rPr>
      </w:pPr>
      <w:r w:rsidRPr="00AE1AFD">
        <w:rPr>
          <w:rFonts w:ascii="Times New Roman" w:hAnsi="Times New Roman" w:cs="Times New Roman"/>
          <w:sz w:val="24"/>
          <w:szCs w:val="24"/>
        </w:rPr>
        <w:t>Instructor</w:t>
      </w:r>
    </w:p>
    <w:p w:rsidR="00AE1AFD" w:rsidRDefault="00AE1AFD" w:rsidP="007A5401">
      <w:pPr>
        <w:spacing w:line="480" w:lineRule="auto"/>
        <w:jc w:val="center"/>
        <w:rPr>
          <w:rFonts w:ascii="Times New Roman" w:hAnsi="Times New Roman" w:cs="Times New Roman"/>
          <w:sz w:val="24"/>
          <w:szCs w:val="24"/>
        </w:rPr>
      </w:pPr>
      <w:r w:rsidRPr="00AE1AFD">
        <w:rPr>
          <w:rFonts w:ascii="Times New Roman" w:hAnsi="Times New Roman" w:cs="Times New Roman"/>
          <w:sz w:val="24"/>
          <w:szCs w:val="24"/>
        </w:rPr>
        <w:t>Date</w:t>
      </w:r>
    </w:p>
    <w:p w:rsidR="00AE1AFD" w:rsidRDefault="00AE1AFD" w:rsidP="007A5401">
      <w:pPr>
        <w:spacing w:line="480" w:lineRule="auto"/>
        <w:rPr>
          <w:rFonts w:ascii="Times New Roman" w:hAnsi="Times New Roman" w:cs="Times New Roman"/>
          <w:sz w:val="24"/>
          <w:szCs w:val="24"/>
        </w:rPr>
      </w:pPr>
    </w:p>
    <w:p w:rsidR="00AE1AFD" w:rsidRDefault="00AE1AFD" w:rsidP="007A5401">
      <w:pPr>
        <w:spacing w:line="480" w:lineRule="auto"/>
        <w:rPr>
          <w:rFonts w:ascii="Times New Roman" w:hAnsi="Times New Roman" w:cs="Times New Roman"/>
          <w:sz w:val="24"/>
          <w:szCs w:val="24"/>
        </w:rPr>
      </w:pPr>
    </w:p>
    <w:p w:rsidR="00AE1AFD" w:rsidRDefault="00AE1AFD" w:rsidP="007A5401">
      <w:pPr>
        <w:spacing w:line="480" w:lineRule="auto"/>
        <w:rPr>
          <w:rFonts w:ascii="Times New Roman" w:hAnsi="Times New Roman" w:cs="Times New Roman"/>
          <w:sz w:val="24"/>
          <w:szCs w:val="24"/>
        </w:rPr>
      </w:pPr>
    </w:p>
    <w:p w:rsidR="00AE1AFD" w:rsidRDefault="00AE1AFD" w:rsidP="007A5401">
      <w:pPr>
        <w:spacing w:line="480" w:lineRule="auto"/>
        <w:rPr>
          <w:rFonts w:ascii="Times New Roman" w:hAnsi="Times New Roman" w:cs="Times New Roman"/>
          <w:sz w:val="24"/>
          <w:szCs w:val="24"/>
        </w:rPr>
      </w:pPr>
    </w:p>
    <w:p w:rsidR="00AE1AFD" w:rsidRDefault="00AE1AFD" w:rsidP="007A5401">
      <w:pPr>
        <w:spacing w:line="480" w:lineRule="auto"/>
        <w:rPr>
          <w:rFonts w:ascii="Times New Roman" w:hAnsi="Times New Roman" w:cs="Times New Roman"/>
          <w:sz w:val="24"/>
          <w:szCs w:val="24"/>
        </w:rPr>
      </w:pPr>
    </w:p>
    <w:p w:rsidR="00AE1AFD" w:rsidRPr="007A5401" w:rsidRDefault="00AE7E7B" w:rsidP="007A5401">
      <w:pPr>
        <w:spacing w:line="480" w:lineRule="auto"/>
        <w:rPr>
          <w:rFonts w:ascii="Times New Roman" w:hAnsi="Times New Roman" w:cs="Times New Roman"/>
          <w:b/>
          <w:sz w:val="24"/>
          <w:szCs w:val="24"/>
        </w:rPr>
      </w:pPr>
      <w:r w:rsidRPr="007A5401">
        <w:rPr>
          <w:rFonts w:ascii="Times New Roman" w:hAnsi="Times New Roman" w:cs="Times New Roman"/>
          <w:b/>
          <w:sz w:val="24"/>
          <w:szCs w:val="24"/>
        </w:rPr>
        <w:lastRenderedPageBreak/>
        <w:t>Case Study on Dell and Homedepot</w:t>
      </w:r>
    </w:p>
    <w:p w:rsidR="00AE7E7B" w:rsidRPr="00AE7E7B" w:rsidRDefault="00AE7E7B" w:rsidP="007A5401">
      <w:pPr>
        <w:pStyle w:val="ListParagraph"/>
        <w:numPr>
          <w:ilvl w:val="0"/>
          <w:numId w:val="11"/>
        </w:numPr>
        <w:spacing w:line="480" w:lineRule="auto"/>
        <w:rPr>
          <w:rFonts w:ascii="Times New Roman" w:hAnsi="Times New Roman" w:cs="Times New Roman"/>
          <w:sz w:val="24"/>
          <w:szCs w:val="24"/>
        </w:rPr>
      </w:pPr>
      <w:r w:rsidRPr="00AE7E7B">
        <w:rPr>
          <w:rFonts w:ascii="Times New Roman" w:hAnsi="Times New Roman" w:cs="Times New Roman"/>
          <w:sz w:val="24"/>
          <w:szCs w:val="24"/>
        </w:rPr>
        <w:t>Target market</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 xml:space="preserve">The target market for Dell includes large, medium and small businesses and both home and office individuals from across the whole world. The target market for home depot includes people who own their homes, those who work as contractors, plumbers or interior designers and also those who seek to own their home and are in need of the depot home services.  </w:t>
      </w:r>
    </w:p>
    <w:p w:rsidR="00AE7E7B" w:rsidRPr="00AE7E7B" w:rsidRDefault="00AE7E7B" w:rsidP="007A5401">
      <w:pPr>
        <w:spacing w:line="480" w:lineRule="auto"/>
        <w:rPr>
          <w:rFonts w:ascii="Times New Roman" w:hAnsi="Times New Roman" w:cs="Times New Roman"/>
          <w:i/>
          <w:sz w:val="24"/>
          <w:szCs w:val="24"/>
        </w:rPr>
      </w:pPr>
      <w:r w:rsidRPr="00AE7E7B">
        <w:rPr>
          <w:rFonts w:ascii="Times New Roman" w:hAnsi="Times New Roman" w:cs="Times New Roman"/>
          <w:i/>
          <w:sz w:val="24"/>
          <w:szCs w:val="24"/>
        </w:rPr>
        <w:t>Demographic characteristics</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The demographic features of the target market include:</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Age- This ranges from the age of 18 and above in business setup and home office for the Dell company while home depot targets the younger generation as they are developing fast and even the older.</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 xml:space="preserve">Gender- Both male and female are targeted </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 xml:space="preserve">Educational level- Dell targets individuals who are computer literate with at least high school education. </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Income level- Any income level is targeted as individuals buy products and services according to their capabilities for Dell Company while home depot targets people with a social class and a high income.</w:t>
      </w:r>
    </w:p>
    <w:p w:rsidR="00AE7E7B" w:rsidRPr="00273C73" w:rsidRDefault="00AE7E7B" w:rsidP="007A5401">
      <w:pPr>
        <w:spacing w:line="480" w:lineRule="auto"/>
        <w:rPr>
          <w:rFonts w:ascii="Times New Roman" w:hAnsi="Times New Roman" w:cs="Times New Roman"/>
          <w:i/>
          <w:sz w:val="24"/>
          <w:szCs w:val="24"/>
        </w:rPr>
      </w:pPr>
      <w:r w:rsidRPr="00273C73">
        <w:rPr>
          <w:rFonts w:ascii="Times New Roman" w:hAnsi="Times New Roman" w:cs="Times New Roman"/>
          <w:i/>
          <w:sz w:val="24"/>
          <w:szCs w:val="24"/>
        </w:rPr>
        <w:t xml:space="preserve"> Lifestyle characteristics</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These characteristics influence what people would buy with the focus on the way they live. This may include:</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lastRenderedPageBreak/>
        <w:t>Values- individuals with high status in life are targeted</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Interests- most businesses are interested in learning and venturing into the digital system where they can computerize their data. Home Depot looks into customer's interest in seeking consulting service and the interests of the professional customers like improvement experts who are in need of their products and service and targets them.</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Attitude- The positive attitude of customers towards the purchase of products and service are targeted in both Dell and home depot.</w:t>
      </w:r>
    </w:p>
    <w:p w:rsidR="00273C73"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Opinions- This is the view and belief of individuals towards Dell products and services and also the ideas that customers perceive towards the home depot goods and services.</w:t>
      </w:r>
    </w:p>
    <w:p w:rsidR="00AE7E7B" w:rsidRPr="00273C73" w:rsidRDefault="00AE7E7B" w:rsidP="007A5401">
      <w:pPr>
        <w:pStyle w:val="ListParagraph"/>
        <w:numPr>
          <w:ilvl w:val="0"/>
          <w:numId w:val="11"/>
        </w:numPr>
        <w:spacing w:line="480" w:lineRule="auto"/>
        <w:rPr>
          <w:rFonts w:ascii="Times New Roman" w:hAnsi="Times New Roman" w:cs="Times New Roman"/>
          <w:sz w:val="24"/>
          <w:szCs w:val="24"/>
        </w:rPr>
      </w:pPr>
      <w:r w:rsidRPr="00273C73">
        <w:rPr>
          <w:rFonts w:ascii="Times New Roman" w:hAnsi="Times New Roman" w:cs="Times New Roman"/>
          <w:sz w:val="24"/>
          <w:szCs w:val="24"/>
        </w:rPr>
        <w:t>Segmentation basis used</w:t>
      </w:r>
    </w:p>
    <w:p w:rsidR="00AE7E7B" w:rsidRPr="00273C73" w:rsidRDefault="00AE7E7B" w:rsidP="007A5401">
      <w:pPr>
        <w:spacing w:line="480" w:lineRule="auto"/>
        <w:rPr>
          <w:rFonts w:ascii="Times New Roman" w:hAnsi="Times New Roman" w:cs="Times New Roman"/>
          <w:i/>
          <w:sz w:val="24"/>
          <w:szCs w:val="24"/>
        </w:rPr>
      </w:pPr>
      <w:r w:rsidRPr="00273C73">
        <w:rPr>
          <w:rFonts w:ascii="Times New Roman" w:hAnsi="Times New Roman" w:cs="Times New Roman"/>
          <w:i/>
          <w:sz w:val="24"/>
          <w:szCs w:val="24"/>
        </w:rPr>
        <w:t>Demographic segmentation</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Under this segmentation, both Dell and home depot companies understand the needs of the client according to their age, gender, income and the ethnicity. This segmentation helps identify who buys what product or service and gives the measure of consumer's preference in products and services. This segmentation works on the basis of individuals with similar interests, or social class is likely to requir</w:t>
      </w:r>
      <w:r w:rsidR="00273C73">
        <w:rPr>
          <w:rFonts w:ascii="Times New Roman" w:hAnsi="Times New Roman" w:cs="Times New Roman"/>
          <w:sz w:val="24"/>
          <w:szCs w:val="24"/>
        </w:rPr>
        <w:t xml:space="preserve">e similar products and services </w:t>
      </w:r>
      <w:r w:rsidRPr="00AE7E7B">
        <w:rPr>
          <w:rFonts w:ascii="Times New Roman" w:hAnsi="Times New Roman" w:cs="Times New Roman"/>
          <w:sz w:val="24"/>
          <w:szCs w:val="24"/>
        </w:rPr>
        <w:t xml:space="preserve">(McDonald </w:t>
      </w:r>
      <w:r w:rsidR="00273C73">
        <w:rPr>
          <w:rFonts w:ascii="Times New Roman" w:hAnsi="Times New Roman" w:cs="Times New Roman"/>
          <w:sz w:val="24"/>
          <w:szCs w:val="24"/>
        </w:rPr>
        <w:t xml:space="preserve">&amp; </w:t>
      </w:r>
      <w:r w:rsidRPr="00AE7E7B">
        <w:rPr>
          <w:rFonts w:ascii="Times New Roman" w:hAnsi="Times New Roman" w:cs="Times New Roman"/>
          <w:sz w:val="24"/>
          <w:szCs w:val="24"/>
        </w:rPr>
        <w:t>Du</w:t>
      </w:r>
      <w:r w:rsidR="00273C73">
        <w:rPr>
          <w:rFonts w:ascii="Times New Roman" w:hAnsi="Times New Roman" w:cs="Times New Roman"/>
          <w:sz w:val="24"/>
          <w:szCs w:val="24"/>
        </w:rPr>
        <w:t>n</w:t>
      </w:r>
      <w:r w:rsidRPr="00AE7E7B">
        <w:rPr>
          <w:rFonts w:ascii="Times New Roman" w:hAnsi="Times New Roman" w:cs="Times New Roman"/>
          <w:sz w:val="24"/>
          <w:szCs w:val="24"/>
        </w:rPr>
        <w:t>bar, 2004)</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This segment does not consider why a particular group purchases a certain product or what motivates them to buy the product over other products.</w:t>
      </w:r>
    </w:p>
    <w:p w:rsidR="007A5401" w:rsidRDefault="007A5401" w:rsidP="007A5401">
      <w:pPr>
        <w:spacing w:line="480" w:lineRule="auto"/>
        <w:rPr>
          <w:rFonts w:ascii="Times New Roman" w:hAnsi="Times New Roman" w:cs="Times New Roman"/>
          <w:i/>
          <w:sz w:val="24"/>
          <w:szCs w:val="24"/>
        </w:rPr>
      </w:pPr>
    </w:p>
    <w:p w:rsidR="007A5401" w:rsidRDefault="007A5401" w:rsidP="007A5401">
      <w:pPr>
        <w:spacing w:line="480" w:lineRule="auto"/>
        <w:rPr>
          <w:rFonts w:ascii="Times New Roman" w:hAnsi="Times New Roman" w:cs="Times New Roman"/>
          <w:i/>
          <w:sz w:val="24"/>
          <w:szCs w:val="24"/>
        </w:rPr>
      </w:pPr>
    </w:p>
    <w:p w:rsidR="00AE7E7B" w:rsidRPr="00273C73" w:rsidRDefault="00AE7E7B" w:rsidP="007A5401">
      <w:pPr>
        <w:spacing w:line="480" w:lineRule="auto"/>
        <w:rPr>
          <w:rFonts w:ascii="Times New Roman" w:hAnsi="Times New Roman" w:cs="Times New Roman"/>
          <w:i/>
          <w:sz w:val="24"/>
          <w:szCs w:val="24"/>
        </w:rPr>
      </w:pPr>
      <w:r w:rsidRPr="00273C73">
        <w:rPr>
          <w:rFonts w:ascii="Times New Roman" w:hAnsi="Times New Roman" w:cs="Times New Roman"/>
          <w:i/>
          <w:sz w:val="24"/>
          <w:szCs w:val="24"/>
        </w:rPr>
        <w:lastRenderedPageBreak/>
        <w:t>Psychographic segmentation</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This is a way of marketing the products according to the personality and interests of customers. This segment is grouped based on the target market of individual's activities, lifestyle, attitudes and personality traits.</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Types of psychographic segmentation</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Degree of loyalty- Identified customers purchasing products from time to time makes the customers more valuable to the company</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Personality traits- Customer relates to the characteristic of goods hence becomes more likely to buy the product.</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Lifestyle- According to the customer's way of life, this marketing segment considers which product is of importance to the specific customers and at a specific time.</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Opinions and interests- Customers response towards commercialization of the goods and services creates an opportunity for the marketer.</w:t>
      </w:r>
    </w:p>
    <w:p w:rsidR="00AE7E7B" w:rsidRPr="00273C73" w:rsidRDefault="00AE7E7B" w:rsidP="007A5401">
      <w:pPr>
        <w:spacing w:line="480" w:lineRule="auto"/>
        <w:rPr>
          <w:rFonts w:ascii="Times New Roman" w:hAnsi="Times New Roman" w:cs="Times New Roman"/>
          <w:i/>
          <w:sz w:val="24"/>
          <w:szCs w:val="24"/>
        </w:rPr>
      </w:pPr>
      <w:r w:rsidRPr="00273C73">
        <w:rPr>
          <w:rFonts w:ascii="Times New Roman" w:hAnsi="Times New Roman" w:cs="Times New Roman"/>
          <w:i/>
          <w:sz w:val="24"/>
          <w:szCs w:val="24"/>
        </w:rPr>
        <w:t>Geographic segmentation</w:t>
      </w:r>
    </w:p>
    <w:p w:rsidR="007A5401"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Different regions have different needs, and this helps marketers to market their products based on the regions or climate. Some areas or states might not be in need of certain products</w:t>
      </w:r>
      <w:r w:rsidR="00273C73">
        <w:rPr>
          <w:rFonts w:ascii="Times New Roman" w:hAnsi="Times New Roman" w:cs="Times New Roman"/>
          <w:sz w:val="24"/>
          <w:szCs w:val="24"/>
        </w:rPr>
        <w:t xml:space="preserve"> </w:t>
      </w:r>
      <w:r w:rsidR="00273C73" w:rsidRPr="00AE7E7B">
        <w:rPr>
          <w:rFonts w:ascii="Times New Roman" w:hAnsi="Times New Roman" w:cs="Times New Roman"/>
          <w:sz w:val="24"/>
          <w:szCs w:val="24"/>
        </w:rPr>
        <w:t xml:space="preserve">(McDonald </w:t>
      </w:r>
      <w:r w:rsidR="00273C73">
        <w:rPr>
          <w:rFonts w:ascii="Times New Roman" w:hAnsi="Times New Roman" w:cs="Times New Roman"/>
          <w:sz w:val="24"/>
          <w:szCs w:val="24"/>
        </w:rPr>
        <w:t>&amp;</w:t>
      </w:r>
      <w:r w:rsidR="00273C73" w:rsidRPr="00AE7E7B">
        <w:rPr>
          <w:rFonts w:ascii="Times New Roman" w:hAnsi="Times New Roman" w:cs="Times New Roman"/>
          <w:sz w:val="24"/>
          <w:szCs w:val="24"/>
        </w:rPr>
        <w:t xml:space="preserve"> Du</w:t>
      </w:r>
      <w:r w:rsidR="00273C73">
        <w:rPr>
          <w:rFonts w:ascii="Times New Roman" w:hAnsi="Times New Roman" w:cs="Times New Roman"/>
          <w:sz w:val="24"/>
          <w:szCs w:val="24"/>
        </w:rPr>
        <w:t>n</w:t>
      </w:r>
      <w:r w:rsidR="00273C73" w:rsidRPr="00AE7E7B">
        <w:rPr>
          <w:rFonts w:ascii="Times New Roman" w:hAnsi="Times New Roman" w:cs="Times New Roman"/>
          <w:sz w:val="24"/>
          <w:szCs w:val="24"/>
        </w:rPr>
        <w:t>bar</w:t>
      </w:r>
      <w:r w:rsidR="00273C73">
        <w:rPr>
          <w:rFonts w:ascii="Times New Roman" w:hAnsi="Times New Roman" w:cs="Times New Roman"/>
          <w:sz w:val="24"/>
          <w:szCs w:val="24"/>
        </w:rPr>
        <w:t>,</w:t>
      </w:r>
      <w:r w:rsidR="00273C73" w:rsidRPr="00AE7E7B">
        <w:rPr>
          <w:rFonts w:ascii="Times New Roman" w:hAnsi="Times New Roman" w:cs="Times New Roman"/>
          <w:sz w:val="24"/>
          <w:szCs w:val="24"/>
        </w:rPr>
        <w:t xml:space="preserve"> 2004)</w:t>
      </w:r>
      <w:r w:rsidRPr="00AE7E7B">
        <w:rPr>
          <w:rFonts w:ascii="Times New Roman" w:hAnsi="Times New Roman" w:cs="Times New Roman"/>
          <w:sz w:val="24"/>
          <w:szCs w:val="24"/>
        </w:rPr>
        <w:t>. This helps identify the suitable products for customers according to the different geogr</w:t>
      </w:r>
      <w:r w:rsidR="00273C73">
        <w:rPr>
          <w:rFonts w:ascii="Times New Roman" w:hAnsi="Times New Roman" w:cs="Times New Roman"/>
          <w:sz w:val="24"/>
          <w:szCs w:val="24"/>
        </w:rPr>
        <w:t>aphical location they originate.</w:t>
      </w:r>
    </w:p>
    <w:p w:rsidR="00AE7E7B" w:rsidRPr="00273C73" w:rsidRDefault="00AE7E7B" w:rsidP="007A5401">
      <w:pPr>
        <w:pStyle w:val="ListParagraph"/>
        <w:numPr>
          <w:ilvl w:val="0"/>
          <w:numId w:val="11"/>
        </w:numPr>
        <w:spacing w:line="480" w:lineRule="auto"/>
        <w:rPr>
          <w:rFonts w:ascii="Times New Roman" w:hAnsi="Times New Roman" w:cs="Times New Roman"/>
          <w:sz w:val="24"/>
          <w:szCs w:val="24"/>
        </w:rPr>
      </w:pPr>
      <w:r w:rsidRPr="00273C73">
        <w:rPr>
          <w:rFonts w:ascii="Times New Roman" w:hAnsi="Times New Roman" w:cs="Times New Roman"/>
          <w:sz w:val="24"/>
          <w:szCs w:val="24"/>
        </w:rPr>
        <w:t>Pricing strategy</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lastRenderedPageBreak/>
        <w:t>The pricing strategy for Dell depends on supply and demand. The prices differ from the home user, small</w:t>
      </w:r>
      <w:r w:rsidR="00D721C6">
        <w:rPr>
          <w:rFonts w:ascii="Times New Roman" w:hAnsi="Times New Roman" w:cs="Times New Roman"/>
          <w:sz w:val="24"/>
          <w:szCs w:val="24"/>
        </w:rPr>
        <w:t>, medium and large scale</w:t>
      </w:r>
      <w:r w:rsidRPr="00AE7E7B">
        <w:rPr>
          <w:rFonts w:ascii="Times New Roman" w:hAnsi="Times New Roman" w:cs="Times New Roman"/>
          <w:sz w:val="24"/>
          <w:szCs w:val="24"/>
        </w:rPr>
        <w:t xml:space="preserve"> business user</w:t>
      </w:r>
      <w:bookmarkStart w:id="0" w:name="_GoBack"/>
      <w:bookmarkEnd w:id="0"/>
      <w:r w:rsidRPr="00AE7E7B">
        <w:rPr>
          <w:rFonts w:ascii="Times New Roman" w:hAnsi="Times New Roman" w:cs="Times New Roman"/>
          <w:sz w:val="24"/>
          <w:szCs w:val="24"/>
        </w:rPr>
        <w:t>. This helps the company remain in the market as high prices attracts fewer customers yet cheap price increases buyers who lead to the reduction of profits while the pricing for home depot is set mostly to outdo t</w:t>
      </w:r>
      <w:r w:rsidR="00B96541">
        <w:rPr>
          <w:rFonts w:ascii="Times New Roman" w:hAnsi="Times New Roman" w:cs="Times New Roman"/>
          <w:sz w:val="24"/>
          <w:szCs w:val="24"/>
        </w:rPr>
        <w:t>he competitor's price (Sulivan et al.,</w:t>
      </w:r>
      <w:r w:rsidRPr="00AE7E7B">
        <w:rPr>
          <w:rFonts w:ascii="Times New Roman" w:hAnsi="Times New Roman" w:cs="Times New Roman"/>
          <w:sz w:val="24"/>
          <w:szCs w:val="24"/>
        </w:rPr>
        <w:t xml:space="preserve"> 2005). Whenever the opponent is known to be cheaper, then home depot reduce their price by ten percent. </w:t>
      </w:r>
    </w:p>
    <w:p w:rsidR="00AE7E7B" w:rsidRPr="00273C73" w:rsidRDefault="00AE7E7B" w:rsidP="007A5401">
      <w:pPr>
        <w:pStyle w:val="ListParagraph"/>
        <w:numPr>
          <w:ilvl w:val="0"/>
          <w:numId w:val="11"/>
        </w:numPr>
        <w:spacing w:line="480" w:lineRule="auto"/>
        <w:rPr>
          <w:rFonts w:ascii="Times New Roman" w:hAnsi="Times New Roman" w:cs="Times New Roman"/>
          <w:sz w:val="24"/>
          <w:szCs w:val="24"/>
        </w:rPr>
      </w:pPr>
      <w:r w:rsidRPr="00273C73">
        <w:rPr>
          <w:rFonts w:ascii="Times New Roman" w:hAnsi="Times New Roman" w:cs="Times New Roman"/>
          <w:sz w:val="24"/>
          <w:szCs w:val="24"/>
        </w:rPr>
        <w:t>Overall promotion strategy</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The overall development strategy is based on the most efficient way to promote or market the products and services by ensuring an appropriate market.</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The overall promotion strategy for marketing products and services is through contests whereby the brand, logo, and name of the company are publicly promoted. The company sponsors the contest as well as presenting the awareness of its products and services.</w:t>
      </w:r>
    </w:p>
    <w:p w:rsidR="00AE7E7B" w:rsidRPr="00273C73" w:rsidRDefault="00AE7E7B" w:rsidP="007A5401">
      <w:pPr>
        <w:spacing w:line="480" w:lineRule="auto"/>
        <w:rPr>
          <w:rFonts w:ascii="Times New Roman" w:hAnsi="Times New Roman" w:cs="Times New Roman"/>
          <w:i/>
          <w:sz w:val="24"/>
          <w:szCs w:val="24"/>
        </w:rPr>
      </w:pPr>
      <w:r w:rsidRPr="00273C73">
        <w:rPr>
          <w:rFonts w:ascii="Times New Roman" w:hAnsi="Times New Roman" w:cs="Times New Roman"/>
          <w:i/>
          <w:sz w:val="24"/>
          <w:szCs w:val="24"/>
        </w:rPr>
        <w:t>The four aspects of the promotion mix</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Personal sell- This is done orally by convincing consumers to buy the products or service either when on a one-on-one or via the phone.</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Advertising- This is a broad area of promotion of goods and services by the use of a sponsor like media, web pages, and posters.</w:t>
      </w:r>
    </w:p>
    <w:p w:rsidR="00AE7E7B" w:rsidRPr="00AE7E7B"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Public relations- This aspect of promotion mix promotes products and services by presenting them in the news e.g. in the newspapers/magazines</w:t>
      </w:r>
    </w:p>
    <w:p w:rsidR="008B50D3" w:rsidRDefault="00AE7E7B" w:rsidP="007A5401">
      <w:pPr>
        <w:spacing w:line="480" w:lineRule="auto"/>
        <w:rPr>
          <w:rFonts w:ascii="Times New Roman" w:hAnsi="Times New Roman" w:cs="Times New Roman"/>
          <w:sz w:val="24"/>
          <w:szCs w:val="24"/>
        </w:rPr>
      </w:pPr>
      <w:r w:rsidRPr="00AE7E7B">
        <w:rPr>
          <w:rFonts w:ascii="Times New Roman" w:hAnsi="Times New Roman" w:cs="Times New Roman"/>
          <w:sz w:val="24"/>
          <w:szCs w:val="24"/>
        </w:rPr>
        <w:t>Sales Promotion- This is done on a short-term basis to increase the sales of an individual product or service.</w:t>
      </w:r>
    </w:p>
    <w:p w:rsidR="00914155" w:rsidRDefault="00914155" w:rsidP="007A5401">
      <w:pPr>
        <w:spacing w:line="480" w:lineRule="auto"/>
        <w:rPr>
          <w:rFonts w:ascii="Times New Roman" w:hAnsi="Times New Roman" w:cs="Times New Roman"/>
          <w:sz w:val="24"/>
          <w:szCs w:val="24"/>
        </w:rPr>
      </w:pPr>
      <w:r w:rsidRPr="00273C73">
        <w:rPr>
          <w:rFonts w:ascii="Times New Roman" w:hAnsi="Times New Roman" w:cs="Times New Roman"/>
          <w:sz w:val="24"/>
          <w:szCs w:val="24"/>
        </w:rPr>
        <w:lastRenderedPageBreak/>
        <w:t xml:space="preserve">                                                               References</w:t>
      </w:r>
    </w:p>
    <w:p w:rsidR="00B96541" w:rsidRDefault="00B96541" w:rsidP="00B9654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Dell. (2016). </w:t>
      </w:r>
      <w:r w:rsidRPr="00B96541">
        <w:rPr>
          <w:rFonts w:ascii="Times New Roman" w:hAnsi="Times New Roman" w:cs="Times New Roman"/>
          <w:i/>
          <w:sz w:val="24"/>
          <w:szCs w:val="24"/>
        </w:rPr>
        <w:t>Dell Emerging Countries</w:t>
      </w:r>
      <w:r>
        <w:rPr>
          <w:rFonts w:ascii="Times New Roman" w:hAnsi="Times New Roman" w:cs="Times New Roman"/>
          <w:sz w:val="24"/>
          <w:szCs w:val="24"/>
        </w:rPr>
        <w:t xml:space="preserve">. Retrieved September 30, 2016 from </w:t>
      </w:r>
      <w:hyperlink r:id="rId7" w:history="1">
        <w:r w:rsidRPr="0028647E">
          <w:rPr>
            <w:rStyle w:val="Hyperlink"/>
            <w:rFonts w:ascii="Times New Roman" w:hAnsi="Times New Roman" w:cs="Times New Roman"/>
            <w:sz w:val="24"/>
            <w:szCs w:val="24"/>
          </w:rPr>
          <w:t>http://www1.euro.dell.com/content/default.aspx?c=ke&amp;l=en&amp;s=&amp;s=gen&amp;~ck=cr</w:t>
        </w:r>
      </w:hyperlink>
      <w:r>
        <w:rPr>
          <w:rFonts w:ascii="Times New Roman" w:hAnsi="Times New Roman" w:cs="Times New Roman"/>
          <w:sz w:val="24"/>
          <w:szCs w:val="24"/>
        </w:rPr>
        <w:t xml:space="preserve">. </w:t>
      </w:r>
    </w:p>
    <w:p w:rsidR="00B96541" w:rsidRDefault="007A5401" w:rsidP="00B9654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Home Depot. (2016). </w:t>
      </w:r>
      <w:r w:rsidRPr="00B96541">
        <w:rPr>
          <w:rFonts w:ascii="Times New Roman" w:hAnsi="Times New Roman" w:cs="Times New Roman"/>
          <w:i/>
          <w:sz w:val="24"/>
          <w:szCs w:val="24"/>
        </w:rPr>
        <w:t>Online Store</w:t>
      </w:r>
      <w:r>
        <w:rPr>
          <w:rFonts w:ascii="Times New Roman" w:hAnsi="Times New Roman" w:cs="Times New Roman"/>
          <w:sz w:val="24"/>
          <w:szCs w:val="24"/>
        </w:rPr>
        <w:t xml:space="preserve">. Retrieved </w:t>
      </w:r>
      <w:r w:rsidR="00B96541">
        <w:rPr>
          <w:rFonts w:ascii="Times New Roman" w:hAnsi="Times New Roman" w:cs="Times New Roman"/>
          <w:sz w:val="24"/>
          <w:szCs w:val="24"/>
        </w:rPr>
        <w:t>September 30, 2016</w:t>
      </w:r>
      <w:r>
        <w:rPr>
          <w:rFonts w:ascii="Times New Roman" w:hAnsi="Times New Roman" w:cs="Times New Roman"/>
          <w:sz w:val="24"/>
          <w:szCs w:val="24"/>
        </w:rPr>
        <w:t xml:space="preserve"> from</w:t>
      </w:r>
      <w:r w:rsidR="00B96541">
        <w:rPr>
          <w:rFonts w:ascii="Times New Roman" w:hAnsi="Times New Roman" w:cs="Times New Roman"/>
          <w:sz w:val="24"/>
          <w:szCs w:val="24"/>
        </w:rPr>
        <w:t xml:space="preserve"> </w:t>
      </w:r>
      <w:hyperlink r:id="rId8" w:history="1">
        <w:r w:rsidR="00B96541" w:rsidRPr="0028647E">
          <w:rPr>
            <w:rStyle w:val="Hyperlink"/>
            <w:rFonts w:ascii="Times New Roman" w:hAnsi="Times New Roman" w:cs="Times New Roman"/>
            <w:sz w:val="24"/>
            <w:szCs w:val="24"/>
          </w:rPr>
          <w:t>http://www.homedepot.com/</w:t>
        </w:r>
      </w:hyperlink>
      <w:r w:rsidR="00B96541">
        <w:rPr>
          <w:rFonts w:ascii="Times New Roman" w:hAnsi="Times New Roman" w:cs="Times New Roman"/>
          <w:sz w:val="24"/>
          <w:szCs w:val="24"/>
        </w:rPr>
        <w:t xml:space="preserve">. </w:t>
      </w:r>
    </w:p>
    <w:p w:rsidR="007A5401" w:rsidRPr="00273C73" w:rsidRDefault="007A5401" w:rsidP="007A5401">
      <w:pPr>
        <w:spacing w:line="480" w:lineRule="auto"/>
        <w:ind w:left="720" w:hanging="720"/>
        <w:rPr>
          <w:rFonts w:ascii="Times New Roman" w:hAnsi="Times New Roman" w:cs="Times New Roman"/>
          <w:sz w:val="24"/>
          <w:szCs w:val="24"/>
        </w:rPr>
      </w:pPr>
      <w:r w:rsidRPr="00273C73">
        <w:rPr>
          <w:rFonts w:ascii="Times New Roman" w:hAnsi="Times New Roman" w:cs="Times New Roman"/>
          <w:sz w:val="24"/>
          <w:szCs w:val="24"/>
        </w:rPr>
        <w:t xml:space="preserve">McDonald, M., &amp; Dunbar, I. (2004). </w:t>
      </w:r>
      <w:r w:rsidRPr="00273C73">
        <w:rPr>
          <w:rFonts w:ascii="Times New Roman" w:hAnsi="Times New Roman" w:cs="Times New Roman"/>
          <w:i/>
          <w:iCs/>
          <w:sz w:val="24"/>
          <w:szCs w:val="24"/>
        </w:rPr>
        <w:t>Market Segmentation</w:t>
      </w:r>
      <w:r w:rsidRPr="00273C73">
        <w:rPr>
          <w:rFonts w:ascii="Times New Roman" w:hAnsi="Times New Roman" w:cs="Times New Roman"/>
          <w:sz w:val="24"/>
          <w:szCs w:val="24"/>
        </w:rPr>
        <w:t>. Saint Louis, USA: Elsevier Science &amp; Technology.</w:t>
      </w:r>
    </w:p>
    <w:p w:rsidR="00914155" w:rsidRPr="00273C73" w:rsidRDefault="00914155" w:rsidP="007A5401">
      <w:pPr>
        <w:spacing w:line="480" w:lineRule="auto"/>
        <w:ind w:left="720" w:hanging="720"/>
        <w:rPr>
          <w:rFonts w:ascii="Times New Roman" w:hAnsi="Times New Roman" w:cs="Times New Roman"/>
          <w:sz w:val="24"/>
          <w:szCs w:val="24"/>
        </w:rPr>
      </w:pPr>
      <w:r w:rsidRPr="00273C73">
        <w:rPr>
          <w:rFonts w:ascii="Times New Roman" w:hAnsi="Times New Roman" w:cs="Times New Roman"/>
          <w:sz w:val="24"/>
          <w:szCs w:val="24"/>
        </w:rPr>
        <w:t xml:space="preserve">Sullivan, K. T., Ogden, S., Quelch, J. A., Quisic (Firm), Public Broadcasting Service (U.S.), Insight Media (Firm), &amp; ACT, Inc. (2005). </w:t>
      </w:r>
      <w:r w:rsidRPr="00273C73">
        <w:rPr>
          <w:rFonts w:ascii="Times New Roman" w:hAnsi="Times New Roman" w:cs="Times New Roman"/>
          <w:i/>
          <w:iCs/>
          <w:sz w:val="24"/>
          <w:szCs w:val="24"/>
        </w:rPr>
        <w:t>Pricing strategy: Defining value</w:t>
      </w:r>
      <w:r w:rsidRPr="00273C73">
        <w:rPr>
          <w:rFonts w:ascii="Times New Roman" w:hAnsi="Times New Roman" w:cs="Times New Roman"/>
          <w:sz w:val="24"/>
          <w:szCs w:val="24"/>
        </w:rPr>
        <w:t>. New York: Insight Media.</w:t>
      </w:r>
    </w:p>
    <w:p w:rsidR="008B50D3" w:rsidRDefault="008B50D3" w:rsidP="007A5401">
      <w:pPr>
        <w:spacing w:line="480" w:lineRule="auto"/>
        <w:rPr>
          <w:rFonts w:ascii="Times New Roman" w:hAnsi="Times New Roman" w:cs="Times New Roman"/>
          <w:sz w:val="24"/>
          <w:szCs w:val="24"/>
        </w:rPr>
      </w:pPr>
    </w:p>
    <w:p w:rsidR="008B50D3" w:rsidRDefault="008B50D3" w:rsidP="007A5401">
      <w:pPr>
        <w:spacing w:line="480" w:lineRule="auto"/>
        <w:rPr>
          <w:rFonts w:ascii="Times New Roman" w:hAnsi="Times New Roman" w:cs="Times New Roman"/>
          <w:sz w:val="24"/>
          <w:szCs w:val="24"/>
        </w:rPr>
      </w:pPr>
    </w:p>
    <w:p w:rsidR="008B50D3" w:rsidRDefault="008B50D3" w:rsidP="007A5401">
      <w:pPr>
        <w:spacing w:line="480" w:lineRule="auto"/>
        <w:rPr>
          <w:rFonts w:ascii="Times New Roman" w:hAnsi="Times New Roman" w:cs="Times New Roman"/>
          <w:sz w:val="24"/>
          <w:szCs w:val="24"/>
        </w:rPr>
      </w:pPr>
    </w:p>
    <w:p w:rsidR="008B50D3" w:rsidRDefault="008B50D3" w:rsidP="007A5401">
      <w:pPr>
        <w:spacing w:line="480" w:lineRule="auto"/>
        <w:rPr>
          <w:rFonts w:ascii="Times New Roman" w:hAnsi="Times New Roman" w:cs="Times New Roman"/>
          <w:sz w:val="24"/>
          <w:szCs w:val="24"/>
        </w:rPr>
      </w:pPr>
    </w:p>
    <w:p w:rsidR="008B50D3" w:rsidRDefault="008B50D3" w:rsidP="007A5401">
      <w:pPr>
        <w:spacing w:line="480" w:lineRule="auto"/>
        <w:rPr>
          <w:rFonts w:ascii="Times New Roman" w:hAnsi="Times New Roman" w:cs="Times New Roman"/>
          <w:sz w:val="24"/>
          <w:szCs w:val="24"/>
        </w:rPr>
      </w:pPr>
    </w:p>
    <w:p w:rsidR="008B50D3" w:rsidRDefault="008B50D3" w:rsidP="007A5401">
      <w:pPr>
        <w:spacing w:line="480" w:lineRule="auto"/>
        <w:rPr>
          <w:rFonts w:ascii="Times New Roman" w:hAnsi="Times New Roman" w:cs="Times New Roman"/>
          <w:sz w:val="24"/>
          <w:szCs w:val="24"/>
        </w:rPr>
      </w:pPr>
    </w:p>
    <w:p w:rsidR="008B50D3" w:rsidRDefault="008B50D3" w:rsidP="007A5401">
      <w:pPr>
        <w:spacing w:line="480" w:lineRule="auto"/>
        <w:rPr>
          <w:rFonts w:ascii="Times New Roman" w:hAnsi="Times New Roman" w:cs="Times New Roman"/>
          <w:sz w:val="24"/>
          <w:szCs w:val="24"/>
        </w:rPr>
      </w:pPr>
    </w:p>
    <w:p w:rsidR="009A1A35" w:rsidRDefault="008B50D3" w:rsidP="007A540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A1A35" w:rsidRDefault="009A1A35" w:rsidP="007A5401">
      <w:pPr>
        <w:spacing w:line="480" w:lineRule="auto"/>
        <w:rPr>
          <w:rFonts w:ascii="Times New Roman" w:hAnsi="Times New Roman" w:cs="Times New Roman"/>
          <w:sz w:val="24"/>
          <w:szCs w:val="24"/>
        </w:rPr>
      </w:pPr>
    </w:p>
    <w:p w:rsidR="00914155" w:rsidRPr="006D6CCC" w:rsidRDefault="00914155" w:rsidP="007A5401">
      <w:pPr>
        <w:spacing w:line="480" w:lineRule="auto"/>
      </w:pPr>
    </w:p>
    <w:sectPr w:rsidR="00914155" w:rsidRPr="006D6CCC" w:rsidSect="00273C7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F84" w:rsidRDefault="00DA5F84" w:rsidP="00273C73">
      <w:pPr>
        <w:spacing w:after="0" w:line="240" w:lineRule="auto"/>
      </w:pPr>
      <w:r>
        <w:separator/>
      </w:r>
    </w:p>
  </w:endnote>
  <w:endnote w:type="continuationSeparator" w:id="0">
    <w:p w:rsidR="00DA5F84" w:rsidRDefault="00DA5F84" w:rsidP="0027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F84" w:rsidRDefault="00DA5F84" w:rsidP="00273C73">
      <w:pPr>
        <w:spacing w:after="0" w:line="240" w:lineRule="auto"/>
      </w:pPr>
      <w:r>
        <w:separator/>
      </w:r>
    </w:p>
  </w:footnote>
  <w:footnote w:type="continuationSeparator" w:id="0">
    <w:p w:rsidR="00DA5F84" w:rsidRDefault="00DA5F84" w:rsidP="0027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24759947"/>
      <w:docPartObj>
        <w:docPartGallery w:val="Page Numbers (Top of Page)"/>
        <w:docPartUnique/>
      </w:docPartObj>
    </w:sdtPr>
    <w:sdtEndPr>
      <w:rPr>
        <w:noProof/>
      </w:rPr>
    </w:sdtEndPr>
    <w:sdtContent>
      <w:p w:rsidR="00273C73" w:rsidRPr="00273C73" w:rsidRDefault="00273C73" w:rsidP="00273C73">
        <w:pPr>
          <w:pStyle w:val="Header"/>
          <w:rPr>
            <w:rFonts w:ascii="Times New Roman" w:hAnsi="Times New Roman" w:cs="Times New Roman"/>
            <w:sz w:val="24"/>
          </w:rPr>
        </w:pPr>
        <w:r w:rsidRPr="00273C73">
          <w:rPr>
            <w:rFonts w:ascii="Times New Roman" w:hAnsi="Times New Roman" w:cs="Times New Roman"/>
            <w:sz w:val="24"/>
          </w:rPr>
          <w:t>BUSINESS</w:t>
        </w:r>
        <w:r w:rsidRPr="00273C73">
          <w:rPr>
            <w:rFonts w:ascii="Times New Roman" w:hAnsi="Times New Roman" w:cs="Times New Roman"/>
            <w:sz w:val="24"/>
          </w:rPr>
          <w:tab/>
        </w:r>
        <w:r w:rsidRPr="00273C73">
          <w:rPr>
            <w:rFonts w:ascii="Times New Roman" w:hAnsi="Times New Roman" w:cs="Times New Roman"/>
            <w:sz w:val="24"/>
          </w:rPr>
          <w:tab/>
        </w:r>
        <w:r w:rsidRPr="00273C73">
          <w:rPr>
            <w:rFonts w:ascii="Times New Roman" w:hAnsi="Times New Roman" w:cs="Times New Roman"/>
            <w:sz w:val="24"/>
          </w:rPr>
          <w:fldChar w:fldCharType="begin"/>
        </w:r>
        <w:r w:rsidRPr="00273C73">
          <w:rPr>
            <w:rFonts w:ascii="Times New Roman" w:hAnsi="Times New Roman" w:cs="Times New Roman"/>
            <w:sz w:val="24"/>
          </w:rPr>
          <w:instrText xml:space="preserve"> PAGE   \* MERGEFORMAT </w:instrText>
        </w:r>
        <w:r w:rsidRPr="00273C73">
          <w:rPr>
            <w:rFonts w:ascii="Times New Roman" w:hAnsi="Times New Roman" w:cs="Times New Roman"/>
            <w:sz w:val="24"/>
          </w:rPr>
          <w:fldChar w:fldCharType="separate"/>
        </w:r>
        <w:r w:rsidR="00D721C6">
          <w:rPr>
            <w:rFonts w:ascii="Times New Roman" w:hAnsi="Times New Roman" w:cs="Times New Roman"/>
            <w:noProof/>
            <w:sz w:val="24"/>
          </w:rPr>
          <w:t>4</w:t>
        </w:r>
        <w:r w:rsidRPr="00273C73">
          <w:rPr>
            <w:rFonts w:ascii="Times New Roman" w:hAnsi="Times New Roman" w:cs="Times New Roman"/>
            <w:noProof/>
            <w:sz w:val="24"/>
          </w:rPr>
          <w:fldChar w:fldCharType="end"/>
        </w:r>
      </w:p>
    </w:sdtContent>
  </w:sdt>
  <w:p w:rsidR="00273C73" w:rsidRPr="00273C73" w:rsidRDefault="00273C73">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448979162"/>
      <w:docPartObj>
        <w:docPartGallery w:val="Page Numbers (Top of Page)"/>
        <w:docPartUnique/>
      </w:docPartObj>
    </w:sdtPr>
    <w:sdtEndPr>
      <w:rPr>
        <w:noProof/>
      </w:rPr>
    </w:sdtEndPr>
    <w:sdtContent>
      <w:p w:rsidR="00273C73" w:rsidRPr="00273C73" w:rsidRDefault="00273C73" w:rsidP="00273C73">
        <w:pPr>
          <w:pStyle w:val="Header"/>
          <w:rPr>
            <w:rFonts w:ascii="Times New Roman" w:hAnsi="Times New Roman" w:cs="Times New Roman"/>
            <w:sz w:val="24"/>
          </w:rPr>
        </w:pPr>
        <w:r w:rsidRPr="00273C73">
          <w:rPr>
            <w:rFonts w:ascii="Times New Roman" w:hAnsi="Times New Roman" w:cs="Times New Roman"/>
            <w:sz w:val="24"/>
          </w:rPr>
          <w:t>Running head: BUSINESS</w:t>
        </w:r>
        <w:r w:rsidRPr="00273C73">
          <w:rPr>
            <w:rFonts w:ascii="Times New Roman" w:hAnsi="Times New Roman" w:cs="Times New Roman"/>
            <w:sz w:val="24"/>
          </w:rPr>
          <w:tab/>
        </w:r>
        <w:r w:rsidRPr="00273C73">
          <w:rPr>
            <w:rFonts w:ascii="Times New Roman" w:hAnsi="Times New Roman" w:cs="Times New Roman"/>
            <w:sz w:val="24"/>
          </w:rPr>
          <w:tab/>
        </w:r>
        <w:r w:rsidRPr="00273C73">
          <w:rPr>
            <w:rFonts w:ascii="Times New Roman" w:hAnsi="Times New Roman" w:cs="Times New Roman"/>
            <w:sz w:val="24"/>
          </w:rPr>
          <w:fldChar w:fldCharType="begin"/>
        </w:r>
        <w:r w:rsidRPr="00273C73">
          <w:rPr>
            <w:rFonts w:ascii="Times New Roman" w:hAnsi="Times New Roman" w:cs="Times New Roman"/>
            <w:sz w:val="24"/>
          </w:rPr>
          <w:instrText xml:space="preserve"> PAGE   \* MERGEFORMAT </w:instrText>
        </w:r>
        <w:r w:rsidRPr="00273C73">
          <w:rPr>
            <w:rFonts w:ascii="Times New Roman" w:hAnsi="Times New Roman" w:cs="Times New Roman"/>
            <w:sz w:val="24"/>
          </w:rPr>
          <w:fldChar w:fldCharType="separate"/>
        </w:r>
        <w:r w:rsidR="00D721C6">
          <w:rPr>
            <w:rFonts w:ascii="Times New Roman" w:hAnsi="Times New Roman" w:cs="Times New Roman"/>
            <w:noProof/>
            <w:sz w:val="24"/>
          </w:rPr>
          <w:t>1</w:t>
        </w:r>
        <w:r w:rsidRPr="00273C73">
          <w:rPr>
            <w:rFonts w:ascii="Times New Roman" w:hAnsi="Times New Roman" w:cs="Times New Roman"/>
            <w:noProof/>
            <w:sz w:val="24"/>
          </w:rPr>
          <w:fldChar w:fldCharType="end"/>
        </w:r>
      </w:p>
    </w:sdtContent>
  </w:sdt>
  <w:p w:rsidR="00273C73" w:rsidRPr="00273C73" w:rsidRDefault="00273C73">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B51"/>
    <w:multiLevelType w:val="hybridMultilevel"/>
    <w:tmpl w:val="78CCA36A"/>
    <w:lvl w:ilvl="0" w:tplc="8B662CC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81F0761"/>
    <w:multiLevelType w:val="hybridMultilevel"/>
    <w:tmpl w:val="71903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6451A"/>
    <w:multiLevelType w:val="hybridMultilevel"/>
    <w:tmpl w:val="78861C28"/>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211C74B4"/>
    <w:multiLevelType w:val="hybridMultilevel"/>
    <w:tmpl w:val="FC74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A6186"/>
    <w:multiLevelType w:val="hybridMultilevel"/>
    <w:tmpl w:val="1DEC33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DB5D9D"/>
    <w:multiLevelType w:val="hybridMultilevel"/>
    <w:tmpl w:val="3938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F58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1256C3"/>
    <w:multiLevelType w:val="hybridMultilevel"/>
    <w:tmpl w:val="6DD4F9A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69AA727A"/>
    <w:multiLevelType w:val="hybridMultilevel"/>
    <w:tmpl w:val="B106E910"/>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73321384"/>
    <w:multiLevelType w:val="hybridMultilevel"/>
    <w:tmpl w:val="C186D85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0" w15:restartNumberingAfterBreak="0">
    <w:nsid w:val="7D057604"/>
    <w:multiLevelType w:val="hybridMultilevel"/>
    <w:tmpl w:val="7D24408E"/>
    <w:lvl w:ilvl="0" w:tplc="948893E0">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5"/>
  </w:num>
  <w:num w:numId="2">
    <w:abstractNumId w:val="8"/>
  </w:num>
  <w:num w:numId="3">
    <w:abstractNumId w:val="9"/>
  </w:num>
  <w:num w:numId="4">
    <w:abstractNumId w:val="7"/>
  </w:num>
  <w:num w:numId="5">
    <w:abstractNumId w:val="6"/>
  </w:num>
  <w:num w:numId="6">
    <w:abstractNumId w:val="0"/>
  </w:num>
  <w:num w:numId="7">
    <w:abstractNumId w:val="2"/>
  </w:num>
  <w:num w:numId="8">
    <w:abstractNumId w:val="1"/>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1AFD"/>
    <w:rsid w:val="000905B9"/>
    <w:rsid w:val="000C7FA1"/>
    <w:rsid w:val="000E030C"/>
    <w:rsid w:val="00223F73"/>
    <w:rsid w:val="002654CB"/>
    <w:rsid w:val="0026620A"/>
    <w:rsid w:val="00273C73"/>
    <w:rsid w:val="00296C81"/>
    <w:rsid w:val="002B28A8"/>
    <w:rsid w:val="00323098"/>
    <w:rsid w:val="00365034"/>
    <w:rsid w:val="0036560D"/>
    <w:rsid w:val="00394839"/>
    <w:rsid w:val="00395403"/>
    <w:rsid w:val="003B699E"/>
    <w:rsid w:val="004000D6"/>
    <w:rsid w:val="0041373B"/>
    <w:rsid w:val="00425255"/>
    <w:rsid w:val="00443DBF"/>
    <w:rsid w:val="00483F2E"/>
    <w:rsid w:val="00487F7D"/>
    <w:rsid w:val="004D321A"/>
    <w:rsid w:val="004D778D"/>
    <w:rsid w:val="00503D42"/>
    <w:rsid w:val="00530037"/>
    <w:rsid w:val="0055023D"/>
    <w:rsid w:val="00550B93"/>
    <w:rsid w:val="005C5475"/>
    <w:rsid w:val="005D09A7"/>
    <w:rsid w:val="005D0EDA"/>
    <w:rsid w:val="005D0FDA"/>
    <w:rsid w:val="00630A65"/>
    <w:rsid w:val="00654A24"/>
    <w:rsid w:val="00666E23"/>
    <w:rsid w:val="00690555"/>
    <w:rsid w:val="006D6CCC"/>
    <w:rsid w:val="006E2129"/>
    <w:rsid w:val="00714549"/>
    <w:rsid w:val="00751B1C"/>
    <w:rsid w:val="00751DCD"/>
    <w:rsid w:val="00760AA9"/>
    <w:rsid w:val="007A3789"/>
    <w:rsid w:val="007A5401"/>
    <w:rsid w:val="007A6AEC"/>
    <w:rsid w:val="007E1332"/>
    <w:rsid w:val="007F08F8"/>
    <w:rsid w:val="008147B9"/>
    <w:rsid w:val="00841D7E"/>
    <w:rsid w:val="008B50D3"/>
    <w:rsid w:val="008E1119"/>
    <w:rsid w:val="008E5C5E"/>
    <w:rsid w:val="008E7041"/>
    <w:rsid w:val="00914155"/>
    <w:rsid w:val="009A1A35"/>
    <w:rsid w:val="009D5CC6"/>
    <w:rsid w:val="00A1646E"/>
    <w:rsid w:val="00A531E6"/>
    <w:rsid w:val="00A96AD4"/>
    <w:rsid w:val="00AE1AFD"/>
    <w:rsid w:val="00AE7E7B"/>
    <w:rsid w:val="00B050FE"/>
    <w:rsid w:val="00B73675"/>
    <w:rsid w:val="00B825D4"/>
    <w:rsid w:val="00B92528"/>
    <w:rsid w:val="00B96541"/>
    <w:rsid w:val="00BC172B"/>
    <w:rsid w:val="00BD514E"/>
    <w:rsid w:val="00C0032E"/>
    <w:rsid w:val="00C327E8"/>
    <w:rsid w:val="00CF571F"/>
    <w:rsid w:val="00D2023E"/>
    <w:rsid w:val="00D34E0A"/>
    <w:rsid w:val="00D3747E"/>
    <w:rsid w:val="00D4193C"/>
    <w:rsid w:val="00D721C6"/>
    <w:rsid w:val="00D72526"/>
    <w:rsid w:val="00D90148"/>
    <w:rsid w:val="00DA5F84"/>
    <w:rsid w:val="00E07164"/>
    <w:rsid w:val="00E36C8C"/>
    <w:rsid w:val="00ED3B13"/>
    <w:rsid w:val="00F05D7B"/>
    <w:rsid w:val="00F50AB5"/>
    <w:rsid w:val="00F523E7"/>
    <w:rsid w:val="00FB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89171B-4FCB-42BB-8ED9-1C1D22ED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AFD"/>
    <w:rPr>
      <w:color w:val="0000FF" w:themeColor="hyperlink"/>
      <w:u w:val="single"/>
    </w:rPr>
  </w:style>
  <w:style w:type="paragraph" w:styleId="ListParagraph">
    <w:name w:val="List Paragraph"/>
    <w:basedOn w:val="Normal"/>
    <w:uiPriority w:val="34"/>
    <w:qFormat/>
    <w:rsid w:val="00AE1AFD"/>
    <w:pPr>
      <w:ind w:left="720"/>
      <w:contextualSpacing/>
    </w:pPr>
  </w:style>
  <w:style w:type="paragraph" w:styleId="Header">
    <w:name w:val="header"/>
    <w:basedOn w:val="Normal"/>
    <w:link w:val="HeaderChar"/>
    <w:uiPriority w:val="99"/>
    <w:unhideWhenUsed/>
    <w:rsid w:val="0027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73"/>
  </w:style>
  <w:style w:type="paragraph" w:styleId="Footer">
    <w:name w:val="footer"/>
    <w:basedOn w:val="Normal"/>
    <w:link w:val="FooterChar"/>
    <w:uiPriority w:val="99"/>
    <w:unhideWhenUsed/>
    <w:rsid w:val="0027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depot.com/" TargetMode="External"/><Relationship Id="rId3" Type="http://schemas.openxmlformats.org/officeDocument/2006/relationships/settings" Target="settings.xml"/><Relationship Id="rId7" Type="http://schemas.openxmlformats.org/officeDocument/2006/relationships/hyperlink" Target="http://www1.euro.dell.com/content/default.aspx?c=ke&amp;l=en&amp;s=&amp;s=gen&amp;~ck=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7</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KIRUGI</cp:lastModifiedBy>
  <cp:revision>69</cp:revision>
  <dcterms:created xsi:type="dcterms:W3CDTF">2016-09-30T03:13:00Z</dcterms:created>
  <dcterms:modified xsi:type="dcterms:W3CDTF">2016-09-30T13:10:00Z</dcterms:modified>
</cp:coreProperties>
</file>