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5EF" w:rsidRPr="007B6337" w:rsidRDefault="001E05EF" w:rsidP="001E05EF">
      <w:pPr>
        <w:spacing w:line="480" w:lineRule="auto"/>
        <w:rPr>
          <w:rFonts w:ascii="Times New Roman" w:hAnsi="Times New Roman" w:cs="Times New Roman"/>
          <w:b/>
          <w:sz w:val="24"/>
          <w:szCs w:val="24"/>
        </w:rPr>
      </w:pPr>
      <w:r w:rsidRPr="007B6337">
        <w:rPr>
          <w:rFonts w:ascii="Times New Roman" w:hAnsi="Times New Roman" w:cs="Times New Roman"/>
          <w:b/>
          <w:sz w:val="24"/>
          <w:szCs w:val="24"/>
        </w:rPr>
        <w:t>Non-Verbal Communication</w:t>
      </w:r>
    </w:p>
    <w:p w:rsidR="001E05EF" w:rsidRPr="007B6337" w:rsidRDefault="001E05EF" w:rsidP="001E05EF">
      <w:pPr>
        <w:spacing w:line="480" w:lineRule="auto"/>
        <w:rPr>
          <w:rFonts w:ascii="Times New Roman" w:hAnsi="Times New Roman" w:cs="Times New Roman"/>
          <w:b/>
          <w:sz w:val="24"/>
          <w:szCs w:val="24"/>
        </w:rPr>
      </w:pPr>
      <w:r w:rsidRPr="007B6337">
        <w:rPr>
          <w:rFonts w:ascii="Times New Roman" w:hAnsi="Times New Roman" w:cs="Times New Roman"/>
          <w:b/>
          <w:sz w:val="24"/>
          <w:szCs w:val="24"/>
        </w:rPr>
        <w:t>Teacher-Student Relationship – must be a face-to-face relationship</w:t>
      </w:r>
    </w:p>
    <w:p w:rsidR="001E05EF" w:rsidRPr="001E05EF" w:rsidRDefault="001E05EF" w:rsidP="001E05EF">
      <w:pPr>
        <w:spacing w:line="480" w:lineRule="auto"/>
        <w:rPr>
          <w:rFonts w:ascii="Times New Roman" w:hAnsi="Times New Roman" w:cs="Times New Roman"/>
          <w:sz w:val="24"/>
          <w:szCs w:val="24"/>
        </w:rPr>
      </w:pPr>
      <w:r w:rsidRPr="001E05EF">
        <w:rPr>
          <w:rFonts w:ascii="Times New Roman" w:hAnsi="Times New Roman" w:cs="Times New Roman"/>
          <w:sz w:val="24"/>
          <w:szCs w:val="24"/>
        </w:rPr>
        <w:t xml:space="preserve">1.     The relationship with the other person can be described when people interact with others.  When the interaction continues, people receive wordless and signals.  All the non-verbal behaviors that people use, such as a use of gestures, the sitting modes, the talking styles and eye contacts, send strong messages.  These messages cannot stop when people stop speaking.  When people are still silent, they still converse </w:t>
      </w:r>
      <w:r w:rsidR="007B6337" w:rsidRPr="001E05EF">
        <w:rPr>
          <w:rFonts w:ascii="Times New Roman" w:hAnsi="Times New Roman" w:cs="Times New Roman"/>
          <w:sz w:val="24"/>
          <w:szCs w:val="24"/>
        </w:rPr>
        <w:t>nonverbally. In</w:t>
      </w:r>
      <w:r w:rsidRPr="001E05EF">
        <w:rPr>
          <w:rFonts w:ascii="Times New Roman" w:hAnsi="Times New Roman" w:cs="Times New Roman"/>
          <w:sz w:val="24"/>
          <w:szCs w:val="24"/>
        </w:rPr>
        <w:t xml:space="preserve"> most times, what we talk using our mouths and what we communicate using our body languages are two different things.  When people face these merged signals, the listener has to select a way on whether to believe in the verbal or the non-verbal message.  As a result, they opt for the nonverbal communication because it is an ordinary language that broadcasts the true feelings and intentions of people at any given time.   (Richmond, McCroskey, Hickson, 112)</w:t>
      </w:r>
      <w:r w:rsidR="004246C0">
        <w:rPr>
          <w:rFonts w:ascii="Times New Roman" w:hAnsi="Times New Roman" w:cs="Times New Roman"/>
          <w:sz w:val="24"/>
          <w:szCs w:val="24"/>
        </w:rPr>
        <w:t>.</w:t>
      </w:r>
    </w:p>
    <w:p w:rsidR="001E05EF" w:rsidRPr="001E05EF" w:rsidRDefault="001E05EF" w:rsidP="001E05EF">
      <w:pPr>
        <w:spacing w:line="480" w:lineRule="auto"/>
        <w:rPr>
          <w:rFonts w:ascii="Times New Roman" w:hAnsi="Times New Roman" w:cs="Times New Roman"/>
          <w:sz w:val="24"/>
          <w:szCs w:val="24"/>
        </w:rPr>
      </w:pPr>
      <w:r w:rsidRPr="001E05EF">
        <w:rPr>
          <w:rFonts w:ascii="Times New Roman" w:hAnsi="Times New Roman" w:cs="Times New Roman"/>
          <w:sz w:val="24"/>
          <w:szCs w:val="24"/>
        </w:rPr>
        <w:t xml:space="preserve">2.    Face to face communication with a teacher to student relationship is the main means of expression.  The ways in which message is apparent through the two is affected by non-verbal actions.  Non-verbal communication uses devices such as physical appearance, the facial expression that gives fine distinction to the messages and helps people to express themselves.  Eye contact helps the teachers create the relationship with the students. These roles include Effective contact of the eye, which means focusing the eyes for some few minutes on the individual participants in the whole course, and this builds the person-to-person relationship with them.   </w:t>
      </w:r>
    </w:p>
    <w:p w:rsidR="001E05EF" w:rsidRPr="001E05EF" w:rsidRDefault="001E05EF" w:rsidP="001E05EF">
      <w:pPr>
        <w:spacing w:line="480" w:lineRule="auto"/>
        <w:rPr>
          <w:rFonts w:ascii="Times New Roman" w:hAnsi="Times New Roman" w:cs="Times New Roman"/>
          <w:sz w:val="24"/>
          <w:szCs w:val="24"/>
        </w:rPr>
      </w:pPr>
      <w:r w:rsidRPr="001E05EF">
        <w:rPr>
          <w:rFonts w:ascii="Times New Roman" w:hAnsi="Times New Roman" w:cs="Times New Roman"/>
          <w:sz w:val="24"/>
          <w:szCs w:val="24"/>
        </w:rPr>
        <w:lastRenderedPageBreak/>
        <w:t xml:space="preserve">The hand gesture is the main movement that improves the verbal message or shows a certain emotion.  Teachers should not use many gestures but if they use them, they should ensure that the gestures are agreeable and persuasive (Richmond, McCroskey, Hickson, 123).   </w:t>
      </w:r>
    </w:p>
    <w:p w:rsidR="001E05EF" w:rsidRPr="001E05EF" w:rsidRDefault="001E05EF" w:rsidP="001E05EF">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Pr="001E05EF">
        <w:rPr>
          <w:rFonts w:ascii="Times New Roman" w:hAnsi="Times New Roman" w:cs="Times New Roman"/>
          <w:sz w:val="24"/>
          <w:szCs w:val="24"/>
        </w:rPr>
        <w:t xml:space="preserve"> </w:t>
      </w:r>
      <w:proofErr w:type="gramStart"/>
      <w:r w:rsidRPr="001E05EF">
        <w:rPr>
          <w:rFonts w:ascii="Times New Roman" w:hAnsi="Times New Roman" w:cs="Times New Roman"/>
          <w:sz w:val="24"/>
          <w:szCs w:val="24"/>
        </w:rPr>
        <w:t>a</w:t>
      </w:r>
      <w:proofErr w:type="gramEnd"/>
      <w:r w:rsidRPr="001E05EF">
        <w:rPr>
          <w:rFonts w:ascii="Times New Roman" w:hAnsi="Times New Roman" w:cs="Times New Roman"/>
          <w:sz w:val="24"/>
          <w:szCs w:val="24"/>
        </w:rPr>
        <w:t xml:space="preserve">) Physical appearance.  All cultures focus on how they look and make the verdict based on their looks and appearance.  This means that when one needs to communicate with people from different cultures, it is important to first learn their nonverbal communication in which one will save a lot of discomfiture and confusion.   </w:t>
      </w:r>
    </w:p>
    <w:p w:rsidR="001E05EF" w:rsidRPr="001E05EF" w:rsidRDefault="001E05EF" w:rsidP="001E05EF">
      <w:pPr>
        <w:spacing w:line="480" w:lineRule="auto"/>
        <w:rPr>
          <w:rFonts w:ascii="Times New Roman" w:hAnsi="Times New Roman" w:cs="Times New Roman"/>
          <w:sz w:val="24"/>
          <w:szCs w:val="24"/>
        </w:rPr>
      </w:pPr>
      <w:r w:rsidRPr="001E05EF">
        <w:rPr>
          <w:rFonts w:ascii="Times New Roman" w:hAnsi="Times New Roman" w:cs="Times New Roman"/>
          <w:sz w:val="24"/>
          <w:szCs w:val="24"/>
        </w:rPr>
        <w:t xml:space="preserve">b) Gesture and body movement.  These forms of nonverbal communication vary among cultures.   In some cases, some gestures mean nothing to a representative of another culture.  </w:t>
      </w:r>
    </w:p>
    <w:p w:rsidR="001E05EF" w:rsidRPr="001E05EF" w:rsidRDefault="001E05EF" w:rsidP="001E05EF">
      <w:pPr>
        <w:spacing w:line="480" w:lineRule="auto"/>
        <w:rPr>
          <w:rFonts w:ascii="Times New Roman" w:hAnsi="Times New Roman" w:cs="Times New Roman"/>
          <w:sz w:val="24"/>
          <w:szCs w:val="24"/>
        </w:rPr>
      </w:pPr>
      <w:r w:rsidRPr="001E05EF">
        <w:rPr>
          <w:rFonts w:ascii="Times New Roman" w:hAnsi="Times New Roman" w:cs="Times New Roman"/>
          <w:sz w:val="24"/>
          <w:szCs w:val="24"/>
        </w:rPr>
        <w:t xml:space="preserve">c) Face and eye behavior.  This is one of the categories of non-verbal communication where the differences are most outstanding.  For instance in America, not looking the other person into the eye, shows disrespects and seems doubtful (Richmond, McCroskey, Hickson, 132).   </w:t>
      </w:r>
    </w:p>
    <w:p w:rsidR="001E05EF" w:rsidRPr="001E05EF" w:rsidRDefault="001E05EF" w:rsidP="001E05EF">
      <w:pPr>
        <w:spacing w:line="480" w:lineRule="auto"/>
        <w:rPr>
          <w:rFonts w:ascii="Times New Roman" w:hAnsi="Times New Roman" w:cs="Times New Roman"/>
          <w:sz w:val="24"/>
          <w:szCs w:val="24"/>
        </w:rPr>
      </w:pPr>
      <w:r w:rsidRPr="001E05EF">
        <w:rPr>
          <w:rFonts w:ascii="Times New Roman" w:hAnsi="Times New Roman" w:cs="Times New Roman"/>
          <w:sz w:val="24"/>
          <w:szCs w:val="24"/>
        </w:rPr>
        <w:t xml:space="preserve">d) Vocal behavior.  Vocal expression is a nonverbal behavior that is featured by laughing, crying, yawning and much more.  These features propel different messages in different cultures.  </w:t>
      </w:r>
    </w:p>
    <w:p w:rsidR="001E05EF" w:rsidRPr="001E05EF" w:rsidRDefault="001E05EF" w:rsidP="001E05EF">
      <w:pPr>
        <w:spacing w:line="480" w:lineRule="auto"/>
        <w:rPr>
          <w:rFonts w:ascii="Times New Roman" w:hAnsi="Times New Roman" w:cs="Times New Roman"/>
          <w:sz w:val="24"/>
          <w:szCs w:val="24"/>
        </w:rPr>
      </w:pPr>
      <w:r w:rsidRPr="001E05EF">
        <w:rPr>
          <w:rFonts w:ascii="Times New Roman" w:hAnsi="Times New Roman" w:cs="Times New Roman"/>
          <w:sz w:val="24"/>
          <w:szCs w:val="24"/>
        </w:rPr>
        <w:t xml:space="preserve">e) Personal space.  This is the main difference in the nonverbal communication between cultures.  This is the reason as to why American or European wonders why the other person is intruding his or her individual space by standing so close while other might not know why the person is standing so far from him.  </w:t>
      </w:r>
    </w:p>
    <w:p w:rsidR="001E05EF" w:rsidRPr="001E05EF" w:rsidRDefault="001E05EF" w:rsidP="001E05EF">
      <w:pPr>
        <w:spacing w:line="480" w:lineRule="auto"/>
        <w:rPr>
          <w:rFonts w:ascii="Times New Roman" w:hAnsi="Times New Roman" w:cs="Times New Roman"/>
          <w:sz w:val="24"/>
          <w:szCs w:val="24"/>
        </w:rPr>
      </w:pPr>
      <w:r w:rsidRPr="001E05EF">
        <w:rPr>
          <w:rFonts w:ascii="Times New Roman" w:hAnsi="Times New Roman" w:cs="Times New Roman"/>
          <w:sz w:val="24"/>
          <w:szCs w:val="24"/>
        </w:rPr>
        <w:t xml:space="preserve">f) Touch.  Touch such as handshake is usually acceptable everywhere, though kissing on the cheek or embraces are not for many in Asia or other parts of the world.  Such actions are seen as an offense or an infringement of one’s private space.  </w:t>
      </w:r>
    </w:p>
    <w:p w:rsidR="001E05EF" w:rsidRPr="001E05EF" w:rsidRDefault="001E05EF" w:rsidP="001E05EF">
      <w:pPr>
        <w:spacing w:line="480" w:lineRule="auto"/>
        <w:rPr>
          <w:rFonts w:ascii="Times New Roman" w:hAnsi="Times New Roman" w:cs="Times New Roman"/>
          <w:sz w:val="24"/>
          <w:szCs w:val="24"/>
        </w:rPr>
      </w:pPr>
      <w:r w:rsidRPr="001E05EF">
        <w:rPr>
          <w:rFonts w:ascii="Times New Roman" w:hAnsi="Times New Roman" w:cs="Times New Roman"/>
          <w:sz w:val="24"/>
          <w:szCs w:val="24"/>
        </w:rPr>
        <w:lastRenderedPageBreak/>
        <w:t xml:space="preserve">g) Smell.  Many cultures take the natural body odors as normal.  In America for instance, they fear natural smells but like the concept of good looks. </w:t>
      </w:r>
    </w:p>
    <w:p w:rsidR="001E05EF" w:rsidRPr="001E05EF" w:rsidRDefault="001E05EF" w:rsidP="001E05EF">
      <w:pPr>
        <w:spacing w:line="480" w:lineRule="auto"/>
        <w:rPr>
          <w:rFonts w:ascii="Times New Roman" w:hAnsi="Times New Roman" w:cs="Times New Roman"/>
          <w:sz w:val="24"/>
          <w:szCs w:val="24"/>
        </w:rPr>
      </w:pPr>
      <w:r w:rsidRPr="001E05EF">
        <w:rPr>
          <w:rFonts w:ascii="Times New Roman" w:hAnsi="Times New Roman" w:cs="Times New Roman"/>
          <w:sz w:val="24"/>
          <w:szCs w:val="24"/>
        </w:rPr>
        <w:t xml:space="preserve">h) Time.  Based on punctuality, time can be used to show condition.  The speech speed and how long people are willing to listen can give a huge impact to the efficiency of the verbal message (Richmond, McCroskey, Hickson, 212).   </w:t>
      </w:r>
    </w:p>
    <w:p w:rsidR="001E05EF" w:rsidRPr="001E05EF" w:rsidRDefault="001E05EF" w:rsidP="001E05EF">
      <w:pPr>
        <w:spacing w:line="480" w:lineRule="auto"/>
        <w:rPr>
          <w:rFonts w:ascii="Times New Roman" w:hAnsi="Times New Roman" w:cs="Times New Roman"/>
          <w:sz w:val="24"/>
          <w:szCs w:val="24"/>
        </w:rPr>
      </w:pPr>
      <w:r w:rsidRPr="001E05EF">
        <w:rPr>
          <w:rFonts w:ascii="Times New Roman" w:hAnsi="Times New Roman" w:cs="Times New Roman"/>
          <w:sz w:val="24"/>
          <w:szCs w:val="24"/>
        </w:rPr>
        <w:t xml:space="preserve">4.  The above nonverbal communication behavior differences confirm the relationship of the teacher to student relationship through face-to-face communication.  This is because non-verbal communication flows back the processes needed in the student’s full attentiveness and concentration.  The student needs to stay focused in order to understand what is fully going on (Richmond, McCroskey, Hickson, 301). </w:t>
      </w:r>
    </w:p>
    <w:p w:rsidR="001E05EF" w:rsidRPr="001E05EF" w:rsidRDefault="001E05EF" w:rsidP="001E05EF">
      <w:pPr>
        <w:spacing w:line="480" w:lineRule="auto"/>
        <w:rPr>
          <w:rFonts w:ascii="Times New Roman" w:hAnsi="Times New Roman" w:cs="Times New Roman"/>
          <w:sz w:val="24"/>
          <w:szCs w:val="24"/>
        </w:rPr>
      </w:pPr>
      <w:r w:rsidRPr="001E05EF">
        <w:rPr>
          <w:rFonts w:ascii="Times New Roman" w:hAnsi="Times New Roman" w:cs="Times New Roman"/>
          <w:sz w:val="24"/>
          <w:szCs w:val="24"/>
        </w:rPr>
        <w:t xml:space="preserve">5.  The review examines how the relationship among students readiness to fulfill the teacher’s nonverbal immediacy, and the student’s observance resistance behaviors with the cognitive and effective learning.   The disadvantage is that the greater willingness to comply with instant is opposed to the no immediate teachers thus; their willingness is connected to the cognitive and effective learning. The advantage to this is that the teacher’s nonverbal immediacy is important to the classroom management and learning (Richmond, McCroskey, Hickson, 323).    </w:t>
      </w:r>
    </w:p>
    <w:p w:rsidR="001E05EF" w:rsidRPr="001E05EF" w:rsidRDefault="001E05EF" w:rsidP="001E05EF">
      <w:pPr>
        <w:spacing w:line="480" w:lineRule="auto"/>
        <w:rPr>
          <w:rFonts w:ascii="Times New Roman" w:hAnsi="Times New Roman" w:cs="Times New Roman"/>
          <w:sz w:val="24"/>
          <w:szCs w:val="24"/>
        </w:rPr>
      </w:pPr>
    </w:p>
    <w:p w:rsidR="001E05EF" w:rsidRPr="001E05EF" w:rsidRDefault="001E05EF" w:rsidP="001E05EF">
      <w:pPr>
        <w:spacing w:line="480" w:lineRule="auto"/>
        <w:rPr>
          <w:rFonts w:ascii="Times New Roman" w:hAnsi="Times New Roman" w:cs="Times New Roman"/>
          <w:sz w:val="24"/>
          <w:szCs w:val="24"/>
        </w:rPr>
      </w:pPr>
    </w:p>
    <w:p w:rsidR="001E05EF" w:rsidRPr="001E05EF" w:rsidRDefault="001E05EF" w:rsidP="001E05EF">
      <w:pPr>
        <w:spacing w:line="480" w:lineRule="auto"/>
        <w:rPr>
          <w:rFonts w:ascii="Times New Roman" w:hAnsi="Times New Roman" w:cs="Times New Roman"/>
          <w:sz w:val="24"/>
          <w:szCs w:val="24"/>
        </w:rPr>
      </w:pPr>
    </w:p>
    <w:p w:rsidR="001E05EF" w:rsidRDefault="001E05EF" w:rsidP="001E05EF">
      <w:pPr>
        <w:spacing w:line="480" w:lineRule="auto"/>
        <w:rPr>
          <w:rFonts w:ascii="Times New Roman" w:hAnsi="Times New Roman" w:cs="Times New Roman"/>
          <w:sz w:val="24"/>
          <w:szCs w:val="24"/>
        </w:rPr>
      </w:pPr>
    </w:p>
    <w:p w:rsidR="001E05EF" w:rsidRDefault="001E05EF" w:rsidP="001E05EF">
      <w:pPr>
        <w:spacing w:line="480" w:lineRule="auto"/>
        <w:rPr>
          <w:rFonts w:ascii="Times New Roman" w:hAnsi="Times New Roman" w:cs="Times New Roman"/>
          <w:sz w:val="24"/>
          <w:szCs w:val="24"/>
        </w:rPr>
      </w:pPr>
    </w:p>
    <w:p w:rsidR="001E05EF" w:rsidRPr="005E0966" w:rsidRDefault="001E05EF" w:rsidP="001E05EF">
      <w:pPr>
        <w:spacing w:line="480" w:lineRule="auto"/>
        <w:rPr>
          <w:rFonts w:ascii="Times New Roman" w:hAnsi="Times New Roman" w:cs="Times New Roman"/>
          <w:b/>
          <w:sz w:val="24"/>
          <w:szCs w:val="24"/>
        </w:rPr>
      </w:pPr>
      <w:r w:rsidRPr="005E0966">
        <w:rPr>
          <w:rFonts w:ascii="Times New Roman" w:hAnsi="Times New Roman" w:cs="Times New Roman"/>
          <w:b/>
          <w:sz w:val="24"/>
          <w:szCs w:val="24"/>
        </w:rPr>
        <w:lastRenderedPageBreak/>
        <w:t>Work cited</w:t>
      </w:r>
    </w:p>
    <w:p w:rsidR="001E05EF" w:rsidRPr="001E05EF" w:rsidRDefault="001E05EF" w:rsidP="005E0966">
      <w:pPr>
        <w:spacing w:line="480" w:lineRule="auto"/>
        <w:ind w:left="720" w:hanging="720"/>
        <w:rPr>
          <w:rFonts w:ascii="Times New Roman" w:hAnsi="Times New Roman" w:cs="Times New Roman"/>
          <w:sz w:val="24"/>
          <w:szCs w:val="24"/>
        </w:rPr>
      </w:pPr>
      <w:r w:rsidRPr="001E05EF">
        <w:rPr>
          <w:rFonts w:ascii="Times New Roman" w:hAnsi="Times New Roman" w:cs="Times New Roman"/>
          <w:sz w:val="24"/>
          <w:szCs w:val="24"/>
        </w:rPr>
        <w:t xml:space="preserve">Virginia Peck Richmond, James C. McCroskey, Mark L. Hickson III.  Nonverbal Behavior in Interpersonal </w:t>
      </w:r>
      <w:proofErr w:type="gramStart"/>
      <w:r w:rsidRPr="001E05EF">
        <w:rPr>
          <w:rFonts w:ascii="Times New Roman" w:hAnsi="Times New Roman" w:cs="Times New Roman"/>
          <w:sz w:val="24"/>
          <w:szCs w:val="24"/>
        </w:rPr>
        <w:t>Relations.,</w:t>
      </w:r>
      <w:proofErr w:type="gramEnd"/>
      <w:r w:rsidRPr="001E05EF">
        <w:rPr>
          <w:rFonts w:ascii="Times New Roman" w:hAnsi="Times New Roman" w:cs="Times New Roman"/>
          <w:sz w:val="24"/>
          <w:szCs w:val="24"/>
        </w:rPr>
        <w:t xml:space="preserve"> Pearson Education, 2011. </w:t>
      </w:r>
    </w:p>
    <w:p w:rsidR="0029087E" w:rsidRPr="008B5D08" w:rsidRDefault="0029087E" w:rsidP="005E0966">
      <w:pPr>
        <w:spacing w:line="480" w:lineRule="auto"/>
        <w:ind w:left="720" w:hanging="720"/>
        <w:rPr>
          <w:rFonts w:ascii="Times New Roman" w:hAnsi="Times New Roman" w:cs="Times New Roman"/>
          <w:sz w:val="24"/>
          <w:szCs w:val="24"/>
        </w:rPr>
      </w:pPr>
    </w:p>
    <w:sectPr w:rsidR="0029087E" w:rsidRPr="008B5D08" w:rsidSect="00DA4F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AC3EE2"/>
    <w:multiLevelType w:val="hybridMultilevel"/>
    <w:tmpl w:val="5FC0CA88"/>
    <w:lvl w:ilvl="0" w:tplc="04090017">
      <w:start w:val="1"/>
      <w:numFmt w:val="lowerLetter"/>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nsid w:val="7D0217F6"/>
    <w:multiLevelType w:val="hybridMultilevel"/>
    <w:tmpl w:val="31A2A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533D"/>
    <w:rsid w:val="00052205"/>
    <w:rsid w:val="00052F0F"/>
    <w:rsid w:val="00066F65"/>
    <w:rsid w:val="00067203"/>
    <w:rsid w:val="00124C43"/>
    <w:rsid w:val="001540CD"/>
    <w:rsid w:val="00175EEF"/>
    <w:rsid w:val="00185003"/>
    <w:rsid w:val="001B7C96"/>
    <w:rsid w:val="001E05EF"/>
    <w:rsid w:val="00230D0D"/>
    <w:rsid w:val="002476DA"/>
    <w:rsid w:val="00254162"/>
    <w:rsid w:val="0029087E"/>
    <w:rsid w:val="002E1C1C"/>
    <w:rsid w:val="002E5723"/>
    <w:rsid w:val="00351F33"/>
    <w:rsid w:val="0035533D"/>
    <w:rsid w:val="00381E06"/>
    <w:rsid w:val="0041400B"/>
    <w:rsid w:val="004246C0"/>
    <w:rsid w:val="00433140"/>
    <w:rsid w:val="00433F02"/>
    <w:rsid w:val="0045214C"/>
    <w:rsid w:val="00460952"/>
    <w:rsid w:val="00473EA3"/>
    <w:rsid w:val="0047777C"/>
    <w:rsid w:val="00483D75"/>
    <w:rsid w:val="00485E3A"/>
    <w:rsid w:val="004B6023"/>
    <w:rsid w:val="004C7FA5"/>
    <w:rsid w:val="004F196C"/>
    <w:rsid w:val="00520D5F"/>
    <w:rsid w:val="00531331"/>
    <w:rsid w:val="00540B47"/>
    <w:rsid w:val="00561969"/>
    <w:rsid w:val="00561E64"/>
    <w:rsid w:val="0059669B"/>
    <w:rsid w:val="005C46C5"/>
    <w:rsid w:val="005D179C"/>
    <w:rsid w:val="005E0966"/>
    <w:rsid w:val="006845E0"/>
    <w:rsid w:val="006D552D"/>
    <w:rsid w:val="00710C2F"/>
    <w:rsid w:val="00761624"/>
    <w:rsid w:val="007A7A1A"/>
    <w:rsid w:val="007B6337"/>
    <w:rsid w:val="007C5455"/>
    <w:rsid w:val="007E4872"/>
    <w:rsid w:val="00807B4E"/>
    <w:rsid w:val="00815846"/>
    <w:rsid w:val="00870D31"/>
    <w:rsid w:val="008B5D08"/>
    <w:rsid w:val="00935079"/>
    <w:rsid w:val="009555A9"/>
    <w:rsid w:val="00A04A1A"/>
    <w:rsid w:val="00A1260E"/>
    <w:rsid w:val="00A76BE2"/>
    <w:rsid w:val="00AA1DCC"/>
    <w:rsid w:val="00B15637"/>
    <w:rsid w:val="00B209C3"/>
    <w:rsid w:val="00B279EB"/>
    <w:rsid w:val="00B433D5"/>
    <w:rsid w:val="00B4685D"/>
    <w:rsid w:val="00B73C22"/>
    <w:rsid w:val="00BA1DB1"/>
    <w:rsid w:val="00BA6739"/>
    <w:rsid w:val="00BD1480"/>
    <w:rsid w:val="00CF14FA"/>
    <w:rsid w:val="00D31620"/>
    <w:rsid w:val="00D37FA8"/>
    <w:rsid w:val="00D90049"/>
    <w:rsid w:val="00D95813"/>
    <w:rsid w:val="00DA4F22"/>
    <w:rsid w:val="00DC1E4E"/>
    <w:rsid w:val="00E020D8"/>
    <w:rsid w:val="00E33F88"/>
    <w:rsid w:val="00E65051"/>
    <w:rsid w:val="00ED1ED5"/>
    <w:rsid w:val="00EF2F89"/>
    <w:rsid w:val="00EF62F8"/>
    <w:rsid w:val="00F27BE8"/>
    <w:rsid w:val="00F33964"/>
    <w:rsid w:val="00F34DFE"/>
    <w:rsid w:val="00F4432A"/>
    <w:rsid w:val="00FA40F7"/>
    <w:rsid w:val="00FD6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F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5A9"/>
    <w:pPr>
      <w:ind w:left="720"/>
      <w:contextualSpacing/>
    </w:pPr>
  </w:style>
  <w:style w:type="character" w:styleId="Hyperlink">
    <w:name w:val="Hyperlink"/>
    <w:basedOn w:val="DefaultParagraphFont"/>
    <w:uiPriority w:val="99"/>
    <w:semiHidden/>
    <w:unhideWhenUsed/>
    <w:rsid w:val="004331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Bidder</dc:creator>
  <cp:lastModifiedBy>Bidder</cp:lastModifiedBy>
  <cp:revision>87</cp:revision>
  <dcterms:created xsi:type="dcterms:W3CDTF">2017-04-17T06:29:00Z</dcterms:created>
  <dcterms:modified xsi:type="dcterms:W3CDTF">2017-04-17T08:15:00Z</dcterms:modified>
</cp:coreProperties>
</file>