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76D2" w:rsidRDefault="00C776D2" w:rsidP="00C776D2">
      <w:pPr>
        <w:spacing w:after="0" w:line="480" w:lineRule="auto"/>
        <w:rPr>
          <w:rFonts w:ascii="Times New Roman" w:hAnsi="Times New Roman" w:cs="Times New Roman"/>
          <w:sz w:val="24"/>
          <w:szCs w:val="24"/>
        </w:rPr>
      </w:pPr>
      <w:r>
        <w:rPr>
          <w:rFonts w:ascii="Times New Roman" w:hAnsi="Times New Roman" w:cs="Times New Roman"/>
          <w:sz w:val="24"/>
          <w:szCs w:val="24"/>
        </w:rPr>
        <w:t>Student Name:</w:t>
      </w:r>
    </w:p>
    <w:p w:rsidR="00C776D2" w:rsidRDefault="00C776D2" w:rsidP="00C776D2">
      <w:pPr>
        <w:spacing w:after="0" w:line="480" w:lineRule="auto"/>
        <w:rPr>
          <w:rFonts w:ascii="Times New Roman" w:hAnsi="Times New Roman" w:cs="Times New Roman"/>
          <w:sz w:val="24"/>
          <w:szCs w:val="24"/>
        </w:rPr>
      </w:pPr>
      <w:r>
        <w:rPr>
          <w:rFonts w:ascii="Times New Roman" w:hAnsi="Times New Roman" w:cs="Times New Roman"/>
          <w:sz w:val="24"/>
          <w:szCs w:val="24"/>
        </w:rPr>
        <w:t>Lecturer Name:</w:t>
      </w:r>
    </w:p>
    <w:p w:rsidR="00C776D2" w:rsidRDefault="00C776D2" w:rsidP="00C776D2">
      <w:pPr>
        <w:spacing w:after="0" w:line="480" w:lineRule="auto"/>
        <w:rPr>
          <w:rFonts w:ascii="Times New Roman" w:hAnsi="Times New Roman" w:cs="Times New Roman"/>
          <w:sz w:val="24"/>
          <w:szCs w:val="24"/>
        </w:rPr>
      </w:pPr>
      <w:r>
        <w:rPr>
          <w:rFonts w:ascii="Times New Roman" w:hAnsi="Times New Roman" w:cs="Times New Roman"/>
          <w:sz w:val="24"/>
          <w:szCs w:val="24"/>
        </w:rPr>
        <w:t>Subject Name &amp; Code:</w:t>
      </w:r>
    </w:p>
    <w:p w:rsidR="00C776D2" w:rsidRDefault="00C776D2" w:rsidP="00C776D2">
      <w:pPr>
        <w:spacing w:after="0" w:line="480" w:lineRule="auto"/>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DATE \@ "MMMM d, yyyy" </w:instrText>
      </w:r>
      <w:r>
        <w:rPr>
          <w:rFonts w:ascii="Times New Roman" w:hAnsi="Times New Roman" w:cs="Times New Roman"/>
          <w:sz w:val="24"/>
          <w:szCs w:val="24"/>
        </w:rPr>
        <w:fldChar w:fldCharType="separate"/>
      </w:r>
      <w:r>
        <w:rPr>
          <w:rFonts w:ascii="Times New Roman" w:hAnsi="Times New Roman" w:cs="Times New Roman"/>
          <w:noProof/>
          <w:sz w:val="24"/>
          <w:szCs w:val="24"/>
        </w:rPr>
        <w:t>April 24, 2017</w:t>
      </w:r>
      <w:r>
        <w:rPr>
          <w:rFonts w:ascii="Times New Roman" w:hAnsi="Times New Roman" w:cs="Times New Roman"/>
          <w:sz w:val="24"/>
          <w:szCs w:val="24"/>
        </w:rPr>
        <w:fldChar w:fldCharType="end"/>
      </w:r>
    </w:p>
    <w:p w:rsidR="005571F0" w:rsidRDefault="00C776D2" w:rsidP="00C776D2">
      <w:pPr>
        <w:spacing w:line="480" w:lineRule="auto"/>
        <w:jc w:val="center"/>
        <w:rPr>
          <w:rFonts w:ascii="Times New Roman" w:hAnsi="Times New Roman" w:cs="Times New Roman"/>
          <w:sz w:val="24"/>
          <w:szCs w:val="24"/>
        </w:rPr>
      </w:pPr>
      <w:r w:rsidRPr="00C776D2">
        <w:rPr>
          <w:rFonts w:ascii="Times New Roman" w:hAnsi="Times New Roman" w:cs="Times New Roman"/>
          <w:sz w:val="24"/>
          <w:szCs w:val="24"/>
        </w:rPr>
        <w:t>Social Protest and the Future of Higher Education in Puerto Rico and questions</w:t>
      </w:r>
    </w:p>
    <w:p w:rsidR="004D3CAE" w:rsidRDefault="004D3CAE" w:rsidP="004D3CAE">
      <w:pPr>
        <w:spacing w:line="480" w:lineRule="auto"/>
        <w:rPr>
          <w:rFonts w:ascii="Times New Roman" w:hAnsi="Times New Roman" w:cs="Times New Roman"/>
          <w:sz w:val="24"/>
          <w:szCs w:val="24"/>
        </w:rPr>
      </w:pPr>
      <w:r w:rsidRPr="004D3CAE">
        <w:rPr>
          <w:rFonts w:ascii="Times New Roman" w:hAnsi="Times New Roman" w:cs="Times New Roman"/>
          <w:sz w:val="24"/>
          <w:szCs w:val="24"/>
        </w:rPr>
        <w:t>1. What was the most interesting idea?</w:t>
      </w:r>
    </w:p>
    <w:p w:rsidR="004D3CAE" w:rsidRPr="004D3CAE" w:rsidRDefault="00D86A6F" w:rsidP="004D3CAE">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The most interesting idea was the importance of public education institutions in fostering education in a country. In the article, it was revealed that public education institutions make it easier for students in a country to access education since they are affordable and easily accessible </w:t>
      </w:r>
      <w:r w:rsidR="00E05D74">
        <w:rPr>
          <w:rFonts w:ascii="Times New Roman" w:hAnsi="Times New Roman" w:cs="Times New Roman"/>
          <w:sz w:val="24"/>
          <w:szCs w:val="24"/>
        </w:rPr>
        <w:t>to all unlike the private institutions that are not only expensive but also beyond the reach of many people.</w:t>
      </w:r>
      <w:r w:rsidR="004358A9">
        <w:rPr>
          <w:rFonts w:ascii="Times New Roman" w:hAnsi="Times New Roman" w:cs="Times New Roman"/>
          <w:sz w:val="24"/>
          <w:szCs w:val="24"/>
        </w:rPr>
        <w:t xml:space="preserve"> It was therefore evident from the article that </w:t>
      </w:r>
      <w:r w:rsidR="00B34BD1">
        <w:rPr>
          <w:rFonts w:ascii="Times New Roman" w:hAnsi="Times New Roman" w:cs="Times New Roman"/>
          <w:sz w:val="24"/>
          <w:szCs w:val="24"/>
        </w:rPr>
        <w:t>public education institutes are important in a country and the lack of these institutions may negatively affect millions of people and impede on the growth of a country</w:t>
      </w:r>
      <w:r w:rsidR="00BE4015" w:rsidRPr="00BE4015">
        <w:rPr>
          <w:rFonts w:ascii="Times New Roman" w:hAnsi="Times New Roman" w:cs="Times New Roman"/>
          <w:sz w:val="24"/>
          <w:szCs w:val="24"/>
        </w:rPr>
        <w:t xml:space="preserve"> </w:t>
      </w:r>
      <w:r w:rsidR="00BE4015">
        <w:rPr>
          <w:rFonts w:ascii="Times New Roman" w:hAnsi="Times New Roman" w:cs="Times New Roman"/>
          <w:sz w:val="24"/>
          <w:szCs w:val="24"/>
        </w:rPr>
        <w:t>(Victor 2)</w:t>
      </w:r>
      <w:r w:rsidR="00B34BD1">
        <w:rPr>
          <w:rFonts w:ascii="Times New Roman" w:hAnsi="Times New Roman" w:cs="Times New Roman"/>
          <w:sz w:val="24"/>
          <w:szCs w:val="24"/>
        </w:rPr>
        <w:t>.</w:t>
      </w:r>
      <w:r w:rsidR="00FD70B0">
        <w:rPr>
          <w:rFonts w:ascii="Times New Roman" w:hAnsi="Times New Roman" w:cs="Times New Roman"/>
          <w:sz w:val="24"/>
          <w:szCs w:val="24"/>
        </w:rPr>
        <w:t xml:space="preserve"> Furthermore, it is also evident that </w:t>
      </w:r>
      <w:r w:rsidR="00A07701">
        <w:rPr>
          <w:rFonts w:ascii="Times New Roman" w:hAnsi="Times New Roman" w:cs="Times New Roman"/>
          <w:sz w:val="24"/>
          <w:szCs w:val="24"/>
        </w:rPr>
        <w:t xml:space="preserve">the importance of public schools could not be ignored since they are among the key drivers of the education system in a country by virtual of the fact that they provide opportunities to millions. </w:t>
      </w:r>
      <w:r>
        <w:rPr>
          <w:rFonts w:ascii="Times New Roman" w:hAnsi="Times New Roman" w:cs="Times New Roman"/>
          <w:sz w:val="24"/>
          <w:szCs w:val="24"/>
        </w:rPr>
        <w:t xml:space="preserve"> </w:t>
      </w:r>
    </w:p>
    <w:p w:rsidR="004D3CAE" w:rsidRPr="004D3CAE" w:rsidRDefault="004D3CAE" w:rsidP="004D3CAE">
      <w:pPr>
        <w:spacing w:line="480" w:lineRule="auto"/>
        <w:rPr>
          <w:rFonts w:ascii="Times New Roman" w:hAnsi="Times New Roman" w:cs="Times New Roman"/>
          <w:sz w:val="24"/>
          <w:szCs w:val="24"/>
        </w:rPr>
      </w:pPr>
      <w:r w:rsidRPr="004D3CAE">
        <w:rPr>
          <w:rFonts w:ascii="Times New Roman" w:hAnsi="Times New Roman" w:cs="Times New Roman"/>
          <w:sz w:val="24"/>
          <w:szCs w:val="24"/>
        </w:rPr>
        <w:t>2. How does this article help you answer the question from section C?</w:t>
      </w:r>
    </w:p>
    <w:p w:rsidR="004D3CAE" w:rsidRDefault="004D3CAE" w:rsidP="004D3CAE">
      <w:pPr>
        <w:spacing w:line="480" w:lineRule="auto"/>
        <w:rPr>
          <w:rFonts w:ascii="Times New Roman" w:hAnsi="Times New Roman" w:cs="Times New Roman"/>
          <w:sz w:val="24"/>
          <w:szCs w:val="24"/>
        </w:rPr>
      </w:pPr>
      <w:r w:rsidRPr="004D3CAE">
        <w:rPr>
          <w:rFonts w:ascii="Times New Roman" w:hAnsi="Times New Roman" w:cs="Times New Roman"/>
          <w:sz w:val="24"/>
          <w:szCs w:val="24"/>
        </w:rPr>
        <w:t>a. Under what conditions do members of a society begin to question basic values and goals that have been accepted by almost everyone else in the society?</w:t>
      </w:r>
    </w:p>
    <w:p w:rsidR="005571F0" w:rsidRDefault="00C601F4" w:rsidP="005571F0">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Members of a society begin to question the basic values and goals that have been accepted by the society when they are oppressed by the authorities. Any oppression by the authorities will ultimately make people to question the accepted norms in a society since the norms, values or goals will seem oppressive rather than being helpful to them. In addition, the </w:t>
      </w:r>
      <w:r>
        <w:rPr>
          <w:rFonts w:ascii="Times New Roman" w:hAnsi="Times New Roman" w:cs="Times New Roman"/>
          <w:sz w:val="24"/>
          <w:szCs w:val="24"/>
        </w:rPr>
        <w:lastRenderedPageBreak/>
        <w:t xml:space="preserve">members of a society can also question the values that are accepted in a society if they fail to bring out the intended positive changes and results which are desired by the </w:t>
      </w:r>
      <w:r w:rsidR="005C5AFE">
        <w:rPr>
          <w:rFonts w:ascii="Times New Roman" w:hAnsi="Times New Roman" w:cs="Times New Roman"/>
          <w:sz w:val="24"/>
          <w:szCs w:val="24"/>
        </w:rPr>
        <w:t>members</w:t>
      </w:r>
      <w:r w:rsidR="00BE4015" w:rsidRPr="00BE4015">
        <w:rPr>
          <w:rFonts w:ascii="Times New Roman" w:hAnsi="Times New Roman" w:cs="Times New Roman"/>
          <w:sz w:val="24"/>
          <w:szCs w:val="24"/>
        </w:rPr>
        <w:t xml:space="preserve"> </w:t>
      </w:r>
      <w:r w:rsidR="00BE4015">
        <w:rPr>
          <w:rFonts w:ascii="Times New Roman" w:hAnsi="Times New Roman" w:cs="Times New Roman"/>
          <w:sz w:val="24"/>
          <w:szCs w:val="24"/>
        </w:rPr>
        <w:t>(Victor 3)</w:t>
      </w:r>
      <w:r w:rsidR="005C5AFE">
        <w:rPr>
          <w:rFonts w:ascii="Times New Roman" w:hAnsi="Times New Roman" w:cs="Times New Roman"/>
          <w:sz w:val="24"/>
          <w:szCs w:val="24"/>
        </w:rPr>
        <w:t xml:space="preserve">. </w:t>
      </w:r>
    </w:p>
    <w:p w:rsidR="004D3CAE" w:rsidRPr="004D3CAE" w:rsidRDefault="005C5AFE" w:rsidP="005571F0">
      <w:pPr>
        <w:spacing w:line="480" w:lineRule="auto"/>
        <w:ind w:firstLine="720"/>
        <w:rPr>
          <w:rFonts w:ascii="Times New Roman" w:hAnsi="Times New Roman" w:cs="Times New Roman"/>
          <w:sz w:val="24"/>
          <w:szCs w:val="24"/>
        </w:rPr>
      </w:pPr>
      <w:r>
        <w:rPr>
          <w:rFonts w:ascii="Times New Roman" w:hAnsi="Times New Roman" w:cs="Times New Roman"/>
          <w:sz w:val="24"/>
          <w:szCs w:val="24"/>
        </w:rPr>
        <w:t>Furthermore, members can also begin to question values and goals that limit their opportunities for instance in the case of Puerto Rico whereby the evident lack of public institutions increased the amount of tuition fees which was a key contributor to the limitation of education in the country. In addition, the limiting of the public institutions limited the opportunities of many people to access education in the country and this therefore implies that they could no longer agree with the values that had been established by the government and the community</w:t>
      </w:r>
      <w:r w:rsidR="00BE4015">
        <w:rPr>
          <w:rFonts w:ascii="Times New Roman" w:hAnsi="Times New Roman" w:cs="Times New Roman"/>
          <w:sz w:val="24"/>
          <w:szCs w:val="24"/>
        </w:rPr>
        <w:t xml:space="preserve"> (Victor 4)</w:t>
      </w:r>
      <w:r>
        <w:rPr>
          <w:rFonts w:ascii="Times New Roman" w:hAnsi="Times New Roman" w:cs="Times New Roman"/>
          <w:sz w:val="24"/>
          <w:szCs w:val="24"/>
        </w:rPr>
        <w:t>.</w:t>
      </w:r>
    </w:p>
    <w:p w:rsidR="004D3CAE" w:rsidRDefault="004D3CAE" w:rsidP="004D3CAE">
      <w:pPr>
        <w:spacing w:line="480" w:lineRule="auto"/>
        <w:rPr>
          <w:rFonts w:ascii="Times New Roman" w:hAnsi="Times New Roman" w:cs="Times New Roman"/>
          <w:sz w:val="24"/>
          <w:szCs w:val="24"/>
        </w:rPr>
      </w:pPr>
      <w:r w:rsidRPr="004D3CAE">
        <w:rPr>
          <w:rFonts w:ascii="Times New Roman" w:hAnsi="Times New Roman" w:cs="Times New Roman"/>
          <w:sz w:val="24"/>
          <w:szCs w:val="24"/>
        </w:rPr>
        <w:t>b. Under what conditions will groups within a society rebel, and under what conditions will their rebellion be successful?</w:t>
      </w:r>
    </w:p>
    <w:p w:rsidR="004D3CAE" w:rsidRPr="004D3CAE" w:rsidRDefault="00CA303B" w:rsidP="005571F0">
      <w:pPr>
        <w:spacing w:line="480" w:lineRule="auto"/>
        <w:ind w:firstLine="720"/>
        <w:rPr>
          <w:rFonts w:ascii="Times New Roman" w:hAnsi="Times New Roman" w:cs="Times New Roman"/>
          <w:sz w:val="24"/>
          <w:szCs w:val="24"/>
        </w:rPr>
      </w:pPr>
      <w:r>
        <w:rPr>
          <w:rFonts w:ascii="Times New Roman" w:hAnsi="Times New Roman" w:cs="Times New Roman"/>
          <w:sz w:val="24"/>
          <w:szCs w:val="24"/>
        </w:rPr>
        <w:t>A group can rebel for instance when they are oppressed. Any group within a society cannot accept to be oppressed and more particularly in their own society or country. This was evident in Puerto Rico whereby the students were oppressed through the increase of tuition fees, which limited the opportunity to access education. A rebellion will most likely be successful if it is backed up by the majority who are oppressed in the society</w:t>
      </w:r>
      <w:r w:rsidR="00BE4015">
        <w:rPr>
          <w:rFonts w:ascii="Times New Roman" w:hAnsi="Times New Roman" w:cs="Times New Roman"/>
          <w:sz w:val="24"/>
          <w:szCs w:val="24"/>
        </w:rPr>
        <w:t xml:space="preserve"> (Victor 5)</w:t>
      </w:r>
      <w:r>
        <w:rPr>
          <w:rFonts w:ascii="Times New Roman" w:hAnsi="Times New Roman" w:cs="Times New Roman"/>
          <w:sz w:val="24"/>
          <w:szCs w:val="24"/>
        </w:rPr>
        <w:t xml:space="preserve">. </w:t>
      </w:r>
    </w:p>
    <w:p w:rsidR="004D3CAE" w:rsidRDefault="004D3CAE" w:rsidP="004D3CAE">
      <w:pPr>
        <w:spacing w:line="480" w:lineRule="auto"/>
        <w:rPr>
          <w:rFonts w:ascii="Times New Roman" w:hAnsi="Times New Roman" w:cs="Times New Roman"/>
          <w:sz w:val="24"/>
          <w:szCs w:val="24"/>
        </w:rPr>
      </w:pPr>
      <w:r w:rsidRPr="004D3CAE">
        <w:rPr>
          <w:rFonts w:ascii="Times New Roman" w:hAnsi="Times New Roman" w:cs="Times New Roman"/>
          <w:sz w:val="24"/>
          <w:szCs w:val="24"/>
        </w:rPr>
        <w:t>c. When will a protest group decide to work within the system rather than try to overthrow the system?</w:t>
      </w:r>
    </w:p>
    <w:p w:rsidR="004D3CAE" w:rsidRPr="004D3CAE" w:rsidRDefault="000E2CBB" w:rsidP="005571F0">
      <w:pPr>
        <w:spacing w:line="480" w:lineRule="auto"/>
        <w:ind w:firstLine="720"/>
        <w:rPr>
          <w:rFonts w:ascii="Times New Roman" w:hAnsi="Times New Roman" w:cs="Times New Roman"/>
          <w:sz w:val="24"/>
          <w:szCs w:val="24"/>
        </w:rPr>
      </w:pPr>
      <w:r>
        <w:rPr>
          <w:rFonts w:ascii="Times New Roman" w:hAnsi="Times New Roman" w:cs="Times New Roman"/>
          <w:sz w:val="24"/>
          <w:szCs w:val="24"/>
        </w:rPr>
        <w:t>A protest group can only decide to work within a system if the system is ready to work with them and to rectify the problems that they are facing. In addition, a group can work with a system if they are the minority and the majority is already working with the system. This therefore leaves them with little options but to cooperate and to work with the system</w:t>
      </w:r>
      <w:r w:rsidR="00BE4015" w:rsidRPr="00BE4015">
        <w:rPr>
          <w:rFonts w:ascii="Times New Roman" w:hAnsi="Times New Roman" w:cs="Times New Roman"/>
          <w:sz w:val="24"/>
          <w:szCs w:val="24"/>
        </w:rPr>
        <w:t xml:space="preserve"> </w:t>
      </w:r>
      <w:r w:rsidR="00BE4015">
        <w:rPr>
          <w:rFonts w:ascii="Times New Roman" w:hAnsi="Times New Roman" w:cs="Times New Roman"/>
          <w:sz w:val="24"/>
          <w:szCs w:val="24"/>
        </w:rPr>
        <w:t>(Victor 6)</w:t>
      </w:r>
      <w:r>
        <w:rPr>
          <w:rFonts w:ascii="Times New Roman" w:hAnsi="Times New Roman" w:cs="Times New Roman"/>
          <w:sz w:val="24"/>
          <w:szCs w:val="24"/>
        </w:rPr>
        <w:t>.</w:t>
      </w:r>
    </w:p>
    <w:p w:rsidR="00684DAF" w:rsidRDefault="004D3CAE" w:rsidP="004D3CAE">
      <w:pPr>
        <w:spacing w:line="480" w:lineRule="auto"/>
        <w:rPr>
          <w:rFonts w:ascii="Times New Roman" w:hAnsi="Times New Roman" w:cs="Times New Roman"/>
          <w:sz w:val="24"/>
          <w:szCs w:val="24"/>
        </w:rPr>
      </w:pPr>
      <w:r w:rsidRPr="004D3CAE">
        <w:rPr>
          <w:rFonts w:ascii="Times New Roman" w:hAnsi="Times New Roman" w:cs="Times New Roman"/>
          <w:sz w:val="24"/>
          <w:szCs w:val="24"/>
        </w:rPr>
        <w:lastRenderedPageBreak/>
        <w:t>3. What concepts from class can you tie into this article?</w:t>
      </w:r>
    </w:p>
    <w:p w:rsidR="004D3CAE" w:rsidRDefault="000E2CBB" w:rsidP="005571F0">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concepts of social protest that have been taught in class are evident in this article. In addition, the article also reflects various psychological aspects or lessons that have been taught in class. Moreover, the article brings into light some of the aspects of justice and legal systems that we have learnt throughout our course</w:t>
      </w:r>
      <w:r w:rsidR="00BE4015">
        <w:rPr>
          <w:rFonts w:ascii="Times New Roman" w:hAnsi="Times New Roman" w:cs="Times New Roman"/>
          <w:sz w:val="24"/>
          <w:szCs w:val="24"/>
        </w:rPr>
        <w:t xml:space="preserve"> (Victor 7)</w:t>
      </w:r>
      <w:r>
        <w:rPr>
          <w:rFonts w:ascii="Times New Roman" w:hAnsi="Times New Roman" w:cs="Times New Roman"/>
          <w:sz w:val="24"/>
          <w:szCs w:val="24"/>
        </w:rPr>
        <w:t>.</w:t>
      </w:r>
    </w:p>
    <w:p w:rsidR="00C776D2" w:rsidRDefault="00C776D2" w:rsidP="005571F0">
      <w:pPr>
        <w:spacing w:line="480" w:lineRule="auto"/>
        <w:ind w:firstLine="720"/>
        <w:rPr>
          <w:rFonts w:ascii="Times New Roman" w:hAnsi="Times New Roman" w:cs="Times New Roman"/>
          <w:sz w:val="24"/>
          <w:szCs w:val="24"/>
        </w:rPr>
      </w:pPr>
    </w:p>
    <w:p w:rsidR="00C776D2" w:rsidRDefault="00C776D2" w:rsidP="005571F0">
      <w:pPr>
        <w:spacing w:line="480" w:lineRule="auto"/>
        <w:ind w:firstLine="720"/>
        <w:rPr>
          <w:rFonts w:ascii="Times New Roman" w:hAnsi="Times New Roman" w:cs="Times New Roman"/>
          <w:sz w:val="24"/>
          <w:szCs w:val="24"/>
        </w:rPr>
      </w:pPr>
    </w:p>
    <w:p w:rsidR="00C776D2" w:rsidRDefault="00C776D2" w:rsidP="005571F0">
      <w:pPr>
        <w:spacing w:line="480" w:lineRule="auto"/>
        <w:ind w:firstLine="720"/>
        <w:rPr>
          <w:rFonts w:ascii="Times New Roman" w:hAnsi="Times New Roman" w:cs="Times New Roman"/>
          <w:sz w:val="24"/>
          <w:szCs w:val="24"/>
        </w:rPr>
      </w:pPr>
    </w:p>
    <w:p w:rsidR="00C776D2" w:rsidRDefault="00C776D2" w:rsidP="005571F0">
      <w:pPr>
        <w:spacing w:line="480" w:lineRule="auto"/>
        <w:ind w:firstLine="720"/>
        <w:rPr>
          <w:rFonts w:ascii="Times New Roman" w:hAnsi="Times New Roman" w:cs="Times New Roman"/>
          <w:sz w:val="24"/>
          <w:szCs w:val="24"/>
        </w:rPr>
      </w:pPr>
    </w:p>
    <w:p w:rsidR="00C776D2" w:rsidRDefault="00C776D2" w:rsidP="005571F0">
      <w:pPr>
        <w:spacing w:line="480" w:lineRule="auto"/>
        <w:ind w:firstLine="720"/>
        <w:rPr>
          <w:rFonts w:ascii="Times New Roman" w:hAnsi="Times New Roman" w:cs="Times New Roman"/>
          <w:sz w:val="24"/>
          <w:szCs w:val="24"/>
        </w:rPr>
      </w:pPr>
    </w:p>
    <w:p w:rsidR="00C776D2" w:rsidRDefault="00C776D2" w:rsidP="005571F0">
      <w:pPr>
        <w:spacing w:line="480" w:lineRule="auto"/>
        <w:ind w:firstLine="720"/>
        <w:rPr>
          <w:rFonts w:ascii="Times New Roman" w:hAnsi="Times New Roman" w:cs="Times New Roman"/>
          <w:sz w:val="24"/>
          <w:szCs w:val="24"/>
        </w:rPr>
      </w:pPr>
    </w:p>
    <w:p w:rsidR="00C776D2" w:rsidRDefault="00C776D2" w:rsidP="005571F0">
      <w:pPr>
        <w:spacing w:line="480" w:lineRule="auto"/>
        <w:ind w:firstLine="720"/>
        <w:rPr>
          <w:rFonts w:ascii="Times New Roman" w:hAnsi="Times New Roman" w:cs="Times New Roman"/>
          <w:sz w:val="24"/>
          <w:szCs w:val="24"/>
        </w:rPr>
      </w:pPr>
    </w:p>
    <w:p w:rsidR="00C776D2" w:rsidRDefault="00C776D2" w:rsidP="005571F0">
      <w:pPr>
        <w:spacing w:line="480" w:lineRule="auto"/>
        <w:ind w:firstLine="720"/>
        <w:rPr>
          <w:rFonts w:ascii="Times New Roman" w:hAnsi="Times New Roman" w:cs="Times New Roman"/>
          <w:sz w:val="24"/>
          <w:szCs w:val="24"/>
        </w:rPr>
      </w:pPr>
    </w:p>
    <w:p w:rsidR="00C776D2" w:rsidRDefault="00C776D2" w:rsidP="005571F0">
      <w:pPr>
        <w:spacing w:line="480" w:lineRule="auto"/>
        <w:ind w:firstLine="720"/>
        <w:rPr>
          <w:rFonts w:ascii="Times New Roman" w:hAnsi="Times New Roman" w:cs="Times New Roman"/>
          <w:sz w:val="24"/>
          <w:szCs w:val="24"/>
        </w:rPr>
      </w:pPr>
    </w:p>
    <w:p w:rsidR="00C776D2" w:rsidRDefault="00C776D2" w:rsidP="005571F0">
      <w:pPr>
        <w:spacing w:line="480" w:lineRule="auto"/>
        <w:ind w:firstLine="720"/>
        <w:rPr>
          <w:rFonts w:ascii="Times New Roman" w:hAnsi="Times New Roman" w:cs="Times New Roman"/>
          <w:sz w:val="24"/>
          <w:szCs w:val="24"/>
        </w:rPr>
      </w:pPr>
    </w:p>
    <w:p w:rsidR="00C776D2" w:rsidRDefault="00C776D2" w:rsidP="005571F0">
      <w:pPr>
        <w:spacing w:line="480" w:lineRule="auto"/>
        <w:ind w:firstLine="720"/>
        <w:rPr>
          <w:rFonts w:ascii="Times New Roman" w:hAnsi="Times New Roman" w:cs="Times New Roman"/>
          <w:sz w:val="24"/>
          <w:szCs w:val="24"/>
        </w:rPr>
      </w:pPr>
    </w:p>
    <w:p w:rsidR="00C776D2" w:rsidRDefault="00C776D2" w:rsidP="005571F0">
      <w:pPr>
        <w:spacing w:line="480" w:lineRule="auto"/>
        <w:ind w:firstLine="720"/>
        <w:rPr>
          <w:rFonts w:ascii="Times New Roman" w:hAnsi="Times New Roman" w:cs="Times New Roman"/>
          <w:sz w:val="24"/>
          <w:szCs w:val="24"/>
        </w:rPr>
      </w:pPr>
    </w:p>
    <w:p w:rsidR="00C776D2" w:rsidRDefault="00C776D2" w:rsidP="005571F0">
      <w:pPr>
        <w:spacing w:line="480" w:lineRule="auto"/>
        <w:ind w:firstLine="720"/>
        <w:rPr>
          <w:rFonts w:ascii="Times New Roman" w:hAnsi="Times New Roman" w:cs="Times New Roman"/>
          <w:sz w:val="24"/>
          <w:szCs w:val="24"/>
        </w:rPr>
      </w:pPr>
    </w:p>
    <w:p w:rsidR="00C776D2" w:rsidRDefault="00C776D2" w:rsidP="00C776D2">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lastRenderedPageBreak/>
        <w:t>Work Cited</w:t>
      </w:r>
    </w:p>
    <w:p w:rsidR="00C776D2" w:rsidRDefault="00BE4015" w:rsidP="00BE4015">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Rodriguez, Victor. “</w:t>
      </w:r>
      <w:r w:rsidRPr="00BE4015">
        <w:rPr>
          <w:rFonts w:ascii="Times New Roman" w:hAnsi="Times New Roman" w:cs="Times New Roman"/>
          <w:sz w:val="24"/>
          <w:szCs w:val="24"/>
        </w:rPr>
        <w:t>Social Protest and the Future of Higher Education in Puerto Rico</w:t>
      </w:r>
      <w:r>
        <w:rPr>
          <w:rFonts w:ascii="Times New Roman" w:hAnsi="Times New Roman" w:cs="Times New Roman"/>
          <w:sz w:val="24"/>
          <w:szCs w:val="24"/>
        </w:rPr>
        <w:t xml:space="preserve">”. </w:t>
      </w:r>
      <w:r w:rsidRPr="00BE4015">
        <w:rPr>
          <w:rFonts w:ascii="Times New Roman" w:hAnsi="Times New Roman" w:cs="Times New Roman"/>
          <w:sz w:val="24"/>
          <w:szCs w:val="24"/>
        </w:rPr>
        <w:t>Academe</w:t>
      </w:r>
      <w:r>
        <w:rPr>
          <w:rFonts w:ascii="Times New Roman" w:hAnsi="Times New Roman" w:cs="Times New Roman"/>
          <w:sz w:val="24"/>
          <w:szCs w:val="24"/>
        </w:rPr>
        <w:t xml:space="preserve">, </w:t>
      </w:r>
      <w:r w:rsidRPr="00BE4015">
        <w:rPr>
          <w:rFonts w:ascii="Times New Roman" w:hAnsi="Times New Roman" w:cs="Times New Roman"/>
          <w:sz w:val="24"/>
          <w:szCs w:val="24"/>
        </w:rPr>
        <w:t xml:space="preserve">97. 4 </w:t>
      </w:r>
      <w:r>
        <w:rPr>
          <w:rFonts w:ascii="Times New Roman" w:hAnsi="Times New Roman" w:cs="Times New Roman"/>
          <w:sz w:val="24"/>
          <w:szCs w:val="24"/>
        </w:rPr>
        <w:t>,2011,p.</w:t>
      </w:r>
      <w:r w:rsidRPr="00BE4015">
        <w:rPr>
          <w:rFonts w:ascii="Times New Roman" w:hAnsi="Times New Roman" w:cs="Times New Roman"/>
          <w:sz w:val="24"/>
          <w:szCs w:val="24"/>
        </w:rPr>
        <w:t xml:space="preserve"> 27-31.</w:t>
      </w:r>
    </w:p>
    <w:p w:rsidR="00BE4015" w:rsidRPr="0040482B" w:rsidRDefault="00BE4015" w:rsidP="00C776D2">
      <w:pPr>
        <w:spacing w:line="480" w:lineRule="auto"/>
        <w:rPr>
          <w:rFonts w:ascii="Times New Roman" w:hAnsi="Times New Roman" w:cs="Times New Roman"/>
          <w:sz w:val="24"/>
          <w:szCs w:val="24"/>
        </w:rPr>
      </w:pPr>
    </w:p>
    <w:sectPr w:rsidR="00BE4015" w:rsidRPr="0040482B" w:rsidSect="00684DAF">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97480" w:rsidRDefault="00197480" w:rsidP="00C776D2">
      <w:pPr>
        <w:spacing w:after="0" w:line="240" w:lineRule="auto"/>
      </w:pPr>
      <w:r>
        <w:separator/>
      </w:r>
    </w:p>
  </w:endnote>
  <w:endnote w:type="continuationSeparator" w:id="1">
    <w:p w:rsidR="00197480" w:rsidRDefault="00197480" w:rsidP="00C776D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97480" w:rsidRDefault="00197480" w:rsidP="00C776D2">
      <w:pPr>
        <w:spacing w:after="0" w:line="240" w:lineRule="auto"/>
      </w:pPr>
      <w:r>
        <w:separator/>
      </w:r>
    </w:p>
  </w:footnote>
  <w:footnote w:type="continuationSeparator" w:id="1">
    <w:p w:rsidR="00197480" w:rsidRDefault="00197480" w:rsidP="00C776D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2491397"/>
      <w:docPartObj>
        <w:docPartGallery w:val="Page Numbers (Top of Page)"/>
        <w:docPartUnique/>
      </w:docPartObj>
    </w:sdtPr>
    <w:sdtEndPr>
      <w:rPr>
        <w:rFonts w:ascii="Times New Roman" w:hAnsi="Times New Roman" w:cs="Times New Roman"/>
        <w:sz w:val="24"/>
        <w:szCs w:val="24"/>
      </w:rPr>
    </w:sdtEndPr>
    <w:sdtContent>
      <w:p w:rsidR="00C776D2" w:rsidRPr="00C776D2" w:rsidRDefault="00C776D2">
        <w:pPr>
          <w:pStyle w:val="Header"/>
          <w:jc w:val="right"/>
          <w:rPr>
            <w:rFonts w:ascii="Times New Roman" w:hAnsi="Times New Roman" w:cs="Times New Roman"/>
            <w:sz w:val="24"/>
            <w:szCs w:val="24"/>
          </w:rPr>
        </w:pPr>
        <w:r w:rsidRPr="00C776D2">
          <w:rPr>
            <w:rFonts w:ascii="Times New Roman" w:hAnsi="Times New Roman" w:cs="Times New Roman"/>
            <w:sz w:val="24"/>
            <w:szCs w:val="24"/>
          </w:rPr>
          <w:t>Surname</w:t>
        </w:r>
        <w:r>
          <w:rPr>
            <w:rFonts w:ascii="Times New Roman" w:hAnsi="Times New Roman" w:cs="Times New Roman"/>
            <w:sz w:val="24"/>
            <w:szCs w:val="24"/>
          </w:rPr>
          <w:t xml:space="preserve">                           </w:t>
        </w:r>
        <w:r w:rsidRPr="00C776D2">
          <w:rPr>
            <w:rFonts w:ascii="Times New Roman" w:hAnsi="Times New Roman" w:cs="Times New Roman"/>
            <w:sz w:val="24"/>
            <w:szCs w:val="24"/>
          </w:rPr>
          <w:fldChar w:fldCharType="begin"/>
        </w:r>
        <w:r w:rsidRPr="00C776D2">
          <w:rPr>
            <w:rFonts w:ascii="Times New Roman" w:hAnsi="Times New Roman" w:cs="Times New Roman"/>
            <w:sz w:val="24"/>
            <w:szCs w:val="24"/>
          </w:rPr>
          <w:instrText xml:space="preserve"> PAGE   \* MERGEFORMAT </w:instrText>
        </w:r>
        <w:r w:rsidRPr="00C776D2">
          <w:rPr>
            <w:rFonts w:ascii="Times New Roman" w:hAnsi="Times New Roman" w:cs="Times New Roman"/>
            <w:sz w:val="24"/>
            <w:szCs w:val="24"/>
          </w:rPr>
          <w:fldChar w:fldCharType="separate"/>
        </w:r>
        <w:r w:rsidR="00BE4015">
          <w:rPr>
            <w:rFonts w:ascii="Times New Roman" w:hAnsi="Times New Roman" w:cs="Times New Roman"/>
            <w:noProof/>
            <w:sz w:val="24"/>
            <w:szCs w:val="24"/>
          </w:rPr>
          <w:t>1</w:t>
        </w:r>
        <w:r w:rsidRPr="00C776D2">
          <w:rPr>
            <w:rFonts w:ascii="Times New Roman" w:hAnsi="Times New Roman" w:cs="Times New Roman"/>
            <w:sz w:val="24"/>
            <w:szCs w:val="24"/>
          </w:rPr>
          <w:fldChar w:fldCharType="end"/>
        </w:r>
      </w:p>
    </w:sdtContent>
  </w:sdt>
  <w:p w:rsidR="00C776D2" w:rsidRDefault="00C776D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0482B"/>
    <w:rsid w:val="000E2CBB"/>
    <w:rsid w:val="00197480"/>
    <w:rsid w:val="00392736"/>
    <w:rsid w:val="0040482B"/>
    <w:rsid w:val="004358A9"/>
    <w:rsid w:val="004D3CAE"/>
    <w:rsid w:val="005571F0"/>
    <w:rsid w:val="005C5AFE"/>
    <w:rsid w:val="00684DAF"/>
    <w:rsid w:val="00A07701"/>
    <w:rsid w:val="00B34BD1"/>
    <w:rsid w:val="00BE4015"/>
    <w:rsid w:val="00C601F4"/>
    <w:rsid w:val="00C776D2"/>
    <w:rsid w:val="00CA303B"/>
    <w:rsid w:val="00D86A6F"/>
    <w:rsid w:val="00E05D74"/>
    <w:rsid w:val="00FD70B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4DA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3CAE"/>
    <w:pPr>
      <w:ind w:left="720"/>
      <w:contextualSpacing/>
    </w:pPr>
  </w:style>
  <w:style w:type="paragraph" w:styleId="BalloonText">
    <w:name w:val="Balloon Text"/>
    <w:basedOn w:val="Normal"/>
    <w:link w:val="BalloonTextChar"/>
    <w:uiPriority w:val="99"/>
    <w:semiHidden/>
    <w:unhideWhenUsed/>
    <w:rsid w:val="00C776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76D2"/>
    <w:rPr>
      <w:rFonts w:ascii="Tahoma" w:hAnsi="Tahoma" w:cs="Tahoma"/>
      <w:sz w:val="16"/>
      <w:szCs w:val="16"/>
    </w:rPr>
  </w:style>
  <w:style w:type="paragraph" w:styleId="Header">
    <w:name w:val="header"/>
    <w:basedOn w:val="Normal"/>
    <w:link w:val="HeaderChar"/>
    <w:uiPriority w:val="99"/>
    <w:unhideWhenUsed/>
    <w:rsid w:val="00C776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76D2"/>
  </w:style>
  <w:style w:type="paragraph" w:styleId="Footer">
    <w:name w:val="footer"/>
    <w:basedOn w:val="Normal"/>
    <w:link w:val="FooterChar"/>
    <w:uiPriority w:val="99"/>
    <w:semiHidden/>
    <w:unhideWhenUsed/>
    <w:rsid w:val="00C776D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776D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4</Pages>
  <Words>600</Words>
  <Characters>3424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dc:creator>
  <cp:lastModifiedBy>KEN</cp:lastModifiedBy>
  <cp:revision>16</cp:revision>
  <dcterms:created xsi:type="dcterms:W3CDTF">2017-04-24T16:05:00Z</dcterms:created>
  <dcterms:modified xsi:type="dcterms:W3CDTF">2017-04-24T17:43:00Z</dcterms:modified>
</cp:coreProperties>
</file>