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51" w:rsidRDefault="000D2651" w:rsidP="000D2651">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rsidR="000D2651" w:rsidRDefault="000D2651" w:rsidP="000D2651">
      <w:pPr>
        <w:spacing w:line="480" w:lineRule="auto"/>
        <w:jc w:val="both"/>
        <w:rPr>
          <w:rFonts w:ascii="Times New Roman" w:hAnsi="Times New Roman" w:cs="Times New Roman"/>
          <w:sz w:val="24"/>
          <w:szCs w:val="24"/>
        </w:rPr>
      </w:pPr>
      <w:r>
        <w:rPr>
          <w:rFonts w:ascii="Times New Roman" w:hAnsi="Times New Roman" w:cs="Times New Roman"/>
          <w:sz w:val="24"/>
          <w:szCs w:val="24"/>
        </w:rPr>
        <w:t>Course tutor</w:t>
      </w:r>
    </w:p>
    <w:p w:rsidR="000D2651" w:rsidRDefault="000D2651" w:rsidP="000D2651">
      <w:pPr>
        <w:spacing w:line="480" w:lineRule="auto"/>
        <w:jc w:val="both"/>
        <w:rPr>
          <w:rFonts w:ascii="Times New Roman" w:hAnsi="Times New Roman" w:cs="Times New Roman"/>
          <w:sz w:val="24"/>
          <w:szCs w:val="24"/>
        </w:rPr>
      </w:pPr>
      <w:r>
        <w:rPr>
          <w:rFonts w:ascii="Times New Roman" w:hAnsi="Times New Roman" w:cs="Times New Roman"/>
          <w:sz w:val="24"/>
          <w:szCs w:val="24"/>
        </w:rPr>
        <w:t>English (History)</w:t>
      </w:r>
    </w:p>
    <w:p w:rsidR="00020081" w:rsidRDefault="000D2651" w:rsidP="000D2651">
      <w:pPr>
        <w:spacing w:line="480" w:lineRule="auto"/>
        <w:jc w:val="both"/>
        <w:rPr>
          <w:rFonts w:ascii="Times New Roman" w:hAnsi="Times New Roman" w:cs="Times New Roman"/>
          <w:sz w:val="24"/>
          <w:szCs w:val="24"/>
        </w:rPr>
      </w:pPr>
      <w:r>
        <w:rPr>
          <w:rFonts w:ascii="Times New Roman" w:hAnsi="Times New Roman" w:cs="Times New Roman"/>
          <w:sz w:val="24"/>
          <w:szCs w:val="24"/>
        </w:rPr>
        <w:t>25 April 2017</w:t>
      </w:r>
    </w:p>
    <w:p w:rsidR="000D2651" w:rsidRDefault="000D2651" w:rsidP="000D2651">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historical Systems</w:t>
      </w:r>
    </w:p>
    <w:p w:rsidR="000D2651" w:rsidRPr="00BE4E52" w:rsidRDefault="000D2651" w:rsidP="00BE4E52">
      <w:pPr>
        <w:pStyle w:val="ListParagraph"/>
        <w:numPr>
          <w:ilvl w:val="0"/>
          <w:numId w:val="3"/>
        </w:numPr>
        <w:spacing w:line="480" w:lineRule="auto"/>
        <w:jc w:val="both"/>
        <w:rPr>
          <w:rFonts w:ascii="Times New Roman" w:hAnsi="Times New Roman" w:cs="Times New Roman"/>
          <w:sz w:val="24"/>
          <w:szCs w:val="24"/>
        </w:rPr>
      </w:pPr>
      <w:r w:rsidRPr="00BE4E52">
        <w:rPr>
          <w:rFonts w:ascii="Times New Roman" w:hAnsi="Times New Roman" w:cs="Times New Roman"/>
          <w:sz w:val="24"/>
          <w:szCs w:val="24"/>
        </w:rPr>
        <w:t>Comparison between the American System economic policies with those of Alexander Hamilton</w:t>
      </w:r>
    </w:p>
    <w:p w:rsidR="00623EA4" w:rsidRDefault="00623EA4"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What was similar?</w:t>
      </w:r>
    </w:p>
    <w:p w:rsidR="00623EA4" w:rsidRDefault="00623EA4"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64169">
        <w:rPr>
          <w:rFonts w:ascii="Times New Roman" w:hAnsi="Times New Roman" w:cs="Times New Roman"/>
          <w:sz w:val="24"/>
          <w:szCs w:val="24"/>
        </w:rPr>
        <w:t>The</w:t>
      </w:r>
      <w:r>
        <w:rPr>
          <w:rFonts w:ascii="Times New Roman" w:hAnsi="Times New Roman" w:cs="Times New Roman"/>
          <w:sz w:val="24"/>
          <w:szCs w:val="24"/>
        </w:rPr>
        <w:t xml:space="preserve"> similarities between the two systems of policies are not lacking especially since the American system was an extension of Hamilton’s policies. Among the most prominent of these similarities is that in both systems, there was the proposal of a creation of a national bank that would oversee </w:t>
      </w:r>
      <w:r w:rsidR="00064169">
        <w:rPr>
          <w:rFonts w:ascii="Times New Roman" w:hAnsi="Times New Roman" w:cs="Times New Roman"/>
          <w:sz w:val="24"/>
          <w:szCs w:val="24"/>
        </w:rPr>
        <w:t xml:space="preserve">all monetary activities throughout the country. </w:t>
      </w:r>
      <w:proofErr w:type="gramStart"/>
      <w:r w:rsidR="00064169">
        <w:rPr>
          <w:rFonts w:ascii="Times New Roman" w:hAnsi="Times New Roman" w:cs="Times New Roman"/>
          <w:sz w:val="24"/>
          <w:szCs w:val="24"/>
        </w:rPr>
        <w:t>this</w:t>
      </w:r>
      <w:proofErr w:type="gramEnd"/>
      <w:r w:rsidR="00064169">
        <w:rPr>
          <w:rFonts w:ascii="Times New Roman" w:hAnsi="Times New Roman" w:cs="Times New Roman"/>
          <w:sz w:val="24"/>
          <w:szCs w:val="24"/>
        </w:rPr>
        <w:t xml:space="preserve"> bank was supposed to supersede all other banks and be a commercial bank while at the same time having its activities managed by the federal government. </w:t>
      </w:r>
    </w:p>
    <w:p w:rsidR="00064169" w:rsidRDefault="00064169"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similarity was the fact that both economic systems routed for the development of local industries as a way of establishing and maintaining economic growth. While the American system did this by encouraging subsidies on local products and raising import tax on foreign ones, Hamilton in his seventh element encouraged the House of Representatives to consider factories that would make the United States independent of supplies from other nations. </w:t>
      </w:r>
    </w:p>
    <w:p w:rsidR="0078056F" w:rsidRDefault="0078056F" w:rsidP="00623EA4">
      <w:pPr>
        <w:spacing w:line="480" w:lineRule="auto"/>
        <w:jc w:val="both"/>
        <w:rPr>
          <w:rFonts w:ascii="Times New Roman" w:hAnsi="Times New Roman" w:cs="Times New Roman"/>
          <w:sz w:val="24"/>
          <w:szCs w:val="24"/>
        </w:rPr>
      </w:pPr>
    </w:p>
    <w:p w:rsidR="0078056F" w:rsidRDefault="0078056F" w:rsidP="00623EA4">
      <w:pPr>
        <w:spacing w:line="480" w:lineRule="auto"/>
        <w:jc w:val="both"/>
        <w:rPr>
          <w:rFonts w:ascii="Times New Roman" w:hAnsi="Times New Roman" w:cs="Times New Roman"/>
          <w:sz w:val="24"/>
          <w:szCs w:val="24"/>
        </w:rPr>
      </w:pPr>
    </w:p>
    <w:p w:rsidR="00064169" w:rsidRDefault="00064169"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What was different?</w:t>
      </w:r>
    </w:p>
    <w:p w:rsidR="00064169" w:rsidRDefault="00064169"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two systems were however not exactly alike and indeed portrayed some </w:t>
      </w:r>
      <w:r w:rsidR="0078056F">
        <w:rPr>
          <w:rFonts w:ascii="Times New Roman" w:hAnsi="Times New Roman" w:cs="Times New Roman"/>
          <w:sz w:val="24"/>
          <w:szCs w:val="24"/>
        </w:rPr>
        <w:t>differences</w:t>
      </w:r>
      <w:r>
        <w:rPr>
          <w:rFonts w:ascii="Times New Roman" w:hAnsi="Times New Roman" w:cs="Times New Roman"/>
          <w:sz w:val="24"/>
          <w:szCs w:val="24"/>
        </w:rPr>
        <w:t>. One of these differences was that while Hamilton</w:t>
      </w:r>
      <w:r w:rsidR="0078056F">
        <w:rPr>
          <w:rFonts w:ascii="Times New Roman" w:hAnsi="Times New Roman" w:cs="Times New Roman"/>
          <w:sz w:val="24"/>
          <w:szCs w:val="24"/>
        </w:rPr>
        <w:t xml:space="preserve">’s policies concentrated on rebuilding the nation’s economy by clearing off debts and using this as a foothold for growth, the American System solely focused on industrialization as the most preferable means of promoting development. </w:t>
      </w:r>
    </w:p>
    <w:p w:rsidR="0078056F" w:rsidRPr="0078056F" w:rsidRDefault="0078056F" w:rsidP="0078056F">
      <w:pPr>
        <w:spacing w:line="480" w:lineRule="auto"/>
        <w:ind w:left="60"/>
        <w:jc w:val="both"/>
        <w:rPr>
          <w:rFonts w:ascii="Times New Roman" w:hAnsi="Times New Roman" w:cs="Times New Roman"/>
          <w:sz w:val="24"/>
          <w:szCs w:val="24"/>
        </w:rPr>
      </w:pPr>
      <w:r w:rsidRPr="0078056F">
        <w:rPr>
          <w:rFonts w:ascii="Times New Roman" w:hAnsi="Times New Roman" w:cs="Times New Roman"/>
          <w:sz w:val="24"/>
          <w:szCs w:val="24"/>
        </w:rPr>
        <w:t>How do you think Hamilton would have rated presidents like John Quincy Adams and Andrew Jackson?</w:t>
      </w:r>
    </w:p>
    <w:p w:rsidR="0078056F" w:rsidRDefault="0078056F" w:rsidP="00623EA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John Quincy Adams and Andrew Jackson were the presidents that were tasked with the formulation and implementation of the American System. Since the system was based on Hamilton’s seven elements, he would rate both </w:t>
      </w:r>
      <w:r w:rsidR="00BE4E52">
        <w:rPr>
          <w:rFonts w:ascii="Times New Roman" w:hAnsi="Times New Roman" w:cs="Times New Roman"/>
          <w:sz w:val="24"/>
          <w:szCs w:val="24"/>
        </w:rPr>
        <w:t>presidents</w:t>
      </w:r>
      <w:r>
        <w:rPr>
          <w:rFonts w:ascii="Times New Roman" w:hAnsi="Times New Roman" w:cs="Times New Roman"/>
          <w:sz w:val="24"/>
          <w:szCs w:val="24"/>
        </w:rPr>
        <w:t xml:space="preserve"> highly as they had managed to come up with an improved version of his proposals to congress. </w:t>
      </w:r>
      <w:r w:rsidR="00BE4E52">
        <w:rPr>
          <w:rFonts w:ascii="Times New Roman" w:hAnsi="Times New Roman" w:cs="Times New Roman"/>
          <w:sz w:val="24"/>
          <w:szCs w:val="24"/>
        </w:rPr>
        <w:t xml:space="preserve">Jackson would have however been rated more highly than Adams as he is documented as the only president in American history to manage to pay off the entirety of the national debt, something Hamilton had championed for in congress decades earlier. </w:t>
      </w:r>
    </w:p>
    <w:p w:rsidR="00BE4E52" w:rsidRDefault="00BE4E52" w:rsidP="00BE4E5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Relationship between masters and slaves in the American South</w:t>
      </w:r>
    </w:p>
    <w:p w:rsidR="00BE4E52" w:rsidRDefault="004E4CB0" w:rsidP="004E4CB0">
      <w:pPr>
        <w:spacing w:line="480" w:lineRule="auto"/>
        <w:ind w:left="360" w:firstLine="360"/>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The American south continued to promote slavery and slave trade in most </w:t>
      </w:r>
      <w:r w:rsidR="000929A8">
        <w:rPr>
          <w:rFonts w:ascii="Times New Roman" w:hAnsi="Times New Roman" w:cs="Times New Roman"/>
          <w:sz w:val="24"/>
          <w:szCs w:val="24"/>
        </w:rPr>
        <w:t xml:space="preserve">states even </w:t>
      </w:r>
      <w:r>
        <w:rPr>
          <w:rFonts w:ascii="Times New Roman" w:hAnsi="Times New Roman" w:cs="Times New Roman"/>
          <w:sz w:val="24"/>
          <w:szCs w:val="24"/>
        </w:rPr>
        <w:t>after it had been abolished in the north as the need for labor on cotton plantations with the invention of the cotton gin grew. In all southern</w:t>
      </w:r>
      <w:r w:rsidR="000929A8">
        <w:rPr>
          <w:rFonts w:ascii="Times New Roman" w:hAnsi="Times New Roman" w:cs="Times New Roman"/>
          <w:sz w:val="24"/>
          <w:szCs w:val="24"/>
        </w:rPr>
        <w:t xml:space="preserve"> states except Louisiana, the master had </w:t>
      </w:r>
      <w:r w:rsidR="000929A8">
        <w:rPr>
          <w:rFonts w:ascii="Times New Roman" w:hAnsi="Times New Roman" w:cs="Times New Roman"/>
          <w:sz w:val="24"/>
          <w:szCs w:val="24"/>
        </w:rPr>
        <w:lastRenderedPageBreak/>
        <w:t>absolute power over the slave and hence could do whatever he so wished with him or her as slaves were considered private property by state laws.</w:t>
      </w:r>
    </w:p>
    <w:p w:rsidR="000929A8" w:rsidRDefault="000929A8"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as far as paternalism goes, among the most prominent restrictions for slaves by their masters included the right to own property. Since slaves were themselves the property of their masters, their meager belongings too belonged to the slave-owners. Slaves were also prohibited from intermarrying or having any form of intimate relations with white peoples who mostly turned out to be their masters. To ensure the adherence of this rule, it carried heavy punishments including public floggings and in some instances death. </w:t>
      </w:r>
    </w:p>
    <w:p w:rsidR="00E6064F" w:rsidRDefault="000929A8"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Indeed slave owners who owned the largest numbers of slaves mostly came from the south</w:t>
      </w:r>
      <w:r w:rsidR="00E6064F">
        <w:rPr>
          <w:rFonts w:ascii="Times New Roman" w:hAnsi="Times New Roman" w:cs="Times New Roman"/>
          <w:sz w:val="24"/>
          <w:szCs w:val="24"/>
        </w:rPr>
        <w:t>,</w:t>
      </w:r>
      <w:r>
        <w:rPr>
          <w:rFonts w:ascii="Times New Roman" w:hAnsi="Times New Roman" w:cs="Times New Roman"/>
          <w:sz w:val="24"/>
          <w:szCs w:val="24"/>
        </w:rPr>
        <w:t xml:space="preserve"> with prominent people such as the first president of the </w:t>
      </w:r>
      <w:r w:rsidR="00E6064F">
        <w:rPr>
          <w:rFonts w:ascii="Times New Roman" w:hAnsi="Times New Roman" w:cs="Times New Roman"/>
          <w:sz w:val="24"/>
          <w:szCs w:val="24"/>
        </w:rPr>
        <w:t>United States,</w:t>
      </w:r>
      <w:r>
        <w:rPr>
          <w:rFonts w:ascii="Times New Roman" w:hAnsi="Times New Roman" w:cs="Times New Roman"/>
          <w:sz w:val="24"/>
          <w:szCs w:val="24"/>
        </w:rPr>
        <w:t xml:space="preserve"> </w:t>
      </w:r>
      <w:r w:rsidR="00E6064F">
        <w:rPr>
          <w:rFonts w:ascii="Times New Roman" w:hAnsi="Times New Roman" w:cs="Times New Roman"/>
          <w:sz w:val="24"/>
          <w:szCs w:val="24"/>
        </w:rPr>
        <w:t xml:space="preserve">George Washington, being a revered slave owner himself. </w:t>
      </w:r>
      <w:r>
        <w:rPr>
          <w:rFonts w:ascii="Times New Roman" w:hAnsi="Times New Roman" w:cs="Times New Roman"/>
          <w:sz w:val="24"/>
          <w:szCs w:val="24"/>
        </w:rPr>
        <w:t xml:space="preserve"> </w:t>
      </w:r>
      <w:r w:rsidR="00E6064F">
        <w:rPr>
          <w:rFonts w:ascii="Times New Roman" w:hAnsi="Times New Roman" w:cs="Times New Roman"/>
          <w:sz w:val="24"/>
          <w:szCs w:val="24"/>
        </w:rPr>
        <w:t>Among the masters with the largest number of slaves included Col. Joshua John Ward of Georgetown with 1130 slaves. Others included Dr. Stephen Duncan of Mississippi with 858 and William Ajken of Colleton with 700 slaves respectively.</w:t>
      </w:r>
    </w:p>
    <w:p w:rsidR="000929A8" w:rsidRDefault="00E6064F"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these southern states, the law in as far as slaves were concerned was subjective and did not accord slaves the same rights as those of their masters. For instance, slaves could not testify against a white man in court as mandated in the American constitution. They were also not allowed to vote or compete in elective positions with their white counterparts. </w:t>
      </w:r>
      <w:r w:rsidR="004E15F9">
        <w:rPr>
          <w:rFonts w:ascii="Times New Roman" w:hAnsi="Times New Roman" w:cs="Times New Roman"/>
          <w:sz w:val="24"/>
          <w:szCs w:val="24"/>
        </w:rPr>
        <w:t>These are just a few of the many freedoms that were suppressed by state laws of the time.</w:t>
      </w:r>
    </w:p>
    <w:p w:rsidR="004E15F9" w:rsidRDefault="004E15F9"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With the endless pain and suffering faced by slaves, revolt against their masters was not uncommon. In most cases, the forms of rebellion included feigning illness, destroying tools and crops in the plantations and stealing valuables from the slave-owner’s house. The most </w:t>
      </w:r>
      <w:r>
        <w:rPr>
          <w:rFonts w:ascii="Times New Roman" w:hAnsi="Times New Roman" w:cs="Times New Roman"/>
          <w:sz w:val="24"/>
          <w:szCs w:val="24"/>
        </w:rPr>
        <w:lastRenderedPageBreak/>
        <w:t xml:space="preserve">defiant form of rebellion at the time was running away from slavery and in some cases carried the penalty of death. </w:t>
      </w:r>
    </w:p>
    <w:p w:rsidR="004E15F9" w:rsidRDefault="004E15F9"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a bid to revolt, there were a number of uprisings organized by prominent black slaves. </w:t>
      </w:r>
      <w:r w:rsidR="009C4789">
        <w:rPr>
          <w:rFonts w:ascii="Times New Roman" w:hAnsi="Times New Roman" w:cs="Times New Roman"/>
          <w:sz w:val="24"/>
          <w:szCs w:val="24"/>
        </w:rPr>
        <w:t>These revolts</w:t>
      </w:r>
      <w:r>
        <w:rPr>
          <w:rFonts w:ascii="Times New Roman" w:hAnsi="Times New Roman" w:cs="Times New Roman"/>
          <w:sz w:val="24"/>
          <w:szCs w:val="24"/>
        </w:rPr>
        <w:t xml:space="preserve"> would always begin with a member of a group of plantation workers inciting fellow slaves to down their tools and resist the oppression that had constantly befell them. An </w:t>
      </w:r>
      <w:r w:rsidR="009C4789">
        <w:rPr>
          <w:rFonts w:ascii="Times New Roman" w:hAnsi="Times New Roman" w:cs="Times New Roman"/>
          <w:sz w:val="24"/>
          <w:szCs w:val="24"/>
        </w:rPr>
        <w:t>example</w:t>
      </w:r>
      <w:r>
        <w:rPr>
          <w:rFonts w:ascii="Times New Roman" w:hAnsi="Times New Roman" w:cs="Times New Roman"/>
          <w:sz w:val="24"/>
          <w:szCs w:val="24"/>
        </w:rPr>
        <w:t xml:space="preserve"> of such an </w:t>
      </w:r>
      <w:r w:rsidR="009C4789">
        <w:rPr>
          <w:rFonts w:ascii="Times New Roman" w:hAnsi="Times New Roman" w:cs="Times New Roman"/>
          <w:sz w:val="24"/>
          <w:szCs w:val="24"/>
        </w:rPr>
        <w:t xml:space="preserve">organization was formed in Virginia in 1831 by Nat Turner, who started a slave revolt that left more than 60 white people dead. </w:t>
      </w:r>
    </w:p>
    <w:p w:rsidR="00E6064F" w:rsidRDefault="00E6064F" w:rsidP="004E4CB0">
      <w:pPr>
        <w:spacing w:line="480" w:lineRule="auto"/>
        <w:ind w:left="360" w:firstLine="360"/>
        <w:jc w:val="both"/>
        <w:rPr>
          <w:rFonts w:ascii="Times New Roman" w:hAnsi="Times New Roman" w:cs="Times New Roman"/>
          <w:sz w:val="24"/>
          <w:szCs w:val="24"/>
        </w:rPr>
      </w:pPr>
    </w:p>
    <w:p w:rsidR="00E6064F" w:rsidRDefault="00E6064F" w:rsidP="004E4CB0">
      <w:pPr>
        <w:spacing w:line="480" w:lineRule="auto"/>
        <w:ind w:left="360" w:firstLine="360"/>
        <w:jc w:val="both"/>
        <w:rPr>
          <w:rFonts w:ascii="Times New Roman" w:hAnsi="Times New Roman" w:cs="Times New Roman"/>
          <w:sz w:val="24"/>
          <w:szCs w:val="24"/>
        </w:rPr>
      </w:pPr>
    </w:p>
    <w:bookmarkEnd w:id="0"/>
    <w:p w:rsidR="00E6064F" w:rsidRDefault="00E6064F" w:rsidP="004E4CB0">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r>
    </w:p>
    <w:p w:rsidR="000929A8" w:rsidRDefault="000929A8" w:rsidP="004E4CB0">
      <w:pPr>
        <w:spacing w:line="480" w:lineRule="auto"/>
        <w:ind w:left="360" w:firstLine="360"/>
        <w:jc w:val="both"/>
        <w:rPr>
          <w:rFonts w:ascii="Times New Roman" w:hAnsi="Times New Roman" w:cs="Times New Roman"/>
          <w:sz w:val="24"/>
          <w:szCs w:val="24"/>
        </w:rPr>
      </w:pPr>
    </w:p>
    <w:p w:rsidR="000929A8" w:rsidRPr="00BE4E52" w:rsidRDefault="000929A8" w:rsidP="004E4CB0">
      <w:pPr>
        <w:spacing w:line="480" w:lineRule="auto"/>
        <w:ind w:left="360" w:firstLine="360"/>
        <w:jc w:val="both"/>
        <w:rPr>
          <w:rFonts w:ascii="Times New Roman" w:hAnsi="Times New Roman" w:cs="Times New Roman"/>
          <w:sz w:val="24"/>
          <w:szCs w:val="24"/>
        </w:rPr>
      </w:pPr>
    </w:p>
    <w:p w:rsidR="00BE4E52" w:rsidRPr="000D2651" w:rsidRDefault="00BE4E52" w:rsidP="00623EA4">
      <w:pPr>
        <w:spacing w:line="480" w:lineRule="auto"/>
        <w:jc w:val="both"/>
        <w:rPr>
          <w:rFonts w:ascii="Times New Roman" w:hAnsi="Times New Roman" w:cs="Times New Roman"/>
          <w:sz w:val="24"/>
          <w:szCs w:val="24"/>
        </w:rPr>
      </w:pPr>
    </w:p>
    <w:sectPr w:rsidR="00BE4E52" w:rsidRPr="000D26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E9" w:rsidRDefault="004D11E9" w:rsidP="000D2651">
      <w:pPr>
        <w:spacing w:after="0" w:line="240" w:lineRule="auto"/>
      </w:pPr>
      <w:r>
        <w:separator/>
      </w:r>
    </w:p>
  </w:endnote>
  <w:endnote w:type="continuationSeparator" w:id="0">
    <w:p w:rsidR="004D11E9" w:rsidRDefault="004D11E9" w:rsidP="000D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E9" w:rsidRDefault="004D11E9" w:rsidP="000D2651">
      <w:pPr>
        <w:spacing w:after="0" w:line="240" w:lineRule="auto"/>
      </w:pPr>
      <w:r>
        <w:separator/>
      </w:r>
    </w:p>
  </w:footnote>
  <w:footnote w:type="continuationSeparator" w:id="0">
    <w:p w:rsidR="004D11E9" w:rsidRDefault="004D11E9" w:rsidP="000D2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149059"/>
      <w:docPartObj>
        <w:docPartGallery w:val="Page Numbers (Top of Page)"/>
        <w:docPartUnique/>
      </w:docPartObj>
    </w:sdtPr>
    <w:sdtEndPr>
      <w:rPr>
        <w:noProof/>
      </w:rPr>
    </w:sdtEndPr>
    <w:sdtContent>
      <w:p w:rsidR="000D2651" w:rsidRDefault="000D2651">
        <w:pPr>
          <w:pStyle w:val="Header"/>
          <w:jc w:val="right"/>
        </w:pPr>
        <w:r>
          <w:t xml:space="preserve">Student Name </w:t>
        </w:r>
        <w:r>
          <w:fldChar w:fldCharType="begin"/>
        </w:r>
        <w:r>
          <w:instrText xml:space="preserve"> PAGE   \* MERGEFORMAT </w:instrText>
        </w:r>
        <w:r>
          <w:fldChar w:fldCharType="separate"/>
        </w:r>
        <w:r w:rsidR="009C4789">
          <w:rPr>
            <w:noProof/>
          </w:rPr>
          <w:t>1</w:t>
        </w:r>
        <w:r>
          <w:rPr>
            <w:noProof/>
          </w:rPr>
          <w:fldChar w:fldCharType="end"/>
        </w:r>
      </w:p>
    </w:sdtContent>
  </w:sdt>
  <w:p w:rsidR="000D2651" w:rsidRDefault="000D2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305DB"/>
    <w:multiLevelType w:val="hybridMultilevel"/>
    <w:tmpl w:val="A696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27BD7"/>
    <w:multiLevelType w:val="hybridMultilevel"/>
    <w:tmpl w:val="22E28E52"/>
    <w:lvl w:ilvl="0" w:tplc="A162D3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51"/>
    <w:rsid w:val="00020081"/>
    <w:rsid w:val="00064169"/>
    <w:rsid w:val="000929A8"/>
    <w:rsid w:val="000D2651"/>
    <w:rsid w:val="004D11E9"/>
    <w:rsid w:val="004E15F9"/>
    <w:rsid w:val="004E4CB0"/>
    <w:rsid w:val="00623EA4"/>
    <w:rsid w:val="0078056F"/>
    <w:rsid w:val="009C4789"/>
    <w:rsid w:val="00BE4E52"/>
    <w:rsid w:val="00E6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651"/>
  </w:style>
  <w:style w:type="paragraph" w:styleId="Footer">
    <w:name w:val="footer"/>
    <w:basedOn w:val="Normal"/>
    <w:link w:val="FooterChar"/>
    <w:uiPriority w:val="99"/>
    <w:unhideWhenUsed/>
    <w:rsid w:val="000D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651"/>
  </w:style>
  <w:style w:type="paragraph" w:styleId="ListParagraph">
    <w:name w:val="List Paragraph"/>
    <w:basedOn w:val="Normal"/>
    <w:uiPriority w:val="34"/>
    <w:qFormat/>
    <w:rsid w:val="00BE4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5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651"/>
  </w:style>
  <w:style w:type="paragraph" w:styleId="Footer">
    <w:name w:val="footer"/>
    <w:basedOn w:val="Normal"/>
    <w:link w:val="FooterChar"/>
    <w:uiPriority w:val="99"/>
    <w:unhideWhenUsed/>
    <w:rsid w:val="000D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651"/>
  </w:style>
  <w:style w:type="paragraph" w:styleId="ListParagraph">
    <w:name w:val="List Paragraph"/>
    <w:basedOn w:val="Normal"/>
    <w:uiPriority w:val="34"/>
    <w:qFormat/>
    <w:rsid w:val="00BE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024">
      <w:bodyDiv w:val="1"/>
      <w:marLeft w:val="0"/>
      <w:marRight w:val="0"/>
      <w:marTop w:val="0"/>
      <w:marBottom w:val="0"/>
      <w:divBdr>
        <w:top w:val="none" w:sz="0" w:space="0" w:color="auto"/>
        <w:left w:val="none" w:sz="0" w:space="0" w:color="auto"/>
        <w:bottom w:val="none" w:sz="0" w:space="0" w:color="auto"/>
        <w:right w:val="none" w:sz="0" w:space="0" w:color="auto"/>
      </w:divBdr>
    </w:div>
    <w:div w:id="15777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2017-04-25T16:35:00Z</dcterms:created>
  <dcterms:modified xsi:type="dcterms:W3CDTF">2017-04-25T18:25:00Z</dcterms:modified>
</cp:coreProperties>
</file>