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70" w:rsidRDefault="00FB3C70" w:rsidP="00FB3C70">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Name</w:t>
      </w:r>
    </w:p>
    <w:p w:rsidR="00FB3C70" w:rsidRDefault="00FB3C70" w:rsidP="00FB3C70">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Instructor’s Name </w:t>
      </w:r>
    </w:p>
    <w:p w:rsidR="00FB3C70" w:rsidRDefault="00FB3C70" w:rsidP="00FB3C70">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Class Name </w:t>
      </w:r>
    </w:p>
    <w:p w:rsidR="00FB3C70" w:rsidRDefault="00FB3C70" w:rsidP="00FB3C70">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Date </w:t>
      </w:r>
    </w:p>
    <w:p w:rsidR="00FB3C70" w:rsidRPr="00FB3C70" w:rsidRDefault="00FB3C70" w:rsidP="00FB3C70">
      <w:pPr>
        <w:spacing w:line="480" w:lineRule="auto"/>
        <w:jc w:val="center"/>
        <w:rPr>
          <w:rFonts w:ascii="Times New Roman" w:hAnsi="Times New Roman" w:cs="Times New Roman"/>
          <w:b/>
          <w:color w:val="000000"/>
          <w:sz w:val="24"/>
          <w:szCs w:val="24"/>
          <w:shd w:val="clear" w:color="auto" w:fill="FFFFFF"/>
        </w:rPr>
      </w:pPr>
      <w:r w:rsidRPr="00FB3C70">
        <w:rPr>
          <w:rFonts w:ascii="Times New Roman" w:hAnsi="Times New Roman" w:cs="Times New Roman"/>
          <w:b/>
          <w:color w:val="000000"/>
          <w:sz w:val="24"/>
          <w:szCs w:val="24"/>
          <w:shd w:val="clear" w:color="auto" w:fill="FFFFFF"/>
        </w:rPr>
        <w:t xml:space="preserve">Factors </w:t>
      </w:r>
      <w:r>
        <w:rPr>
          <w:rFonts w:ascii="Times New Roman" w:hAnsi="Times New Roman" w:cs="Times New Roman"/>
          <w:b/>
          <w:color w:val="000000"/>
          <w:sz w:val="24"/>
          <w:szCs w:val="24"/>
          <w:shd w:val="clear" w:color="auto" w:fill="FFFFFF"/>
        </w:rPr>
        <w:t>to Consider When Entering a</w:t>
      </w:r>
      <w:r w:rsidRPr="00FB3C70">
        <w:rPr>
          <w:rFonts w:ascii="Times New Roman" w:hAnsi="Times New Roman" w:cs="Times New Roman"/>
          <w:b/>
          <w:color w:val="000000"/>
          <w:sz w:val="24"/>
          <w:szCs w:val="24"/>
          <w:shd w:val="clear" w:color="auto" w:fill="FFFFFF"/>
        </w:rPr>
        <w:t>n Emerging Market</w:t>
      </w:r>
    </w:p>
    <w:p w:rsidR="00FB3C70" w:rsidRPr="00FB3C70" w:rsidRDefault="00FB3C70" w:rsidP="00E41AA4">
      <w:pPr>
        <w:spacing w:line="480" w:lineRule="auto"/>
        <w:ind w:firstLine="720"/>
        <w:rPr>
          <w:rFonts w:ascii="Times New Roman" w:hAnsi="Times New Roman" w:cs="Times New Roman"/>
          <w:color w:val="000000"/>
          <w:sz w:val="24"/>
          <w:szCs w:val="24"/>
          <w:shd w:val="clear" w:color="auto" w:fill="FFFFFF"/>
        </w:rPr>
      </w:pPr>
      <w:r w:rsidRPr="00FB3C70">
        <w:rPr>
          <w:rFonts w:ascii="Times New Roman" w:hAnsi="Times New Roman" w:cs="Times New Roman"/>
          <w:color w:val="000000"/>
          <w:sz w:val="24"/>
          <w:szCs w:val="24"/>
          <w:shd w:val="clear" w:color="auto" w:fill="FFFFFF"/>
        </w:rPr>
        <w:t xml:space="preserve">The African medical and pharmaceutical </w:t>
      </w:r>
      <w:r w:rsidR="00E41AA4" w:rsidRPr="00FB3C70">
        <w:rPr>
          <w:rFonts w:ascii="Times New Roman" w:hAnsi="Times New Roman" w:cs="Times New Roman"/>
          <w:color w:val="000000"/>
          <w:sz w:val="24"/>
          <w:szCs w:val="24"/>
          <w:shd w:val="clear" w:color="auto" w:fill="FFFFFF"/>
        </w:rPr>
        <w:t>industry has</w:t>
      </w:r>
      <w:r w:rsidRPr="00FB3C70">
        <w:rPr>
          <w:rFonts w:ascii="Times New Roman" w:hAnsi="Times New Roman" w:cs="Times New Roman"/>
          <w:color w:val="000000"/>
          <w:sz w:val="24"/>
          <w:szCs w:val="24"/>
          <w:shd w:val="clear" w:color="auto" w:fill="FFFFFF"/>
        </w:rPr>
        <w:t xml:space="preserve"> grown over the recent past (</w:t>
      </w:r>
      <w:proofErr w:type="spellStart"/>
      <w:r w:rsidRPr="00FB3C70">
        <w:rPr>
          <w:rFonts w:ascii="Times New Roman" w:hAnsi="Times New Roman" w:cs="Times New Roman"/>
          <w:color w:val="000000"/>
          <w:sz w:val="24"/>
          <w:szCs w:val="24"/>
          <w:shd w:val="clear" w:color="auto" w:fill="FFFFFF"/>
        </w:rPr>
        <w:t>Narsai</w:t>
      </w:r>
      <w:proofErr w:type="spellEnd"/>
      <w:r w:rsidRPr="00FB3C70">
        <w:rPr>
          <w:rFonts w:ascii="Times New Roman" w:hAnsi="Times New Roman" w:cs="Times New Roman"/>
          <w:color w:val="000000"/>
          <w:sz w:val="24"/>
          <w:szCs w:val="24"/>
          <w:shd w:val="clear" w:color="auto" w:fill="FFFFFF"/>
        </w:rPr>
        <w:t>, Williams and Mantel-</w:t>
      </w:r>
      <w:proofErr w:type="spellStart"/>
      <w:r w:rsidRPr="00FB3C70">
        <w:rPr>
          <w:rFonts w:ascii="Times New Roman" w:hAnsi="Times New Roman" w:cs="Times New Roman"/>
          <w:color w:val="000000"/>
          <w:sz w:val="24"/>
          <w:szCs w:val="24"/>
          <w:shd w:val="clear" w:color="auto" w:fill="FFFFFF"/>
        </w:rPr>
        <w:t>Teeuwisse</w:t>
      </w:r>
      <w:proofErr w:type="spellEnd"/>
      <w:r w:rsidRPr="00FB3C70">
        <w:rPr>
          <w:rFonts w:ascii="Times New Roman" w:hAnsi="Times New Roman" w:cs="Times New Roman"/>
          <w:color w:val="000000"/>
          <w:sz w:val="24"/>
          <w:szCs w:val="24"/>
          <w:shd w:val="clear" w:color="auto" w:fill="FFFFFF"/>
        </w:rPr>
        <w:t xml:space="preserve"> 2). The trend is expected to increase over the years, and multinationals companies have the opportunity to expand their market to the emerging markets in Africa. The driving force to the emerging markets in the African countries has been attributed to the factors such as urbanization, a </w:t>
      </w:r>
      <w:proofErr w:type="gramStart"/>
      <w:r w:rsidRPr="00FB3C70">
        <w:rPr>
          <w:rFonts w:ascii="Times New Roman" w:hAnsi="Times New Roman" w:cs="Times New Roman"/>
          <w:color w:val="000000"/>
          <w:sz w:val="24"/>
          <w:szCs w:val="24"/>
          <w:shd w:val="clear" w:color="auto" w:fill="FFFFFF"/>
        </w:rPr>
        <w:t>conducive</w:t>
      </w:r>
      <w:proofErr w:type="gramEnd"/>
      <w:r w:rsidRPr="00FB3C70">
        <w:rPr>
          <w:rFonts w:ascii="Times New Roman" w:hAnsi="Times New Roman" w:cs="Times New Roman"/>
          <w:color w:val="000000"/>
          <w:sz w:val="24"/>
          <w:szCs w:val="24"/>
          <w:shd w:val="clear" w:color="auto" w:fill="FFFFFF"/>
        </w:rPr>
        <w:t xml:space="preserve"> business environment, and increased health capacity among others. These are the factors that the company should consider when entering the African market. The increased health capacity such as the development of new hospitals gives an opportunity to market and sell more products to the hospitals. A </w:t>
      </w:r>
      <w:proofErr w:type="gramStart"/>
      <w:r w:rsidRPr="00FB3C70">
        <w:rPr>
          <w:rFonts w:ascii="Times New Roman" w:hAnsi="Times New Roman" w:cs="Times New Roman"/>
          <w:color w:val="000000"/>
          <w:sz w:val="24"/>
          <w:szCs w:val="24"/>
          <w:shd w:val="clear" w:color="auto" w:fill="FFFFFF"/>
        </w:rPr>
        <w:t>conducive</w:t>
      </w:r>
      <w:proofErr w:type="gramEnd"/>
      <w:r w:rsidRPr="00FB3C70">
        <w:rPr>
          <w:rFonts w:ascii="Times New Roman" w:hAnsi="Times New Roman" w:cs="Times New Roman"/>
          <w:color w:val="000000"/>
          <w:sz w:val="24"/>
          <w:szCs w:val="24"/>
          <w:shd w:val="clear" w:color="auto" w:fill="FFFFFF"/>
        </w:rPr>
        <w:t xml:space="preserve"> business environment such as political stability and establishment of strong economic institutions gives the company opportunity to carry out the business smoothly. Urbanization gives the company access to more customer base. The company should enter an African market upon carrying a research on the business environment, urbanization and increased health capacity to establish the viability of conducting business in Africa. </w:t>
      </w:r>
    </w:p>
    <w:p w:rsidR="00FB3C70" w:rsidRPr="00E41AA4" w:rsidRDefault="00FB3C70" w:rsidP="00E41AA4">
      <w:pPr>
        <w:spacing w:line="480" w:lineRule="auto"/>
        <w:jc w:val="center"/>
        <w:rPr>
          <w:rFonts w:ascii="Times New Roman" w:hAnsi="Times New Roman" w:cs="Times New Roman"/>
          <w:b/>
          <w:color w:val="000000"/>
          <w:sz w:val="24"/>
          <w:szCs w:val="24"/>
          <w:shd w:val="clear" w:color="auto" w:fill="FFFFFF"/>
        </w:rPr>
      </w:pPr>
      <w:r w:rsidRPr="00E41AA4">
        <w:rPr>
          <w:rFonts w:ascii="Times New Roman" w:hAnsi="Times New Roman" w:cs="Times New Roman"/>
          <w:b/>
          <w:color w:val="000000"/>
          <w:sz w:val="24"/>
          <w:szCs w:val="24"/>
          <w:shd w:val="clear" w:color="auto" w:fill="FFFFFF"/>
        </w:rPr>
        <w:t xml:space="preserve">Products </w:t>
      </w:r>
      <w:r w:rsidR="00E41AA4" w:rsidRPr="00E41AA4">
        <w:rPr>
          <w:rFonts w:ascii="Times New Roman" w:hAnsi="Times New Roman" w:cs="Times New Roman"/>
          <w:b/>
          <w:color w:val="000000"/>
          <w:sz w:val="24"/>
          <w:szCs w:val="24"/>
          <w:shd w:val="clear" w:color="auto" w:fill="FFFFFF"/>
        </w:rPr>
        <w:t>to Offer in the Market</w:t>
      </w:r>
    </w:p>
    <w:p w:rsidR="00FB3C70" w:rsidRPr="00FB3C70" w:rsidRDefault="00FB3C70" w:rsidP="00E41AA4">
      <w:pPr>
        <w:spacing w:line="480" w:lineRule="auto"/>
        <w:ind w:firstLine="720"/>
        <w:rPr>
          <w:rFonts w:ascii="Times New Roman" w:hAnsi="Times New Roman" w:cs="Times New Roman"/>
          <w:color w:val="000000"/>
          <w:sz w:val="24"/>
          <w:szCs w:val="24"/>
          <w:shd w:val="clear" w:color="auto" w:fill="FFFFFF"/>
        </w:rPr>
      </w:pPr>
      <w:r w:rsidRPr="00FB3C70">
        <w:rPr>
          <w:rFonts w:ascii="Times New Roman" w:hAnsi="Times New Roman" w:cs="Times New Roman"/>
          <w:color w:val="000000"/>
          <w:sz w:val="24"/>
          <w:szCs w:val="24"/>
          <w:shd w:val="clear" w:color="auto" w:fill="FFFFFF"/>
        </w:rPr>
        <w:t xml:space="preserve">The African medical industry gives the opportunity to supply drugs and medical equipment. However, the process involves registration including the GMP inspection </w:t>
      </w:r>
      <w:r w:rsidRPr="00FB3C70">
        <w:rPr>
          <w:rFonts w:ascii="Times New Roman" w:hAnsi="Times New Roman" w:cs="Times New Roman"/>
          <w:color w:val="000000"/>
          <w:sz w:val="24"/>
          <w:szCs w:val="24"/>
          <w:shd w:val="clear" w:color="auto" w:fill="FFFFFF"/>
        </w:rPr>
        <w:lastRenderedPageBreak/>
        <w:t xml:space="preserve">("Assessment </w:t>
      </w:r>
      <w:proofErr w:type="gramStart"/>
      <w:r w:rsidRPr="00FB3C70">
        <w:rPr>
          <w:rFonts w:ascii="Times New Roman" w:hAnsi="Times New Roman" w:cs="Times New Roman"/>
          <w:color w:val="000000"/>
          <w:sz w:val="24"/>
          <w:szCs w:val="24"/>
          <w:shd w:val="clear" w:color="auto" w:fill="FFFFFF"/>
        </w:rPr>
        <w:t>Of Medicines Regulatory Systems In</w:t>
      </w:r>
      <w:proofErr w:type="gramEnd"/>
      <w:r w:rsidRPr="00FB3C70">
        <w:rPr>
          <w:rFonts w:ascii="Times New Roman" w:hAnsi="Times New Roman" w:cs="Times New Roman"/>
          <w:color w:val="000000"/>
          <w:sz w:val="24"/>
          <w:szCs w:val="24"/>
          <w:shd w:val="clear" w:color="auto" w:fill="FFFFFF"/>
        </w:rPr>
        <w:t xml:space="preserve"> Sub-Saharan African Countries. An Overview </w:t>
      </w:r>
      <w:proofErr w:type="gramStart"/>
      <w:r w:rsidRPr="00FB3C70">
        <w:rPr>
          <w:rFonts w:ascii="Times New Roman" w:hAnsi="Times New Roman" w:cs="Times New Roman"/>
          <w:color w:val="000000"/>
          <w:sz w:val="24"/>
          <w:szCs w:val="24"/>
          <w:shd w:val="clear" w:color="auto" w:fill="FFFFFF"/>
        </w:rPr>
        <w:t>Of</w:t>
      </w:r>
      <w:proofErr w:type="gramEnd"/>
      <w:r w:rsidRPr="00FB3C70">
        <w:rPr>
          <w:rFonts w:ascii="Times New Roman" w:hAnsi="Times New Roman" w:cs="Times New Roman"/>
          <w:color w:val="000000"/>
          <w:sz w:val="24"/>
          <w:szCs w:val="24"/>
          <w:shd w:val="clear" w:color="auto" w:fill="FFFFFF"/>
        </w:rPr>
        <w:t xml:space="preserve"> Findings From 26 Assessment Reports"). Depending on the country, the process may take some time for registration, but the markets are free to sell and, market drugs and medical equipment. </w:t>
      </w:r>
    </w:p>
    <w:p w:rsidR="00FB3C70" w:rsidRPr="00E41AA4" w:rsidRDefault="00FB3C70" w:rsidP="00E41AA4">
      <w:pPr>
        <w:spacing w:line="480" w:lineRule="auto"/>
        <w:jc w:val="center"/>
        <w:rPr>
          <w:rFonts w:ascii="Times New Roman" w:hAnsi="Times New Roman" w:cs="Times New Roman"/>
          <w:b/>
          <w:color w:val="000000"/>
          <w:sz w:val="24"/>
          <w:szCs w:val="24"/>
          <w:shd w:val="clear" w:color="auto" w:fill="FFFFFF"/>
        </w:rPr>
      </w:pPr>
      <w:r w:rsidRPr="00E41AA4">
        <w:rPr>
          <w:rFonts w:ascii="Times New Roman" w:hAnsi="Times New Roman" w:cs="Times New Roman"/>
          <w:b/>
          <w:color w:val="000000"/>
          <w:sz w:val="24"/>
          <w:szCs w:val="24"/>
          <w:shd w:val="clear" w:color="auto" w:fill="FFFFFF"/>
        </w:rPr>
        <w:t xml:space="preserve">Products </w:t>
      </w:r>
      <w:r w:rsidR="00E41AA4">
        <w:rPr>
          <w:rFonts w:ascii="Times New Roman" w:hAnsi="Times New Roman" w:cs="Times New Roman"/>
          <w:b/>
          <w:color w:val="000000"/>
          <w:sz w:val="24"/>
          <w:szCs w:val="24"/>
          <w:shd w:val="clear" w:color="auto" w:fill="FFFFFF"/>
        </w:rPr>
        <w:t>That Should Not Enter t</w:t>
      </w:r>
      <w:r w:rsidR="00E41AA4" w:rsidRPr="00E41AA4">
        <w:rPr>
          <w:rFonts w:ascii="Times New Roman" w:hAnsi="Times New Roman" w:cs="Times New Roman"/>
          <w:b/>
          <w:color w:val="000000"/>
          <w:sz w:val="24"/>
          <w:szCs w:val="24"/>
          <w:shd w:val="clear" w:color="auto" w:fill="FFFFFF"/>
        </w:rPr>
        <w:t>he Market</w:t>
      </w:r>
    </w:p>
    <w:p w:rsidR="00FB3C70" w:rsidRPr="00FB3C70" w:rsidRDefault="00FB3C70" w:rsidP="00F52F71">
      <w:pPr>
        <w:spacing w:line="480" w:lineRule="auto"/>
        <w:ind w:firstLine="720"/>
        <w:rPr>
          <w:rFonts w:ascii="Times New Roman" w:hAnsi="Times New Roman" w:cs="Times New Roman"/>
          <w:color w:val="000000"/>
          <w:sz w:val="24"/>
          <w:szCs w:val="24"/>
          <w:shd w:val="clear" w:color="auto" w:fill="FFFFFF"/>
        </w:rPr>
      </w:pPr>
      <w:r w:rsidRPr="00FB3C70">
        <w:rPr>
          <w:rFonts w:ascii="Times New Roman" w:hAnsi="Times New Roman" w:cs="Times New Roman"/>
          <w:color w:val="000000"/>
          <w:sz w:val="24"/>
          <w:szCs w:val="24"/>
          <w:shd w:val="clear" w:color="auto" w:fill="FFFFFF"/>
        </w:rPr>
        <w:t>The African markets have evolved enormously over the years. The medical industry does not restrict the products to get into the market as far as the right procedure is followed and the GMP inspection is done. Most of the African markets do not have local expertise about development of some drugs (</w:t>
      </w:r>
      <w:proofErr w:type="spellStart"/>
      <w:r w:rsidRPr="00FB3C70">
        <w:rPr>
          <w:rFonts w:ascii="Times New Roman" w:hAnsi="Times New Roman" w:cs="Times New Roman"/>
          <w:color w:val="000000"/>
          <w:sz w:val="24"/>
          <w:szCs w:val="24"/>
          <w:shd w:val="clear" w:color="auto" w:fill="FFFFFF"/>
        </w:rPr>
        <w:t>Narsai</w:t>
      </w:r>
      <w:proofErr w:type="spellEnd"/>
      <w:r w:rsidRPr="00FB3C70">
        <w:rPr>
          <w:rFonts w:ascii="Times New Roman" w:hAnsi="Times New Roman" w:cs="Times New Roman"/>
          <w:color w:val="000000"/>
          <w:sz w:val="24"/>
          <w:szCs w:val="24"/>
          <w:shd w:val="clear" w:color="auto" w:fill="FFFFFF"/>
        </w:rPr>
        <w:t>, Williams and Mantel-</w:t>
      </w:r>
      <w:proofErr w:type="spellStart"/>
      <w:r w:rsidRPr="00FB3C70">
        <w:rPr>
          <w:rFonts w:ascii="Times New Roman" w:hAnsi="Times New Roman" w:cs="Times New Roman"/>
          <w:color w:val="000000"/>
          <w:sz w:val="24"/>
          <w:szCs w:val="24"/>
          <w:shd w:val="clear" w:color="auto" w:fill="FFFFFF"/>
        </w:rPr>
        <w:t>Teeuwisse</w:t>
      </w:r>
      <w:proofErr w:type="spellEnd"/>
      <w:r w:rsidRPr="00FB3C70">
        <w:rPr>
          <w:rFonts w:ascii="Times New Roman" w:hAnsi="Times New Roman" w:cs="Times New Roman"/>
          <w:color w:val="000000"/>
          <w:sz w:val="24"/>
          <w:szCs w:val="24"/>
          <w:shd w:val="clear" w:color="auto" w:fill="FFFFFF"/>
        </w:rPr>
        <w:t xml:space="preserve"> 3). This gives a multinational company an upper hand in market acceptability in the medical industry. </w:t>
      </w:r>
    </w:p>
    <w:p w:rsidR="00FB3C70" w:rsidRPr="00F52F71" w:rsidRDefault="00FB3C70" w:rsidP="00F52F71">
      <w:pPr>
        <w:spacing w:line="480" w:lineRule="auto"/>
        <w:jc w:val="center"/>
        <w:rPr>
          <w:rFonts w:ascii="Times New Roman" w:hAnsi="Times New Roman" w:cs="Times New Roman"/>
          <w:b/>
          <w:color w:val="000000"/>
          <w:sz w:val="24"/>
          <w:szCs w:val="24"/>
          <w:shd w:val="clear" w:color="auto" w:fill="FFFFFF"/>
        </w:rPr>
      </w:pPr>
      <w:r w:rsidRPr="00F52F71">
        <w:rPr>
          <w:rFonts w:ascii="Times New Roman" w:hAnsi="Times New Roman" w:cs="Times New Roman"/>
          <w:b/>
          <w:color w:val="000000"/>
          <w:sz w:val="24"/>
          <w:szCs w:val="24"/>
          <w:shd w:val="clear" w:color="auto" w:fill="FFFFFF"/>
        </w:rPr>
        <w:t xml:space="preserve">The </w:t>
      </w:r>
      <w:r w:rsidR="00F52F71">
        <w:rPr>
          <w:rFonts w:ascii="Times New Roman" w:hAnsi="Times New Roman" w:cs="Times New Roman"/>
          <w:b/>
          <w:color w:val="000000"/>
          <w:sz w:val="24"/>
          <w:szCs w:val="24"/>
          <w:shd w:val="clear" w:color="auto" w:fill="FFFFFF"/>
        </w:rPr>
        <w:t>Appropriate Time to Enter t</w:t>
      </w:r>
      <w:r w:rsidR="00F52F71" w:rsidRPr="00F52F71">
        <w:rPr>
          <w:rFonts w:ascii="Times New Roman" w:hAnsi="Times New Roman" w:cs="Times New Roman"/>
          <w:b/>
          <w:color w:val="000000"/>
          <w:sz w:val="24"/>
          <w:szCs w:val="24"/>
          <w:shd w:val="clear" w:color="auto" w:fill="FFFFFF"/>
        </w:rPr>
        <w:t>he Market</w:t>
      </w:r>
    </w:p>
    <w:p w:rsidR="00FB3C70" w:rsidRPr="00FB3C70" w:rsidRDefault="00FB3C70" w:rsidP="00F52F71">
      <w:pPr>
        <w:spacing w:line="480" w:lineRule="auto"/>
        <w:ind w:firstLine="720"/>
        <w:rPr>
          <w:rFonts w:ascii="Times New Roman" w:hAnsi="Times New Roman" w:cs="Times New Roman"/>
          <w:color w:val="000000"/>
          <w:sz w:val="24"/>
          <w:szCs w:val="24"/>
          <w:shd w:val="clear" w:color="auto" w:fill="FFFFFF"/>
        </w:rPr>
      </w:pPr>
      <w:r w:rsidRPr="00FB3C70">
        <w:rPr>
          <w:rFonts w:ascii="Times New Roman" w:hAnsi="Times New Roman" w:cs="Times New Roman"/>
          <w:color w:val="000000"/>
          <w:sz w:val="24"/>
          <w:szCs w:val="24"/>
          <w:shd w:val="clear" w:color="auto" w:fill="FFFFFF"/>
        </w:rPr>
        <w:t>This is the right moment to get into the African market. There is increase medical capacity with more private and public hospitals emerging, and an increased number of nurses and doctors. Further, the rate of urbanization is increasing giving the company an opportunity to market and sell the products to the growing population. The economic intuitions are well established to facilitate the smooth running of the business.</w:t>
      </w:r>
    </w:p>
    <w:p w:rsidR="00F52F71" w:rsidRDefault="00F52F71" w:rsidP="00FB3C70">
      <w:pPr>
        <w:spacing w:line="480" w:lineRule="auto"/>
        <w:rPr>
          <w:rFonts w:ascii="Times New Roman" w:hAnsi="Times New Roman" w:cs="Times New Roman"/>
          <w:sz w:val="24"/>
          <w:szCs w:val="24"/>
        </w:rPr>
      </w:pPr>
    </w:p>
    <w:p w:rsidR="00F52F71" w:rsidRDefault="00F52F71" w:rsidP="00FB3C70">
      <w:pPr>
        <w:spacing w:line="480" w:lineRule="auto"/>
        <w:rPr>
          <w:rFonts w:ascii="Times New Roman" w:hAnsi="Times New Roman" w:cs="Times New Roman"/>
          <w:sz w:val="24"/>
          <w:szCs w:val="24"/>
        </w:rPr>
      </w:pPr>
    </w:p>
    <w:p w:rsidR="00F52F71" w:rsidRDefault="00F52F71" w:rsidP="00FB3C70">
      <w:pPr>
        <w:spacing w:line="480" w:lineRule="auto"/>
        <w:rPr>
          <w:rFonts w:ascii="Times New Roman" w:hAnsi="Times New Roman" w:cs="Times New Roman"/>
          <w:sz w:val="24"/>
          <w:szCs w:val="24"/>
        </w:rPr>
      </w:pPr>
    </w:p>
    <w:p w:rsidR="00F52F71" w:rsidRDefault="00F52F71" w:rsidP="00FB3C70">
      <w:pPr>
        <w:spacing w:line="480" w:lineRule="auto"/>
        <w:rPr>
          <w:rFonts w:ascii="Times New Roman" w:hAnsi="Times New Roman" w:cs="Times New Roman"/>
          <w:sz w:val="24"/>
          <w:szCs w:val="24"/>
        </w:rPr>
      </w:pPr>
    </w:p>
    <w:p w:rsidR="00F11CF9" w:rsidRPr="00F52F71" w:rsidRDefault="000C04E3" w:rsidP="00F52F71">
      <w:pPr>
        <w:spacing w:line="480" w:lineRule="auto"/>
        <w:jc w:val="center"/>
        <w:rPr>
          <w:rFonts w:ascii="Times New Roman" w:hAnsi="Times New Roman" w:cs="Times New Roman"/>
          <w:b/>
          <w:sz w:val="24"/>
          <w:szCs w:val="24"/>
        </w:rPr>
      </w:pPr>
      <w:r w:rsidRPr="00F52F71">
        <w:rPr>
          <w:rFonts w:ascii="Times New Roman" w:hAnsi="Times New Roman" w:cs="Times New Roman"/>
          <w:b/>
          <w:sz w:val="24"/>
          <w:szCs w:val="24"/>
        </w:rPr>
        <w:lastRenderedPageBreak/>
        <w:t xml:space="preserve">Work </w:t>
      </w:r>
      <w:r w:rsidR="00F52F71" w:rsidRPr="00F52F71">
        <w:rPr>
          <w:rFonts w:ascii="Times New Roman" w:hAnsi="Times New Roman" w:cs="Times New Roman"/>
          <w:b/>
          <w:sz w:val="24"/>
          <w:szCs w:val="24"/>
        </w:rPr>
        <w:t>Cited</w:t>
      </w:r>
    </w:p>
    <w:p w:rsidR="000C04E3" w:rsidRPr="00FB3C70" w:rsidRDefault="000C04E3" w:rsidP="00FB3C70">
      <w:pPr>
        <w:spacing w:line="480" w:lineRule="auto"/>
        <w:rPr>
          <w:rStyle w:val="selectable"/>
          <w:rFonts w:ascii="Times New Roman" w:hAnsi="Times New Roman" w:cs="Times New Roman"/>
          <w:sz w:val="24"/>
          <w:szCs w:val="24"/>
        </w:rPr>
      </w:pPr>
      <w:proofErr w:type="spellStart"/>
      <w:proofErr w:type="gramStart"/>
      <w:r w:rsidRPr="00FB3C70">
        <w:rPr>
          <w:rStyle w:val="selectable"/>
          <w:rFonts w:ascii="Times New Roman" w:hAnsi="Times New Roman" w:cs="Times New Roman"/>
          <w:sz w:val="24"/>
          <w:szCs w:val="24"/>
        </w:rPr>
        <w:t>Narsai</w:t>
      </w:r>
      <w:proofErr w:type="spellEnd"/>
      <w:r w:rsidRPr="00FB3C70">
        <w:rPr>
          <w:rStyle w:val="selectable"/>
          <w:rFonts w:ascii="Times New Roman" w:hAnsi="Times New Roman" w:cs="Times New Roman"/>
          <w:sz w:val="24"/>
          <w:szCs w:val="24"/>
        </w:rPr>
        <w:t xml:space="preserve">, </w:t>
      </w:r>
      <w:proofErr w:type="spellStart"/>
      <w:r w:rsidRPr="00FB3C70">
        <w:rPr>
          <w:rStyle w:val="selectable"/>
          <w:rFonts w:ascii="Times New Roman" w:hAnsi="Times New Roman" w:cs="Times New Roman"/>
          <w:sz w:val="24"/>
          <w:szCs w:val="24"/>
        </w:rPr>
        <w:t>Kirti</w:t>
      </w:r>
      <w:proofErr w:type="spellEnd"/>
      <w:r w:rsidRPr="00FB3C70">
        <w:rPr>
          <w:rStyle w:val="selectable"/>
          <w:rFonts w:ascii="Times New Roman" w:hAnsi="Times New Roman" w:cs="Times New Roman"/>
          <w:sz w:val="24"/>
          <w:szCs w:val="24"/>
        </w:rPr>
        <w:t xml:space="preserve">, </w:t>
      </w:r>
      <w:proofErr w:type="spellStart"/>
      <w:r w:rsidRPr="00FB3C70">
        <w:rPr>
          <w:rStyle w:val="selectable"/>
          <w:rFonts w:ascii="Times New Roman" w:hAnsi="Times New Roman" w:cs="Times New Roman"/>
          <w:sz w:val="24"/>
          <w:szCs w:val="24"/>
        </w:rPr>
        <w:t>Abeda</w:t>
      </w:r>
      <w:proofErr w:type="spellEnd"/>
      <w:r w:rsidRPr="00FB3C70">
        <w:rPr>
          <w:rStyle w:val="selectable"/>
          <w:rFonts w:ascii="Times New Roman" w:hAnsi="Times New Roman" w:cs="Times New Roman"/>
          <w:sz w:val="24"/>
          <w:szCs w:val="24"/>
        </w:rPr>
        <w:t xml:space="preserve"> Williams, and </w:t>
      </w:r>
      <w:proofErr w:type="spellStart"/>
      <w:r w:rsidRPr="00FB3C70">
        <w:rPr>
          <w:rStyle w:val="selectable"/>
          <w:rFonts w:ascii="Times New Roman" w:hAnsi="Times New Roman" w:cs="Times New Roman"/>
          <w:sz w:val="24"/>
          <w:szCs w:val="24"/>
        </w:rPr>
        <w:t>Aukje</w:t>
      </w:r>
      <w:proofErr w:type="spellEnd"/>
      <w:r w:rsidRPr="00FB3C70">
        <w:rPr>
          <w:rStyle w:val="selectable"/>
          <w:rFonts w:ascii="Times New Roman" w:hAnsi="Times New Roman" w:cs="Times New Roman"/>
          <w:sz w:val="24"/>
          <w:szCs w:val="24"/>
        </w:rPr>
        <w:t xml:space="preserve"> </w:t>
      </w:r>
      <w:proofErr w:type="spellStart"/>
      <w:r w:rsidRPr="00FB3C70">
        <w:rPr>
          <w:rStyle w:val="selectable"/>
          <w:rFonts w:ascii="Times New Roman" w:hAnsi="Times New Roman" w:cs="Times New Roman"/>
          <w:sz w:val="24"/>
          <w:szCs w:val="24"/>
        </w:rPr>
        <w:t>Kaija</w:t>
      </w:r>
      <w:proofErr w:type="spellEnd"/>
      <w:r w:rsidRPr="00FB3C70">
        <w:rPr>
          <w:rStyle w:val="selectable"/>
          <w:rFonts w:ascii="Times New Roman" w:hAnsi="Times New Roman" w:cs="Times New Roman"/>
          <w:sz w:val="24"/>
          <w:szCs w:val="24"/>
        </w:rPr>
        <w:t xml:space="preserve"> Mantel-</w:t>
      </w:r>
      <w:proofErr w:type="spellStart"/>
      <w:r w:rsidRPr="00FB3C70">
        <w:rPr>
          <w:rStyle w:val="selectable"/>
          <w:rFonts w:ascii="Times New Roman" w:hAnsi="Times New Roman" w:cs="Times New Roman"/>
          <w:sz w:val="24"/>
          <w:szCs w:val="24"/>
        </w:rPr>
        <w:t>T</w:t>
      </w:r>
      <w:r w:rsidR="00F52F71">
        <w:rPr>
          <w:rStyle w:val="selectable"/>
          <w:rFonts w:ascii="Times New Roman" w:hAnsi="Times New Roman" w:cs="Times New Roman"/>
          <w:sz w:val="24"/>
          <w:szCs w:val="24"/>
        </w:rPr>
        <w:t>eeuwisse</w:t>
      </w:r>
      <w:proofErr w:type="spellEnd"/>
      <w:r w:rsidR="00F52F71">
        <w:rPr>
          <w:rStyle w:val="selectable"/>
          <w:rFonts w:ascii="Times New Roman" w:hAnsi="Times New Roman" w:cs="Times New Roman"/>
          <w:sz w:val="24"/>
          <w:szCs w:val="24"/>
        </w:rPr>
        <w:t>.</w:t>
      </w:r>
      <w:proofErr w:type="gramEnd"/>
      <w:r w:rsidR="00F52F71">
        <w:rPr>
          <w:rStyle w:val="selectable"/>
          <w:rFonts w:ascii="Times New Roman" w:hAnsi="Times New Roman" w:cs="Times New Roman"/>
          <w:sz w:val="24"/>
          <w:szCs w:val="24"/>
        </w:rPr>
        <w:t xml:space="preserve"> "Impact </w:t>
      </w:r>
      <w:proofErr w:type="gramStart"/>
      <w:r w:rsidR="00F52F71">
        <w:rPr>
          <w:rStyle w:val="selectable"/>
          <w:rFonts w:ascii="Times New Roman" w:hAnsi="Times New Roman" w:cs="Times New Roman"/>
          <w:sz w:val="24"/>
          <w:szCs w:val="24"/>
        </w:rPr>
        <w:t>Of</w:t>
      </w:r>
      <w:proofErr w:type="gramEnd"/>
      <w:r w:rsidR="00F52F71">
        <w:rPr>
          <w:rStyle w:val="selectable"/>
          <w:rFonts w:ascii="Times New Roman" w:hAnsi="Times New Roman" w:cs="Times New Roman"/>
          <w:sz w:val="24"/>
          <w:szCs w:val="24"/>
        </w:rPr>
        <w:t xml:space="preserve"> Regulatory</w:t>
      </w:r>
      <w:r w:rsidR="00F52F71">
        <w:rPr>
          <w:rStyle w:val="selectable"/>
          <w:rFonts w:ascii="Times New Roman" w:hAnsi="Times New Roman" w:cs="Times New Roman"/>
          <w:sz w:val="24"/>
          <w:szCs w:val="24"/>
        </w:rPr>
        <w:tab/>
      </w:r>
      <w:r w:rsidRPr="00FB3C70">
        <w:rPr>
          <w:rStyle w:val="selectable"/>
          <w:rFonts w:ascii="Times New Roman" w:hAnsi="Times New Roman" w:cs="Times New Roman"/>
          <w:sz w:val="24"/>
          <w:szCs w:val="24"/>
        </w:rPr>
        <w:t>Requirements On Medicine Registration In Afri</w:t>
      </w:r>
      <w:r w:rsidR="00F52F71">
        <w:rPr>
          <w:rStyle w:val="selectable"/>
          <w:rFonts w:ascii="Times New Roman" w:hAnsi="Times New Roman" w:cs="Times New Roman"/>
          <w:sz w:val="24"/>
          <w:szCs w:val="24"/>
        </w:rPr>
        <w:t>can Countries – Perceptions And</w:t>
      </w:r>
      <w:r w:rsidR="00F52F71">
        <w:rPr>
          <w:rStyle w:val="selectable"/>
          <w:rFonts w:ascii="Times New Roman" w:hAnsi="Times New Roman" w:cs="Times New Roman"/>
          <w:sz w:val="24"/>
          <w:szCs w:val="24"/>
        </w:rPr>
        <w:tab/>
      </w:r>
      <w:r w:rsidRPr="00FB3C70">
        <w:rPr>
          <w:rStyle w:val="selectable"/>
          <w:rFonts w:ascii="Times New Roman" w:hAnsi="Times New Roman" w:cs="Times New Roman"/>
          <w:sz w:val="24"/>
          <w:szCs w:val="24"/>
        </w:rPr>
        <w:t xml:space="preserve">Experiences Of Pharmaceutical Companies In South Africa." </w:t>
      </w:r>
      <w:proofErr w:type="spellStart"/>
      <w:r w:rsidRPr="00FB3C70">
        <w:rPr>
          <w:rStyle w:val="selectable"/>
          <w:rFonts w:ascii="Times New Roman" w:hAnsi="Times New Roman" w:cs="Times New Roman"/>
          <w:i/>
          <w:iCs/>
          <w:sz w:val="24"/>
          <w:szCs w:val="24"/>
        </w:rPr>
        <w:t>PubMed</w:t>
      </w:r>
      <w:proofErr w:type="spellEnd"/>
      <w:r w:rsidRPr="00FB3C70">
        <w:rPr>
          <w:rStyle w:val="selectable"/>
          <w:rFonts w:ascii="Times New Roman" w:hAnsi="Times New Roman" w:cs="Times New Roman"/>
          <w:i/>
          <w:iCs/>
          <w:sz w:val="24"/>
          <w:szCs w:val="24"/>
        </w:rPr>
        <w:t xml:space="preserve"> Central (PMC)</w:t>
      </w:r>
      <w:r w:rsidR="00F52F71">
        <w:rPr>
          <w:rStyle w:val="selectable"/>
          <w:rFonts w:ascii="Times New Roman" w:hAnsi="Times New Roman" w:cs="Times New Roman"/>
          <w:sz w:val="24"/>
          <w:szCs w:val="24"/>
        </w:rPr>
        <w:t>.</w:t>
      </w:r>
      <w:r w:rsidR="00F52F71">
        <w:rPr>
          <w:rStyle w:val="selectable"/>
          <w:rFonts w:ascii="Times New Roman" w:hAnsi="Times New Roman" w:cs="Times New Roman"/>
          <w:sz w:val="24"/>
          <w:szCs w:val="24"/>
        </w:rPr>
        <w:tab/>
      </w:r>
      <w:proofErr w:type="spellStart"/>
      <w:proofErr w:type="gramStart"/>
      <w:r w:rsidRPr="00FB3C70">
        <w:rPr>
          <w:rStyle w:val="selectable"/>
          <w:rFonts w:ascii="Times New Roman" w:hAnsi="Times New Roman" w:cs="Times New Roman"/>
          <w:sz w:val="24"/>
          <w:szCs w:val="24"/>
        </w:rPr>
        <w:t>N.p</w:t>
      </w:r>
      <w:proofErr w:type="spellEnd"/>
      <w:proofErr w:type="gramEnd"/>
      <w:r w:rsidRPr="00FB3C70">
        <w:rPr>
          <w:rStyle w:val="selectable"/>
          <w:rFonts w:ascii="Times New Roman" w:hAnsi="Times New Roman" w:cs="Times New Roman"/>
          <w:sz w:val="24"/>
          <w:szCs w:val="24"/>
        </w:rPr>
        <w:t xml:space="preserve">., 2012. </w:t>
      </w:r>
      <w:proofErr w:type="gramStart"/>
      <w:r w:rsidRPr="00FB3C70">
        <w:rPr>
          <w:rStyle w:val="selectable"/>
          <w:rFonts w:ascii="Times New Roman" w:hAnsi="Times New Roman" w:cs="Times New Roman"/>
          <w:sz w:val="24"/>
          <w:szCs w:val="24"/>
        </w:rPr>
        <w:t>Web.</w:t>
      </w:r>
      <w:proofErr w:type="gramEnd"/>
      <w:r w:rsidRPr="00FB3C70">
        <w:rPr>
          <w:rStyle w:val="selectable"/>
          <w:rFonts w:ascii="Times New Roman" w:hAnsi="Times New Roman" w:cs="Times New Roman"/>
          <w:sz w:val="24"/>
          <w:szCs w:val="24"/>
        </w:rPr>
        <w:t xml:space="preserve"> 10 Aug. 2017.</w:t>
      </w:r>
    </w:p>
    <w:p w:rsidR="009E4146" w:rsidRPr="00FB3C70" w:rsidRDefault="009E4146" w:rsidP="00FB3C70">
      <w:pPr>
        <w:spacing w:line="480" w:lineRule="auto"/>
        <w:rPr>
          <w:rStyle w:val="selectable"/>
          <w:rFonts w:ascii="Times New Roman" w:hAnsi="Times New Roman" w:cs="Times New Roman"/>
          <w:sz w:val="24"/>
          <w:szCs w:val="24"/>
        </w:rPr>
      </w:pPr>
      <w:r w:rsidRPr="00FB3C70">
        <w:rPr>
          <w:rStyle w:val="selectable"/>
          <w:rFonts w:ascii="Times New Roman" w:hAnsi="Times New Roman" w:cs="Times New Roman"/>
          <w:sz w:val="24"/>
          <w:szCs w:val="24"/>
        </w:rPr>
        <w:t xml:space="preserve">"Assessment </w:t>
      </w:r>
      <w:proofErr w:type="gramStart"/>
      <w:r w:rsidRPr="00FB3C70">
        <w:rPr>
          <w:rStyle w:val="selectable"/>
          <w:rFonts w:ascii="Times New Roman" w:hAnsi="Times New Roman" w:cs="Times New Roman"/>
          <w:sz w:val="24"/>
          <w:szCs w:val="24"/>
        </w:rPr>
        <w:t>Of</w:t>
      </w:r>
      <w:proofErr w:type="gramEnd"/>
      <w:r w:rsidRPr="00FB3C70">
        <w:rPr>
          <w:rStyle w:val="selectable"/>
          <w:rFonts w:ascii="Times New Roman" w:hAnsi="Times New Roman" w:cs="Times New Roman"/>
          <w:sz w:val="24"/>
          <w:szCs w:val="24"/>
        </w:rPr>
        <w:t xml:space="preserve"> Medicines Regulatory Systems In Sub-Saharan</w:t>
      </w:r>
      <w:r w:rsidR="00F52F71">
        <w:rPr>
          <w:rStyle w:val="selectable"/>
          <w:rFonts w:ascii="Times New Roman" w:hAnsi="Times New Roman" w:cs="Times New Roman"/>
          <w:sz w:val="24"/>
          <w:szCs w:val="24"/>
        </w:rPr>
        <w:t xml:space="preserve"> African Countries. An Overview</w:t>
      </w:r>
      <w:r w:rsidR="00F52F71">
        <w:rPr>
          <w:rStyle w:val="selectable"/>
          <w:rFonts w:ascii="Times New Roman" w:hAnsi="Times New Roman" w:cs="Times New Roman"/>
          <w:sz w:val="24"/>
          <w:szCs w:val="24"/>
        </w:rPr>
        <w:tab/>
      </w:r>
      <w:proofErr w:type="gramStart"/>
      <w:r w:rsidRPr="00FB3C70">
        <w:rPr>
          <w:rStyle w:val="selectable"/>
          <w:rFonts w:ascii="Times New Roman" w:hAnsi="Times New Roman" w:cs="Times New Roman"/>
          <w:sz w:val="24"/>
          <w:szCs w:val="24"/>
        </w:rPr>
        <w:t>Of</w:t>
      </w:r>
      <w:proofErr w:type="gramEnd"/>
      <w:r w:rsidRPr="00FB3C70">
        <w:rPr>
          <w:rStyle w:val="selectable"/>
          <w:rFonts w:ascii="Times New Roman" w:hAnsi="Times New Roman" w:cs="Times New Roman"/>
          <w:sz w:val="24"/>
          <w:szCs w:val="24"/>
        </w:rPr>
        <w:t xml:space="preserve"> Findings From 26 Assessment Reports." </w:t>
      </w:r>
      <w:proofErr w:type="spellStart"/>
      <w:proofErr w:type="gramStart"/>
      <w:r w:rsidRPr="00FB3C70">
        <w:rPr>
          <w:rStyle w:val="selectable"/>
          <w:rFonts w:ascii="Times New Roman" w:hAnsi="Times New Roman" w:cs="Times New Roman"/>
          <w:sz w:val="24"/>
          <w:szCs w:val="24"/>
        </w:rPr>
        <w:t>N.p</w:t>
      </w:r>
      <w:proofErr w:type="spellEnd"/>
      <w:proofErr w:type="gramEnd"/>
      <w:r w:rsidRPr="00FB3C70">
        <w:rPr>
          <w:rStyle w:val="selectable"/>
          <w:rFonts w:ascii="Times New Roman" w:hAnsi="Times New Roman" w:cs="Times New Roman"/>
          <w:sz w:val="24"/>
          <w:szCs w:val="24"/>
        </w:rPr>
        <w:t xml:space="preserve">., 2010. </w:t>
      </w:r>
      <w:proofErr w:type="gramStart"/>
      <w:r w:rsidRPr="00FB3C70">
        <w:rPr>
          <w:rStyle w:val="selectable"/>
          <w:rFonts w:ascii="Times New Roman" w:hAnsi="Times New Roman" w:cs="Times New Roman"/>
          <w:sz w:val="24"/>
          <w:szCs w:val="24"/>
        </w:rPr>
        <w:t>Web.</w:t>
      </w:r>
      <w:proofErr w:type="gramEnd"/>
      <w:r w:rsidRPr="00FB3C70">
        <w:rPr>
          <w:rStyle w:val="selectable"/>
          <w:rFonts w:ascii="Times New Roman" w:hAnsi="Times New Roman" w:cs="Times New Roman"/>
          <w:sz w:val="24"/>
          <w:szCs w:val="24"/>
        </w:rPr>
        <w:t xml:space="preserve"> 10 Aug. 2017.</w:t>
      </w:r>
    </w:p>
    <w:p w:rsidR="009E4146" w:rsidRPr="00FB3C70" w:rsidRDefault="009E4146" w:rsidP="00FB3C70">
      <w:pPr>
        <w:spacing w:line="480" w:lineRule="auto"/>
        <w:rPr>
          <w:rFonts w:ascii="Times New Roman" w:hAnsi="Times New Roman" w:cs="Times New Roman"/>
          <w:sz w:val="24"/>
          <w:szCs w:val="24"/>
        </w:rPr>
      </w:pPr>
    </w:p>
    <w:sectPr w:rsidR="009E4146" w:rsidRPr="00FB3C70" w:rsidSect="003F237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41C" w:rsidRDefault="004A041C" w:rsidP="00FB3C70">
      <w:pPr>
        <w:spacing w:after="0" w:line="240" w:lineRule="auto"/>
      </w:pPr>
      <w:r>
        <w:separator/>
      </w:r>
    </w:p>
  </w:endnote>
  <w:endnote w:type="continuationSeparator" w:id="0">
    <w:p w:rsidR="004A041C" w:rsidRDefault="004A041C" w:rsidP="00FB3C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41C" w:rsidRDefault="004A041C" w:rsidP="00FB3C70">
      <w:pPr>
        <w:spacing w:after="0" w:line="240" w:lineRule="auto"/>
      </w:pPr>
      <w:r>
        <w:separator/>
      </w:r>
    </w:p>
  </w:footnote>
  <w:footnote w:type="continuationSeparator" w:id="0">
    <w:p w:rsidR="004A041C" w:rsidRDefault="004A041C" w:rsidP="00FB3C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C70" w:rsidRPr="00E41AA4" w:rsidRDefault="00FB3C70" w:rsidP="00E41AA4">
    <w:pPr>
      <w:pStyle w:val="Header"/>
      <w:jc w:val="right"/>
      <w:rPr>
        <w:rFonts w:ascii="Times New Roman" w:hAnsi="Times New Roman" w:cs="Times New Roman"/>
        <w:sz w:val="24"/>
        <w:szCs w:val="24"/>
      </w:rPr>
    </w:pPr>
    <w:r w:rsidRPr="00E41AA4">
      <w:rPr>
        <w:rFonts w:ascii="Times New Roman" w:hAnsi="Times New Roman" w:cs="Times New Roman"/>
        <w:sz w:val="24"/>
        <w:szCs w:val="24"/>
      </w:rPr>
      <w:t xml:space="preserve">Name </w:t>
    </w:r>
    <w:r w:rsidR="00E41AA4" w:rsidRPr="00E41AA4">
      <w:rPr>
        <w:rFonts w:ascii="Times New Roman" w:hAnsi="Times New Roman" w:cs="Times New Roman"/>
        <w:sz w:val="24"/>
        <w:szCs w:val="24"/>
      </w:rPr>
      <w:fldChar w:fldCharType="begin"/>
    </w:r>
    <w:r w:rsidR="00E41AA4" w:rsidRPr="00E41AA4">
      <w:rPr>
        <w:rFonts w:ascii="Times New Roman" w:hAnsi="Times New Roman" w:cs="Times New Roman"/>
        <w:sz w:val="24"/>
        <w:szCs w:val="24"/>
      </w:rPr>
      <w:instrText xml:space="preserve"> PAGE   \* MERGEFORMAT </w:instrText>
    </w:r>
    <w:r w:rsidR="00E41AA4" w:rsidRPr="00E41AA4">
      <w:rPr>
        <w:rFonts w:ascii="Times New Roman" w:hAnsi="Times New Roman" w:cs="Times New Roman"/>
        <w:sz w:val="24"/>
        <w:szCs w:val="24"/>
      </w:rPr>
      <w:fldChar w:fldCharType="separate"/>
    </w:r>
    <w:r w:rsidR="00F52F71">
      <w:rPr>
        <w:rFonts w:ascii="Times New Roman" w:hAnsi="Times New Roman" w:cs="Times New Roman"/>
        <w:noProof/>
        <w:sz w:val="24"/>
        <w:szCs w:val="24"/>
      </w:rPr>
      <w:t>1</w:t>
    </w:r>
    <w:r w:rsidR="00E41AA4" w:rsidRPr="00E41AA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3C4055"/>
    <w:rsid w:val="00080629"/>
    <w:rsid w:val="000C04E3"/>
    <w:rsid w:val="001D6F99"/>
    <w:rsid w:val="00253CE7"/>
    <w:rsid w:val="00290248"/>
    <w:rsid w:val="003159EC"/>
    <w:rsid w:val="003C4055"/>
    <w:rsid w:val="003F2372"/>
    <w:rsid w:val="00445B90"/>
    <w:rsid w:val="004A041C"/>
    <w:rsid w:val="004D47E5"/>
    <w:rsid w:val="0055352C"/>
    <w:rsid w:val="00570D50"/>
    <w:rsid w:val="00624AA3"/>
    <w:rsid w:val="006612A5"/>
    <w:rsid w:val="006C07EF"/>
    <w:rsid w:val="009729A0"/>
    <w:rsid w:val="009E4146"/>
    <w:rsid w:val="00B22266"/>
    <w:rsid w:val="00B71832"/>
    <w:rsid w:val="00C06DB4"/>
    <w:rsid w:val="00CB10B1"/>
    <w:rsid w:val="00D53ADA"/>
    <w:rsid w:val="00D90C8F"/>
    <w:rsid w:val="00E41AA4"/>
    <w:rsid w:val="00E95114"/>
    <w:rsid w:val="00ED0EB7"/>
    <w:rsid w:val="00F11679"/>
    <w:rsid w:val="00F11CF9"/>
    <w:rsid w:val="00F23310"/>
    <w:rsid w:val="00F52F71"/>
    <w:rsid w:val="00FB3C70"/>
    <w:rsid w:val="00FD5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3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0C04E3"/>
  </w:style>
  <w:style w:type="paragraph" w:styleId="Header">
    <w:name w:val="header"/>
    <w:basedOn w:val="Normal"/>
    <w:link w:val="HeaderChar"/>
    <w:uiPriority w:val="99"/>
    <w:semiHidden/>
    <w:unhideWhenUsed/>
    <w:rsid w:val="00FB3C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C70"/>
  </w:style>
  <w:style w:type="paragraph" w:styleId="Footer">
    <w:name w:val="footer"/>
    <w:basedOn w:val="Normal"/>
    <w:link w:val="FooterChar"/>
    <w:uiPriority w:val="99"/>
    <w:semiHidden/>
    <w:unhideWhenUsed/>
    <w:rsid w:val="00FB3C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C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2017-08-10T08:19:00Z</dcterms:created>
  <dcterms:modified xsi:type="dcterms:W3CDTF">2017-08-10T10:00:00Z</dcterms:modified>
</cp:coreProperties>
</file>