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F2A" w:rsidRDefault="00B12F2A" w:rsidP="00B12F2A">
      <w:pPr>
        <w:jc w:val="left"/>
        <w:rPr>
          <w:rFonts w:ascii="Times New Roman" w:hAnsi="Times New Roman" w:cs="Times New Roman"/>
          <w:lang w:val="en-US"/>
        </w:rPr>
      </w:pPr>
    </w:p>
    <w:p w:rsidR="00B12F2A" w:rsidRDefault="00B12F2A" w:rsidP="00B12F2A">
      <w:pPr>
        <w:jc w:val="left"/>
        <w:rPr>
          <w:rFonts w:ascii="Times New Roman" w:hAnsi="Times New Roman" w:cs="Times New Roman"/>
          <w:lang w:val="en-US"/>
        </w:rPr>
      </w:pPr>
    </w:p>
    <w:p w:rsidR="00B12F2A" w:rsidRDefault="00B12F2A" w:rsidP="00B12F2A">
      <w:pPr>
        <w:jc w:val="left"/>
        <w:rPr>
          <w:rFonts w:ascii="Times New Roman" w:hAnsi="Times New Roman" w:cs="Times New Roman"/>
          <w:lang w:val="en-US"/>
        </w:rPr>
      </w:pPr>
    </w:p>
    <w:p w:rsidR="00B12F2A" w:rsidRDefault="00B12F2A" w:rsidP="00B12F2A">
      <w:pPr>
        <w:jc w:val="left"/>
        <w:rPr>
          <w:rFonts w:ascii="Times New Roman" w:hAnsi="Times New Roman" w:cs="Times New Roman"/>
          <w:lang w:val="en-US"/>
        </w:rPr>
      </w:pPr>
    </w:p>
    <w:p w:rsidR="00B12F2A" w:rsidRDefault="00B12F2A" w:rsidP="00B12F2A">
      <w:pPr>
        <w:jc w:val="left"/>
        <w:rPr>
          <w:rFonts w:ascii="Times New Roman" w:hAnsi="Times New Roman" w:cs="Times New Roman"/>
          <w:lang w:val="en-US"/>
        </w:rPr>
      </w:pPr>
    </w:p>
    <w:p w:rsidR="00B12F2A" w:rsidRDefault="00B12F2A" w:rsidP="00B12F2A">
      <w:pPr>
        <w:jc w:val="left"/>
        <w:rPr>
          <w:rFonts w:ascii="Times New Roman" w:hAnsi="Times New Roman" w:cs="Times New Roman"/>
          <w:lang w:val="en-US"/>
        </w:rPr>
      </w:pPr>
    </w:p>
    <w:p w:rsidR="00B12F2A" w:rsidRDefault="00B12F2A" w:rsidP="00B12F2A">
      <w:pPr>
        <w:jc w:val="left"/>
        <w:rPr>
          <w:rFonts w:ascii="Times New Roman" w:hAnsi="Times New Roman" w:cs="Times New Roman"/>
          <w:lang w:val="en-US"/>
        </w:rPr>
      </w:pPr>
    </w:p>
    <w:p w:rsidR="00B12F2A" w:rsidRDefault="00B12F2A" w:rsidP="00B12F2A">
      <w:pPr>
        <w:jc w:val="left"/>
        <w:rPr>
          <w:rFonts w:ascii="Times New Roman" w:hAnsi="Times New Roman" w:cs="Times New Roman"/>
          <w:lang w:val="en-US"/>
        </w:rPr>
      </w:pPr>
    </w:p>
    <w:p w:rsidR="00B12F2A" w:rsidRDefault="00B12F2A" w:rsidP="00B12F2A">
      <w:pPr>
        <w:rPr>
          <w:rFonts w:ascii="Times New Roman" w:hAnsi="Times New Roman" w:cs="Times New Roman"/>
          <w:lang w:val="en-US"/>
        </w:rPr>
      </w:pPr>
      <w:r>
        <w:rPr>
          <w:rFonts w:ascii="Times New Roman" w:hAnsi="Times New Roman" w:cs="Times New Roman"/>
          <w:lang w:val="en-US"/>
        </w:rPr>
        <w:t>Student’s Name</w:t>
      </w:r>
    </w:p>
    <w:p w:rsidR="00B12F2A" w:rsidRDefault="00B12F2A" w:rsidP="00B12F2A">
      <w:pPr>
        <w:rPr>
          <w:rFonts w:ascii="Times New Roman" w:hAnsi="Times New Roman" w:cs="Times New Roman"/>
          <w:lang w:val="en-US"/>
        </w:rPr>
      </w:pPr>
      <w:r>
        <w:rPr>
          <w:rFonts w:ascii="Times New Roman" w:hAnsi="Times New Roman" w:cs="Times New Roman"/>
          <w:lang w:val="en-US"/>
        </w:rPr>
        <w:t>Institutional Affiliation</w:t>
      </w:r>
    </w:p>
    <w:p w:rsidR="00B12F2A" w:rsidRDefault="00B12F2A" w:rsidP="00B12F2A">
      <w:pPr>
        <w:rPr>
          <w:rFonts w:ascii="Times New Roman" w:hAnsi="Times New Roman" w:cs="Times New Roman"/>
          <w:lang w:val="en-US"/>
        </w:rPr>
      </w:pPr>
      <w:r>
        <w:rPr>
          <w:rFonts w:ascii="Times New Roman" w:hAnsi="Times New Roman" w:cs="Times New Roman"/>
          <w:lang w:val="en-US"/>
        </w:rPr>
        <w:t>Date</w:t>
      </w:r>
    </w:p>
    <w:p w:rsidR="00B12F2A" w:rsidRDefault="00B12F2A" w:rsidP="00B12F2A">
      <w:pPr>
        <w:jc w:val="left"/>
        <w:rPr>
          <w:rFonts w:ascii="Times New Roman" w:hAnsi="Times New Roman" w:cs="Times New Roman"/>
          <w:lang w:val="en-US"/>
        </w:rPr>
      </w:pPr>
    </w:p>
    <w:p w:rsidR="00B12F2A" w:rsidRDefault="00B12F2A" w:rsidP="00B12F2A">
      <w:pPr>
        <w:jc w:val="left"/>
        <w:rPr>
          <w:rFonts w:ascii="Times New Roman" w:hAnsi="Times New Roman" w:cs="Times New Roman"/>
          <w:lang w:val="en-US"/>
        </w:rPr>
      </w:pPr>
    </w:p>
    <w:p w:rsidR="00B12F2A" w:rsidRDefault="00B12F2A" w:rsidP="00B12F2A">
      <w:pPr>
        <w:jc w:val="left"/>
        <w:rPr>
          <w:rFonts w:ascii="Times New Roman" w:hAnsi="Times New Roman" w:cs="Times New Roman"/>
          <w:lang w:val="en-US"/>
        </w:rPr>
      </w:pPr>
    </w:p>
    <w:p w:rsidR="00B12F2A" w:rsidRDefault="00B12F2A" w:rsidP="00B12F2A">
      <w:pPr>
        <w:jc w:val="left"/>
        <w:rPr>
          <w:rFonts w:ascii="Times New Roman" w:hAnsi="Times New Roman" w:cs="Times New Roman"/>
          <w:lang w:val="en-US"/>
        </w:rPr>
      </w:pPr>
    </w:p>
    <w:p w:rsidR="00B12F2A" w:rsidRDefault="00B12F2A" w:rsidP="00B12F2A">
      <w:pPr>
        <w:jc w:val="left"/>
        <w:rPr>
          <w:rFonts w:ascii="Times New Roman" w:hAnsi="Times New Roman" w:cs="Times New Roman"/>
          <w:lang w:val="en-US"/>
        </w:rPr>
      </w:pPr>
    </w:p>
    <w:p w:rsidR="00B12F2A" w:rsidRDefault="00B12F2A" w:rsidP="00B12F2A">
      <w:pPr>
        <w:jc w:val="left"/>
        <w:rPr>
          <w:rFonts w:ascii="Times New Roman" w:hAnsi="Times New Roman" w:cs="Times New Roman"/>
          <w:lang w:val="en-US"/>
        </w:rPr>
      </w:pPr>
    </w:p>
    <w:p w:rsidR="00B12F2A" w:rsidRDefault="00B12F2A" w:rsidP="00B12F2A">
      <w:pPr>
        <w:jc w:val="left"/>
        <w:rPr>
          <w:rFonts w:ascii="Times New Roman" w:hAnsi="Times New Roman" w:cs="Times New Roman"/>
          <w:lang w:val="en-US"/>
        </w:rPr>
      </w:pPr>
    </w:p>
    <w:p w:rsidR="00B12F2A" w:rsidRDefault="00B12F2A" w:rsidP="00B12F2A">
      <w:pPr>
        <w:jc w:val="left"/>
        <w:rPr>
          <w:rFonts w:ascii="Times New Roman" w:hAnsi="Times New Roman" w:cs="Times New Roman"/>
          <w:lang w:val="en-US"/>
        </w:rPr>
      </w:pPr>
    </w:p>
    <w:p w:rsidR="00B12F2A" w:rsidRDefault="00B12F2A" w:rsidP="00B12F2A">
      <w:pPr>
        <w:jc w:val="left"/>
        <w:rPr>
          <w:rFonts w:ascii="Times New Roman" w:hAnsi="Times New Roman" w:cs="Times New Roman"/>
          <w:lang w:val="en-US"/>
        </w:rPr>
      </w:pPr>
    </w:p>
    <w:p w:rsidR="00B12F2A" w:rsidRDefault="00B12F2A" w:rsidP="00B12F2A">
      <w:pPr>
        <w:jc w:val="left"/>
        <w:rPr>
          <w:rFonts w:ascii="Times New Roman" w:hAnsi="Times New Roman" w:cs="Times New Roman"/>
          <w:lang w:val="en-US"/>
        </w:rPr>
      </w:pPr>
    </w:p>
    <w:p w:rsidR="00B12F2A" w:rsidRDefault="00B12F2A" w:rsidP="00B12F2A">
      <w:pPr>
        <w:jc w:val="left"/>
        <w:rPr>
          <w:rFonts w:ascii="Times New Roman" w:hAnsi="Times New Roman" w:cs="Times New Roman"/>
          <w:lang w:val="en-US"/>
        </w:rPr>
      </w:pPr>
    </w:p>
    <w:p w:rsidR="00B12F2A" w:rsidRDefault="00B12F2A" w:rsidP="00B12F2A">
      <w:pPr>
        <w:jc w:val="left"/>
        <w:rPr>
          <w:rFonts w:ascii="Times New Roman" w:hAnsi="Times New Roman" w:cs="Times New Roman"/>
          <w:lang w:val="en-US"/>
        </w:rPr>
      </w:pPr>
    </w:p>
    <w:p w:rsidR="00B12F2A" w:rsidRDefault="00B12F2A" w:rsidP="00B12F2A">
      <w:pPr>
        <w:jc w:val="left"/>
        <w:rPr>
          <w:rFonts w:ascii="Times New Roman" w:hAnsi="Times New Roman" w:cs="Times New Roman"/>
          <w:lang w:val="en-US"/>
        </w:rPr>
      </w:pPr>
    </w:p>
    <w:p w:rsidR="00B12F2A" w:rsidRDefault="00B12F2A" w:rsidP="00B12F2A">
      <w:pPr>
        <w:jc w:val="left"/>
        <w:rPr>
          <w:rFonts w:ascii="Times New Roman" w:hAnsi="Times New Roman" w:cs="Times New Roman"/>
          <w:lang w:val="en-US"/>
        </w:rPr>
      </w:pPr>
    </w:p>
    <w:p w:rsidR="00B12F2A" w:rsidRDefault="00B12F2A" w:rsidP="00B12F2A">
      <w:pPr>
        <w:jc w:val="left"/>
        <w:rPr>
          <w:rFonts w:ascii="Times New Roman" w:hAnsi="Times New Roman" w:cs="Times New Roman"/>
          <w:lang w:val="en-US"/>
        </w:rPr>
      </w:pPr>
    </w:p>
    <w:p w:rsidR="00B12F2A" w:rsidRDefault="00B12F2A" w:rsidP="00B12F2A">
      <w:pPr>
        <w:jc w:val="left"/>
        <w:rPr>
          <w:rFonts w:ascii="Times New Roman" w:hAnsi="Times New Roman" w:cs="Times New Roman"/>
          <w:lang w:val="en-US"/>
        </w:rPr>
      </w:pPr>
      <w:r>
        <w:rPr>
          <w:rFonts w:ascii="Times New Roman" w:hAnsi="Times New Roman" w:cs="Times New Roman"/>
          <w:lang w:val="en-US"/>
        </w:rPr>
        <w:lastRenderedPageBreak/>
        <w:t>Introduction</w:t>
      </w:r>
    </w:p>
    <w:p w:rsidR="0070648E" w:rsidRPr="0070648E" w:rsidRDefault="0070648E" w:rsidP="00B12F2A">
      <w:pPr>
        <w:ind w:firstLine="720"/>
        <w:jc w:val="left"/>
        <w:rPr>
          <w:rFonts w:ascii="Times New Roman" w:hAnsi="Times New Roman" w:cs="Times New Roman"/>
          <w:lang w:val="en-US"/>
        </w:rPr>
      </w:pPr>
      <w:r w:rsidRPr="0070648E">
        <w:rPr>
          <w:rFonts w:ascii="Times New Roman" w:hAnsi="Times New Roman" w:cs="Times New Roman"/>
          <w:lang w:val="en-US"/>
        </w:rPr>
        <w:t>The role played by mass media towards the globalization of culture has been an emotive issue in global communication theory and research</w:t>
      </w:r>
      <w:r w:rsidR="001A117F">
        <w:rPr>
          <w:rFonts w:ascii="Times New Roman" w:hAnsi="Times New Roman" w:cs="Times New Roman"/>
          <w:lang w:val="en-US"/>
        </w:rPr>
        <w:t xml:space="preserve"> (Rebecca, 2011)</w:t>
      </w:r>
      <w:r w:rsidRPr="0070648E">
        <w:rPr>
          <w:rFonts w:ascii="Times New Roman" w:hAnsi="Times New Roman" w:cs="Times New Roman"/>
          <w:lang w:val="en-US"/>
        </w:rPr>
        <w:t xml:space="preserve">. Early theories on media influence proposed that mass media has powerful effects on its audiences. Resultantly, the debate concerning media control has experienced an ebb and flow that has disallowed any consensus or agreement among the researchers as regards the level, scope, and effects of media influence. </w:t>
      </w:r>
      <w:r w:rsidR="00FC57E3">
        <w:rPr>
          <w:rFonts w:ascii="Times New Roman" w:hAnsi="Times New Roman" w:cs="Times New Roman"/>
          <w:lang w:val="en-US"/>
        </w:rPr>
        <w:t xml:space="preserve">The question still remains to be what role </w:t>
      </w:r>
      <w:r w:rsidR="007048A7">
        <w:rPr>
          <w:rFonts w:ascii="Times New Roman" w:hAnsi="Times New Roman" w:cs="Times New Roman"/>
          <w:lang w:val="en-US"/>
        </w:rPr>
        <w:t>do the media</w:t>
      </w:r>
      <w:r w:rsidR="00FC57E3">
        <w:rPr>
          <w:rFonts w:ascii="Times New Roman" w:hAnsi="Times New Roman" w:cs="Times New Roman"/>
          <w:lang w:val="en-US"/>
        </w:rPr>
        <w:t xml:space="preserve"> play in facilitating cultural diffusion</w:t>
      </w:r>
      <w:r w:rsidR="007048A7">
        <w:rPr>
          <w:rFonts w:ascii="Times New Roman" w:hAnsi="Times New Roman" w:cs="Times New Roman"/>
          <w:lang w:val="en-US"/>
        </w:rPr>
        <w:t xml:space="preserve">? </w:t>
      </w:r>
      <w:r w:rsidRPr="0070648E">
        <w:rPr>
          <w:rFonts w:ascii="Times New Roman" w:hAnsi="Times New Roman" w:cs="Times New Roman"/>
          <w:lang w:val="en-US"/>
        </w:rPr>
        <w:t>Nonetheless, critical theoretical formations in international communication have continued to believe in the</w:t>
      </w:r>
      <w:bookmarkStart w:id="0" w:name="_GoBack"/>
      <w:bookmarkEnd w:id="0"/>
      <w:r w:rsidRPr="0070648E">
        <w:rPr>
          <w:rFonts w:ascii="Times New Roman" w:hAnsi="Times New Roman" w:cs="Times New Roman"/>
          <w:lang w:val="en-US"/>
        </w:rPr>
        <w:t xml:space="preserve"> powerful media effects on cultures</w:t>
      </w:r>
      <w:r w:rsidR="001A117F">
        <w:rPr>
          <w:rFonts w:ascii="Times New Roman" w:hAnsi="Times New Roman" w:cs="Times New Roman"/>
          <w:lang w:val="en-US"/>
        </w:rPr>
        <w:t>(Rebecca, 2011)</w:t>
      </w:r>
      <w:r w:rsidRPr="0070648E">
        <w:rPr>
          <w:rFonts w:ascii="Times New Roman" w:hAnsi="Times New Roman" w:cs="Times New Roman"/>
          <w:lang w:val="en-US"/>
        </w:rPr>
        <w:t xml:space="preserve">. </w:t>
      </w:r>
      <w:r w:rsidRPr="002F500A">
        <w:rPr>
          <w:rFonts w:ascii="Times New Roman" w:hAnsi="Times New Roman" w:cs="Times New Roman"/>
          <w:color w:val="FF0000"/>
          <w:lang w:val="en-US"/>
        </w:rPr>
        <w:t>This</w:t>
      </w:r>
      <w:r w:rsidRPr="0070648E">
        <w:rPr>
          <w:rFonts w:ascii="Times New Roman" w:hAnsi="Times New Roman" w:cs="Times New Roman"/>
          <w:lang w:val="en-US"/>
        </w:rPr>
        <w:t xml:space="preserve"> </w:t>
      </w:r>
      <w:r w:rsidRPr="002F500A">
        <w:rPr>
          <w:rFonts w:ascii="Times New Roman" w:hAnsi="Times New Roman" w:cs="Times New Roman"/>
          <w:color w:val="FF0000"/>
          <w:lang w:val="en-US"/>
        </w:rPr>
        <w:t>paper</w:t>
      </w:r>
      <w:r w:rsidRPr="0070648E">
        <w:rPr>
          <w:rFonts w:ascii="Times New Roman" w:hAnsi="Times New Roman" w:cs="Times New Roman"/>
          <w:lang w:val="en-US"/>
        </w:rPr>
        <w:t xml:space="preserve"> </w:t>
      </w:r>
      <w:r w:rsidRPr="002F500A">
        <w:rPr>
          <w:rFonts w:ascii="Times New Roman" w:hAnsi="Times New Roman" w:cs="Times New Roman"/>
          <w:color w:val="FF0000"/>
          <w:lang w:val="en-US"/>
        </w:rPr>
        <w:t>will</w:t>
      </w:r>
      <w:r w:rsidRPr="0070648E">
        <w:rPr>
          <w:rFonts w:ascii="Times New Roman" w:hAnsi="Times New Roman" w:cs="Times New Roman"/>
          <w:lang w:val="en-US"/>
        </w:rPr>
        <w:t xml:space="preserve"> </w:t>
      </w:r>
      <w:r w:rsidRPr="002F500A">
        <w:rPr>
          <w:rFonts w:ascii="Times New Roman" w:hAnsi="Times New Roman" w:cs="Times New Roman"/>
          <w:color w:val="FF0000"/>
          <w:lang w:val="en-US"/>
        </w:rPr>
        <w:t>look</w:t>
      </w:r>
      <w:r w:rsidRPr="0070648E">
        <w:rPr>
          <w:rFonts w:ascii="Times New Roman" w:hAnsi="Times New Roman" w:cs="Times New Roman"/>
          <w:lang w:val="en-US"/>
        </w:rPr>
        <w:t xml:space="preserve"> </w:t>
      </w:r>
      <w:r w:rsidRPr="002F500A">
        <w:rPr>
          <w:rFonts w:ascii="Times New Roman" w:hAnsi="Times New Roman" w:cs="Times New Roman"/>
          <w:color w:val="FF0000"/>
          <w:lang w:val="en-US"/>
        </w:rPr>
        <w:t>at</w:t>
      </w:r>
      <w:r w:rsidRPr="0070648E">
        <w:rPr>
          <w:rFonts w:ascii="Times New Roman" w:hAnsi="Times New Roman" w:cs="Times New Roman"/>
          <w:lang w:val="en-US"/>
        </w:rPr>
        <w:t xml:space="preserve"> </w:t>
      </w:r>
      <w:r w:rsidRPr="002F500A">
        <w:rPr>
          <w:rFonts w:ascii="Times New Roman" w:hAnsi="Times New Roman" w:cs="Times New Roman"/>
          <w:color w:val="FF0000"/>
          <w:lang w:val="en-US"/>
        </w:rPr>
        <w:t>the</w:t>
      </w:r>
      <w:r w:rsidRPr="0070648E">
        <w:rPr>
          <w:rFonts w:ascii="Times New Roman" w:hAnsi="Times New Roman" w:cs="Times New Roman"/>
          <w:lang w:val="en-US"/>
        </w:rPr>
        <w:t xml:space="preserve"> </w:t>
      </w:r>
      <w:r w:rsidRPr="002F500A">
        <w:rPr>
          <w:rFonts w:ascii="Times New Roman" w:hAnsi="Times New Roman" w:cs="Times New Roman"/>
          <w:color w:val="FF0000"/>
          <w:lang w:val="en-US"/>
        </w:rPr>
        <w:t>role</w:t>
      </w:r>
      <w:r w:rsidRPr="0070648E">
        <w:rPr>
          <w:rFonts w:ascii="Times New Roman" w:hAnsi="Times New Roman" w:cs="Times New Roman"/>
          <w:lang w:val="en-US"/>
        </w:rPr>
        <w:t xml:space="preserve"> </w:t>
      </w:r>
      <w:r w:rsidRPr="002F500A">
        <w:rPr>
          <w:rFonts w:ascii="Times New Roman" w:hAnsi="Times New Roman" w:cs="Times New Roman"/>
          <w:color w:val="FF0000"/>
          <w:lang w:val="en-US"/>
        </w:rPr>
        <w:t>of</w:t>
      </w:r>
      <w:r w:rsidRPr="0070648E">
        <w:rPr>
          <w:rFonts w:ascii="Times New Roman" w:hAnsi="Times New Roman" w:cs="Times New Roman"/>
          <w:lang w:val="en-US"/>
        </w:rPr>
        <w:t xml:space="preserve"> </w:t>
      </w:r>
      <w:r w:rsidRPr="002F500A">
        <w:rPr>
          <w:rFonts w:ascii="Times New Roman" w:hAnsi="Times New Roman" w:cs="Times New Roman"/>
          <w:color w:val="FF0000"/>
          <w:lang w:val="en-US"/>
        </w:rPr>
        <w:t>media</w:t>
      </w:r>
      <w:r w:rsidRPr="0070648E">
        <w:rPr>
          <w:rFonts w:ascii="Times New Roman" w:hAnsi="Times New Roman" w:cs="Times New Roman"/>
          <w:lang w:val="en-US"/>
        </w:rPr>
        <w:t xml:space="preserve"> </w:t>
      </w:r>
      <w:r w:rsidRPr="002F500A">
        <w:rPr>
          <w:rFonts w:ascii="Times New Roman" w:hAnsi="Times New Roman" w:cs="Times New Roman"/>
          <w:color w:val="FF0000"/>
          <w:lang w:val="en-US"/>
        </w:rPr>
        <w:t>in</w:t>
      </w:r>
      <w:r w:rsidRPr="0070648E">
        <w:rPr>
          <w:rFonts w:ascii="Times New Roman" w:hAnsi="Times New Roman" w:cs="Times New Roman"/>
          <w:lang w:val="en-US"/>
        </w:rPr>
        <w:t xml:space="preserve"> </w:t>
      </w:r>
      <w:r w:rsidRPr="002F500A">
        <w:rPr>
          <w:rFonts w:ascii="Times New Roman" w:hAnsi="Times New Roman" w:cs="Times New Roman"/>
          <w:color w:val="FF0000"/>
          <w:lang w:val="en-US"/>
        </w:rPr>
        <w:t>cultural</w:t>
      </w:r>
      <w:r w:rsidRPr="0070648E">
        <w:rPr>
          <w:rFonts w:ascii="Times New Roman" w:hAnsi="Times New Roman" w:cs="Times New Roman"/>
          <w:lang w:val="en-US"/>
        </w:rPr>
        <w:t xml:space="preserve"> </w:t>
      </w:r>
      <w:r w:rsidRPr="002F500A">
        <w:rPr>
          <w:rFonts w:ascii="Times New Roman" w:hAnsi="Times New Roman" w:cs="Times New Roman"/>
          <w:color w:val="FF0000"/>
          <w:lang w:val="en-US"/>
        </w:rPr>
        <w:t>diffusion</w:t>
      </w:r>
      <w:r w:rsidRPr="0070648E">
        <w:rPr>
          <w:rFonts w:ascii="Times New Roman" w:hAnsi="Times New Roman" w:cs="Times New Roman"/>
          <w:lang w:val="en-US"/>
        </w:rPr>
        <w:t xml:space="preserve"> </w:t>
      </w:r>
      <w:r w:rsidRPr="002F500A">
        <w:rPr>
          <w:rFonts w:ascii="Times New Roman" w:hAnsi="Times New Roman" w:cs="Times New Roman"/>
          <w:color w:val="FF0000"/>
          <w:lang w:val="en-US"/>
        </w:rPr>
        <w:t>across</w:t>
      </w:r>
      <w:r w:rsidRPr="0070648E">
        <w:rPr>
          <w:rFonts w:ascii="Times New Roman" w:hAnsi="Times New Roman" w:cs="Times New Roman"/>
          <w:lang w:val="en-US"/>
        </w:rPr>
        <w:t xml:space="preserve"> </w:t>
      </w:r>
      <w:r w:rsidRPr="002F500A">
        <w:rPr>
          <w:rFonts w:ascii="Times New Roman" w:hAnsi="Times New Roman" w:cs="Times New Roman"/>
          <w:color w:val="FF0000"/>
          <w:lang w:val="en-US"/>
        </w:rPr>
        <w:t>the</w:t>
      </w:r>
      <w:r w:rsidRPr="0070648E">
        <w:rPr>
          <w:rFonts w:ascii="Times New Roman" w:hAnsi="Times New Roman" w:cs="Times New Roman"/>
          <w:lang w:val="en-US"/>
        </w:rPr>
        <w:t xml:space="preserve"> </w:t>
      </w:r>
      <w:r w:rsidRPr="002F500A">
        <w:rPr>
          <w:rFonts w:ascii="Times New Roman" w:hAnsi="Times New Roman" w:cs="Times New Roman"/>
          <w:color w:val="FF0000"/>
          <w:lang w:val="en-US"/>
        </w:rPr>
        <w:t>globe</w:t>
      </w:r>
      <w:r w:rsidRPr="0070648E">
        <w:rPr>
          <w:rFonts w:ascii="Times New Roman" w:hAnsi="Times New Roman" w:cs="Times New Roman"/>
          <w:lang w:val="en-US"/>
        </w:rPr>
        <w:t>.</w:t>
      </w:r>
    </w:p>
    <w:p w:rsidR="0070648E" w:rsidRPr="0070648E" w:rsidRDefault="0070648E" w:rsidP="00B12F2A">
      <w:pPr>
        <w:ind w:firstLine="720"/>
        <w:jc w:val="left"/>
        <w:rPr>
          <w:rFonts w:ascii="Times New Roman" w:hAnsi="Times New Roman" w:cs="Times New Roman"/>
          <w:lang w:val="en-US"/>
        </w:rPr>
      </w:pPr>
      <w:r w:rsidRPr="0070648E">
        <w:rPr>
          <w:rFonts w:ascii="Times New Roman" w:hAnsi="Times New Roman" w:cs="Times New Roman"/>
          <w:lang w:val="en-US"/>
        </w:rPr>
        <w:t>Whereas many cultures around the world value their respective beliefs, traditions, and norms that distinguish them from other communities, the media is a useful tool that links people all over the world irrespective of their geographical boundaries or differences</w:t>
      </w:r>
      <w:r w:rsidR="001A117F">
        <w:rPr>
          <w:rFonts w:ascii="Times New Roman" w:hAnsi="Times New Roman" w:cs="Times New Roman"/>
          <w:lang w:val="en-US"/>
        </w:rPr>
        <w:t>(</w:t>
      </w:r>
      <w:r w:rsidR="00F52121">
        <w:rPr>
          <w:rFonts w:ascii="Times New Roman" w:hAnsi="Times New Roman" w:cs="Times New Roman"/>
          <w:lang w:val="en-US"/>
        </w:rPr>
        <w:t>Kraidy</w:t>
      </w:r>
      <w:r w:rsidR="001A117F">
        <w:rPr>
          <w:rFonts w:ascii="Times New Roman" w:hAnsi="Times New Roman" w:cs="Times New Roman"/>
          <w:lang w:val="en-US"/>
        </w:rPr>
        <w:t>, 20</w:t>
      </w:r>
      <w:r w:rsidR="00F52121">
        <w:rPr>
          <w:rFonts w:ascii="Times New Roman" w:hAnsi="Times New Roman" w:cs="Times New Roman"/>
          <w:lang w:val="en-US"/>
        </w:rPr>
        <w:t>02</w:t>
      </w:r>
      <w:r w:rsidR="001A117F">
        <w:rPr>
          <w:rFonts w:ascii="Times New Roman" w:hAnsi="Times New Roman" w:cs="Times New Roman"/>
          <w:lang w:val="en-US"/>
        </w:rPr>
        <w:t>)</w:t>
      </w:r>
      <w:r w:rsidRPr="0070648E">
        <w:rPr>
          <w:rFonts w:ascii="Times New Roman" w:hAnsi="Times New Roman" w:cs="Times New Roman"/>
          <w:lang w:val="en-US"/>
        </w:rPr>
        <w:t>. The compression of space and time owing to the emergence of new forms of media and globalization has significantly shrunk the world into a relatively smaller field for interaction. As such, people across the globe can interact with one another within seconds by sending and receiving messages</w:t>
      </w:r>
      <w:r w:rsidR="00F52121">
        <w:rPr>
          <w:rFonts w:ascii="Times New Roman" w:hAnsi="Times New Roman" w:cs="Times New Roman"/>
          <w:lang w:val="en-US"/>
        </w:rPr>
        <w:t>(Kraidy, 2002)</w:t>
      </w:r>
      <w:r w:rsidRPr="0070648E">
        <w:rPr>
          <w:rFonts w:ascii="Times New Roman" w:hAnsi="Times New Roman" w:cs="Times New Roman"/>
          <w:lang w:val="en-US"/>
        </w:rPr>
        <w:t>. For instance, social media has brought people from different cultural backgrounds together into one ‘global village.’ Therefore, during the process of intercultural adaptation, individuals take advantage of social media to learn more about their host countries, establish relationships, maintain them, as well as stay informed of the latest events and unfoldings in their countries of origin</w:t>
      </w:r>
      <w:r w:rsidR="001A117F">
        <w:rPr>
          <w:rFonts w:ascii="Times New Roman" w:hAnsi="Times New Roman" w:cs="Times New Roman"/>
          <w:lang w:val="en-US"/>
        </w:rPr>
        <w:t>(Rebecca, 2011)</w:t>
      </w:r>
      <w:r w:rsidRPr="0070648E">
        <w:rPr>
          <w:rFonts w:ascii="Times New Roman" w:hAnsi="Times New Roman" w:cs="Times New Roman"/>
          <w:lang w:val="en-US"/>
        </w:rPr>
        <w:t>. Consequently, communication and interaction are critical factors that determine the role of media in intercultural adaptation.</w:t>
      </w:r>
    </w:p>
    <w:p w:rsidR="0070648E" w:rsidRPr="0070648E" w:rsidRDefault="0070648E" w:rsidP="00B12F2A">
      <w:pPr>
        <w:ind w:firstLine="720"/>
        <w:jc w:val="left"/>
        <w:rPr>
          <w:rFonts w:ascii="Times New Roman" w:hAnsi="Times New Roman" w:cs="Times New Roman"/>
          <w:lang w:val="en-US"/>
        </w:rPr>
      </w:pPr>
      <w:r w:rsidRPr="0070648E">
        <w:rPr>
          <w:rFonts w:ascii="Times New Roman" w:hAnsi="Times New Roman" w:cs="Times New Roman"/>
          <w:lang w:val="en-US"/>
        </w:rPr>
        <w:t xml:space="preserve">The 21st century has been dominated by the emergence of new forms of technology that have enhanced faster interaction and communication thus overcoming limitless obstacles. Thus, social media has stood out as an important aspect of our lives since it promotes the establishment of connections and interdependence amongst different people in this culturally diverse world. Furthermore, media for social interaction is necessary as it allows people to communicate directly and engage using publicly available information. </w:t>
      </w:r>
      <w:r w:rsidRPr="002F500A">
        <w:rPr>
          <w:rFonts w:ascii="Times New Roman" w:hAnsi="Times New Roman" w:cs="Times New Roman"/>
          <w:color w:val="FF0000"/>
          <w:lang w:val="en-US"/>
        </w:rPr>
        <w:t>Also</w:t>
      </w:r>
      <w:r w:rsidRPr="0070648E">
        <w:rPr>
          <w:rFonts w:ascii="Times New Roman" w:hAnsi="Times New Roman" w:cs="Times New Roman"/>
          <w:lang w:val="en-US"/>
        </w:rPr>
        <w:t xml:space="preserve">, </w:t>
      </w:r>
      <w:r w:rsidRPr="002F500A">
        <w:rPr>
          <w:rFonts w:ascii="Times New Roman" w:hAnsi="Times New Roman" w:cs="Times New Roman"/>
          <w:color w:val="FF0000"/>
          <w:lang w:val="en-US"/>
        </w:rPr>
        <w:t>cultural</w:t>
      </w:r>
      <w:r w:rsidRPr="0070648E">
        <w:rPr>
          <w:rFonts w:ascii="Times New Roman" w:hAnsi="Times New Roman" w:cs="Times New Roman"/>
          <w:lang w:val="en-US"/>
        </w:rPr>
        <w:t xml:space="preserve"> </w:t>
      </w:r>
      <w:r w:rsidRPr="002F500A">
        <w:rPr>
          <w:rFonts w:ascii="Times New Roman" w:hAnsi="Times New Roman" w:cs="Times New Roman"/>
          <w:color w:val="FF0000"/>
          <w:lang w:val="en-US"/>
        </w:rPr>
        <w:t>differences</w:t>
      </w:r>
      <w:r w:rsidRPr="0070648E">
        <w:rPr>
          <w:rFonts w:ascii="Times New Roman" w:hAnsi="Times New Roman" w:cs="Times New Roman"/>
          <w:lang w:val="en-US"/>
        </w:rPr>
        <w:t xml:space="preserve"> </w:t>
      </w:r>
      <w:r w:rsidRPr="002F500A">
        <w:rPr>
          <w:rFonts w:ascii="Times New Roman" w:hAnsi="Times New Roman" w:cs="Times New Roman"/>
          <w:color w:val="FF0000"/>
          <w:lang w:val="en-US"/>
        </w:rPr>
        <w:t>affect</w:t>
      </w:r>
      <w:r w:rsidRPr="0070648E">
        <w:rPr>
          <w:rFonts w:ascii="Times New Roman" w:hAnsi="Times New Roman" w:cs="Times New Roman"/>
          <w:lang w:val="en-US"/>
        </w:rPr>
        <w:t xml:space="preserve"> </w:t>
      </w:r>
      <w:r w:rsidRPr="002F500A">
        <w:rPr>
          <w:rFonts w:ascii="Times New Roman" w:hAnsi="Times New Roman" w:cs="Times New Roman"/>
          <w:color w:val="FF0000"/>
          <w:lang w:val="en-US"/>
        </w:rPr>
        <w:t>communication</w:t>
      </w:r>
      <w:r w:rsidRPr="0070648E">
        <w:rPr>
          <w:rFonts w:ascii="Times New Roman" w:hAnsi="Times New Roman" w:cs="Times New Roman"/>
          <w:lang w:val="en-US"/>
        </w:rPr>
        <w:t xml:space="preserve">, </w:t>
      </w:r>
      <w:r w:rsidRPr="002F500A">
        <w:rPr>
          <w:rFonts w:ascii="Times New Roman" w:hAnsi="Times New Roman" w:cs="Times New Roman"/>
          <w:color w:val="FF0000"/>
          <w:lang w:val="en-US"/>
        </w:rPr>
        <w:t>values</w:t>
      </w:r>
      <w:r w:rsidRPr="0070648E">
        <w:rPr>
          <w:rFonts w:ascii="Times New Roman" w:hAnsi="Times New Roman" w:cs="Times New Roman"/>
          <w:lang w:val="en-US"/>
        </w:rPr>
        <w:t xml:space="preserve">, </w:t>
      </w:r>
      <w:r w:rsidRPr="002F500A">
        <w:rPr>
          <w:rFonts w:ascii="Times New Roman" w:hAnsi="Times New Roman" w:cs="Times New Roman"/>
          <w:color w:val="FF0000"/>
          <w:lang w:val="en-US"/>
        </w:rPr>
        <w:t>and</w:t>
      </w:r>
      <w:r w:rsidRPr="0070648E">
        <w:rPr>
          <w:rFonts w:ascii="Times New Roman" w:hAnsi="Times New Roman" w:cs="Times New Roman"/>
          <w:lang w:val="en-US"/>
        </w:rPr>
        <w:t xml:space="preserve"> </w:t>
      </w:r>
      <w:r w:rsidRPr="002F500A">
        <w:rPr>
          <w:rFonts w:ascii="Times New Roman" w:hAnsi="Times New Roman" w:cs="Times New Roman"/>
          <w:color w:val="FF0000"/>
          <w:lang w:val="en-US"/>
        </w:rPr>
        <w:t>behavior</w:t>
      </w:r>
      <w:r w:rsidR="00F52121">
        <w:rPr>
          <w:rFonts w:ascii="Times New Roman" w:hAnsi="Times New Roman" w:cs="Times New Roman"/>
          <w:lang w:val="en-US"/>
        </w:rPr>
        <w:t xml:space="preserve"> (</w:t>
      </w:r>
      <w:r w:rsidR="00F52121" w:rsidRPr="002F500A">
        <w:rPr>
          <w:rFonts w:ascii="Times New Roman" w:hAnsi="Times New Roman" w:cs="Times New Roman"/>
          <w:color w:val="FF0000"/>
          <w:lang w:val="en-US"/>
        </w:rPr>
        <w:t>Rehman</w:t>
      </w:r>
      <w:r w:rsidR="00F52121">
        <w:rPr>
          <w:rFonts w:ascii="Times New Roman" w:hAnsi="Times New Roman" w:cs="Times New Roman"/>
          <w:lang w:val="en-US"/>
        </w:rPr>
        <w:t xml:space="preserve">, </w:t>
      </w:r>
      <w:r w:rsidR="00F52121" w:rsidRPr="002F500A">
        <w:rPr>
          <w:rFonts w:ascii="Times New Roman" w:hAnsi="Times New Roman" w:cs="Times New Roman"/>
          <w:color w:val="FF0000"/>
          <w:lang w:val="en-US"/>
        </w:rPr>
        <w:t>1993</w:t>
      </w:r>
      <w:r w:rsidR="00F52121">
        <w:rPr>
          <w:rFonts w:ascii="Times New Roman" w:hAnsi="Times New Roman" w:cs="Times New Roman"/>
          <w:lang w:val="en-US"/>
        </w:rPr>
        <w:t>)</w:t>
      </w:r>
      <w:r w:rsidRPr="0070648E">
        <w:rPr>
          <w:rFonts w:ascii="Times New Roman" w:hAnsi="Times New Roman" w:cs="Times New Roman"/>
          <w:lang w:val="en-US"/>
        </w:rPr>
        <w:t xml:space="preserve">. For </w:t>
      </w:r>
      <w:r w:rsidRPr="0070648E">
        <w:rPr>
          <w:rFonts w:ascii="Times New Roman" w:hAnsi="Times New Roman" w:cs="Times New Roman"/>
          <w:lang w:val="en-US"/>
        </w:rPr>
        <w:lastRenderedPageBreak/>
        <w:t>example, Facebook is one of the social media platforms that promote interaction between people all over the world. With over 500 million users across the world, 1 out of every 14 people owns a Facebook account. One significant impact of social media on cultural diffusion is providing a platform for the exchange of messages where many people all over the world can use the Internet to collaborate and communicate. Besides, there are over 70 translations available on the site. Therefore, media, in particular, social media brings people with varied backgrounds together hence encouraging interaction which ultimately leads to cultural diffusion</w:t>
      </w:r>
      <w:r w:rsidR="00F52121">
        <w:rPr>
          <w:rFonts w:ascii="Times New Roman" w:hAnsi="Times New Roman" w:cs="Times New Roman"/>
          <w:lang w:val="en-US"/>
        </w:rPr>
        <w:t>(Rehman, 1993)</w:t>
      </w:r>
      <w:r w:rsidRPr="0070648E">
        <w:rPr>
          <w:rFonts w:ascii="Times New Roman" w:hAnsi="Times New Roman" w:cs="Times New Roman"/>
          <w:lang w:val="en-US"/>
        </w:rPr>
        <w:t>.</w:t>
      </w:r>
    </w:p>
    <w:p w:rsidR="0070648E" w:rsidRPr="0070648E" w:rsidRDefault="0070648E" w:rsidP="00B12F2A">
      <w:pPr>
        <w:ind w:firstLine="720"/>
        <w:jc w:val="left"/>
        <w:rPr>
          <w:rFonts w:ascii="Times New Roman" w:hAnsi="Times New Roman" w:cs="Times New Roman"/>
          <w:lang w:val="en-US"/>
        </w:rPr>
      </w:pPr>
      <w:r w:rsidRPr="0070648E">
        <w:rPr>
          <w:rFonts w:ascii="Times New Roman" w:hAnsi="Times New Roman" w:cs="Times New Roman"/>
          <w:lang w:val="en-US"/>
        </w:rPr>
        <w:t>Twitter is also another form of social media that facilitates the communication between people through micro blogging processes. People take advantage of micro blogging to talk about their day to day activities, seek for information, and even share such content. Many Twitter users follow their friends, musicians, as well as celebrities on this site and as such feel connected to them in every way. They, therefore, develop acceptance for the feelings and actions of other users. Twitter has influenced cultural diffusion since many individuals across the world are now focused on the personal lives of other people as they have a desire to connect with them and have knowledge of events involving their celebrated icons</w:t>
      </w:r>
      <w:r w:rsidR="00F52121">
        <w:rPr>
          <w:rFonts w:ascii="Times New Roman" w:hAnsi="Times New Roman" w:cs="Times New Roman"/>
          <w:lang w:val="en-US"/>
        </w:rPr>
        <w:t>(Rebecca, 2011)</w:t>
      </w:r>
      <w:r w:rsidRPr="0070648E">
        <w:rPr>
          <w:rFonts w:ascii="Times New Roman" w:hAnsi="Times New Roman" w:cs="Times New Roman"/>
          <w:lang w:val="en-US"/>
        </w:rPr>
        <w:t>. This practical example of social media has made it easier for people to know what someone is doing without necessarily having physical contact with that person.</w:t>
      </w:r>
    </w:p>
    <w:p w:rsidR="0070648E" w:rsidRPr="0070648E" w:rsidRDefault="0070648E" w:rsidP="00B12F2A">
      <w:pPr>
        <w:ind w:firstLine="720"/>
        <w:jc w:val="left"/>
        <w:rPr>
          <w:rFonts w:ascii="Times New Roman" w:hAnsi="Times New Roman" w:cs="Times New Roman"/>
          <w:lang w:val="en-US"/>
        </w:rPr>
      </w:pPr>
      <w:r w:rsidRPr="0070648E">
        <w:rPr>
          <w:rFonts w:ascii="Times New Roman" w:hAnsi="Times New Roman" w:cs="Times New Roman"/>
          <w:lang w:val="en-US"/>
        </w:rPr>
        <w:t>With the globalization of the 21st-century world, intercultural dialogue is necessary where various cultures interact with one another on a daily basis through various platforms such as newspapers, televisions, the Internet, and social media</w:t>
      </w:r>
      <w:r w:rsidR="00F52121">
        <w:rPr>
          <w:rFonts w:ascii="Times New Roman" w:hAnsi="Times New Roman" w:cs="Times New Roman"/>
          <w:lang w:val="en-US"/>
        </w:rPr>
        <w:t>(Rehman, 1993)</w:t>
      </w:r>
      <w:r w:rsidRPr="0070648E">
        <w:rPr>
          <w:rFonts w:ascii="Times New Roman" w:hAnsi="Times New Roman" w:cs="Times New Roman"/>
          <w:lang w:val="en-US"/>
        </w:rPr>
        <w:t xml:space="preserve">. Turmoil and violence would be the order of the day if people did not actively interact and promote intercultural dialogue. The media has provided a platform where different people from all over the world can keep tabs on one another, stay in touch, and connect without worrying about the geographical distance between them. It is common to find people from a different culture with knowledge about other cultures courtesy of the mass media. Moreover, social media has been rapidly spreading all over the globe and gaining significant popularity among today’s millennials. By providing a universal way of linking people together using behaviors, knowledge, and attitudes, a perceived sense of belonging to a larger social network other than one’s local community </w:t>
      </w:r>
      <w:r w:rsidRPr="0070648E">
        <w:rPr>
          <w:rFonts w:ascii="Times New Roman" w:hAnsi="Times New Roman" w:cs="Times New Roman"/>
          <w:lang w:val="en-US"/>
        </w:rPr>
        <w:lastRenderedPageBreak/>
        <w:t>is created</w:t>
      </w:r>
      <w:r w:rsidR="00F52121">
        <w:rPr>
          <w:rFonts w:ascii="Times New Roman" w:hAnsi="Times New Roman" w:cs="Times New Roman"/>
          <w:lang w:val="en-US"/>
        </w:rPr>
        <w:t>(</w:t>
      </w:r>
      <w:r w:rsidR="00FC57E3">
        <w:rPr>
          <w:rFonts w:ascii="Times New Roman" w:hAnsi="Times New Roman" w:cs="Times New Roman"/>
          <w:lang w:val="en-US"/>
        </w:rPr>
        <w:t>Rebecca, 2011</w:t>
      </w:r>
      <w:r w:rsidR="00F52121">
        <w:rPr>
          <w:rFonts w:ascii="Times New Roman" w:hAnsi="Times New Roman" w:cs="Times New Roman"/>
          <w:lang w:val="en-US"/>
        </w:rPr>
        <w:t>)</w:t>
      </w:r>
      <w:r w:rsidRPr="0070648E">
        <w:rPr>
          <w:rFonts w:ascii="Times New Roman" w:hAnsi="Times New Roman" w:cs="Times New Roman"/>
          <w:lang w:val="en-US"/>
        </w:rPr>
        <w:t>. The internet is a perfect example of a means of connecting diverse people, ideas, places, and even cultures. The media has provided opportunities for people to communicate and interact with each other all over the world by overcoming time and distance restrictions.</w:t>
      </w:r>
    </w:p>
    <w:p w:rsidR="00B12F2A" w:rsidRDefault="00B12F2A" w:rsidP="00B12F2A">
      <w:pPr>
        <w:jc w:val="left"/>
        <w:rPr>
          <w:rFonts w:ascii="Times New Roman" w:hAnsi="Times New Roman" w:cs="Times New Roman"/>
          <w:lang w:val="en-US"/>
        </w:rPr>
      </w:pPr>
      <w:r>
        <w:rPr>
          <w:rFonts w:ascii="Times New Roman" w:hAnsi="Times New Roman" w:cs="Times New Roman"/>
          <w:lang w:val="en-US"/>
        </w:rPr>
        <w:t>Conclusion</w:t>
      </w:r>
    </w:p>
    <w:p w:rsidR="00B12F2A" w:rsidRDefault="0070648E" w:rsidP="00B12F2A">
      <w:pPr>
        <w:ind w:firstLine="720"/>
        <w:jc w:val="left"/>
        <w:rPr>
          <w:rFonts w:ascii="Times New Roman" w:hAnsi="Times New Roman" w:cs="Times New Roman"/>
          <w:lang w:val="en-US"/>
        </w:rPr>
      </w:pPr>
      <w:r w:rsidRPr="0070648E">
        <w:rPr>
          <w:rFonts w:ascii="Times New Roman" w:hAnsi="Times New Roman" w:cs="Times New Roman"/>
          <w:lang w:val="en-US"/>
        </w:rPr>
        <w:t xml:space="preserve">The media plays a fundamental role in enhancing and facilitating cultural diffusion across the world. Globalization of culture has aroused the interest of researchers across various disciplines. International communication has been a key link because media and information technologies play a critical role in the process of cultural globalization. However, despite the press being one of the engines of cultural globalization, the intensity and size of the effect of the media on the diffusion of culture are yet to be determined.  </w:t>
      </w:r>
    </w:p>
    <w:p w:rsidR="00B12F2A" w:rsidRDefault="00B12F2A">
      <w:pPr>
        <w:rPr>
          <w:rFonts w:ascii="Times New Roman" w:hAnsi="Times New Roman" w:cs="Times New Roman"/>
          <w:lang w:val="en-US"/>
        </w:rPr>
      </w:pPr>
      <w:r>
        <w:rPr>
          <w:rFonts w:ascii="Times New Roman" w:hAnsi="Times New Roman" w:cs="Times New Roman"/>
          <w:lang w:val="en-US"/>
        </w:rPr>
        <w:br w:type="page"/>
      </w:r>
    </w:p>
    <w:p w:rsidR="0070648E" w:rsidRDefault="00B12F2A" w:rsidP="00B12F2A">
      <w:pPr>
        <w:jc w:val="left"/>
        <w:rPr>
          <w:rFonts w:ascii="Times New Roman" w:hAnsi="Times New Roman" w:cs="Times New Roman"/>
          <w:lang w:val="en-US"/>
        </w:rPr>
      </w:pPr>
      <w:r>
        <w:rPr>
          <w:rFonts w:ascii="Times New Roman" w:hAnsi="Times New Roman" w:cs="Times New Roman"/>
          <w:lang w:val="en-US"/>
        </w:rPr>
        <w:lastRenderedPageBreak/>
        <w:t>References</w:t>
      </w:r>
    </w:p>
    <w:p w:rsidR="00FC57E3" w:rsidRDefault="00FC57E3" w:rsidP="00FC57E3">
      <w:pPr>
        <w:ind w:left="720" w:hanging="720"/>
        <w:jc w:val="left"/>
        <w:rPr>
          <w:rFonts w:ascii="Times New Roman" w:hAnsi="Times New Roman" w:cs="Times New Roman"/>
        </w:rPr>
      </w:pPr>
      <w:r w:rsidRPr="001A117F">
        <w:rPr>
          <w:rFonts w:ascii="Times New Roman" w:hAnsi="Times New Roman" w:cs="Times New Roman"/>
        </w:rPr>
        <w:t>Kraidy, M. M. (2002). Globalization of culture through the media. </w:t>
      </w:r>
      <w:r w:rsidRPr="001A117F">
        <w:rPr>
          <w:rFonts w:ascii="Times New Roman" w:hAnsi="Times New Roman" w:cs="Times New Roman"/>
          <w:i/>
          <w:iCs/>
        </w:rPr>
        <w:t>Encyclopedia of communication and information</w:t>
      </w:r>
      <w:r w:rsidRPr="001A117F">
        <w:rPr>
          <w:rFonts w:ascii="Times New Roman" w:hAnsi="Times New Roman" w:cs="Times New Roman"/>
        </w:rPr>
        <w:t>, 359.</w:t>
      </w:r>
    </w:p>
    <w:p w:rsidR="00FC57E3" w:rsidRDefault="00FC57E3" w:rsidP="00FC57E3">
      <w:pPr>
        <w:ind w:left="720" w:hanging="720"/>
        <w:jc w:val="left"/>
        <w:rPr>
          <w:rFonts w:ascii="Times New Roman" w:hAnsi="Times New Roman" w:cs="Times New Roman"/>
        </w:rPr>
      </w:pPr>
      <w:r w:rsidRPr="00B12F2A">
        <w:rPr>
          <w:rFonts w:ascii="Times New Roman" w:hAnsi="Times New Roman" w:cs="Times New Roman"/>
        </w:rPr>
        <w:t>Rebecca, S. (2011). The Impact of New Social Media on Intercultural Adaptation. </w:t>
      </w:r>
      <w:r w:rsidRPr="00B12F2A">
        <w:rPr>
          <w:rFonts w:ascii="Times New Roman" w:hAnsi="Times New Roman" w:cs="Times New Roman"/>
          <w:i/>
          <w:iCs/>
        </w:rPr>
        <w:t>Senior Honors Projects. Paper</w:t>
      </w:r>
      <w:r w:rsidRPr="00B12F2A">
        <w:rPr>
          <w:rFonts w:ascii="Times New Roman" w:hAnsi="Times New Roman" w:cs="Times New Roman"/>
        </w:rPr>
        <w:t>, </w:t>
      </w:r>
      <w:r w:rsidRPr="00B12F2A">
        <w:rPr>
          <w:rFonts w:ascii="Times New Roman" w:hAnsi="Times New Roman" w:cs="Times New Roman"/>
          <w:i/>
          <w:iCs/>
        </w:rPr>
        <w:t>242</w:t>
      </w:r>
      <w:r w:rsidRPr="00B12F2A">
        <w:rPr>
          <w:rFonts w:ascii="Times New Roman" w:hAnsi="Times New Roman" w:cs="Times New Roman"/>
        </w:rPr>
        <w:t>.</w:t>
      </w:r>
    </w:p>
    <w:p w:rsidR="00FC57E3" w:rsidRPr="0070648E" w:rsidRDefault="00FC57E3" w:rsidP="00FC57E3">
      <w:pPr>
        <w:ind w:left="720" w:hanging="720"/>
        <w:jc w:val="left"/>
        <w:rPr>
          <w:rFonts w:ascii="Times New Roman" w:hAnsi="Times New Roman" w:cs="Times New Roman"/>
        </w:rPr>
      </w:pPr>
      <w:r w:rsidRPr="001A117F">
        <w:rPr>
          <w:rFonts w:ascii="Times New Roman" w:hAnsi="Times New Roman" w:cs="Times New Roman"/>
        </w:rPr>
        <w:t>Rehman, S. N. (1993). The Role of Media in Cross-Cultural Communication. In </w:t>
      </w:r>
      <w:r w:rsidRPr="001A117F">
        <w:rPr>
          <w:rFonts w:ascii="Times New Roman" w:hAnsi="Times New Roman" w:cs="Times New Roman"/>
          <w:i/>
          <w:iCs/>
        </w:rPr>
        <w:t>4th International Conference on Cross-Cultural Communication</w:t>
      </w:r>
      <w:r>
        <w:rPr>
          <w:rFonts w:ascii="Times New Roman" w:hAnsi="Times New Roman" w:cs="Times New Roman"/>
        </w:rPr>
        <w:t>, 15-19.</w:t>
      </w:r>
    </w:p>
    <w:sectPr w:rsidR="00FC57E3" w:rsidRPr="0070648E" w:rsidSect="00B12F2A">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2C8F" w:rsidRDefault="00DD2C8F" w:rsidP="00B12F2A">
      <w:pPr>
        <w:spacing w:line="240" w:lineRule="auto"/>
      </w:pPr>
      <w:r>
        <w:separator/>
      </w:r>
    </w:p>
  </w:endnote>
  <w:endnote w:type="continuationSeparator" w:id="1">
    <w:p w:rsidR="00DD2C8F" w:rsidRDefault="00DD2C8F" w:rsidP="00B12F2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2C8F" w:rsidRDefault="00DD2C8F" w:rsidP="00B12F2A">
      <w:pPr>
        <w:spacing w:line="240" w:lineRule="auto"/>
      </w:pPr>
      <w:r>
        <w:separator/>
      </w:r>
    </w:p>
  </w:footnote>
  <w:footnote w:type="continuationSeparator" w:id="1">
    <w:p w:rsidR="00DD2C8F" w:rsidRDefault="00DD2C8F" w:rsidP="00B12F2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52474947"/>
      <w:docPartObj>
        <w:docPartGallery w:val="Page Numbers (Top of Page)"/>
        <w:docPartUnique/>
      </w:docPartObj>
    </w:sdtPr>
    <w:sdtEndPr>
      <w:rPr>
        <w:noProof/>
      </w:rPr>
    </w:sdtEndPr>
    <w:sdtContent>
      <w:p w:rsidR="00B12F2A" w:rsidRPr="00B12F2A" w:rsidRDefault="00B12F2A" w:rsidP="00B12F2A">
        <w:pPr>
          <w:pStyle w:val="Header"/>
          <w:jc w:val="both"/>
          <w:rPr>
            <w:rFonts w:ascii="Times New Roman" w:hAnsi="Times New Roman" w:cs="Times New Roman"/>
          </w:rPr>
        </w:pPr>
        <w:r w:rsidRPr="00B12F2A">
          <w:rPr>
            <w:rFonts w:ascii="Times New Roman" w:hAnsi="Times New Roman" w:cs="Times New Roman"/>
          </w:rPr>
          <w:t>ROLE OF MEDIA IN CULTURAL DIFFUSION</w:t>
        </w:r>
        <w:r w:rsidRPr="00B12F2A">
          <w:rPr>
            <w:rFonts w:ascii="Times New Roman" w:hAnsi="Times New Roman" w:cs="Times New Roman"/>
          </w:rPr>
          <w:tab/>
        </w:r>
        <w:r w:rsidRPr="00B12F2A">
          <w:rPr>
            <w:rFonts w:ascii="Times New Roman" w:hAnsi="Times New Roman" w:cs="Times New Roman"/>
          </w:rPr>
          <w:tab/>
        </w:r>
        <w:r w:rsidRPr="00B12F2A">
          <w:rPr>
            <w:rFonts w:ascii="Times New Roman" w:hAnsi="Times New Roman" w:cs="Times New Roman"/>
          </w:rPr>
          <w:tab/>
        </w:r>
        <w:r w:rsidR="0003743E" w:rsidRPr="00B12F2A">
          <w:rPr>
            <w:rFonts w:ascii="Times New Roman" w:hAnsi="Times New Roman" w:cs="Times New Roman"/>
          </w:rPr>
          <w:fldChar w:fldCharType="begin"/>
        </w:r>
        <w:r w:rsidRPr="00B12F2A">
          <w:rPr>
            <w:rFonts w:ascii="Times New Roman" w:hAnsi="Times New Roman" w:cs="Times New Roman"/>
          </w:rPr>
          <w:instrText xml:space="preserve"> PAGE   \* MERGEFORMAT </w:instrText>
        </w:r>
        <w:r w:rsidR="0003743E" w:rsidRPr="00B12F2A">
          <w:rPr>
            <w:rFonts w:ascii="Times New Roman" w:hAnsi="Times New Roman" w:cs="Times New Roman"/>
          </w:rPr>
          <w:fldChar w:fldCharType="separate"/>
        </w:r>
        <w:r w:rsidR="002F500A">
          <w:rPr>
            <w:rFonts w:ascii="Times New Roman" w:hAnsi="Times New Roman" w:cs="Times New Roman"/>
            <w:noProof/>
          </w:rPr>
          <w:t>2</w:t>
        </w:r>
        <w:r w:rsidR="0003743E" w:rsidRPr="00B12F2A">
          <w:rPr>
            <w:rFonts w:ascii="Times New Roman" w:hAnsi="Times New Roman" w:cs="Times New Roman"/>
            <w:noProof/>
          </w:rPr>
          <w:fldChar w:fldCharType="end"/>
        </w:r>
      </w:p>
    </w:sdtContent>
  </w:sdt>
  <w:p w:rsidR="00B12F2A" w:rsidRDefault="00B12F2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F2A" w:rsidRPr="00B12F2A" w:rsidRDefault="00B12F2A" w:rsidP="00B12F2A">
    <w:pPr>
      <w:pStyle w:val="Header"/>
      <w:jc w:val="both"/>
      <w:rPr>
        <w:rFonts w:ascii="Times New Roman" w:hAnsi="Times New Roman" w:cs="Times New Roman"/>
        <w:lang w:val="en-US"/>
      </w:rPr>
    </w:pPr>
    <w:r w:rsidRPr="00B12F2A">
      <w:rPr>
        <w:rFonts w:ascii="Times New Roman" w:hAnsi="Times New Roman" w:cs="Times New Roman"/>
        <w:lang w:val="en-US"/>
      </w:rPr>
      <w:t>Running Head: ROLE OF MEDIA IN CULTURAL DIFFUSION</w:t>
    </w:r>
    <w:r w:rsidRPr="00B12F2A">
      <w:rPr>
        <w:rFonts w:ascii="Times New Roman" w:hAnsi="Times New Roman" w:cs="Times New Roman"/>
        <w:lang w:val="en-US"/>
      </w:rPr>
      <w:tab/>
    </w:r>
    <w:r w:rsidRPr="00B12F2A">
      <w:rPr>
        <w:rFonts w:ascii="Times New Roman" w:hAnsi="Times New Roman" w:cs="Times New Roman"/>
        <w:lang w:val="en-US"/>
      </w:rPr>
      <w:tab/>
      <w:t>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B5A46"/>
    <w:rsid w:val="00013FAA"/>
    <w:rsid w:val="0003743E"/>
    <w:rsid w:val="0009019D"/>
    <w:rsid w:val="000F2E56"/>
    <w:rsid w:val="00173593"/>
    <w:rsid w:val="00177AD1"/>
    <w:rsid w:val="001A117F"/>
    <w:rsid w:val="001F3F9E"/>
    <w:rsid w:val="00283FB7"/>
    <w:rsid w:val="002F194C"/>
    <w:rsid w:val="002F500A"/>
    <w:rsid w:val="003843B1"/>
    <w:rsid w:val="00391469"/>
    <w:rsid w:val="004548E3"/>
    <w:rsid w:val="005623CD"/>
    <w:rsid w:val="00573639"/>
    <w:rsid w:val="005B5A46"/>
    <w:rsid w:val="005E69DC"/>
    <w:rsid w:val="007048A7"/>
    <w:rsid w:val="0070648E"/>
    <w:rsid w:val="00742C28"/>
    <w:rsid w:val="007620ED"/>
    <w:rsid w:val="008D3D7D"/>
    <w:rsid w:val="00B12F2A"/>
    <w:rsid w:val="00BF17C3"/>
    <w:rsid w:val="00C83012"/>
    <w:rsid w:val="00D1672B"/>
    <w:rsid w:val="00DD2C8F"/>
    <w:rsid w:val="00EA124C"/>
    <w:rsid w:val="00F14836"/>
    <w:rsid w:val="00F52121"/>
    <w:rsid w:val="00FC57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4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2F2A"/>
    <w:pPr>
      <w:tabs>
        <w:tab w:val="center" w:pos="4680"/>
        <w:tab w:val="right" w:pos="9360"/>
      </w:tabs>
      <w:spacing w:line="240" w:lineRule="auto"/>
    </w:pPr>
  </w:style>
  <w:style w:type="character" w:customStyle="1" w:styleId="HeaderChar">
    <w:name w:val="Header Char"/>
    <w:basedOn w:val="DefaultParagraphFont"/>
    <w:link w:val="Header"/>
    <w:uiPriority w:val="99"/>
    <w:rsid w:val="00B12F2A"/>
  </w:style>
  <w:style w:type="paragraph" w:styleId="Footer">
    <w:name w:val="footer"/>
    <w:basedOn w:val="Normal"/>
    <w:link w:val="FooterChar"/>
    <w:uiPriority w:val="99"/>
    <w:unhideWhenUsed/>
    <w:rsid w:val="00B12F2A"/>
    <w:pPr>
      <w:tabs>
        <w:tab w:val="center" w:pos="4680"/>
        <w:tab w:val="right" w:pos="9360"/>
      </w:tabs>
      <w:spacing w:line="240" w:lineRule="auto"/>
    </w:pPr>
  </w:style>
  <w:style w:type="character" w:customStyle="1" w:styleId="FooterChar">
    <w:name w:val="Footer Char"/>
    <w:basedOn w:val="DefaultParagraphFont"/>
    <w:link w:val="Footer"/>
    <w:uiPriority w:val="99"/>
    <w:rsid w:val="00B12F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2F2A"/>
    <w:pPr>
      <w:tabs>
        <w:tab w:val="center" w:pos="4680"/>
        <w:tab w:val="right" w:pos="9360"/>
      </w:tabs>
      <w:spacing w:line="240" w:lineRule="auto"/>
    </w:pPr>
  </w:style>
  <w:style w:type="character" w:customStyle="1" w:styleId="HeaderChar">
    <w:name w:val="Header Char"/>
    <w:basedOn w:val="DefaultParagraphFont"/>
    <w:link w:val="Header"/>
    <w:uiPriority w:val="99"/>
    <w:rsid w:val="00B12F2A"/>
  </w:style>
  <w:style w:type="paragraph" w:styleId="Footer">
    <w:name w:val="footer"/>
    <w:basedOn w:val="Normal"/>
    <w:link w:val="FooterChar"/>
    <w:uiPriority w:val="99"/>
    <w:unhideWhenUsed/>
    <w:rsid w:val="00B12F2A"/>
    <w:pPr>
      <w:tabs>
        <w:tab w:val="center" w:pos="4680"/>
        <w:tab w:val="right" w:pos="9360"/>
      </w:tabs>
      <w:spacing w:line="240" w:lineRule="auto"/>
    </w:pPr>
  </w:style>
  <w:style w:type="character" w:customStyle="1" w:styleId="FooterChar">
    <w:name w:val="Footer Char"/>
    <w:basedOn w:val="DefaultParagraphFont"/>
    <w:link w:val="Footer"/>
    <w:uiPriority w:val="99"/>
    <w:rsid w:val="00B12F2A"/>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5</Pages>
  <Words>958</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bura</dc:creator>
  <cp:lastModifiedBy>Home</cp:lastModifiedBy>
  <cp:revision>2</cp:revision>
  <dcterms:created xsi:type="dcterms:W3CDTF">2017-08-17T07:34:00Z</dcterms:created>
  <dcterms:modified xsi:type="dcterms:W3CDTF">2017-08-17T13:28:00Z</dcterms:modified>
</cp:coreProperties>
</file>