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r>
        <w:rPr>
          <w:rFonts w:ascii="Arial" w:hAnsi="Arial" w:cs="Arial"/>
          <w:sz w:val="24"/>
          <w:szCs w:val="24"/>
        </w:rPr>
        <w:t>Nestle Company Purchasing Strategies</w:t>
      </w:r>
    </w:p>
    <w:p w:rsidR="009A1C3A" w:rsidRDefault="009A1C3A" w:rsidP="009A1C3A">
      <w:pPr>
        <w:spacing w:line="360" w:lineRule="auto"/>
        <w:jc w:val="center"/>
        <w:rPr>
          <w:rFonts w:ascii="Arial" w:hAnsi="Arial" w:cs="Arial"/>
          <w:sz w:val="24"/>
          <w:szCs w:val="24"/>
        </w:rPr>
      </w:pPr>
      <w:r>
        <w:rPr>
          <w:rFonts w:ascii="Arial" w:hAnsi="Arial" w:cs="Arial"/>
          <w:sz w:val="24"/>
          <w:szCs w:val="24"/>
        </w:rPr>
        <w:t>Student’s Name</w:t>
      </w:r>
    </w:p>
    <w:p w:rsidR="009A1C3A" w:rsidRDefault="00D351FE" w:rsidP="009A1C3A">
      <w:pPr>
        <w:spacing w:line="360" w:lineRule="auto"/>
        <w:jc w:val="center"/>
        <w:rPr>
          <w:rFonts w:ascii="Arial" w:hAnsi="Arial" w:cs="Arial"/>
          <w:sz w:val="24"/>
          <w:szCs w:val="24"/>
        </w:rPr>
      </w:pPr>
      <w:r>
        <w:rPr>
          <w:rFonts w:ascii="Arial" w:hAnsi="Arial" w:cs="Arial"/>
          <w:sz w:val="24"/>
          <w:szCs w:val="24"/>
        </w:rPr>
        <w:t>Institution Affiliation</w:t>
      </w: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D351FE">
      <w:pPr>
        <w:spacing w:line="360" w:lineRule="auto"/>
        <w:rPr>
          <w:rFonts w:ascii="Arial" w:hAnsi="Arial" w:cs="Arial"/>
          <w:sz w:val="24"/>
          <w:szCs w:val="24"/>
        </w:rPr>
      </w:pPr>
    </w:p>
    <w:p w:rsidR="009A1C3A" w:rsidRDefault="009A1C3A" w:rsidP="009A1C3A">
      <w:pPr>
        <w:spacing w:line="360" w:lineRule="auto"/>
        <w:jc w:val="center"/>
        <w:rPr>
          <w:rFonts w:ascii="Arial" w:hAnsi="Arial" w:cs="Arial"/>
          <w:sz w:val="24"/>
          <w:szCs w:val="24"/>
        </w:rPr>
      </w:pPr>
    </w:p>
    <w:p w:rsidR="009A1C3A" w:rsidRDefault="009A1C3A" w:rsidP="009A1C3A">
      <w:pPr>
        <w:spacing w:line="360" w:lineRule="auto"/>
        <w:jc w:val="center"/>
        <w:rPr>
          <w:rFonts w:ascii="Arial" w:hAnsi="Arial" w:cs="Arial"/>
          <w:sz w:val="24"/>
          <w:szCs w:val="24"/>
        </w:rPr>
      </w:pPr>
      <w:r>
        <w:rPr>
          <w:rFonts w:ascii="Arial" w:hAnsi="Arial" w:cs="Arial"/>
          <w:sz w:val="24"/>
          <w:szCs w:val="24"/>
        </w:rPr>
        <w:lastRenderedPageBreak/>
        <w:t>Nestle Company Purchasing Strategies</w:t>
      </w:r>
    </w:p>
    <w:p w:rsidR="002C2899" w:rsidRPr="009A1C3A" w:rsidRDefault="00E37912" w:rsidP="009A1C3A">
      <w:pPr>
        <w:spacing w:line="360" w:lineRule="auto"/>
        <w:jc w:val="center"/>
        <w:rPr>
          <w:rFonts w:ascii="Arial" w:hAnsi="Arial" w:cs="Arial"/>
          <w:sz w:val="24"/>
          <w:szCs w:val="24"/>
        </w:rPr>
      </w:pPr>
      <w:r w:rsidRPr="009A1C3A">
        <w:rPr>
          <w:rFonts w:ascii="Arial" w:hAnsi="Arial" w:cs="Arial"/>
          <w:b/>
          <w:sz w:val="24"/>
          <w:szCs w:val="24"/>
        </w:rPr>
        <w:t>Introduction</w:t>
      </w:r>
    </w:p>
    <w:p w:rsid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 xml:space="preserve">In the age of competition, </w:t>
      </w:r>
      <w:r w:rsidRPr="009A1C3A">
        <w:rPr>
          <w:rFonts w:ascii="Arial" w:hAnsi="Arial" w:cs="Arial"/>
          <w:sz w:val="24"/>
          <w:szCs w:val="24"/>
        </w:rPr>
        <w:t>a company selects its suppliers based on the capabilities and the quality and prices offered.</w:t>
      </w:r>
      <w:r w:rsidRPr="009A1C3A">
        <w:rPr>
          <w:rFonts w:ascii="Arial" w:hAnsi="Arial" w:cs="Arial"/>
          <w:sz w:val="24"/>
          <w:szCs w:val="24"/>
        </w:rPr>
        <w:t xml:space="preserve"> The method of selection of the supplier requires strategies and objectives by a company to</w:t>
      </w:r>
      <w:r w:rsidRPr="009A1C3A">
        <w:rPr>
          <w:rFonts w:ascii="Arial" w:hAnsi="Arial" w:cs="Arial"/>
          <w:sz w:val="24"/>
          <w:szCs w:val="24"/>
        </w:rPr>
        <w:t xml:space="preserve"> ensure that the goals and mission of the company met.</w:t>
      </w:r>
      <w:r w:rsidRPr="009A1C3A">
        <w:rPr>
          <w:rFonts w:ascii="Arial" w:hAnsi="Arial" w:cs="Arial"/>
          <w:sz w:val="24"/>
          <w:szCs w:val="24"/>
        </w:rPr>
        <w:t xml:space="preserve"> As a supply manager, it is important to ensure the selection criterion of the suppliers is standardized and transparent to prevent cases and dissatisfaction from the suppliers. Moreover, the company ne</w:t>
      </w:r>
      <w:r w:rsidRPr="009A1C3A">
        <w:rPr>
          <w:rFonts w:ascii="Arial" w:hAnsi="Arial" w:cs="Arial"/>
          <w:sz w:val="24"/>
          <w:szCs w:val="24"/>
        </w:rPr>
        <w:t xml:space="preserve">eds to use technology since processes are changing. Therefore, it is important to keep changing technologies in the company to avoid cases of being </w:t>
      </w:r>
      <w:r w:rsidR="009A1C3A" w:rsidRPr="009A1C3A">
        <w:rPr>
          <w:rFonts w:ascii="Arial" w:hAnsi="Arial" w:cs="Arial"/>
          <w:sz w:val="24"/>
          <w:szCs w:val="24"/>
        </w:rPr>
        <w:t xml:space="preserve">obsolete. </w:t>
      </w:r>
    </w:p>
    <w:p w:rsidR="008226DF" w:rsidRPr="009A1C3A" w:rsidRDefault="009A1C3A" w:rsidP="009A1C3A">
      <w:pPr>
        <w:spacing w:line="360" w:lineRule="auto"/>
        <w:ind w:firstLine="720"/>
        <w:rPr>
          <w:rFonts w:ascii="Arial" w:hAnsi="Arial" w:cs="Arial"/>
          <w:sz w:val="24"/>
          <w:szCs w:val="24"/>
        </w:rPr>
      </w:pPr>
      <w:r w:rsidRPr="009A1C3A">
        <w:rPr>
          <w:rFonts w:ascii="Arial" w:hAnsi="Arial" w:cs="Arial"/>
          <w:sz w:val="24"/>
          <w:szCs w:val="24"/>
        </w:rPr>
        <w:t>Nestle</w:t>
      </w:r>
      <w:r w:rsidR="00E37912" w:rsidRPr="009A1C3A">
        <w:rPr>
          <w:rFonts w:ascii="Arial" w:hAnsi="Arial" w:cs="Arial"/>
          <w:sz w:val="24"/>
          <w:szCs w:val="24"/>
        </w:rPr>
        <w:t xml:space="preserve"> Company was</w:t>
      </w:r>
      <w:r w:rsidR="00E37912" w:rsidRPr="009A1C3A">
        <w:rPr>
          <w:rFonts w:ascii="Arial" w:hAnsi="Arial" w:cs="Arial"/>
          <w:sz w:val="24"/>
          <w:szCs w:val="24"/>
        </w:rPr>
        <w:t xml:space="preserve"> founded in 1905 </w:t>
      </w:r>
      <w:r w:rsidR="00E37912" w:rsidRPr="009A1C3A">
        <w:rPr>
          <w:rFonts w:ascii="Arial" w:hAnsi="Arial" w:cs="Arial"/>
          <w:sz w:val="24"/>
          <w:szCs w:val="24"/>
        </w:rPr>
        <w:t xml:space="preserve">by Henri Nestle </w:t>
      </w:r>
      <w:r w:rsidR="00E37912" w:rsidRPr="009A1C3A">
        <w:rPr>
          <w:rFonts w:ascii="Arial" w:hAnsi="Arial" w:cs="Arial"/>
          <w:sz w:val="24"/>
          <w:szCs w:val="24"/>
        </w:rPr>
        <w:t xml:space="preserve">and is headquartered in </w:t>
      </w:r>
      <w:r w:rsidR="00E37912" w:rsidRPr="009A1C3A">
        <w:rPr>
          <w:rFonts w:ascii="Arial" w:hAnsi="Arial" w:cs="Arial"/>
          <w:sz w:val="24"/>
          <w:szCs w:val="24"/>
        </w:rPr>
        <w:t>Vevey Switzerland.</w:t>
      </w:r>
      <w:r w:rsidR="00E37912" w:rsidRPr="009A1C3A">
        <w:rPr>
          <w:rFonts w:ascii="Arial" w:hAnsi="Arial" w:cs="Arial"/>
          <w:sz w:val="24"/>
          <w:szCs w:val="24"/>
        </w:rPr>
        <w:t xml:space="preserve"> It is the world’s largest food company and specializes in food and drink products</w:t>
      </w:r>
      <w:r w:rsidR="00E37912" w:rsidRPr="009A1C3A">
        <w:rPr>
          <w:rFonts w:ascii="Arial" w:hAnsi="Arial" w:cs="Arial"/>
          <w:sz w:val="24"/>
          <w:szCs w:val="24"/>
        </w:rPr>
        <w:t xml:space="preserve"> (</w:t>
      </w:r>
      <w:r w:rsidR="00E37912" w:rsidRPr="009A1C3A">
        <w:rPr>
          <w:rFonts w:ascii="Arial" w:eastAsia="Times New Roman" w:hAnsi="Arial" w:cs="Arial"/>
          <w:sz w:val="24"/>
          <w:szCs w:val="24"/>
        </w:rPr>
        <w:t>H</w:t>
      </w:r>
      <w:r w:rsidR="00E37912" w:rsidRPr="009A1C3A">
        <w:rPr>
          <w:rFonts w:ascii="Arial" w:eastAsia="Times New Roman" w:hAnsi="Arial" w:cs="Arial"/>
          <w:sz w:val="24"/>
          <w:szCs w:val="24"/>
        </w:rPr>
        <w:t>eer, &amp; Benson, 1991)</w:t>
      </w:r>
      <w:r w:rsidR="00E37912" w:rsidRPr="009A1C3A">
        <w:rPr>
          <w:rFonts w:ascii="Arial" w:hAnsi="Arial" w:cs="Arial"/>
          <w:sz w:val="24"/>
          <w:szCs w:val="24"/>
        </w:rPr>
        <w:t>.</w:t>
      </w:r>
      <w:r w:rsidR="00E37912" w:rsidRPr="009A1C3A">
        <w:rPr>
          <w:rFonts w:ascii="Arial" w:hAnsi="Arial" w:cs="Arial"/>
          <w:sz w:val="24"/>
          <w:szCs w:val="24"/>
        </w:rPr>
        <w:t xml:space="preserve"> </w:t>
      </w:r>
      <w:r w:rsidR="00E37912" w:rsidRPr="009A1C3A">
        <w:rPr>
          <w:rFonts w:ascii="Arial" w:hAnsi="Arial" w:cs="Arial"/>
          <w:sz w:val="24"/>
          <w:szCs w:val="24"/>
        </w:rPr>
        <w:t>The</w:t>
      </w:r>
      <w:r w:rsidR="00E37912" w:rsidRPr="009A1C3A">
        <w:rPr>
          <w:rFonts w:ascii="Arial" w:hAnsi="Arial" w:cs="Arial"/>
          <w:sz w:val="24"/>
          <w:szCs w:val="24"/>
        </w:rPr>
        <w:t xml:space="preserve"> company focuses on foods that ensure increase nutritional value</w:t>
      </w:r>
      <w:r w:rsidR="00E37912" w:rsidRPr="009A1C3A">
        <w:rPr>
          <w:rFonts w:ascii="Arial" w:hAnsi="Arial" w:cs="Arial"/>
          <w:sz w:val="24"/>
          <w:szCs w:val="24"/>
        </w:rPr>
        <w:t>, improve health and fitness of the consumers.</w:t>
      </w:r>
      <w:r w:rsidR="00E37912" w:rsidRPr="009A1C3A">
        <w:rPr>
          <w:rFonts w:ascii="Arial" w:hAnsi="Arial" w:cs="Arial"/>
          <w:sz w:val="24"/>
          <w:szCs w:val="24"/>
        </w:rPr>
        <w:t xml:space="preserve"> The company has more than two thous</w:t>
      </w:r>
      <w:r w:rsidR="00E37912" w:rsidRPr="009A1C3A">
        <w:rPr>
          <w:rFonts w:ascii="Arial" w:hAnsi="Arial" w:cs="Arial"/>
          <w:sz w:val="24"/>
          <w:szCs w:val="24"/>
        </w:rPr>
        <w:t>and brands that are both global and local for the local consumers in the region the company operates in. The existence of various brands helps the consumers live healthier lives and become satisfied since they have various options to choose from.</w:t>
      </w:r>
      <w:r w:rsidR="00E37912" w:rsidRPr="009A1C3A">
        <w:rPr>
          <w:rFonts w:ascii="Arial" w:hAnsi="Arial" w:cs="Arial"/>
          <w:sz w:val="24"/>
          <w:szCs w:val="24"/>
        </w:rPr>
        <w:t xml:space="preserve"> Moreover,</w:t>
      </w:r>
      <w:r w:rsidR="00E37912" w:rsidRPr="009A1C3A">
        <w:rPr>
          <w:rFonts w:ascii="Arial" w:hAnsi="Arial" w:cs="Arial"/>
          <w:sz w:val="24"/>
          <w:szCs w:val="24"/>
        </w:rPr>
        <w:t xml:space="preserve"> the company uses various strategies to ensure they meet the needs of the consumers. </w:t>
      </w:r>
      <w:r w:rsidR="00E37912" w:rsidRPr="009A1C3A">
        <w:rPr>
          <w:rFonts w:ascii="Arial" w:hAnsi="Arial" w:cs="Arial"/>
          <w:sz w:val="24"/>
          <w:szCs w:val="24"/>
        </w:rPr>
        <w:t>The company also ensures that it provides quality products that are safe to use by the consumers. They maintain this through ensuring their products pass through a quality</w:t>
      </w:r>
      <w:r w:rsidR="00E37912" w:rsidRPr="009A1C3A">
        <w:rPr>
          <w:rFonts w:ascii="Arial" w:hAnsi="Arial" w:cs="Arial"/>
          <w:sz w:val="24"/>
          <w:szCs w:val="24"/>
        </w:rPr>
        <w:t xml:space="preserve"> assurance department and are tested before being introduced in the market. Moreover, the company uses health and wellness strategy to target their consumers, innovation, and research to renovate their portfolio of food and beverages and integration of tec</w:t>
      </w:r>
      <w:r w:rsidR="00E37912" w:rsidRPr="009A1C3A">
        <w:rPr>
          <w:rFonts w:ascii="Arial" w:hAnsi="Arial" w:cs="Arial"/>
          <w:sz w:val="24"/>
          <w:szCs w:val="24"/>
        </w:rPr>
        <w:t>hnology to targets consumers across the globe.</w:t>
      </w:r>
    </w:p>
    <w:p w:rsidR="006C132D" w:rsidRPr="009A1C3A" w:rsidRDefault="00E37912" w:rsidP="009A1C3A">
      <w:pPr>
        <w:spacing w:line="360" w:lineRule="auto"/>
        <w:rPr>
          <w:rFonts w:ascii="Arial" w:hAnsi="Arial" w:cs="Arial"/>
          <w:sz w:val="24"/>
          <w:szCs w:val="24"/>
        </w:rPr>
      </w:pPr>
    </w:p>
    <w:p w:rsidR="006C132D" w:rsidRPr="009A1C3A" w:rsidRDefault="00E37912" w:rsidP="009A1C3A">
      <w:pPr>
        <w:spacing w:line="360" w:lineRule="auto"/>
        <w:rPr>
          <w:rFonts w:ascii="Arial" w:hAnsi="Arial" w:cs="Arial"/>
          <w:sz w:val="24"/>
          <w:szCs w:val="24"/>
        </w:rPr>
      </w:pPr>
    </w:p>
    <w:p w:rsidR="006C132D" w:rsidRPr="009A1C3A" w:rsidRDefault="009A1C3A" w:rsidP="009A1C3A">
      <w:pPr>
        <w:spacing w:line="360" w:lineRule="auto"/>
        <w:jc w:val="center"/>
        <w:rPr>
          <w:rFonts w:ascii="Arial" w:hAnsi="Arial" w:cs="Arial"/>
          <w:b/>
          <w:sz w:val="24"/>
          <w:szCs w:val="24"/>
        </w:rPr>
      </w:pPr>
      <w:r>
        <w:rPr>
          <w:rFonts w:ascii="Arial" w:hAnsi="Arial" w:cs="Arial"/>
          <w:b/>
          <w:sz w:val="24"/>
          <w:szCs w:val="24"/>
        </w:rPr>
        <w:t>Supplier Selection and I</w:t>
      </w:r>
      <w:r w:rsidR="00E37912" w:rsidRPr="009A1C3A">
        <w:rPr>
          <w:rFonts w:ascii="Arial" w:hAnsi="Arial" w:cs="Arial"/>
          <w:b/>
          <w:sz w:val="24"/>
          <w:szCs w:val="24"/>
        </w:rPr>
        <w:t>ssues at Nestle Company</w:t>
      </w:r>
    </w:p>
    <w:p w:rsid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The company is committed to ensuring they conduct responsible practices in their supply chain through ensuring the methods used in sourcing for suppli</w:t>
      </w:r>
      <w:r w:rsidRPr="009A1C3A">
        <w:rPr>
          <w:rFonts w:ascii="Arial" w:hAnsi="Arial" w:cs="Arial"/>
          <w:sz w:val="24"/>
          <w:szCs w:val="24"/>
        </w:rPr>
        <w:t>ers are standardized and ethical. Moreover, the company ensures that they maintain a good supplier relationship to maintain the competitive advantage in the industry.</w:t>
      </w:r>
      <w:r w:rsidRPr="009A1C3A">
        <w:rPr>
          <w:rFonts w:ascii="Arial" w:hAnsi="Arial" w:cs="Arial"/>
          <w:sz w:val="24"/>
          <w:szCs w:val="24"/>
        </w:rPr>
        <w:t xml:space="preserve"> </w:t>
      </w:r>
      <w:r w:rsidRPr="009A1C3A">
        <w:rPr>
          <w:rFonts w:ascii="Arial" w:hAnsi="Arial" w:cs="Arial"/>
          <w:sz w:val="24"/>
          <w:szCs w:val="24"/>
        </w:rPr>
        <w:t>Moreover, Nestle ensures that their supplier base is diverse to cater for the multicultur</w:t>
      </w:r>
      <w:r w:rsidRPr="009A1C3A">
        <w:rPr>
          <w:rFonts w:ascii="Arial" w:hAnsi="Arial" w:cs="Arial"/>
          <w:sz w:val="24"/>
          <w:szCs w:val="24"/>
        </w:rPr>
        <w:t>al consumer base</w:t>
      </w:r>
      <w:r w:rsidRPr="009A1C3A">
        <w:rPr>
          <w:rFonts w:ascii="Arial" w:hAnsi="Arial" w:cs="Arial"/>
          <w:sz w:val="24"/>
          <w:szCs w:val="24"/>
        </w:rPr>
        <w:t xml:space="preserve">. </w:t>
      </w:r>
      <w:r w:rsidRPr="009A1C3A">
        <w:rPr>
          <w:rFonts w:ascii="Arial" w:hAnsi="Arial" w:cs="Arial"/>
          <w:sz w:val="24"/>
          <w:szCs w:val="24"/>
        </w:rPr>
        <w:t xml:space="preserve">The company uses two </w:t>
      </w:r>
      <w:r w:rsidRPr="009A1C3A">
        <w:rPr>
          <w:rFonts w:ascii="Arial" w:hAnsi="Arial" w:cs="Arial"/>
          <w:sz w:val="24"/>
          <w:szCs w:val="24"/>
        </w:rPr>
        <w:t xml:space="preserve">methods of selecting and evaluating their suppliers. For large-scale suppliers, the company uses </w:t>
      </w:r>
      <w:r w:rsidRPr="009A1C3A">
        <w:rPr>
          <w:rFonts w:ascii="Arial" w:hAnsi="Arial" w:cs="Arial"/>
          <w:sz w:val="24"/>
          <w:szCs w:val="24"/>
        </w:rPr>
        <w:t xml:space="preserve">process-based evaluation criteria whereby </w:t>
      </w:r>
      <w:r w:rsidR="008D250E">
        <w:rPr>
          <w:rFonts w:ascii="Arial" w:hAnsi="Arial" w:cs="Arial"/>
          <w:sz w:val="24"/>
          <w:szCs w:val="24"/>
        </w:rPr>
        <w:t>the Nestlé’s manager conducts a</w:t>
      </w:r>
      <w:bookmarkStart w:id="0" w:name="_GoBack"/>
      <w:bookmarkEnd w:id="0"/>
      <w:r w:rsidRPr="009A1C3A">
        <w:rPr>
          <w:rFonts w:ascii="Arial" w:hAnsi="Arial" w:cs="Arial"/>
          <w:sz w:val="24"/>
          <w:szCs w:val="24"/>
        </w:rPr>
        <w:t xml:space="preserve"> </w:t>
      </w:r>
      <w:r w:rsidR="008D250E" w:rsidRPr="009A1C3A">
        <w:rPr>
          <w:rFonts w:ascii="Arial" w:hAnsi="Arial" w:cs="Arial"/>
          <w:sz w:val="24"/>
          <w:szCs w:val="24"/>
        </w:rPr>
        <w:t>valuation</w:t>
      </w:r>
      <w:r w:rsidR="008D250E">
        <w:rPr>
          <w:rFonts w:ascii="Arial" w:hAnsi="Arial" w:cs="Arial"/>
          <w:sz w:val="24"/>
          <w:szCs w:val="24"/>
        </w:rPr>
        <w:t xml:space="preserve"> of the vendor</w:t>
      </w:r>
      <w:r w:rsidRPr="009A1C3A">
        <w:rPr>
          <w:rFonts w:ascii="Arial" w:hAnsi="Arial" w:cs="Arial"/>
          <w:sz w:val="24"/>
          <w:szCs w:val="24"/>
        </w:rPr>
        <w:t>’s production</w:t>
      </w:r>
      <w:r w:rsidRPr="009A1C3A">
        <w:rPr>
          <w:rFonts w:ascii="Arial" w:hAnsi="Arial" w:cs="Arial"/>
          <w:sz w:val="24"/>
          <w:szCs w:val="24"/>
        </w:rPr>
        <w:t xml:space="preserve"> or service processes</w:t>
      </w:r>
      <w:r w:rsidR="009A1C3A">
        <w:rPr>
          <w:rFonts w:ascii="Arial" w:hAnsi="Arial" w:cs="Arial"/>
          <w:sz w:val="24"/>
          <w:szCs w:val="24"/>
        </w:rPr>
        <w:t xml:space="preserve"> </w:t>
      </w:r>
      <w:r w:rsidR="009A1C3A" w:rsidRPr="009A1C3A">
        <w:rPr>
          <w:rFonts w:ascii="Arial" w:hAnsi="Arial" w:cs="Arial"/>
          <w:sz w:val="24"/>
          <w:szCs w:val="24"/>
        </w:rPr>
        <w:t>(</w:t>
      </w:r>
      <w:r w:rsidR="009A1C3A" w:rsidRPr="009A1C3A">
        <w:rPr>
          <w:rFonts w:ascii="Arial" w:eastAsia="Times New Roman" w:hAnsi="Arial" w:cs="Arial"/>
          <w:sz w:val="24"/>
          <w:szCs w:val="24"/>
        </w:rPr>
        <w:t>Heer, &amp; Benson, 1991)</w:t>
      </w:r>
      <w:r w:rsidRPr="009A1C3A">
        <w:rPr>
          <w:rFonts w:ascii="Arial" w:hAnsi="Arial" w:cs="Arial"/>
          <w:sz w:val="24"/>
          <w:szCs w:val="24"/>
        </w:rPr>
        <w:t xml:space="preserve">. </w:t>
      </w:r>
    </w:p>
    <w:p w:rsidR="006C132D"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The manager</w:t>
      </w:r>
      <w:r w:rsidRPr="009A1C3A">
        <w:rPr>
          <w:rFonts w:ascii="Arial" w:hAnsi="Arial" w:cs="Arial"/>
          <w:sz w:val="24"/>
          <w:szCs w:val="24"/>
        </w:rPr>
        <w:t xml:space="preserve"> conducts an audit at the site of the supplier</w:t>
      </w:r>
      <w:r w:rsidRPr="009A1C3A">
        <w:rPr>
          <w:rFonts w:ascii="Arial" w:hAnsi="Arial" w:cs="Arial"/>
          <w:sz w:val="24"/>
          <w:szCs w:val="24"/>
        </w:rPr>
        <w:t xml:space="preserve"> to make an assessment of the </w:t>
      </w:r>
      <w:r w:rsidR="008D250E" w:rsidRPr="009A1C3A">
        <w:rPr>
          <w:rFonts w:ascii="Arial" w:hAnsi="Arial" w:cs="Arial"/>
          <w:sz w:val="24"/>
          <w:szCs w:val="24"/>
        </w:rPr>
        <w:t>proficiency</w:t>
      </w:r>
      <w:r w:rsidRPr="009A1C3A">
        <w:rPr>
          <w:rFonts w:ascii="Arial" w:hAnsi="Arial" w:cs="Arial"/>
          <w:sz w:val="24"/>
          <w:szCs w:val="24"/>
        </w:rPr>
        <w:t xml:space="preserve"> of the supplier's systems. Later, the audit team makes process charts that identify the </w:t>
      </w:r>
      <w:r w:rsidR="008D250E" w:rsidRPr="009A1C3A">
        <w:rPr>
          <w:rFonts w:ascii="Arial" w:hAnsi="Arial" w:cs="Arial"/>
          <w:sz w:val="24"/>
          <w:szCs w:val="24"/>
        </w:rPr>
        <w:t>events</w:t>
      </w:r>
      <w:r w:rsidRPr="009A1C3A">
        <w:rPr>
          <w:rFonts w:ascii="Arial" w:hAnsi="Arial" w:cs="Arial"/>
          <w:sz w:val="24"/>
          <w:szCs w:val="24"/>
        </w:rPr>
        <w:t xml:space="preserve"> that do not </w:t>
      </w:r>
      <w:r w:rsidR="008D250E" w:rsidRPr="009A1C3A">
        <w:rPr>
          <w:rFonts w:ascii="Arial" w:hAnsi="Arial" w:cs="Arial"/>
          <w:sz w:val="24"/>
          <w:szCs w:val="24"/>
        </w:rPr>
        <w:t>enhance</w:t>
      </w:r>
      <w:r w:rsidRPr="009A1C3A">
        <w:rPr>
          <w:rFonts w:ascii="Arial" w:hAnsi="Arial" w:cs="Arial"/>
          <w:sz w:val="24"/>
          <w:szCs w:val="24"/>
        </w:rPr>
        <w:t xml:space="preserve"> value to </w:t>
      </w:r>
      <w:r w:rsidRPr="009A1C3A">
        <w:rPr>
          <w:rFonts w:ascii="Arial" w:hAnsi="Arial" w:cs="Arial"/>
          <w:sz w:val="24"/>
          <w:szCs w:val="24"/>
        </w:rPr>
        <w:t xml:space="preserve">the </w:t>
      </w:r>
      <w:r w:rsidRPr="009A1C3A">
        <w:rPr>
          <w:rFonts w:ascii="Arial" w:hAnsi="Arial" w:cs="Arial"/>
          <w:sz w:val="24"/>
          <w:szCs w:val="24"/>
        </w:rPr>
        <w:t>improvement of business efficiency. For other types of suppliers the company uses performance-based evaluation which is the assessment of the actual performance of the supplier based on the reliability of delivery, cost of the products, quality and the ter</w:t>
      </w:r>
      <w:r w:rsidRPr="009A1C3A">
        <w:rPr>
          <w:rFonts w:ascii="Arial" w:hAnsi="Arial" w:cs="Arial"/>
          <w:sz w:val="24"/>
          <w:szCs w:val="24"/>
        </w:rPr>
        <w:t>ms and conditions of the supplier</w:t>
      </w:r>
      <w:r w:rsidRPr="009A1C3A">
        <w:rPr>
          <w:rFonts w:ascii="Arial" w:hAnsi="Arial" w:cs="Arial"/>
          <w:sz w:val="24"/>
          <w:szCs w:val="24"/>
        </w:rPr>
        <w:t xml:space="preserve"> </w:t>
      </w:r>
      <w:r w:rsidRPr="009A1C3A">
        <w:rPr>
          <w:rFonts w:ascii="Arial" w:eastAsia="Times New Roman" w:hAnsi="Arial" w:cs="Arial"/>
          <w:sz w:val="24"/>
          <w:szCs w:val="24"/>
        </w:rPr>
        <w:t>(Kahraman</w:t>
      </w:r>
      <w:r w:rsidRPr="009A1C3A">
        <w:rPr>
          <w:rFonts w:ascii="Arial" w:eastAsia="Times New Roman" w:hAnsi="Arial" w:cs="Arial"/>
          <w:sz w:val="24"/>
          <w:szCs w:val="24"/>
        </w:rPr>
        <w:t xml:space="preserve">, </w:t>
      </w:r>
      <w:r w:rsidRPr="009A1C3A">
        <w:rPr>
          <w:rFonts w:ascii="Arial" w:eastAsia="Times New Roman" w:hAnsi="Arial" w:cs="Arial"/>
          <w:sz w:val="24"/>
          <w:szCs w:val="24"/>
        </w:rPr>
        <w:t>Cebeci, &amp; Ulukan, 2003)</w:t>
      </w:r>
      <w:r w:rsidRPr="009A1C3A">
        <w:rPr>
          <w:rFonts w:ascii="Arial" w:hAnsi="Arial" w:cs="Arial"/>
          <w:sz w:val="24"/>
          <w:szCs w:val="24"/>
        </w:rPr>
        <w:t>.</w:t>
      </w:r>
      <w:r w:rsidRPr="009A1C3A">
        <w:rPr>
          <w:rFonts w:ascii="Arial" w:hAnsi="Arial" w:cs="Arial"/>
          <w:sz w:val="24"/>
          <w:szCs w:val="24"/>
        </w:rPr>
        <w:t xml:space="preserve"> The company prefers working with suppliers whose companies are ISO-CERTIFIED since it shows that they meet</w:t>
      </w:r>
      <w:r w:rsidRPr="009A1C3A">
        <w:rPr>
          <w:rFonts w:ascii="Arial" w:hAnsi="Arial" w:cs="Arial"/>
          <w:sz w:val="24"/>
          <w:szCs w:val="24"/>
        </w:rPr>
        <w:t xml:space="preserve"> the regulatory requirement and quality of their products is high. Moreove</w:t>
      </w:r>
      <w:r w:rsidRPr="009A1C3A">
        <w:rPr>
          <w:rFonts w:ascii="Arial" w:hAnsi="Arial" w:cs="Arial"/>
          <w:sz w:val="24"/>
          <w:szCs w:val="24"/>
        </w:rPr>
        <w:t>r, the selection team checks on the ability of the supplier to meet the required capacity and delivery in time. The team also looks at the additional costs of having the supplier such as the material cost, communication modes, incoming verification require</w:t>
      </w:r>
      <w:r w:rsidRPr="009A1C3A">
        <w:rPr>
          <w:rFonts w:ascii="Arial" w:hAnsi="Arial" w:cs="Arial"/>
          <w:sz w:val="24"/>
          <w:szCs w:val="24"/>
        </w:rPr>
        <w:t>d and the inventory require. The financial stability of the supplier is examined through the provision of a publicly available financial report.</w:t>
      </w:r>
    </w:p>
    <w:p w:rsidR="00F0297E"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Once the supplier provides the financial report, he is given the required items to be supplied in whic</w:t>
      </w:r>
      <w:r w:rsidRPr="009A1C3A">
        <w:rPr>
          <w:rFonts w:ascii="Arial" w:hAnsi="Arial" w:cs="Arial"/>
          <w:sz w:val="24"/>
          <w:szCs w:val="24"/>
        </w:rPr>
        <w:t>h he is expected to issue a formal quotation to Nestle Company. The manager and his selection team visit the supplier to confirm the quality of the system</w:t>
      </w:r>
      <w:r w:rsidRPr="009A1C3A">
        <w:rPr>
          <w:rFonts w:ascii="Arial" w:hAnsi="Arial" w:cs="Arial"/>
          <w:sz w:val="24"/>
          <w:szCs w:val="24"/>
        </w:rPr>
        <w:t>. Afterward, the company will source for information about the supplier</w:t>
      </w:r>
      <w:r w:rsidR="008D250E">
        <w:rPr>
          <w:rFonts w:ascii="Arial" w:hAnsi="Arial" w:cs="Arial"/>
          <w:sz w:val="24"/>
          <w:szCs w:val="24"/>
        </w:rPr>
        <w:t xml:space="preserve">, how long in terms </w:t>
      </w:r>
      <w:r w:rsidRPr="009A1C3A">
        <w:rPr>
          <w:rFonts w:ascii="Arial" w:hAnsi="Arial" w:cs="Arial"/>
          <w:sz w:val="24"/>
          <w:szCs w:val="24"/>
        </w:rPr>
        <w:t>of years the suppl</w:t>
      </w:r>
      <w:r w:rsidR="008D250E">
        <w:rPr>
          <w:rFonts w:ascii="Arial" w:hAnsi="Arial" w:cs="Arial"/>
          <w:sz w:val="24"/>
          <w:szCs w:val="24"/>
        </w:rPr>
        <w:t>ier has been in operation</w:t>
      </w:r>
      <w:r w:rsidRPr="009A1C3A">
        <w:rPr>
          <w:rFonts w:ascii="Arial" w:hAnsi="Arial" w:cs="Arial"/>
          <w:sz w:val="24"/>
          <w:szCs w:val="24"/>
        </w:rPr>
        <w:t xml:space="preserve"> and the quality of his products from customers served by the supplier. The team will then review the databases to get the product line. Later, evaluation is conducted through prototyping, lab tests to check quality and validation t</w:t>
      </w:r>
      <w:r w:rsidRPr="009A1C3A">
        <w:rPr>
          <w:rFonts w:ascii="Arial" w:hAnsi="Arial" w:cs="Arial"/>
          <w:sz w:val="24"/>
          <w:szCs w:val="24"/>
        </w:rPr>
        <w:t>esting of the samples obtained from the supplier</w:t>
      </w:r>
      <w:r w:rsidRPr="009A1C3A">
        <w:rPr>
          <w:rFonts w:ascii="Arial" w:hAnsi="Arial" w:cs="Arial"/>
          <w:sz w:val="24"/>
          <w:szCs w:val="24"/>
        </w:rPr>
        <w:t xml:space="preserve"> (</w:t>
      </w:r>
      <w:r w:rsidRPr="009A1C3A">
        <w:rPr>
          <w:rFonts w:ascii="Arial" w:eastAsia="Times New Roman" w:hAnsi="Arial" w:cs="Arial"/>
          <w:sz w:val="24"/>
          <w:szCs w:val="24"/>
        </w:rPr>
        <w:t>Ghodsypo</w:t>
      </w:r>
      <w:r w:rsidRPr="009A1C3A">
        <w:rPr>
          <w:rFonts w:ascii="Arial" w:eastAsia="Times New Roman" w:hAnsi="Arial" w:cs="Arial"/>
          <w:sz w:val="24"/>
          <w:szCs w:val="24"/>
        </w:rPr>
        <w:t>ur, &amp; O’brien, 2001)</w:t>
      </w:r>
      <w:r w:rsidRPr="009A1C3A">
        <w:rPr>
          <w:rFonts w:ascii="Arial" w:hAnsi="Arial" w:cs="Arial"/>
          <w:sz w:val="24"/>
          <w:szCs w:val="24"/>
        </w:rPr>
        <w:t>.</w:t>
      </w:r>
      <w:r w:rsidRPr="009A1C3A">
        <w:rPr>
          <w:rFonts w:ascii="Arial" w:hAnsi="Arial" w:cs="Arial"/>
          <w:sz w:val="24"/>
          <w:szCs w:val="24"/>
        </w:rPr>
        <w:t xml:space="preserve">  The use of multiple suppliers from various parts of the world is important since it shows globalization and the company are able</w:t>
      </w:r>
      <w:r w:rsidR="008D250E">
        <w:rPr>
          <w:rFonts w:ascii="Arial" w:hAnsi="Arial" w:cs="Arial"/>
          <w:sz w:val="24"/>
          <w:szCs w:val="24"/>
        </w:rPr>
        <w:t xml:space="preserve"> to source for the best vendor</w:t>
      </w:r>
      <w:r w:rsidRPr="009A1C3A">
        <w:rPr>
          <w:rFonts w:ascii="Arial" w:hAnsi="Arial" w:cs="Arial"/>
          <w:sz w:val="24"/>
          <w:szCs w:val="24"/>
        </w:rPr>
        <w:t xml:space="preserve"> in terms</w:t>
      </w:r>
      <w:r w:rsidRPr="009A1C3A">
        <w:rPr>
          <w:rFonts w:ascii="Arial" w:hAnsi="Arial" w:cs="Arial"/>
          <w:sz w:val="24"/>
          <w:szCs w:val="24"/>
        </w:rPr>
        <w:t xml:space="preserve"> of quality and reliability. </w:t>
      </w:r>
    </w:p>
    <w:p w:rsidR="00493689"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Since supplier sele</w:t>
      </w:r>
      <w:r w:rsidR="00F3610D">
        <w:rPr>
          <w:rFonts w:ascii="Arial" w:hAnsi="Arial" w:cs="Arial"/>
          <w:sz w:val="24"/>
          <w:szCs w:val="24"/>
        </w:rPr>
        <w:t xml:space="preserve">ction is a multicriteria issue that </w:t>
      </w:r>
      <w:r w:rsidR="008D250E">
        <w:rPr>
          <w:rFonts w:ascii="Arial" w:hAnsi="Arial" w:cs="Arial"/>
          <w:sz w:val="24"/>
          <w:szCs w:val="24"/>
        </w:rPr>
        <w:t>encompasses</w:t>
      </w:r>
      <w:r w:rsidRPr="009A1C3A">
        <w:rPr>
          <w:rFonts w:ascii="Arial" w:hAnsi="Arial" w:cs="Arial"/>
          <w:sz w:val="24"/>
          <w:szCs w:val="24"/>
        </w:rPr>
        <w:t xml:space="preserve"> both qualitative and </w:t>
      </w:r>
      <w:r w:rsidR="00F3610D" w:rsidRPr="009A1C3A">
        <w:rPr>
          <w:rFonts w:ascii="Arial" w:hAnsi="Arial" w:cs="Arial"/>
          <w:sz w:val="24"/>
          <w:szCs w:val="24"/>
        </w:rPr>
        <w:t>quantifiable</w:t>
      </w:r>
      <w:r w:rsidRPr="009A1C3A">
        <w:rPr>
          <w:rFonts w:ascii="Arial" w:hAnsi="Arial" w:cs="Arial"/>
          <w:sz w:val="24"/>
          <w:szCs w:val="24"/>
        </w:rPr>
        <w:t xml:space="preserve"> fact</w:t>
      </w:r>
      <w:r w:rsidR="00F3610D">
        <w:rPr>
          <w:rFonts w:ascii="Arial" w:hAnsi="Arial" w:cs="Arial"/>
          <w:sz w:val="24"/>
          <w:szCs w:val="24"/>
        </w:rPr>
        <w:t xml:space="preserve">ors, to choose the best vendor </w:t>
      </w:r>
      <w:r w:rsidRPr="009A1C3A">
        <w:rPr>
          <w:rFonts w:ascii="Arial" w:hAnsi="Arial" w:cs="Arial"/>
          <w:sz w:val="24"/>
          <w:szCs w:val="24"/>
        </w:rPr>
        <w:t xml:space="preserve"> the company will need to make a tradeoff between the two (</w:t>
      </w:r>
      <w:r w:rsidRPr="009A1C3A">
        <w:rPr>
          <w:rFonts w:ascii="Arial" w:eastAsia="Times New Roman" w:hAnsi="Arial" w:cs="Arial"/>
          <w:sz w:val="24"/>
          <w:szCs w:val="24"/>
        </w:rPr>
        <w:t>Ghodsypo</w:t>
      </w:r>
      <w:r w:rsidRPr="009A1C3A">
        <w:rPr>
          <w:rFonts w:ascii="Arial" w:eastAsia="Times New Roman" w:hAnsi="Arial" w:cs="Arial"/>
          <w:sz w:val="24"/>
          <w:szCs w:val="24"/>
        </w:rPr>
        <w:t xml:space="preserve">ur,, &amp; </w:t>
      </w:r>
      <w:r w:rsidRPr="009A1C3A">
        <w:rPr>
          <w:rFonts w:ascii="Arial" w:eastAsia="Times New Roman" w:hAnsi="Arial" w:cs="Arial"/>
          <w:sz w:val="24"/>
          <w:szCs w:val="24"/>
        </w:rPr>
        <w:t>O'Brien, 1998)</w:t>
      </w:r>
      <w:r w:rsidRPr="009A1C3A">
        <w:rPr>
          <w:rFonts w:ascii="Arial" w:hAnsi="Arial" w:cs="Arial"/>
          <w:sz w:val="24"/>
          <w:szCs w:val="24"/>
        </w:rPr>
        <w:t>.</w:t>
      </w:r>
      <w:r w:rsidRPr="009A1C3A">
        <w:rPr>
          <w:rFonts w:ascii="Arial" w:hAnsi="Arial" w:cs="Arial"/>
          <w:sz w:val="24"/>
          <w:szCs w:val="24"/>
        </w:rPr>
        <w:t xml:space="preserve"> When selecting the prospective supplier the </w:t>
      </w:r>
      <w:r w:rsidR="00F3610D" w:rsidRPr="009A1C3A">
        <w:rPr>
          <w:rFonts w:ascii="Arial" w:hAnsi="Arial" w:cs="Arial"/>
          <w:sz w:val="24"/>
          <w:szCs w:val="24"/>
        </w:rPr>
        <w:t>principles</w:t>
      </w:r>
      <w:r w:rsidRPr="009A1C3A">
        <w:rPr>
          <w:rFonts w:ascii="Arial" w:hAnsi="Arial" w:cs="Arial"/>
          <w:sz w:val="24"/>
          <w:szCs w:val="24"/>
        </w:rPr>
        <w:t xml:space="preserve"> and measures developed should be </w:t>
      </w:r>
      <w:r w:rsidR="008D250E" w:rsidRPr="009A1C3A">
        <w:rPr>
          <w:rFonts w:ascii="Arial" w:hAnsi="Arial" w:cs="Arial"/>
          <w:sz w:val="24"/>
          <w:szCs w:val="24"/>
        </w:rPr>
        <w:t>appropriate</w:t>
      </w:r>
      <w:r w:rsidR="008D250E">
        <w:rPr>
          <w:rFonts w:ascii="Arial" w:hAnsi="Arial" w:cs="Arial"/>
          <w:sz w:val="24"/>
          <w:szCs w:val="24"/>
        </w:rPr>
        <w:t xml:space="preserve"> to all vendors </w:t>
      </w:r>
      <w:r w:rsidRPr="009A1C3A">
        <w:rPr>
          <w:rFonts w:ascii="Arial" w:hAnsi="Arial" w:cs="Arial"/>
          <w:sz w:val="24"/>
          <w:szCs w:val="24"/>
        </w:rPr>
        <w:t>and should at all times reflect the needs of the company and the technology</w:t>
      </w:r>
      <w:r w:rsidRPr="009A1C3A">
        <w:rPr>
          <w:rFonts w:ascii="Arial" w:hAnsi="Arial" w:cs="Arial"/>
          <w:sz w:val="24"/>
          <w:szCs w:val="24"/>
        </w:rPr>
        <w:t xml:space="preserve"> used in the production process for it to be beneficial to the company.</w:t>
      </w:r>
      <w:r w:rsidRPr="009A1C3A">
        <w:rPr>
          <w:rFonts w:ascii="Arial" w:hAnsi="Arial" w:cs="Arial"/>
          <w:sz w:val="24"/>
          <w:szCs w:val="24"/>
        </w:rPr>
        <w:t xml:space="preserve"> Moreover, the company should</w:t>
      </w:r>
      <w:r w:rsidRPr="009A1C3A">
        <w:rPr>
          <w:rFonts w:ascii="Arial" w:hAnsi="Arial" w:cs="Arial"/>
          <w:sz w:val="24"/>
          <w:szCs w:val="24"/>
        </w:rPr>
        <w:t xml:space="preserve"> come up with a system </w:t>
      </w:r>
      <w:r w:rsidRPr="009A1C3A">
        <w:rPr>
          <w:rFonts w:ascii="Arial" w:hAnsi="Arial" w:cs="Arial"/>
          <w:sz w:val="24"/>
          <w:szCs w:val="24"/>
        </w:rPr>
        <w:t xml:space="preserve">such as the fuzzy strategy that will enable the </w:t>
      </w:r>
      <w:r w:rsidRPr="009A1C3A">
        <w:rPr>
          <w:rFonts w:ascii="Arial" w:hAnsi="Arial" w:cs="Arial"/>
          <w:sz w:val="24"/>
          <w:szCs w:val="24"/>
        </w:rPr>
        <w:t>selecting team deal with problems of decision making especially when the selection cr</w:t>
      </w:r>
      <w:r w:rsidRPr="009A1C3A">
        <w:rPr>
          <w:rFonts w:ascii="Arial" w:hAnsi="Arial" w:cs="Arial"/>
          <w:sz w:val="24"/>
          <w:szCs w:val="24"/>
        </w:rPr>
        <w:t>iteria is vague.</w:t>
      </w:r>
    </w:p>
    <w:p w:rsidR="0006337F" w:rsidRPr="009A1C3A" w:rsidRDefault="00E37912" w:rsidP="009A1C3A">
      <w:pPr>
        <w:spacing w:line="360" w:lineRule="auto"/>
        <w:jc w:val="center"/>
        <w:rPr>
          <w:rFonts w:ascii="Arial" w:hAnsi="Arial" w:cs="Arial"/>
          <w:b/>
          <w:sz w:val="24"/>
          <w:szCs w:val="24"/>
        </w:rPr>
      </w:pPr>
      <w:r w:rsidRPr="009A1C3A">
        <w:rPr>
          <w:rFonts w:ascii="Arial" w:hAnsi="Arial" w:cs="Arial"/>
          <w:b/>
          <w:sz w:val="24"/>
          <w:szCs w:val="24"/>
        </w:rPr>
        <w:t>Use of ICT for Purchasing Operation</w:t>
      </w:r>
    </w:p>
    <w:p w:rsidR="00F82BC4"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 xml:space="preserve">Purchasing </w:t>
      </w:r>
      <w:r w:rsidR="008D250E" w:rsidRPr="009A1C3A">
        <w:rPr>
          <w:rFonts w:ascii="Arial" w:hAnsi="Arial" w:cs="Arial"/>
          <w:sz w:val="24"/>
          <w:szCs w:val="24"/>
        </w:rPr>
        <w:t>choices</w:t>
      </w:r>
      <w:r w:rsidRPr="009A1C3A">
        <w:rPr>
          <w:rFonts w:ascii="Arial" w:hAnsi="Arial" w:cs="Arial"/>
          <w:sz w:val="24"/>
          <w:szCs w:val="24"/>
        </w:rPr>
        <w:t xml:space="preserve"> have an effect on the </w:t>
      </w:r>
      <w:r w:rsidR="008D250E" w:rsidRPr="009A1C3A">
        <w:rPr>
          <w:rFonts w:ascii="Arial" w:hAnsi="Arial" w:cs="Arial"/>
          <w:sz w:val="24"/>
          <w:szCs w:val="24"/>
        </w:rPr>
        <w:t>productivity</w:t>
      </w:r>
      <w:r w:rsidRPr="009A1C3A">
        <w:rPr>
          <w:rFonts w:ascii="Arial" w:hAnsi="Arial" w:cs="Arial"/>
          <w:sz w:val="24"/>
          <w:szCs w:val="24"/>
        </w:rPr>
        <w:t xml:space="preserve"> and growth of a company. </w:t>
      </w:r>
      <w:r w:rsidRPr="009A1C3A">
        <w:rPr>
          <w:rFonts w:ascii="Arial" w:hAnsi="Arial" w:cs="Arial"/>
          <w:sz w:val="24"/>
          <w:szCs w:val="24"/>
        </w:rPr>
        <w:t>The main goals of Nestle Company purchasing department are to ensure that they minimize costs to improve the return</w:t>
      </w:r>
      <w:r w:rsidRPr="009A1C3A">
        <w:rPr>
          <w:rFonts w:ascii="Arial" w:hAnsi="Arial" w:cs="Arial"/>
          <w:sz w:val="24"/>
          <w:szCs w:val="24"/>
        </w:rPr>
        <w:t>s which mean that the company requires to source for the best products and services from the suppliers. Moreover, the</w:t>
      </w:r>
      <w:r w:rsidR="008D250E">
        <w:rPr>
          <w:rFonts w:ascii="Arial" w:hAnsi="Arial" w:cs="Arial"/>
          <w:sz w:val="24"/>
          <w:szCs w:val="24"/>
        </w:rPr>
        <w:t xml:space="preserve"> purchasing team needs to choose the best vendo</w:t>
      </w:r>
      <w:r w:rsidRPr="009A1C3A">
        <w:rPr>
          <w:rFonts w:ascii="Arial" w:hAnsi="Arial" w:cs="Arial"/>
          <w:sz w:val="24"/>
          <w:szCs w:val="24"/>
        </w:rPr>
        <w:t>r in terms of pr</w:t>
      </w:r>
      <w:r w:rsidRPr="009A1C3A">
        <w:rPr>
          <w:rFonts w:ascii="Arial" w:hAnsi="Arial" w:cs="Arial"/>
          <w:sz w:val="24"/>
          <w:szCs w:val="24"/>
        </w:rPr>
        <w:t xml:space="preserve">ice, quantity and delivery time which enable the company to have value </w:t>
      </w:r>
      <w:r w:rsidRPr="009A1C3A">
        <w:rPr>
          <w:rFonts w:ascii="Arial" w:hAnsi="Arial" w:cs="Arial"/>
          <w:sz w:val="24"/>
          <w:szCs w:val="24"/>
        </w:rPr>
        <w:t>for their money</w:t>
      </w:r>
      <w:r w:rsidRPr="009A1C3A">
        <w:rPr>
          <w:rFonts w:ascii="Arial" w:hAnsi="Arial" w:cs="Arial"/>
          <w:sz w:val="24"/>
          <w:szCs w:val="24"/>
        </w:rPr>
        <w:t xml:space="preserve"> </w:t>
      </w:r>
      <w:r w:rsidRPr="009A1C3A">
        <w:rPr>
          <w:rFonts w:ascii="Arial" w:eastAsia="Times New Roman" w:hAnsi="Arial" w:cs="Arial"/>
          <w:sz w:val="24"/>
          <w:szCs w:val="24"/>
        </w:rPr>
        <w:t>(</w:t>
      </w:r>
      <w:r w:rsidRPr="009A1C3A">
        <w:rPr>
          <w:rFonts w:ascii="Arial" w:hAnsi="Arial" w:cs="Arial"/>
          <w:sz w:val="24"/>
          <w:szCs w:val="24"/>
        </w:rPr>
        <w:t>Baily, Jessop</w:t>
      </w:r>
      <w:r w:rsidRPr="009A1C3A">
        <w:rPr>
          <w:rFonts w:ascii="Arial" w:hAnsi="Arial" w:cs="Arial"/>
          <w:sz w:val="24"/>
          <w:szCs w:val="24"/>
        </w:rPr>
        <w:t xml:space="preserve"> </w:t>
      </w:r>
      <w:r w:rsidRPr="009A1C3A">
        <w:rPr>
          <w:rFonts w:ascii="Arial" w:hAnsi="Arial" w:cs="Arial"/>
          <w:sz w:val="24"/>
          <w:szCs w:val="24"/>
        </w:rPr>
        <w:t>and Jones</w:t>
      </w:r>
      <w:r w:rsidRPr="009A1C3A">
        <w:rPr>
          <w:rFonts w:ascii="Arial" w:hAnsi="Arial" w:cs="Arial"/>
          <w:sz w:val="24"/>
          <w:szCs w:val="24"/>
        </w:rPr>
        <w:t xml:space="preserve"> </w:t>
      </w:r>
      <w:r w:rsidRPr="009A1C3A">
        <w:rPr>
          <w:rFonts w:ascii="Arial" w:hAnsi="Arial" w:cs="Arial"/>
          <w:sz w:val="24"/>
          <w:szCs w:val="24"/>
        </w:rPr>
        <w:t>1994)</w:t>
      </w:r>
      <w:r w:rsidRPr="009A1C3A">
        <w:rPr>
          <w:rFonts w:ascii="Arial" w:hAnsi="Arial" w:cs="Arial"/>
          <w:sz w:val="24"/>
          <w:szCs w:val="24"/>
        </w:rPr>
        <w:t>.Furthermore, the purchasing team has a goal of ensuring that the company establishes long-term goals with the selected supplier to enable them to obtain lower prices through discounts, have more reliable se</w:t>
      </w:r>
      <w:r w:rsidRPr="009A1C3A">
        <w:rPr>
          <w:rFonts w:ascii="Arial" w:hAnsi="Arial" w:cs="Arial"/>
          <w:sz w:val="24"/>
          <w:szCs w:val="24"/>
        </w:rPr>
        <w:t>rvices offered and improve support. A long-term relationship with the supplier gives the company a competitive advantage against competitors in the market.</w:t>
      </w:r>
    </w:p>
    <w:p w:rsidR="005A100A"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 xml:space="preserve"> Moreover, the company has a goal of achieving substantial economies through the i</w:t>
      </w:r>
      <w:r w:rsidRPr="009A1C3A">
        <w:rPr>
          <w:rFonts w:ascii="Arial" w:hAnsi="Arial" w:cs="Arial"/>
          <w:sz w:val="24"/>
          <w:szCs w:val="24"/>
        </w:rPr>
        <w:t>ntegration of Information and Communication Technology by the suppliers with the technology used by the company. For example, when a good relationship has been established between the supplier and the company, instead of the supplier having to ask if the s</w:t>
      </w:r>
      <w:r w:rsidRPr="009A1C3A">
        <w:rPr>
          <w:rFonts w:ascii="Arial" w:hAnsi="Arial" w:cs="Arial"/>
          <w:sz w:val="24"/>
          <w:szCs w:val="24"/>
        </w:rPr>
        <w:t>tock have depleted the integration of technology between the supplier and the company will allow the supplier have access to the warehouse records, therefore, system will notify him when supplies are over for him to automatically ship</w:t>
      </w:r>
      <w:r w:rsidRPr="009A1C3A">
        <w:rPr>
          <w:rFonts w:ascii="Arial" w:hAnsi="Arial" w:cs="Arial"/>
          <w:sz w:val="24"/>
          <w:szCs w:val="24"/>
        </w:rPr>
        <w:t xml:space="preserve"> (</w:t>
      </w:r>
      <w:r w:rsidRPr="009A1C3A">
        <w:rPr>
          <w:rFonts w:ascii="Arial" w:eastAsia="Times New Roman" w:hAnsi="Arial" w:cs="Arial"/>
          <w:sz w:val="24"/>
          <w:szCs w:val="24"/>
        </w:rPr>
        <w:t>Sigala, 2005)</w:t>
      </w:r>
      <w:r w:rsidRPr="009A1C3A">
        <w:rPr>
          <w:rFonts w:ascii="Arial" w:hAnsi="Arial" w:cs="Arial"/>
          <w:sz w:val="24"/>
          <w:szCs w:val="24"/>
        </w:rPr>
        <w:t xml:space="preserve">. The strategy of integration of technology is important since it minimizes costs incurred in communication and waste of time as the delivery is brought to the company. The </w:t>
      </w:r>
      <w:r w:rsidR="009A1C3A" w:rsidRPr="009A1C3A">
        <w:rPr>
          <w:rFonts w:ascii="Arial" w:hAnsi="Arial" w:cs="Arial"/>
          <w:sz w:val="24"/>
          <w:szCs w:val="24"/>
        </w:rPr>
        <w:t>use of ICT for Nestle Company has</w:t>
      </w:r>
      <w:r w:rsidRPr="009A1C3A">
        <w:rPr>
          <w:rFonts w:ascii="Arial" w:hAnsi="Arial" w:cs="Arial"/>
          <w:sz w:val="24"/>
          <w:szCs w:val="24"/>
        </w:rPr>
        <w:t xml:space="preserve"> helped in globalization which has enabled the co</w:t>
      </w:r>
      <w:r w:rsidRPr="009A1C3A">
        <w:rPr>
          <w:rFonts w:ascii="Arial" w:hAnsi="Arial" w:cs="Arial"/>
          <w:sz w:val="24"/>
          <w:szCs w:val="24"/>
        </w:rPr>
        <w:t>mpany to broaden its market. Through the concept of globalization, the division that is created by diversity in the locations of the different suppliers and the company is bridged through internet technologies whereby it is possible for the company to make</w:t>
      </w:r>
      <w:r w:rsidRPr="009A1C3A">
        <w:rPr>
          <w:rFonts w:ascii="Arial" w:hAnsi="Arial" w:cs="Arial"/>
          <w:sz w:val="24"/>
          <w:szCs w:val="24"/>
        </w:rPr>
        <w:t xml:space="preserve"> online purchases and have the supplies shipped.</w:t>
      </w:r>
    </w:p>
    <w:p w:rsidR="00485569"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Nestle Company can come up with a system that will help in electronic invoicing. E-invoicing will enable the supplier directly invoice the company from any location without having to bring the physi</w:t>
      </w:r>
      <w:r w:rsidRPr="009A1C3A">
        <w:rPr>
          <w:rFonts w:ascii="Arial" w:hAnsi="Arial" w:cs="Arial"/>
          <w:sz w:val="24"/>
          <w:szCs w:val="24"/>
        </w:rPr>
        <w:t>cal paper document. Moreover, the stocks for the company will be stored in an electronic register becoming easier and more effective for the supplier to gain information on the level of stocks available. The system should be able to classify the commodity</w:t>
      </w:r>
      <w:r w:rsidRPr="009A1C3A">
        <w:rPr>
          <w:rFonts w:ascii="Arial" w:hAnsi="Arial" w:cs="Arial"/>
          <w:sz w:val="24"/>
          <w:szCs w:val="24"/>
        </w:rPr>
        <w:t xml:space="preserve"> </w:t>
      </w:r>
      <w:r w:rsidRPr="009A1C3A">
        <w:rPr>
          <w:rFonts w:ascii="Arial" w:hAnsi="Arial" w:cs="Arial"/>
          <w:sz w:val="24"/>
          <w:szCs w:val="24"/>
        </w:rPr>
        <w:t>through a coding mechanism that will enable the supplier to identify the products he will supply easily</w:t>
      </w:r>
      <w:r w:rsidRPr="009A1C3A">
        <w:rPr>
          <w:rFonts w:ascii="Arial" w:hAnsi="Arial" w:cs="Arial"/>
          <w:sz w:val="24"/>
          <w:szCs w:val="24"/>
        </w:rPr>
        <w:t xml:space="preserve"> (</w:t>
      </w:r>
      <w:r w:rsidRPr="009A1C3A">
        <w:rPr>
          <w:rFonts w:ascii="Arial" w:eastAsia="Times New Roman" w:hAnsi="Arial" w:cs="Arial"/>
          <w:sz w:val="24"/>
          <w:szCs w:val="24"/>
        </w:rPr>
        <w:t xml:space="preserve">Hore, &amp; West, </w:t>
      </w:r>
      <w:r w:rsidRPr="009A1C3A">
        <w:rPr>
          <w:rFonts w:ascii="Arial" w:eastAsia="Times New Roman" w:hAnsi="Arial" w:cs="Arial"/>
          <w:sz w:val="24"/>
          <w:szCs w:val="24"/>
        </w:rPr>
        <w:t>2005</w:t>
      </w:r>
      <w:r w:rsidRPr="009A1C3A">
        <w:rPr>
          <w:rFonts w:ascii="Arial" w:eastAsia="Times New Roman" w:hAnsi="Arial" w:cs="Arial"/>
          <w:sz w:val="24"/>
          <w:szCs w:val="24"/>
        </w:rPr>
        <w:t>)</w:t>
      </w:r>
      <w:r w:rsidRPr="009A1C3A">
        <w:rPr>
          <w:rFonts w:ascii="Arial" w:hAnsi="Arial" w:cs="Arial"/>
          <w:sz w:val="24"/>
          <w:szCs w:val="24"/>
        </w:rPr>
        <w:t>. Coding will also allow the management have an easy time in tracking the movement of stocks. The system used should have all the</w:t>
      </w:r>
      <w:r w:rsidRPr="009A1C3A">
        <w:rPr>
          <w:rFonts w:ascii="Arial" w:hAnsi="Arial" w:cs="Arial"/>
          <w:sz w:val="24"/>
          <w:szCs w:val="24"/>
        </w:rPr>
        <w:t xml:space="preserve"> checks and balances in place to ensure security. The system should have </w:t>
      </w:r>
      <w:r w:rsidR="009A1C3A" w:rsidRPr="009A1C3A">
        <w:rPr>
          <w:rFonts w:ascii="Arial" w:hAnsi="Arial" w:cs="Arial"/>
          <w:sz w:val="24"/>
          <w:szCs w:val="24"/>
        </w:rPr>
        <w:t>user</w:t>
      </w:r>
      <w:r w:rsidRPr="009A1C3A">
        <w:rPr>
          <w:rFonts w:ascii="Arial" w:hAnsi="Arial" w:cs="Arial"/>
          <w:sz w:val="24"/>
          <w:szCs w:val="24"/>
        </w:rPr>
        <w:t xml:space="preserve"> identification and verification is needed for unique users. The use of passwords to authenticate the different suppliers is necessary and there should be a control of the peopl</w:t>
      </w:r>
      <w:r w:rsidRPr="009A1C3A">
        <w:rPr>
          <w:rFonts w:ascii="Arial" w:hAnsi="Arial" w:cs="Arial"/>
          <w:sz w:val="24"/>
          <w:szCs w:val="24"/>
        </w:rPr>
        <w:t xml:space="preserve">e having access to the supply portal. </w:t>
      </w:r>
    </w:p>
    <w:p w:rsidR="00F82BC4" w:rsidRPr="009A1C3A" w:rsidRDefault="009A1C3A" w:rsidP="009A1C3A">
      <w:pPr>
        <w:spacing w:line="360" w:lineRule="auto"/>
        <w:jc w:val="center"/>
        <w:rPr>
          <w:rFonts w:ascii="Arial" w:hAnsi="Arial" w:cs="Arial"/>
          <w:b/>
          <w:sz w:val="24"/>
          <w:szCs w:val="24"/>
        </w:rPr>
      </w:pPr>
      <w:r>
        <w:rPr>
          <w:rFonts w:ascii="Arial" w:hAnsi="Arial" w:cs="Arial"/>
          <w:b/>
          <w:sz w:val="24"/>
          <w:szCs w:val="24"/>
        </w:rPr>
        <w:t>Purchasing Cost A</w:t>
      </w:r>
      <w:r w:rsidR="00E37912" w:rsidRPr="009A1C3A">
        <w:rPr>
          <w:rFonts w:ascii="Arial" w:hAnsi="Arial" w:cs="Arial"/>
          <w:b/>
          <w:sz w:val="24"/>
          <w:szCs w:val="24"/>
        </w:rPr>
        <w:t>nalysis</w:t>
      </w:r>
    </w:p>
    <w:p w:rsidR="00F82BC4"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It is important for Nestle Company to conduct a purchasing cost analysis for all the stock items required in the manufacture of the end products. The goal of the purchasing team is</w:t>
      </w:r>
      <w:r w:rsidRPr="009A1C3A">
        <w:rPr>
          <w:rFonts w:ascii="Arial" w:hAnsi="Arial" w:cs="Arial"/>
          <w:sz w:val="24"/>
          <w:szCs w:val="24"/>
        </w:rPr>
        <w:t xml:space="preserve"> to ensure they minimize costs and have the best quality raw materials delivered in time. Therefore, the purchasing team looks at the cost of purchasing the goods when conducting a cost analysis. The cost analysis includes the price of the product, the cos</w:t>
      </w:r>
      <w:r w:rsidRPr="009A1C3A">
        <w:rPr>
          <w:rFonts w:ascii="Arial" w:hAnsi="Arial" w:cs="Arial"/>
          <w:sz w:val="24"/>
          <w:szCs w:val="24"/>
        </w:rPr>
        <w:t>t incurred in the delivery of the product, handling, and storage</w:t>
      </w:r>
      <w:r w:rsidRPr="009A1C3A">
        <w:rPr>
          <w:rFonts w:ascii="Arial" w:hAnsi="Arial" w:cs="Arial"/>
          <w:sz w:val="24"/>
          <w:szCs w:val="24"/>
        </w:rPr>
        <w:t xml:space="preserve"> supplier (</w:t>
      </w:r>
      <w:r w:rsidRPr="009A1C3A">
        <w:rPr>
          <w:rFonts w:ascii="Arial" w:eastAsia="Times New Roman" w:hAnsi="Arial" w:cs="Arial"/>
          <w:sz w:val="24"/>
          <w:szCs w:val="24"/>
        </w:rPr>
        <w:t>Van Weele, 2009)</w:t>
      </w:r>
      <w:r w:rsidRPr="009A1C3A">
        <w:rPr>
          <w:rFonts w:ascii="Arial" w:hAnsi="Arial" w:cs="Arial"/>
          <w:sz w:val="24"/>
          <w:szCs w:val="24"/>
        </w:rPr>
        <w:t>. Other considerations made by the team is the cost of having an overstock of a certain commodity, making a down payment to the supplier first</w:t>
      </w:r>
      <w:r w:rsidRPr="009A1C3A">
        <w:rPr>
          <w:rFonts w:ascii="Arial" w:hAnsi="Arial" w:cs="Arial"/>
          <w:sz w:val="24"/>
          <w:szCs w:val="24"/>
        </w:rPr>
        <w:t xml:space="preserve"> and the costs incur</w:t>
      </w:r>
      <w:r w:rsidRPr="009A1C3A">
        <w:rPr>
          <w:rFonts w:ascii="Arial" w:hAnsi="Arial" w:cs="Arial"/>
          <w:sz w:val="24"/>
          <w:szCs w:val="24"/>
        </w:rPr>
        <w:t>red when moving the product to the stores. The analysis shows the total costs incurred by the company by purchasing certain products from a particular</w:t>
      </w:r>
      <w:r w:rsidRPr="009A1C3A">
        <w:rPr>
          <w:rFonts w:ascii="Arial" w:hAnsi="Arial" w:cs="Arial"/>
          <w:sz w:val="24"/>
          <w:szCs w:val="24"/>
        </w:rPr>
        <w:t>.</w:t>
      </w:r>
      <w:r w:rsidRPr="009A1C3A">
        <w:rPr>
          <w:rFonts w:ascii="Arial" w:hAnsi="Arial" w:cs="Arial"/>
          <w:sz w:val="24"/>
          <w:szCs w:val="24"/>
        </w:rPr>
        <w:t xml:space="preserve"> </w:t>
      </w:r>
      <w:r w:rsidRPr="009A1C3A">
        <w:rPr>
          <w:rFonts w:ascii="Arial" w:hAnsi="Arial" w:cs="Arial"/>
          <w:sz w:val="24"/>
          <w:szCs w:val="24"/>
        </w:rPr>
        <w:t xml:space="preserve">While conducting a purchasing cost analysis the team also does the inventory analysis that involves </w:t>
      </w:r>
      <w:r w:rsidRPr="009A1C3A">
        <w:rPr>
          <w:rFonts w:ascii="Arial" w:hAnsi="Arial" w:cs="Arial"/>
          <w:sz w:val="24"/>
          <w:szCs w:val="24"/>
        </w:rPr>
        <w:t>anal</w:t>
      </w:r>
      <w:r w:rsidRPr="009A1C3A">
        <w:rPr>
          <w:rFonts w:ascii="Arial" w:hAnsi="Arial" w:cs="Arial"/>
          <w:sz w:val="24"/>
          <w:szCs w:val="24"/>
        </w:rPr>
        <w:t>yzing the cost of storing the products in the stores and the cost of not having the product available during manufacture. Through the analysis, the company is able to know the products that need to be in the stores and those that need to be supplied at the</w:t>
      </w:r>
      <w:r w:rsidRPr="009A1C3A">
        <w:rPr>
          <w:rFonts w:ascii="Arial" w:hAnsi="Arial" w:cs="Arial"/>
          <w:sz w:val="24"/>
          <w:szCs w:val="24"/>
        </w:rPr>
        <w:t xml:space="preserve"> time of manufacture, therefore, using just in time supply. The company uses JIT for the perishable commodities since it uses these products for the manufacture of some of the food items</w:t>
      </w:r>
      <w:r w:rsidRPr="009A1C3A">
        <w:rPr>
          <w:rFonts w:ascii="Arial" w:hAnsi="Arial" w:cs="Arial"/>
          <w:sz w:val="24"/>
          <w:szCs w:val="24"/>
        </w:rPr>
        <w:t xml:space="preserve"> (</w:t>
      </w:r>
      <w:r w:rsidRPr="009A1C3A">
        <w:rPr>
          <w:rFonts w:ascii="Arial" w:eastAsia="Times New Roman" w:hAnsi="Arial" w:cs="Arial"/>
          <w:sz w:val="24"/>
          <w:szCs w:val="24"/>
        </w:rPr>
        <w:t xml:space="preserve">Weber, </w:t>
      </w:r>
      <w:r w:rsidRPr="009A1C3A">
        <w:rPr>
          <w:rFonts w:ascii="Arial" w:eastAsia="Times New Roman" w:hAnsi="Arial" w:cs="Arial"/>
          <w:sz w:val="24"/>
          <w:szCs w:val="24"/>
        </w:rPr>
        <w:t>C</w:t>
      </w:r>
      <w:r w:rsidRPr="009A1C3A">
        <w:rPr>
          <w:rFonts w:ascii="Arial" w:eastAsia="Times New Roman" w:hAnsi="Arial" w:cs="Arial"/>
          <w:sz w:val="24"/>
          <w:szCs w:val="24"/>
        </w:rPr>
        <w:t xml:space="preserve">urrent, &amp; Benton, </w:t>
      </w:r>
      <w:r w:rsidRPr="009A1C3A">
        <w:rPr>
          <w:rFonts w:ascii="Arial" w:eastAsia="Times New Roman" w:hAnsi="Arial" w:cs="Arial"/>
          <w:sz w:val="24"/>
          <w:szCs w:val="24"/>
        </w:rPr>
        <w:t>1991</w:t>
      </w:r>
      <w:r w:rsidRPr="009A1C3A">
        <w:rPr>
          <w:rFonts w:ascii="Arial" w:eastAsia="Times New Roman" w:hAnsi="Arial" w:cs="Arial"/>
          <w:sz w:val="24"/>
          <w:szCs w:val="24"/>
        </w:rPr>
        <w:t>)</w:t>
      </w:r>
      <w:r w:rsidRPr="009A1C3A">
        <w:rPr>
          <w:rFonts w:ascii="Arial" w:hAnsi="Arial" w:cs="Arial"/>
          <w:sz w:val="24"/>
          <w:szCs w:val="24"/>
        </w:rPr>
        <w:t>.</w:t>
      </w:r>
    </w:p>
    <w:p w:rsidR="00CE02BE" w:rsidRPr="009A1C3A" w:rsidRDefault="00E37912" w:rsidP="009A1C3A">
      <w:pPr>
        <w:spacing w:line="360" w:lineRule="auto"/>
        <w:ind w:firstLine="720"/>
        <w:rPr>
          <w:rFonts w:ascii="Arial" w:hAnsi="Arial" w:cs="Arial"/>
          <w:sz w:val="24"/>
          <w:szCs w:val="24"/>
        </w:rPr>
      </w:pPr>
      <w:r w:rsidRPr="009A1C3A">
        <w:rPr>
          <w:rFonts w:ascii="Arial" w:hAnsi="Arial" w:cs="Arial"/>
          <w:sz w:val="24"/>
          <w:szCs w:val="24"/>
        </w:rPr>
        <w:t xml:space="preserve">Nestle Company can utilize various tools </w:t>
      </w:r>
      <w:r w:rsidRPr="009A1C3A">
        <w:rPr>
          <w:rFonts w:ascii="Arial" w:hAnsi="Arial" w:cs="Arial"/>
          <w:sz w:val="24"/>
          <w:szCs w:val="24"/>
        </w:rPr>
        <w:t>when analyzing the purchasing costs of a certain product. Several software aids in the calculation of the purchasing cost-benefit analysis. Performing the price cost analysis for the company is important in ensuring</w:t>
      </w:r>
      <w:r w:rsidRPr="009A1C3A">
        <w:rPr>
          <w:rFonts w:ascii="Arial" w:hAnsi="Arial" w:cs="Arial"/>
          <w:sz w:val="24"/>
          <w:szCs w:val="24"/>
        </w:rPr>
        <w:t xml:space="preserve"> that the company gets the best deal in the market. When conducting the analysis, the team needs to use tools such as discounts allowed. The company will select suppliers offering the products at a discounted price. Moreover, consider the price the supplie</w:t>
      </w:r>
      <w:r w:rsidRPr="009A1C3A">
        <w:rPr>
          <w:rFonts w:ascii="Arial" w:hAnsi="Arial" w:cs="Arial"/>
          <w:sz w:val="24"/>
          <w:szCs w:val="24"/>
        </w:rPr>
        <w:t>r is offering to other companies. The price offered to the competitors by the same supplier will determine if the company is able to make profits after manufacture or not and if it will have a competitive advantage against the competitors</w:t>
      </w:r>
      <w:r w:rsidRPr="009A1C3A">
        <w:rPr>
          <w:rFonts w:ascii="Arial" w:hAnsi="Arial" w:cs="Arial"/>
          <w:sz w:val="24"/>
          <w:szCs w:val="24"/>
        </w:rPr>
        <w:t xml:space="preserve"> (</w:t>
      </w:r>
      <w:r w:rsidRPr="009A1C3A">
        <w:rPr>
          <w:rFonts w:ascii="Arial" w:eastAsia="Times New Roman" w:hAnsi="Arial" w:cs="Arial"/>
          <w:sz w:val="24"/>
          <w:szCs w:val="24"/>
        </w:rPr>
        <w:t xml:space="preserve">Schiele, H., </w:t>
      </w:r>
      <w:r w:rsidRPr="009A1C3A">
        <w:rPr>
          <w:rFonts w:ascii="Arial" w:eastAsia="Times New Roman" w:hAnsi="Arial" w:cs="Arial"/>
          <w:sz w:val="24"/>
          <w:szCs w:val="24"/>
        </w:rPr>
        <w:t>2007)</w:t>
      </w:r>
      <w:r w:rsidRPr="009A1C3A">
        <w:rPr>
          <w:rFonts w:ascii="Arial" w:hAnsi="Arial" w:cs="Arial"/>
          <w:sz w:val="24"/>
          <w:szCs w:val="24"/>
        </w:rPr>
        <w:t>. Another tool to consider in analyzing the purchasing cost is the price paid for similar products in the past. The company can use a standing purchase order to determine the viability of the supplier.</w:t>
      </w:r>
      <w:r w:rsidRPr="009A1C3A">
        <w:rPr>
          <w:rFonts w:ascii="Arial" w:hAnsi="Arial" w:cs="Arial"/>
          <w:sz w:val="24"/>
          <w:szCs w:val="24"/>
        </w:rPr>
        <w:t xml:space="preserve"> Through the purchasing cost analysis, the team an</w:t>
      </w:r>
      <w:r w:rsidRPr="009A1C3A">
        <w:rPr>
          <w:rFonts w:ascii="Arial" w:hAnsi="Arial" w:cs="Arial"/>
          <w:sz w:val="24"/>
          <w:szCs w:val="24"/>
        </w:rPr>
        <w:t>d management are able to determine if the price being paid for the product is reasonable or not which helps in making the decision on whether to seek alternative suppliers or negotiate the terms and price with the vendor to lower the price of the commodity</w:t>
      </w:r>
      <w:r w:rsidRPr="009A1C3A">
        <w:rPr>
          <w:rFonts w:ascii="Arial" w:hAnsi="Arial" w:cs="Arial"/>
          <w:sz w:val="24"/>
          <w:szCs w:val="24"/>
        </w:rPr>
        <w:t xml:space="preserve">. </w:t>
      </w:r>
    </w:p>
    <w:p w:rsidR="00A522CA" w:rsidRPr="009A1C3A" w:rsidRDefault="00E37912" w:rsidP="009A1C3A">
      <w:pPr>
        <w:spacing w:line="360" w:lineRule="auto"/>
        <w:jc w:val="center"/>
        <w:rPr>
          <w:rFonts w:ascii="Arial" w:hAnsi="Arial" w:cs="Arial"/>
          <w:b/>
          <w:sz w:val="24"/>
          <w:szCs w:val="24"/>
        </w:rPr>
      </w:pPr>
      <w:r w:rsidRPr="009A1C3A">
        <w:rPr>
          <w:rFonts w:ascii="Arial" w:hAnsi="Arial" w:cs="Arial"/>
          <w:b/>
          <w:sz w:val="24"/>
          <w:szCs w:val="24"/>
        </w:rPr>
        <w:t>Conclusion</w:t>
      </w:r>
    </w:p>
    <w:p w:rsidR="00493689" w:rsidRDefault="00E37912" w:rsidP="009A1C3A">
      <w:pPr>
        <w:spacing w:line="360" w:lineRule="auto"/>
        <w:rPr>
          <w:rFonts w:ascii="Arial" w:hAnsi="Arial" w:cs="Arial"/>
          <w:sz w:val="24"/>
          <w:szCs w:val="24"/>
        </w:rPr>
      </w:pPr>
      <w:r w:rsidRPr="009A1C3A">
        <w:rPr>
          <w:rFonts w:ascii="Arial" w:hAnsi="Arial" w:cs="Arial"/>
          <w:sz w:val="24"/>
          <w:szCs w:val="24"/>
        </w:rPr>
        <w:t xml:space="preserve"> </w:t>
      </w:r>
      <w:r w:rsidR="009A1C3A">
        <w:rPr>
          <w:rFonts w:ascii="Arial" w:hAnsi="Arial" w:cs="Arial"/>
          <w:sz w:val="24"/>
          <w:szCs w:val="24"/>
        </w:rPr>
        <w:tab/>
      </w:r>
      <w:r w:rsidRPr="009A1C3A">
        <w:rPr>
          <w:rFonts w:ascii="Arial" w:hAnsi="Arial" w:cs="Arial"/>
          <w:sz w:val="24"/>
          <w:szCs w:val="24"/>
        </w:rPr>
        <w:t xml:space="preserve">Nestle Company deals with a wide range of suppliers all from diverse cultures and backgrounds that allow the company diversify its productions to suit the needs of consumers from different regions and cultures. The procurement and supply </w:t>
      </w:r>
      <w:r w:rsidRPr="009A1C3A">
        <w:rPr>
          <w:rFonts w:ascii="Arial" w:hAnsi="Arial" w:cs="Arial"/>
          <w:sz w:val="24"/>
          <w:szCs w:val="24"/>
        </w:rPr>
        <w:t xml:space="preserve">department of the company has also taken into consideration the minorities and women to allow for equality in their supplier selection. The criteria for selecting the suppliers is very important for growth and profitability of the company as it allows the </w:t>
      </w:r>
      <w:r w:rsidRPr="009A1C3A">
        <w:rPr>
          <w:rFonts w:ascii="Arial" w:hAnsi="Arial" w:cs="Arial"/>
          <w:sz w:val="24"/>
          <w:szCs w:val="24"/>
        </w:rPr>
        <w:t>selectio</w:t>
      </w:r>
      <w:r w:rsidRPr="009A1C3A">
        <w:rPr>
          <w:rFonts w:ascii="Arial" w:hAnsi="Arial" w:cs="Arial"/>
          <w:sz w:val="24"/>
          <w:szCs w:val="24"/>
        </w:rPr>
        <w:t>n team to choose the best supplier based on the price of his commodity, the reliability of the supplier to deliver the goods in time, the prices of other suppliers supplying to the competitors and the quality and durability of the products. M</w:t>
      </w:r>
      <w:r w:rsidRPr="009A1C3A">
        <w:rPr>
          <w:rFonts w:ascii="Arial" w:hAnsi="Arial" w:cs="Arial"/>
          <w:sz w:val="24"/>
          <w:szCs w:val="24"/>
        </w:rPr>
        <w:t>oreover, the company has to consider the changes in technology to incorporate ICT in its systems and ensure they select suppliers who use technology. Technology helps in minimizing various costs such as ordering and communication since the company has a po</w:t>
      </w:r>
      <w:r w:rsidRPr="009A1C3A">
        <w:rPr>
          <w:rFonts w:ascii="Arial" w:hAnsi="Arial" w:cs="Arial"/>
          <w:sz w:val="24"/>
          <w:szCs w:val="24"/>
        </w:rPr>
        <w:t xml:space="preserve">rtal for the suppliers. Moreover, technology allows the company to receive goods and services from suppliers in different regions and countries. It is important for the company to conduct a cost price analysis before purchasing products from a supplier to </w:t>
      </w:r>
      <w:r w:rsidRPr="009A1C3A">
        <w:rPr>
          <w:rFonts w:ascii="Arial" w:hAnsi="Arial" w:cs="Arial"/>
          <w:sz w:val="24"/>
          <w:szCs w:val="24"/>
        </w:rPr>
        <w:t xml:space="preserve">ensure it has the best </w:t>
      </w:r>
      <w:r w:rsidR="009A1C3A">
        <w:rPr>
          <w:rFonts w:ascii="Arial" w:hAnsi="Arial" w:cs="Arial"/>
          <w:sz w:val="24"/>
          <w:szCs w:val="24"/>
        </w:rPr>
        <w:t>product and price in the market</w:t>
      </w: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9A1C3A" w:rsidRDefault="009A1C3A" w:rsidP="009A1C3A">
      <w:pPr>
        <w:spacing w:line="360" w:lineRule="auto"/>
        <w:rPr>
          <w:rFonts w:ascii="Arial" w:hAnsi="Arial" w:cs="Arial"/>
          <w:sz w:val="24"/>
          <w:szCs w:val="24"/>
        </w:rPr>
      </w:pPr>
    </w:p>
    <w:p w:rsidR="00493689" w:rsidRPr="009A1C3A" w:rsidRDefault="00E37912" w:rsidP="009A1C3A">
      <w:pPr>
        <w:spacing w:line="360" w:lineRule="auto"/>
        <w:rPr>
          <w:rFonts w:ascii="Arial" w:hAnsi="Arial" w:cs="Arial"/>
          <w:sz w:val="24"/>
          <w:szCs w:val="24"/>
        </w:rPr>
      </w:pPr>
    </w:p>
    <w:p w:rsidR="00493689" w:rsidRPr="009A1C3A" w:rsidRDefault="00E37912" w:rsidP="009A1C3A">
      <w:pPr>
        <w:spacing w:line="360" w:lineRule="auto"/>
        <w:jc w:val="center"/>
        <w:rPr>
          <w:rFonts w:ascii="Arial" w:hAnsi="Arial" w:cs="Arial"/>
          <w:sz w:val="24"/>
          <w:szCs w:val="24"/>
        </w:rPr>
      </w:pPr>
      <w:r w:rsidRPr="009A1C3A">
        <w:rPr>
          <w:rFonts w:ascii="Arial" w:hAnsi="Arial" w:cs="Arial"/>
          <w:sz w:val="24"/>
          <w:szCs w:val="24"/>
        </w:rPr>
        <w:t>References</w:t>
      </w:r>
    </w:p>
    <w:p w:rsidR="00EA1743"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Baily, P.F and Jessop, D.D and Jones, D (1994) 7</w:t>
      </w:r>
      <w:r w:rsidRPr="009A1C3A">
        <w:rPr>
          <w:rFonts w:ascii="Arial" w:eastAsia="Times New Roman" w:hAnsi="Arial" w:cs="Arial"/>
          <w:sz w:val="24"/>
          <w:szCs w:val="24"/>
          <w:vertAlign w:val="superscript"/>
        </w:rPr>
        <w:t>th</w:t>
      </w:r>
      <w:r w:rsidRPr="009A1C3A">
        <w:rPr>
          <w:rFonts w:ascii="Arial" w:eastAsia="Times New Roman" w:hAnsi="Arial" w:cs="Arial"/>
          <w:sz w:val="24"/>
          <w:szCs w:val="24"/>
        </w:rPr>
        <w:t xml:space="preserve"> ed. </w:t>
      </w:r>
      <w:r w:rsidRPr="009A1C3A">
        <w:rPr>
          <w:rFonts w:ascii="Arial" w:eastAsia="Times New Roman" w:hAnsi="Arial" w:cs="Arial"/>
          <w:i/>
          <w:sz w:val="24"/>
          <w:szCs w:val="24"/>
        </w:rPr>
        <w:t xml:space="preserve">Purchasing Principle and Management. </w:t>
      </w:r>
      <w:r w:rsidRPr="009A1C3A">
        <w:rPr>
          <w:rFonts w:ascii="Arial" w:eastAsia="Times New Roman" w:hAnsi="Arial" w:cs="Arial"/>
          <w:sz w:val="24"/>
          <w:szCs w:val="24"/>
        </w:rPr>
        <w:t>Pitman, London</w:t>
      </w:r>
    </w:p>
    <w:p w:rsidR="009076A3"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 xml:space="preserve">Ghodsypour, S. H., &amp; O'Brien, C. (1998). A decision support </w:t>
      </w:r>
      <w:r w:rsidRPr="009A1C3A">
        <w:rPr>
          <w:rFonts w:ascii="Arial" w:eastAsia="Times New Roman" w:hAnsi="Arial" w:cs="Arial"/>
          <w:sz w:val="24"/>
          <w:szCs w:val="24"/>
        </w:rPr>
        <w:t xml:space="preserve">system for supplier selection using an integrated analytic hierarchy process and linear programming. </w:t>
      </w:r>
      <w:r w:rsidRPr="009A1C3A">
        <w:rPr>
          <w:rFonts w:ascii="Arial" w:eastAsia="Times New Roman" w:hAnsi="Arial" w:cs="Arial"/>
          <w:i/>
          <w:iCs/>
          <w:sz w:val="24"/>
          <w:szCs w:val="24"/>
        </w:rPr>
        <w:t>International journal of production economics</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56</w:t>
      </w:r>
      <w:r w:rsidRPr="009A1C3A">
        <w:rPr>
          <w:rFonts w:ascii="Arial" w:eastAsia="Times New Roman" w:hAnsi="Arial" w:cs="Arial"/>
          <w:sz w:val="24"/>
          <w:szCs w:val="24"/>
        </w:rPr>
        <w:t>, 199-212.</w:t>
      </w:r>
    </w:p>
    <w:p w:rsidR="009076A3"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Ghodsypour, S. H., &amp; O’brien, C. (2001).</w:t>
      </w:r>
      <w:r w:rsidRPr="009A1C3A">
        <w:rPr>
          <w:rFonts w:ascii="Arial" w:eastAsia="Times New Roman" w:hAnsi="Arial" w:cs="Arial"/>
          <w:sz w:val="24"/>
          <w:szCs w:val="24"/>
        </w:rPr>
        <w:t xml:space="preserve"> The total cost of logistics in supplier selection, under conditions of multiple sourcing, multiple criteria and capacity constraint. </w:t>
      </w:r>
      <w:r w:rsidRPr="009A1C3A">
        <w:rPr>
          <w:rFonts w:ascii="Arial" w:eastAsia="Times New Roman" w:hAnsi="Arial" w:cs="Arial"/>
          <w:i/>
          <w:iCs/>
          <w:sz w:val="24"/>
          <w:szCs w:val="24"/>
        </w:rPr>
        <w:t>International journal of production economics</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73</w:t>
      </w:r>
      <w:r w:rsidRPr="009A1C3A">
        <w:rPr>
          <w:rFonts w:ascii="Arial" w:eastAsia="Times New Roman" w:hAnsi="Arial" w:cs="Arial"/>
          <w:sz w:val="24"/>
          <w:szCs w:val="24"/>
        </w:rPr>
        <w:t>(1), 15-27.</w:t>
      </w:r>
    </w:p>
    <w:p w:rsidR="006A0DF6" w:rsidRPr="009A1C3A" w:rsidRDefault="00E37912" w:rsidP="009A1C3A">
      <w:pPr>
        <w:spacing w:line="360" w:lineRule="auto"/>
        <w:ind w:left="720" w:hanging="720"/>
        <w:rPr>
          <w:rFonts w:ascii="Arial" w:eastAsia="Times New Roman" w:hAnsi="Arial" w:cs="Arial"/>
          <w:sz w:val="24"/>
          <w:szCs w:val="24"/>
        </w:rPr>
      </w:pPr>
      <w:r w:rsidRPr="009A1C3A">
        <w:rPr>
          <w:rFonts w:ascii="Arial" w:hAnsi="Arial" w:cs="Arial"/>
          <w:sz w:val="24"/>
          <w:szCs w:val="24"/>
        </w:rPr>
        <w:t xml:space="preserve"> </w:t>
      </w:r>
      <w:r w:rsidRPr="009A1C3A">
        <w:rPr>
          <w:rFonts w:ascii="Arial" w:eastAsia="Times New Roman" w:hAnsi="Arial" w:cs="Arial"/>
          <w:sz w:val="24"/>
          <w:szCs w:val="24"/>
        </w:rPr>
        <w:t xml:space="preserve">Heer, J., &amp; Benson, B. J. (1991). </w:t>
      </w:r>
      <w:r w:rsidRPr="009A1C3A">
        <w:rPr>
          <w:rFonts w:ascii="Arial" w:eastAsia="Times New Roman" w:hAnsi="Arial" w:cs="Arial"/>
          <w:i/>
          <w:iCs/>
          <w:sz w:val="24"/>
          <w:szCs w:val="24"/>
        </w:rPr>
        <w:t xml:space="preserve">Nestlé: 125 Years, </w:t>
      </w:r>
      <w:r w:rsidRPr="009A1C3A">
        <w:rPr>
          <w:rFonts w:ascii="Arial" w:eastAsia="Times New Roman" w:hAnsi="Arial" w:cs="Arial"/>
          <w:i/>
          <w:iCs/>
          <w:sz w:val="24"/>
          <w:szCs w:val="24"/>
        </w:rPr>
        <w:t>1866-1991</w:t>
      </w:r>
      <w:r w:rsidRPr="009A1C3A">
        <w:rPr>
          <w:rFonts w:ascii="Arial" w:eastAsia="Times New Roman" w:hAnsi="Arial" w:cs="Arial"/>
          <w:sz w:val="24"/>
          <w:szCs w:val="24"/>
        </w:rPr>
        <w:t>. Nestlé.</w:t>
      </w:r>
    </w:p>
    <w:p w:rsidR="00493689"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Hore, A. V., &amp; West, R. (2005). Attitudes towards electronic purchasing in the Irish construction industry.</w:t>
      </w:r>
    </w:p>
    <w:p w:rsidR="00F82BC4"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 xml:space="preserve">Kahraman, C., Cebeci, U., &amp; Ulukan, Z. (2003). Multi-criteria supplier selection using fuzzy AHP. </w:t>
      </w:r>
      <w:r w:rsidRPr="009A1C3A">
        <w:rPr>
          <w:rFonts w:ascii="Arial" w:eastAsia="Times New Roman" w:hAnsi="Arial" w:cs="Arial"/>
          <w:i/>
          <w:iCs/>
          <w:sz w:val="24"/>
          <w:szCs w:val="24"/>
        </w:rPr>
        <w:t>Logistics information manageme</w:t>
      </w:r>
      <w:r w:rsidRPr="009A1C3A">
        <w:rPr>
          <w:rFonts w:ascii="Arial" w:eastAsia="Times New Roman" w:hAnsi="Arial" w:cs="Arial"/>
          <w:i/>
          <w:iCs/>
          <w:sz w:val="24"/>
          <w:szCs w:val="24"/>
        </w:rPr>
        <w:t>nt</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16</w:t>
      </w:r>
      <w:r w:rsidRPr="009A1C3A">
        <w:rPr>
          <w:rFonts w:ascii="Arial" w:eastAsia="Times New Roman" w:hAnsi="Arial" w:cs="Arial"/>
          <w:sz w:val="24"/>
          <w:szCs w:val="24"/>
        </w:rPr>
        <w:t>(6), 382-394.</w:t>
      </w:r>
    </w:p>
    <w:p w:rsidR="00A522CA"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 xml:space="preserve">Schiele, H. (2007). Supply-management maturity, cost savings and purchasing absorptive capacity: Testing the procurement–performance link. </w:t>
      </w:r>
      <w:r w:rsidRPr="009A1C3A">
        <w:rPr>
          <w:rFonts w:ascii="Arial" w:eastAsia="Times New Roman" w:hAnsi="Arial" w:cs="Arial"/>
          <w:i/>
          <w:iCs/>
          <w:sz w:val="24"/>
          <w:szCs w:val="24"/>
        </w:rPr>
        <w:t>Journal of purchasing and supply management</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13</w:t>
      </w:r>
      <w:r w:rsidRPr="009A1C3A">
        <w:rPr>
          <w:rFonts w:ascii="Arial" w:eastAsia="Times New Roman" w:hAnsi="Arial" w:cs="Arial"/>
          <w:sz w:val="24"/>
          <w:szCs w:val="24"/>
        </w:rPr>
        <w:t>(4), 274-293.</w:t>
      </w:r>
    </w:p>
    <w:p w:rsidR="00F82BC4"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Sigala, M. (2005).</w:t>
      </w:r>
      <w:r w:rsidRPr="009A1C3A">
        <w:rPr>
          <w:rFonts w:ascii="Arial" w:eastAsia="Times New Roman" w:hAnsi="Arial" w:cs="Arial"/>
          <w:sz w:val="24"/>
          <w:szCs w:val="24"/>
        </w:rPr>
        <w:t xml:space="preserve"> E-Procurement Diffusion in the Supply Chain of Foodservice Operators: An Exploratory Study in Greece. </w:t>
      </w:r>
      <w:r w:rsidRPr="009A1C3A">
        <w:rPr>
          <w:rFonts w:ascii="Arial" w:eastAsia="Times New Roman" w:hAnsi="Arial" w:cs="Arial"/>
          <w:i/>
          <w:iCs/>
          <w:sz w:val="24"/>
          <w:szCs w:val="24"/>
        </w:rPr>
        <w:t>J. of IT &amp; Tourism</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8</w:t>
      </w:r>
      <w:r w:rsidRPr="009A1C3A">
        <w:rPr>
          <w:rFonts w:ascii="Arial" w:eastAsia="Times New Roman" w:hAnsi="Arial" w:cs="Arial"/>
          <w:sz w:val="24"/>
          <w:szCs w:val="24"/>
        </w:rPr>
        <w:t>(2), 79-90.</w:t>
      </w:r>
    </w:p>
    <w:p w:rsidR="00CE02BE"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 xml:space="preserve">Van Weele, A. J. (2009). </w:t>
      </w:r>
      <w:r w:rsidRPr="009A1C3A">
        <w:rPr>
          <w:rFonts w:ascii="Arial" w:eastAsia="Times New Roman" w:hAnsi="Arial" w:cs="Arial"/>
          <w:i/>
          <w:iCs/>
          <w:sz w:val="24"/>
          <w:szCs w:val="24"/>
        </w:rPr>
        <w:t>Purchasing &amp; supply chain management: analysis, strategy, planning and practice</w:t>
      </w:r>
      <w:r w:rsidRPr="009A1C3A">
        <w:rPr>
          <w:rFonts w:ascii="Arial" w:eastAsia="Times New Roman" w:hAnsi="Arial" w:cs="Arial"/>
          <w:sz w:val="24"/>
          <w:szCs w:val="24"/>
        </w:rPr>
        <w:t>. Cengage Learn</w:t>
      </w:r>
      <w:r w:rsidRPr="009A1C3A">
        <w:rPr>
          <w:rFonts w:ascii="Arial" w:eastAsia="Times New Roman" w:hAnsi="Arial" w:cs="Arial"/>
          <w:sz w:val="24"/>
          <w:szCs w:val="24"/>
        </w:rPr>
        <w:t>ing EMEA.</w:t>
      </w:r>
    </w:p>
    <w:p w:rsidR="00A522CA" w:rsidRPr="009A1C3A" w:rsidRDefault="00E37912" w:rsidP="009A1C3A">
      <w:pPr>
        <w:spacing w:after="0" w:line="360" w:lineRule="auto"/>
        <w:ind w:left="720" w:hanging="720"/>
        <w:rPr>
          <w:rFonts w:ascii="Arial" w:eastAsia="Times New Roman" w:hAnsi="Arial" w:cs="Arial"/>
          <w:sz w:val="24"/>
          <w:szCs w:val="24"/>
        </w:rPr>
      </w:pPr>
      <w:r w:rsidRPr="009A1C3A">
        <w:rPr>
          <w:rFonts w:ascii="Arial" w:eastAsia="Times New Roman" w:hAnsi="Arial" w:cs="Arial"/>
          <w:sz w:val="24"/>
          <w:szCs w:val="24"/>
        </w:rPr>
        <w:t xml:space="preserve">Weber, C. A., Current, J. R., &amp; Benton, W. C. (1991). Vendor selection criteria and methods. </w:t>
      </w:r>
      <w:r w:rsidRPr="009A1C3A">
        <w:rPr>
          <w:rFonts w:ascii="Arial" w:eastAsia="Times New Roman" w:hAnsi="Arial" w:cs="Arial"/>
          <w:i/>
          <w:iCs/>
          <w:sz w:val="24"/>
          <w:szCs w:val="24"/>
        </w:rPr>
        <w:t>European journal of operational research</w:t>
      </w:r>
      <w:r w:rsidRPr="009A1C3A">
        <w:rPr>
          <w:rFonts w:ascii="Arial" w:eastAsia="Times New Roman" w:hAnsi="Arial" w:cs="Arial"/>
          <w:sz w:val="24"/>
          <w:szCs w:val="24"/>
        </w:rPr>
        <w:t xml:space="preserve">, </w:t>
      </w:r>
      <w:r w:rsidRPr="009A1C3A">
        <w:rPr>
          <w:rFonts w:ascii="Arial" w:eastAsia="Times New Roman" w:hAnsi="Arial" w:cs="Arial"/>
          <w:i/>
          <w:iCs/>
          <w:sz w:val="24"/>
          <w:szCs w:val="24"/>
        </w:rPr>
        <w:t>50</w:t>
      </w:r>
      <w:r w:rsidRPr="009A1C3A">
        <w:rPr>
          <w:rFonts w:ascii="Arial" w:eastAsia="Times New Roman" w:hAnsi="Arial" w:cs="Arial"/>
          <w:sz w:val="24"/>
          <w:szCs w:val="24"/>
        </w:rPr>
        <w:t>(1), 2-18.</w:t>
      </w:r>
    </w:p>
    <w:p w:rsidR="009076A3" w:rsidRPr="009A1C3A" w:rsidRDefault="00E37912" w:rsidP="009A1C3A">
      <w:pPr>
        <w:spacing w:line="360" w:lineRule="auto"/>
        <w:ind w:left="720" w:hanging="720"/>
        <w:rPr>
          <w:rFonts w:ascii="Arial" w:hAnsi="Arial" w:cs="Arial"/>
          <w:sz w:val="24"/>
          <w:szCs w:val="24"/>
        </w:rPr>
      </w:pPr>
    </w:p>
    <w:p w:rsidR="00310136" w:rsidRPr="009A1C3A" w:rsidRDefault="00E37912" w:rsidP="009A1C3A">
      <w:pPr>
        <w:spacing w:line="360" w:lineRule="auto"/>
        <w:ind w:left="720" w:hanging="720"/>
        <w:rPr>
          <w:rFonts w:ascii="Arial" w:hAnsi="Arial" w:cs="Arial"/>
          <w:sz w:val="24"/>
          <w:szCs w:val="24"/>
        </w:rPr>
      </w:pPr>
    </w:p>
    <w:sectPr w:rsidR="00310136" w:rsidRPr="009A1C3A" w:rsidSect="009A1C3A">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12" w:rsidRDefault="00E37912" w:rsidP="009A1C3A">
      <w:pPr>
        <w:spacing w:after="0" w:line="240" w:lineRule="auto"/>
      </w:pPr>
      <w:r>
        <w:separator/>
      </w:r>
    </w:p>
  </w:endnote>
  <w:endnote w:type="continuationSeparator" w:id="0">
    <w:p w:rsidR="00E37912" w:rsidRDefault="00E37912" w:rsidP="009A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12" w:rsidRDefault="00E37912" w:rsidP="009A1C3A">
      <w:pPr>
        <w:spacing w:after="0" w:line="240" w:lineRule="auto"/>
      </w:pPr>
      <w:r>
        <w:separator/>
      </w:r>
    </w:p>
  </w:footnote>
  <w:footnote w:type="continuationSeparator" w:id="0">
    <w:p w:rsidR="00E37912" w:rsidRDefault="00E37912" w:rsidP="009A1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C3A" w:rsidRPr="009A1C3A" w:rsidRDefault="009A1C3A" w:rsidP="009A1C3A">
    <w:pPr>
      <w:pStyle w:val="Header"/>
      <w:spacing w:line="360" w:lineRule="auto"/>
      <w:jc w:val="right"/>
      <w:rPr>
        <w:rFonts w:ascii="Arial" w:hAnsi="Arial" w:cs="Arial"/>
        <w:sz w:val="24"/>
        <w:szCs w:val="24"/>
      </w:rPr>
    </w:pPr>
    <w:r w:rsidRPr="009A1C3A">
      <w:rPr>
        <w:rFonts w:ascii="Arial" w:hAnsi="Arial" w:cs="Arial"/>
        <w:sz w:val="24"/>
        <w:szCs w:val="24"/>
      </w:rPr>
      <w:t>NESTLE COMPANY PURCHASING STRATEGIES</w:t>
    </w:r>
    <w:r w:rsidRPr="009A1C3A">
      <w:rPr>
        <w:rFonts w:ascii="Arial" w:hAnsi="Arial" w:cs="Arial"/>
        <w:sz w:val="24"/>
        <w:szCs w:val="24"/>
      </w:rPr>
      <w:tab/>
    </w:r>
    <w:r w:rsidRPr="009A1C3A">
      <w:rPr>
        <w:rFonts w:ascii="Arial" w:hAnsi="Arial" w:cs="Arial"/>
        <w:sz w:val="24"/>
        <w:szCs w:val="24"/>
      </w:rPr>
      <w:tab/>
    </w:r>
    <w:sdt>
      <w:sdtPr>
        <w:rPr>
          <w:rFonts w:ascii="Arial" w:hAnsi="Arial" w:cs="Arial"/>
          <w:sz w:val="24"/>
          <w:szCs w:val="24"/>
        </w:rPr>
        <w:id w:val="1172846302"/>
        <w:docPartObj>
          <w:docPartGallery w:val="Page Numbers (Top of Page)"/>
          <w:docPartUnique/>
        </w:docPartObj>
      </w:sdtPr>
      <w:sdtEndPr>
        <w:rPr>
          <w:noProof/>
        </w:rPr>
      </w:sdtEndPr>
      <w:sdtContent>
        <w:r w:rsidRPr="009A1C3A">
          <w:rPr>
            <w:rFonts w:ascii="Arial" w:hAnsi="Arial" w:cs="Arial"/>
            <w:sz w:val="24"/>
            <w:szCs w:val="24"/>
          </w:rPr>
          <w:fldChar w:fldCharType="begin"/>
        </w:r>
        <w:r w:rsidRPr="009A1C3A">
          <w:rPr>
            <w:rFonts w:ascii="Arial" w:hAnsi="Arial" w:cs="Arial"/>
            <w:sz w:val="24"/>
            <w:szCs w:val="24"/>
          </w:rPr>
          <w:instrText xml:space="preserve"> PAGE   \* MERGEFORMAT </w:instrText>
        </w:r>
        <w:r w:rsidRPr="009A1C3A">
          <w:rPr>
            <w:rFonts w:ascii="Arial" w:hAnsi="Arial" w:cs="Arial"/>
            <w:sz w:val="24"/>
            <w:szCs w:val="24"/>
          </w:rPr>
          <w:fldChar w:fldCharType="separate"/>
        </w:r>
        <w:r w:rsidR="008D250E">
          <w:rPr>
            <w:rFonts w:ascii="Arial" w:hAnsi="Arial" w:cs="Arial"/>
            <w:noProof/>
            <w:sz w:val="24"/>
            <w:szCs w:val="24"/>
          </w:rPr>
          <w:t>3</w:t>
        </w:r>
        <w:r w:rsidRPr="009A1C3A">
          <w:rPr>
            <w:rFonts w:ascii="Arial" w:hAnsi="Arial" w:cs="Arial"/>
            <w:noProof/>
            <w:sz w:val="24"/>
            <w:szCs w:val="24"/>
          </w:rPr>
          <w:fldChar w:fldCharType="end"/>
        </w:r>
      </w:sdtContent>
    </w:sdt>
  </w:p>
  <w:p w:rsidR="009A1C3A" w:rsidRDefault="009A1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C3A" w:rsidRPr="009A1C3A" w:rsidRDefault="009A1C3A" w:rsidP="009A1C3A">
    <w:pPr>
      <w:pStyle w:val="Header"/>
      <w:spacing w:line="360" w:lineRule="auto"/>
      <w:jc w:val="right"/>
      <w:rPr>
        <w:rFonts w:ascii="Arial" w:hAnsi="Arial" w:cs="Arial"/>
        <w:sz w:val="24"/>
        <w:szCs w:val="24"/>
      </w:rPr>
    </w:pPr>
    <w:r>
      <w:rPr>
        <w:rFonts w:ascii="Arial" w:hAnsi="Arial" w:cs="Arial"/>
        <w:sz w:val="24"/>
        <w:szCs w:val="24"/>
      </w:rPr>
      <w:t xml:space="preserve">Running head: </w:t>
    </w:r>
    <w:r w:rsidRPr="009A1C3A">
      <w:rPr>
        <w:rFonts w:ascii="Arial" w:hAnsi="Arial" w:cs="Arial"/>
        <w:sz w:val="24"/>
        <w:szCs w:val="24"/>
      </w:rPr>
      <w:t>NESTLE COMPANY PURCHASING STRATEGIES</w:t>
    </w:r>
    <w:r w:rsidRPr="009A1C3A">
      <w:rPr>
        <w:rFonts w:ascii="Arial" w:hAnsi="Arial" w:cs="Arial"/>
        <w:sz w:val="24"/>
        <w:szCs w:val="24"/>
      </w:rPr>
      <w:tab/>
    </w:r>
    <w:r w:rsidRPr="009A1C3A">
      <w:rPr>
        <w:rFonts w:ascii="Arial" w:hAnsi="Arial" w:cs="Arial"/>
        <w:sz w:val="24"/>
        <w:szCs w:val="24"/>
      </w:rPr>
      <w:tab/>
    </w:r>
    <w:sdt>
      <w:sdtPr>
        <w:rPr>
          <w:rFonts w:ascii="Arial" w:hAnsi="Arial" w:cs="Arial"/>
          <w:sz w:val="24"/>
          <w:szCs w:val="24"/>
        </w:rPr>
        <w:id w:val="-1147655668"/>
        <w:docPartObj>
          <w:docPartGallery w:val="Page Numbers (Top of Page)"/>
          <w:docPartUnique/>
        </w:docPartObj>
      </w:sdtPr>
      <w:sdtEndPr>
        <w:rPr>
          <w:noProof/>
        </w:rPr>
      </w:sdtEndPr>
      <w:sdtContent>
        <w:r w:rsidRPr="009A1C3A">
          <w:rPr>
            <w:rFonts w:ascii="Arial" w:hAnsi="Arial" w:cs="Arial"/>
            <w:sz w:val="24"/>
            <w:szCs w:val="24"/>
          </w:rPr>
          <w:fldChar w:fldCharType="begin"/>
        </w:r>
        <w:r w:rsidRPr="009A1C3A">
          <w:rPr>
            <w:rFonts w:ascii="Arial" w:hAnsi="Arial" w:cs="Arial"/>
            <w:sz w:val="24"/>
            <w:szCs w:val="24"/>
          </w:rPr>
          <w:instrText xml:space="preserve"> PAGE   \* MERGEFORMAT </w:instrText>
        </w:r>
        <w:r w:rsidRPr="009A1C3A">
          <w:rPr>
            <w:rFonts w:ascii="Arial" w:hAnsi="Arial" w:cs="Arial"/>
            <w:sz w:val="24"/>
            <w:szCs w:val="24"/>
          </w:rPr>
          <w:fldChar w:fldCharType="separate"/>
        </w:r>
        <w:r w:rsidR="00E37912">
          <w:rPr>
            <w:rFonts w:ascii="Arial" w:hAnsi="Arial" w:cs="Arial"/>
            <w:noProof/>
            <w:sz w:val="24"/>
            <w:szCs w:val="24"/>
          </w:rPr>
          <w:t>1</w:t>
        </w:r>
        <w:r w:rsidRPr="009A1C3A">
          <w:rPr>
            <w:rFonts w:ascii="Arial" w:hAnsi="Arial" w:cs="Arial"/>
            <w:noProof/>
            <w:sz w:val="24"/>
            <w:szCs w:val="24"/>
          </w:rPr>
          <w:fldChar w:fldCharType="end"/>
        </w:r>
      </w:sdtContent>
    </w:sdt>
  </w:p>
  <w:p w:rsidR="009A1C3A" w:rsidRDefault="009A1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C1"/>
    <w:rsid w:val="004D19C1"/>
    <w:rsid w:val="008D250E"/>
    <w:rsid w:val="009A1C3A"/>
    <w:rsid w:val="00BC7A7E"/>
    <w:rsid w:val="00D351FE"/>
    <w:rsid w:val="00E37912"/>
    <w:rsid w:val="00F3610D"/>
    <w:rsid w:val="00FB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B2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27D"/>
    <w:rPr>
      <w:rFonts w:ascii="Tahoma" w:hAnsi="Tahoma" w:cs="Tahoma"/>
      <w:sz w:val="16"/>
      <w:szCs w:val="16"/>
    </w:rPr>
  </w:style>
  <w:style w:type="paragraph" w:styleId="Header">
    <w:name w:val="header"/>
    <w:basedOn w:val="Normal"/>
    <w:link w:val="HeaderChar"/>
    <w:uiPriority w:val="99"/>
    <w:unhideWhenUsed/>
    <w:rsid w:val="009A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3A"/>
  </w:style>
  <w:style w:type="paragraph" w:styleId="Footer">
    <w:name w:val="footer"/>
    <w:basedOn w:val="Normal"/>
    <w:link w:val="FooterChar"/>
    <w:uiPriority w:val="99"/>
    <w:unhideWhenUsed/>
    <w:rsid w:val="009A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B2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27D"/>
    <w:rPr>
      <w:rFonts w:ascii="Tahoma" w:hAnsi="Tahoma" w:cs="Tahoma"/>
      <w:sz w:val="16"/>
      <w:szCs w:val="16"/>
    </w:rPr>
  </w:style>
  <w:style w:type="paragraph" w:styleId="Header">
    <w:name w:val="header"/>
    <w:basedOn w:val="Normal"/>
    <w:link w:val="HeaderChar"/>
    <w:uiPriority w:val="99"/>
    <w:unhideWhenUsed/>
    <w:rsid w:val="009A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3A"/>
  </w:style>
  <w:style w:type="paragraph" w:styleId="Footer">
    <w:name w:val="footer"/>
    <w:basedOn w:val="Normal"/>
    <w:link w:val="FooterChar"/>
    <w:uiPriority w:val="99"/>
    <w:unhideWhenUsed/>
    <w:rsid w:val="009A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2017-02-09T03:46:00Z</dcterms:created>
  <dcterms:modified xsi:type="dcterms:W3CDTF">2017-02-09T04:15:00Z</dcterms:modified>
</cp:coreProperties>
</file>