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0D1" w:rsidRDefault="009850D1" w:rsidP="009850D1">
      <w:pPr>
        <w:spacing w:line="360" w:lineRule="auto"/>
        <w:rPr>
          <w:rFonts w:ascii="Times New Roman" w:hAnsi="Times New Roman" w:cs="Times New Roman"/>
        </w:rPr>
      </w:pPr>
      <w:r>
        <w:rPr>
          <w:rFonts w:ascii="Times New Roman" w:hAnsi="Times New Roman" w:cs="Times New Roman"/>
        </w:rPr>
        <w:t>Name:</w:t>
      </w:r>
    </w:p>
    <w:p w:rsidR="009850D1" w:rsidRDefault="009850D1" w:rsidP="009850D1">
      <w:pPr>
        <w:spacing w:line="360" w:lineRule="auto"/>
        <w:rPr>
          <w:rFonts w:ascii="Times New Roman" w:hAnsi="Times New Roman" w:cs="Times New Roman"/>
        </w:rPr>
      </w:pPr>
      <w:r>
        <w:rPr>
          <w:rFonts w:ascii="Times New Roman" w:hAnsi="Times New Roman" w:cs="Times New Roman"/>
        </w:rPr>
        <w:t>Professor’s Name:</w:t>
      </w:r>
    </w:p>
    <w:p w:rsidR="009850D1" w:rsidRDefault="009850D1" w:rsidP="009850D1">
      <w:pPr>
        <w:spacing w:line="360" w:lineRule="auto"/>
        <w:rPr>
          <w:rFonts w:ascii="Times New Roman" w:hAnsi="Times New Roman" w:cs="Times New Roman"/>
        </w:rPr>
      </w:pPr>
      <w:r>
        <w:rPr>
          <w:rFonts w:ascii="Times New Roman" w:hAnsi="Times New Roman" w:cs="Times New Roman"/>
        </w:rPr>
        <w:t>Course:</w:t>
      </w:r>
    </w:p>
    <w:p w:rsidR="009850D1" w:rsidRDefault="009850D1" w:rsidP="009850D1">
      <w:pPr>
        <w:spacing w:line="360" w:lineRule="auto"/>
        <w:rPr>
          <w:rFonts w:ascii="Times New Roman" w:hAnsi="Times New Roman" w:cs="Times New Roman"/>
        </w:rPr>
      </w:pPr>
      <w:r>
        <w:rPr>
          <w:rFonts w:ascii="Times New Roman" w:hAnsi="Times New Roman" w:cs="Times New Roman"/>
        </w:rPr>
        <w:t>Date:</w:t>
      </w:r>
    </w:p>
    <w:p w:rsidR="009850D1" w:rsidRPr="009850D1" w:rsidRDefault="009850D1" w:rsidP="009850D1">
      <w:pPr>
        <w:spacing w:line="360" w:lineRule="auto"/>
        <w:jc w:val="center"/>
        <w:rPr>
          <w:rFonts w:ascii="Times New Roman" w:hAnsi="Times New Roman" w:cs="Times New Roman"/>
        </w:rPr>
      </w:pPr>
      <w:r w:rsidRPr="009850D1">
        <w:rPr>
          <w:rFonts w:ascii="Times New Roman" w:hAnsi="Times New Roman" w:cs="Times New Roman"/>
        </w:rPr>
        <w:t>Case</w:t>
      </w:r>
      <w:r>
        <w:rPr>
          <w:rFonts w:ascii="Times New Roman" w:hAnsi="Times New Roman" w:cs="Times New Roman"/>
        </w:rPr>
        <w:t xml:space="preserve"> 1</w:t>
      </w:r>
      <w:r w:rsidRPr="009850D1">
        <w:rPr>
          <w:rFonts w:ascii="Times New Roman" w:hAnsi="Times New Roman" w:cs="Times New Roman"/>
        </w:rPr>
        <w:t>: SearchPro Group</w:t>
      </w:r>
    </w:p>
    <w:p w:rsidR="009850D1" w:rsidRPr="009850D1" w:rsidRDefault="009850D1" w:rsidP="009850D1">
      <w:pPr>
        <w:spacing w:line="360" w:lineRule="auto"/>
        <w:ind w:firstLine="720"/>
        <w:rPr>
          <w:rFonts w:ascii="Times New Roman" w:hAnsi="Times New Roman" w:cs="Times New Roman"/>
        </w:rPr>
      </w:pPr>
      <w:r w:rsidRPr="009850D1">
        <w:rPr>
          <w:rFonts w:ascii="Times New Roman" w:hAnsi="Times New Roman" w:cs="Times New Roman"/>
        </w:rPr>
        <w:t>Leadership abilities are essential in building a new business as it involves influencing the team members in coming to terms on what is needed to be carried out and the direction to take (</w:t>
      </w:r>
      <w:proofErr w:type="spellStart"/>
      <w:r w:rsidRPr="009850D1">
        <w:rPr>
          <w:rFonts w:ascii="Times New Roman" w:hAnsi="Times New Roman" w:cs="Times New Roman"/>
        </w:rPr>
        <w:t>Drucker</w:t>
      </w:r>
      <w:proofErr w:type="spellEnd"/>
      <w:r w:rsidRPr="009850D1">
        <w:rPr>
          <w:rFonts w:ascii="Times New Roman" w:hAnsi="Times New Roman" w:cs="Times New Roman"/>
        </w:rPr>
        <w:t>, Peter F, 13). It takes sound leadership and communication skills to achieve shared objectives among leaders in an entrepreneurial venture. Communication skills among leaders involve listening to other members and ensuring a constant cycle of information dissemination to all stakeholders. Besides, communication creates a strong bond among the team members and encourages them to share ideas and values (</w:t>
      </w:r>
      <w:proofErr w:type="spellStart"/>
      <w:r w:rsidRPr="009850D1">
        <w:rPr>
          <w:rFonts w:ascii="Times New Roman" w:hAnsi="Times New Roman" w:cs="Times New Roman"/>
        </w:rPr>
        <w:t>Hitt</w:t>
      </w:r>
      <w:proofErr w:type="spellEnd"/>
      <w:r w:rsidRPr="009850D1">
        <w:rPr>
          <w:rFonts w:ascii="Times New Roman" w:hAnsi="Times New Roman" w:cs="Times New Roman"/>
        </w:rPr>
        <w:t>, Michael A. et al., 32). Thus, for the venture to become successful, leaders should not be threatened by member’s ideas but instead use the information in developing quality decisions. The democratic leadership style works effectively in entrepreneurship (</w:t>
      </w:r>
      <w:proofErr w:type="spellStart"/>
      <w:r w:rsidRPr="009850D1">
        <w:rPr>
          <w:rFonts w:ascii="Times New Roman" w:hAnsi="Times New Roman" w:cs="Times New Roman"/>
        </w:rPr>
        <w:t>Drucker</w:t>
      </w:r>
      <w:proofErr w:type="spellEnd"/>
      <w:r w:rsidRPr="009850D1">
        <w:rPr>
          <w:rFonts w:ascii="Times New Roman" w:hAnsi="Times New Roman" w:cs="Times New Roman"/>
        </w:rPr>
        <w:t xml:space="preserve">, Peter F, 24). For instance, SearchPro Group came up with Pod Model that created mini-businesses in the organization lead by managers. Every group is allowed to develop its expertise, and the knowledge is shared to all groups if need be. </w:t>
      </w:r>
    </w:p>
    <w:p w:rsidR="009850D1" w:rsidRPr="009850D1" w:rsidRDefault="009850D1" w:rsidP="009850D1">
      <w:pPr>
        <w:spacing w:line="360" w:lineRule="auto"/>
        <w:ind w:firstLine="720"/>
        <w:rPr>
          <w:rFonts w:ascii="Times New Roman" w:hAnsi="Times New Roman" w:cs="Times New Roman"/>
        </w:rPr>
      </w:pPr>
      <w:r w:rsidRPr="009850D1">
        <w:rPr>
          <w:rFonts w:ascii="Times New Roman" w:hAnsi="Times New Roman" w:cs="Times New Roman"/>
        </w:rPr>
        <w:t xml:space="preserve">Duncan leadership abilities are demonstrated by influencing the culture of no drugs in pubs when he was an area manager of Bass breweries. He brought an end of the drugs problem by influencing the workers and customers in adopting his ideas. Leadership skills also involve thinking beyond what already exists and coming up with new ideas to add value to an entrepreneurial venture. He introduced TV screens to a business which had a low turnover but became profitable later. Self-confidence is also evidenced when the director decided to sack the manager due to his idea on TV. He threatened to be sacked too if the manager was to be sacked. However, the directors came to understand his ideas that became profitable for the restaurant. </w:t>
      </w:r>
    </w:p>
    <w:p w:rsidR="009850D1" w:rsidRPr="009850D1" w:rsidRDefault="009850D1" w:rsidP="009850D1">
      <w:pPr>
        <w:spacing w:line="360" w:lineRule="auto"/>
        <w:ind w:firstLine="720"/>
        <w:rPr>
          <w:rFonts w:ascii="Times New Roman" w:hAnsi="Times New Roman" w:cs="Times New Roman"/>
        </w:rPr>
      </w:pPr>
      <w:r w:rsidRPr="009850D1">
        <w:rPr>
          <w:rFonts w:ascii="Times New Roman" w:hAnsi="Times New Roman" w:cs="Times New Roman"/>
        </w:rPr>
        <w:t>Leadership skills also involve a quick response to problems (</w:t>
      </w:r>
      <w:proofErr w:type="spellStart"/>
      <w:r w:rsidRPr="009850D1">
        <w:rPr>
          <w:rFonts w:ascii="Times New Roman" w:hAnsi="Times New Roman" w:cs="Times New Roman"/>
        </w:rPr>
        <w:t>Hackman</w:t>
      </w:r>
      <w:proofErr w:type="spellEnd"/>
      <w:r w:rsidRPr="009850D1">
        <w:rPr>
          <w:rFonts w:ascii="Times New Roman" w:hAnsi="Times New Roman" w:cs="Times New Roman"/>
        </w:rPr>
        <w:t xml:space="preserve">, Michael Z and Craig E Johnson, 41). When the investment in internet venture collapsed, Duncan responded by reducing services offered through the web to one (Search Engine Marketing which became successful. </w:t>
      </w: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Pr="009850D1" w:rsidRDefault="009850D1" w:rsidP="009850D1">
      <w:pPr>
        <w:spacing w:line="360" w:lineRule="auto"/>
        <w:jc w:val="center"/>
        <w:rPr>
          <w:rFonts w:ascii="Times New Roman" w:hAnsi="Times New Roman" w:cs="Times New Roman"/>
        </w:rPr>
      </w:pPr>
      <w:r>
        <w:rPr>
          <w:rFonts w:ascii="Times New Roman" w:hAnsi="Times New Roman" w:cs="Times New Roman"/>
        </w:rPr>
        <w:lastRenderedPageBreak/>
        <w:t xml:space="preserve">Case 2: </w:t>
      </w:r>
      <w:r w:rsidRPr="009850D1">
        <w:rPr>
          <w:rFonts w:ascii="Times New Roman" w:hAnsi="Times New Roman" w:cs="Times New Roman"/>
          <w:color w:val="000000"/>
          <w:shd w:val="clear" w:color="auto" w:fill="FFFFFF"/>
        </w:rPr>
        <w:t>How Entrepreneurs Craft Strategies that Work</w:t>
      </w:r>
    </w:p>
    <w:p w:rsidR="009850D1" w:rsidRPr="009850D1" w:rsidRDefault="009850D1" w:rsidP="009850D1">
      <w:pPr>
        <w:spacing w:line="360" w:lineRule="auto"/>
        <w:ind w:firstLine="720"/>
        <w:rPr>
          <w:rFonts w:ascii="Times New Roman" w:hAnsi="Times New Roman" w:cs="Times New Roman"/>
        </w:rPr>
      </w:pPr>
      <w:r w:rsidRPr="009850D1">
        <w:rPr>
          <w:rFonts w:ascii="Times New Roman" w:hAnsi="Times New Roman" w:cs="Times New Roman"/>
        </w:rPr>
        <w:t xml:space="preserve">An entrepreneur is a person willing to undertake inherent risks in new ventures specifically aimed at providing what lacks or what is less in the market (Shane, Scott A, 3). Thus, an entrepreneur identifies shortfalls in the demand and supply goods and services in the market and develops strategies to benefit from the situation and earn a profit. In other words, the entrepreneur searches for a change in the market, responds to bridging the gap and exploits the opportunity. Entrepreneurship is important in an economy as it creates jobs as well as boost economic growth.  </w:t>
      </w:r>
    </w:p>
    <w:p w:rsidR="009850D1" w:rsidRPr="009850D1" w:rsidRDefault="009850D1" w:rsidP="009850D1">
      <w:pPr>
        <w:spacing w:line="360" w:lineRule="auto"/>
        <w:ind w:firstLine="720"/>
        <w:rPr>
          <w:rFonts w:ascii="Times New Roman" w:hAnsi="Times New Roman" w:cs="Times New Roman"/>
        </w:rPr>
      </w:pPr>
      <w:r w:rsidRPr="009850D1">
        <w:rPr>
          <w:rFonts w:ascii="Times New Roman" w:hAnsi="Times New Roman" w:cs="Times New Roman"/>
        </w:rPr>
        <w:t xml:space="preserve">Entrepreneurship involves creativity, determination, dedication, flexibility, self-confidence, leadership abilities, passion and use of common sense (Shane, Scott A, 21). This paper will analyze these factors in the context of the case study - How Entrepreneurs Craft Strategies that Work. </w:t>
      </w:r>
    </w:p>
    <w:p w:rsidR="009850D1" w:rsidRPr="009850D1" w:rsidRDefault="009850D1" w:rsidP="009850D1">
      <w:pPr>
        <w:spacing w:line="360" w:lineRule="auto"/>
        <w:ind w:firstLine="720"/>
        <w:rPr>
          <w:rFonts w:ascii="Times New Roman" w:hAnsi="Times New Roman" w:cs="Times New Roman"/>
        </w:rPr>
      </w:pPr>
      <w:r w:rsidRPr="009850D1">
        <w:rPr>
          <w:rFonts w:ascii="Times New Roman" w:hAnsi="Times New Roman" w:cs="Times New Roman"/>
        </w:rPr>
        <w:t xml:space="preserve">Creativity is an important spark in the concept of entrepreneurship as it drives the development of new ideas. Creativity is the push for improvement and innovation that involves continuous thinking, questioning, learning beyond what exists. Creativity also means coming out with a radical idea that never existed before and benefiting from such idea. </w:t>
      </w:r>
    </w:p>
    <w:p w:rsidR="009850D1" w:rsidRPr="009850D1" w:rsidRDefault="009850D1" w:rsidP="009850D1">
      <w:pPr>
        <w:spacing w:line="360" w:lineRule="auto"/>
        <w:ind w:firstLine="720"/>
        <w:rPr>
          <w:rFonts w:ascii="Times New Roman" w:hAnsi="Times New Roman" w:cs="Times New Roman"/>
        </w:rPr>
      </w:pPr>
      <w:r w:rsidRPr="009850D1">
        <w:rPr>
          <w:rFonts w:ascii="Times New Roman" w:hAnsi="Times New Roman" w:cs="Times New Roman"/>
        </w:rPr>
        <w:t xml:space="preserve">The determination means strong desire to be successful in executing a business idea. At times, ideas do not yield expected results and determination enables an entrepreneur to bounce back after experiencing rough times. A determined entrepreneur views success as the motivator and money as the reward of achievement. An entrepreneur, Sam Zell in the case study, did not give up when the real estate business collapsed. </w:t>
      </w:r>
    </w:p>
    <w:p w:rsidR="009850D1" w:rsidRPr="009850D1" w:rsidRDefault="009850D1" w:rsidP="009850D1">
      <w:pPr>
        <w:spacing w:line="360" w:lineRule="auto"/>
        <w:ind w:firstLine="720"/>
        <w:rPr>
          <w:rFonts w:ascii="Times New Roman" w:hAnsi="Times New Roman" w:cs="Times New Roman"/>
        </w:rPr>
      </w:pPr>
      <w:r w:rsidRPr="009850D1">
        <w:rPr>
          <w:rFonts w:ascii="Times New Roman" w:hAnsi="Times New Roman" w:cs="Times New Roman"/>
        </w:rPr>
        <w:t xml:space="preserve">Dedication to work hard is what it takes to be a successful entrepreneur. At times it requires working many hours to achieve a particular objective, especially at the beginning stage. Thus, dedication makes things happen. Flexibility involves a quick response to ever evolving market needs. For instance, the collapse of real estate in the 1980s was as an opportunity for entrepreneurs who invested in out of favor assets like what Sam Zell and Robert Lurie did. Thus, flexibility gives entrepreneurs a chance to reestablish new strategies on investment and ensures their survival in the market. </w:t>
      </w:r>
    </w:p>
    <w:p w:rsidR="009850D1" w:rsidRPr="009850D1" w:rsidRDefault="009850D1" w:rsidP="009850D1">
      <w:pPr>
        <w:spacing w:line="360" w:lineRule="auto"/>
        <w:ind w:firstLine="720"/>
        <w:rPr>
          <w:rFonts w:ascii="Times New Roman" w:hAnsi="Times New Roman" w:cs="Times New Roman"/>
        </w:rPr>
      </w:pPr>
      <w:r w:rsidRPr="009850D1">
        <w:rPr>
          <w:rFonts w:ascii="Times New Roman" w:hAnsi="Times New Roman" w:cs="Times New Roman"/>
        </w:rPr>
        <w:t xml:space="preserve">Self-confidence is the ability to believe in success in getting into a viable investment. An entrepreneur takes risks in bringing new concepts and products to the market with the confidence of being successful. In the case study, Microsoft became successful in operating system disregarding the organizational turmoil that that happened. Thus, having self-confidence and a vision that a product will meet the market shortfalls made Microsoft a technology giant to date. Confidence enables an entrepreneur to venture in activities that are likely to be profitable or loose. </w:t>
      </w:r>
    </w:p>
    <w:p w:rsidR="009850D1" w:rsidRPr="009850D1" w:rsidRDefault="009850D1" w:rsidP="009850D1">
      <w:pPr>
        <w:spacing w:line="360" w:lineRule="auto"/>
        <w:ind w:firstLine="720"/>
        <w:rPr>
          <w:rFonts w:ascii="Times New Roman" w:hAnsi="Times New Roman" w:cs="Times New Roman"/>
        </w:rPr>
      </w:pPr>
      <w:r w:rsidRPr="009850D1">
        <w:rPr>
          <w:rFonts w:ascii="Times New Roman" w:hAnsi="Times New Roman" w:cs="Times New Roman"/>
        </w:rPr>
        <w:lastRenderedPageBreak/>
        <w:t xml:space="preserve">Leadership abilities are also of great significance in entrepreneurial ventures. The ability of an entrepreneur to lead a team by selling their vision and goals to a team member boosts the success of a venture. Bower did not dictate strategies and policies to be carried out by his team. He had the patience to let the partners understand his point of view. Passion and use of common sense make entrepreneurs be ready to face challenges and obtain solutions for resolving them. </w:t>
      </w:r>
    </w:p>
    <w:p w:rsidR="009850D1" w:rsidRP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Default="009850D1" w:rsidP="009850D1">
      <w:pPr>
        <w:spacing w:line="360" w:lineRule="auto"/>
        <w:rPr>
          <w:rFonts w:ascii="Times New Roman" w:hAnsi="Times New Roman" w:cs="Times New Roman"/>
        </w:rPr>
      </w:pPr>
    </w:p>
    <w:p w:rsidR="009850D1" w:rsidRPr="009850D1" w:rsidRDefault="009850D1" w:rsidP="009850D1">
      <w:pPr>
        <w:spacing w:line="360" w:lineRule="auto"/>
        <w:jc w:val="center"/>
        <w:rPr>
          <w:rFonts w:ascii="Times New Roman" w:hAnsi="Times New Roman" w:cs="Times New Roman"/>
        </w:rPr>
      </w:pPr>
      <w:r>
        <w:rPr>
          <w:rFonts w:ascii="Times New Roman" w:hAnsi="Times New Roman" w:cs="Times New Roman"/>
        </w:rPr>
        <w:lastRenderedPageBreak/>
        <w:t>Work C</w:t>
      </w:r>
      <w:r w:rsidRPr="009850D1">
        <w:rPr>
          <w:rFonts w:ascii="Times New Roman" w:hAnsi="Times New Roman" w:cs="Times New Roman"/>
        </w:rPr>
        <w:t>ited</w:t>
      </w:r>
    </w:p>
    <w:p w:rsidR="009850D1" w:rsidRPr="009850D1" w:rsidRDefault="009850D1" w:rsidP="009850D1">
      <w:pPr>
        <w:spacing w:line="360" w:lineRule="auto"/>
        <w:rPr>
          <w:rFonts w:ascii="Times New Roman" w:hAnsi="Times New Roman" w:cs="Times New Roman"/>
        </w:rPr>
      </w:pPr>
      <w:proofErr w:type="spellStart"/>
      <w:r w:rsidRPr="009850D1">
        <w:rPr>
          <w:rFonts w:ascii="Times New Roman" w:hAnsi="Times New Roman" w:cs="Times New Roman"/>
        </w:rPr>
        <w:t>Drucker</w:t>
      </w:r>
      <w:proofErr w:type="spellEnd"/>
      <w:r w:rsidRPr="009850D1">
        <w:rPr>
          <w:rFonts w:ascii="Times New Roman" w:hAnsi="Times New Roman" w:cs="Times New Roman"/>
        </w:rPr>
        <w:t xml:space="preserve">, Peter F. </w:t>
      </w:r>
      <w:r w:rsidRPr="009850D1">
        <w:rPr>
          <w:rFonts w:ascii="Times New Roman" w:hAnsi="Times New Roman" w:cs="Times New Roman"/>
          <w:i/>
        </w:rPr>
        <w:t xml:space="preserve">Innovation </w:t>
      </w:r>
      <w:proofErr w:type="gramStart"/>
      <w:r w:rsidRPr="009850D1">
        <w:rPr>
          <w:rFonts w:ascii="Times New Roman" w:hAnsi="Times New Roman" w:cs="Times New Roman"/>
          <w:i/>
        </w:rPr>
        <w:t>And</w:t>
      </w:r>
      <w:proofErr w:type="gramEnd"/>
      <w:r w:rsidRPr="009850D1">
        <w:rPr>
          <w:rFonts w:ascii="Times New Roman" w:hAnsi="Times New Roman" w:cs="Times New Roman"/>
          <w:i/>
        </w:rPr>
        <w:t xml:space="preserve"> Entrepreneurship</w:t>
      </w:r>
      <w:r w:rsidRPr="009850D1">
        <w:rPr>
          <w:rFonts w:ascii="Times New Roman" w:hAnsi="Times New Roman" w:cs="Times New Roman"/>
        </w:rPr>
        <w:t xml:space="preserve">. 1st </w:t>
      </w:r>
      <w:proofErr w:type="gramStart"/>
      <w:r w:rsidRPr="009850D1">
        <w:rPr>
          <w:rFonts w:ascii="Times New Roman" w:hAnsi="Times New Roman" w:cs="Times New Roman"/>
        </w:rPr>
        <w:t>ed</w:t>
      </w:r>
      <w:proofErr w:type="gramEnd"/>
      <w:r w:rsidRPr="009850D1">
        <w:rPr>
          <w:rFonts w:ascii="Times New Roman" w:hAnsi="Times New Roman" w:cs="Times New Roman"/>
        </w:rPr>
        <w:t xml:space="preserve">. New York, </w:t>
      </w:r>
      <w:proofErr w:type="spellStart"/>
      <w:r w:rsidRPr="009850D1">
        <w:rPr>
          <w:rFonts w:ascii="Times New Roman" w:hAnsi="Times New Roman" w:cs="Times New Roman"/>
        </w:rPr>
        <w:t>HarperBusiness</w:t>
      </w:r>
      <w:proofErr w:type="spellEnd"/>
      <w:r w:rsidRPr="009850D1">
        <w:rPr>
          <w:rFonts w:ascii="Times New Roman" w:hAnsi="Times New Roman" w:cs="Times New Roman"/>
        </w:rPr>
        <w:t xml:space="preserve">, (1993). Print. </w:t>
      </w:r>
    </w:p>
    <w:p w:rsidR="009850D1" w:rsidRPr="009850D1" w:rsidRDefault="009850D1" w:rsidP="009850D1">
      <w:pPr>
        <w:spacing w:line="360" w:lineRule="auto"/>
        <w:rPr>
          <w:rFonts w:ascii="Times New Roman" w:hAnsi="Times New Roman" w:cs="Times New Roman"/>
        </w:rPr>
      </w:pPr>
      <w:proofErr w:type="spellStart"/>
      <w:proofErr w:type="gramStart"/>
      <w:r w:rsidRPr="009850D1">
        <w:rPr>
          <w:rFonts w:ascii="Times New Roman" w:hAnsi="Times New Roman" w:cs="Times New Roman"/>
        </w:rPr>
        <w:t>Hackman</w:t>
      </w:r>
      <w:proofErr w:type="spellEnd"/>
      <w:r w:rsidRPr="009850D1">
        <w:rPr>
          <w:rFonts w:ascii="Times New Roman" w:hAnsi="Times New Roman" w:cs="Times New Roman"/>
        </w:rPr>
        <w:t>, Michael Z and Craig E Johnson.</w:t>
      </w:r>
      <w:proofErr w:type="gramEnd"/>
      <w:r w:rsidRPr="009850D1">
        <w:rPr>
          <w:rFonts w:ascii="Times New Roman" w:hAnsi="Times New Roman" w:cs="Times New Roman"/>
        </w:rPr>
        <w:t xml:space="preserve"> Leadership: A Communicat</w:t>
      </w:r>
      <w:r>
        <w:rPr>
          <w:rFonts w:ascii="Times New Roman" w:hAnsi="Times New Roman" w:cs="Times New Roman"/>
        </w:rPr>
        <w:t xml:space="preserve">ion Perspective. </w:t>
      </w:r>
      <w:proofErr w:type="gramStart"/>
      <w:r>
        <w:rPr>
          <w:rFonts w:ascii="Times New Roman" w:hAnsi="Times New Roman" w:cs="Times New Roman"/>
        </w:rPr>
        <w:t>5th ed., 2009.</w:t>
      </w:r>
      <w:proofErr w:type="gramEnd"/>
      <w:r>
        <w:rPr>
          <w:rFonts w:ascii="Times New Roman" w:hAnsi="Times New Roman" w:cs="Times New Roman"/>
        </w:rPr>
        <w:tab/>
      </w:r>
      <w:r w:rsidRPr="009850D1">
        <w:rPr>
          <w:rFonts w:ascii="Times New Roman" w:hAnsi="Times New Roman" w:cs="Times New Roman"/>
        </w:rPr>
        <w:t xml:space="preserve">Print </w:t>
      </w:r>
    </w:p>
    <w:p w:rsidR="009850D1" w:rsidRPr="009850D1" w:rsidRDefault="009850D1" w:rsidP="009850D1">
      <w:pPr>
        <w:spacing w:line="360" w:lineRule="auto"/>
        <w:rPr>
          <w:rFonts w:ascii="Times New Roman" w:hAnsi="Times New Roman" w:cs="Times New Roman"/>
        </w:rPr>
      </w:pPr>
      <w:r w:rsidRPr="009850D1">
        <w:rPr>
          <w:rFonts w:ascii="Times New Roman" w:hAnsi="Times New Roman" w:cs="Times New Roman"/>
        </w:rPr>
        <w:t xml:space="preserve">Shane, Scott A. </w:t>
      </w:r>
      <w:r w:rsidRPr="009850D1">
        <w:rPr>
          <w:rFonts w:ascii="Times New Roman" w:hAnsi="Times New Roman" w:cs="Times New Roman"/>
          <w:i/>
        </w:rPr>
        <w:t xml:space="preserve">A General Theory </w:t>
      </w:r>
      <w:proofErr w:type="gramStart"/>
      <w:r w:rsidRPr="009850D1">
        <w:rPr>
          <w:rFonts w:ascii="Times New Roman" w:hAnsi="Times New Roman" w:cs="Times New Roman"/>
          <w:i/>
        </w:rPr>
        <w:t>Of</w:t>
      </w:r>
      <w:proofErr w:type="gramEnd"/>
      <w:r w:rsidRPr="009850D1">
        <w:rPr>
          <w:rFonts w:ascii="Times New Roman" w:hAnsi="Times New Roman" w:cs="Times New Roman"/>
          <w:i/>
        </w:rPr>
        <w:t xml:space="preserve"> Entrepreneurship</w:t>
      </w:r>
      <w:r w:rsidRPr="009850D1">
        <w:rPr>
          <w:rFonts w:ascii="Times New Roman" w:hAnsi="Times New Roman" w:cs="Times New Roman"/>
        </w:rPr>
        <w:t>: The Individual-Opportunity</w:t>
      </w:r>
      <w:r>
        <w:rPr>
          <w:rFonts w:ascii="Times New Roman" w:hAnsi="Times New Roman" w:cs="Times New Roman"/>
        </w:rPr>
        <w:t xml:space="preserve">. Nexus. </w:t>
      </w:r>
      <w:proofErr w:type="gramStart"/>
      <w:r>
        <w:rPr>
          <w:rFonts w:ascii="Times New Roman" w:hAnsi="Times New Roman" w:cs="Times New Roman"/>
        </w:rPr>
        <w:t>1st ed.,</w:t>
      </w:r>
      <w:r>
        <w:rPr>
          <w:rFonts w:ascii="Times New Roman" w:hAnsi="Times New Roman" w:cs="Times New Roman"/>
        </w:rPr>
        <w:tab/>
      </w:r>
      <w:r w:rsidRPr="009850D1">
        <w:rPr>
          <w:rFonts w:ascii="Times New Roman" w:hAnsi="Times New Roman" w:cs="Times New Roman"/>
        </w:rPr>
        <w:t>Cheltenham (UK), Edward Elgar, 2005.</w:t>
      </w:r>
      <w:proofErr w:type="gramEnd"/>
      <w:r w:rsidRPr="009850D1">
        <w:rPr>
          <w:rFonts w:ascii="Times New Roman" w:hAnsi="Times New Roman" w:cs="Times New Roman"/>
        </w:rPr>
        <w:t xml:space="preserve"> Print </w:t>
      </w:r>
    </w:p>
    <w:p w:rsidR="009850D1" w:rsidRPr="009850D1" w:rsidRDefault="009850D1" w:rsidP="009850D1">
      <w:pPr>
        <w:spacing w:line="360" w:lineRule="auto"/>
        <w:rPr>
          <w:rFonts w:ascii="Times New Roman" w:hAnsi="Times New Roman" w:cs="Times New Roman"/>
        </w:rPr>
      </w:pPr>
      <w:proofErr w:type="spellStart"/>
      <w:r w:rsidRPr="009850D1">
        <w:rPr>
          <w:rFonts w:ascii="Times New Roman" w:hAnsi="Times New Roman" w:cs="Times New Roman"/>
        </w:rPr>
        <w:t>Hitt</w:t>
      </w:r>
      <w:proofErr w:type="spellEnd"/>
      <w:r w:rsidRPr="009850D1">
        <w:rPr>
          <w:rFonts w:ascii="Times New Roman" w:hAnsi="Times New Roman" w:cs="Times New Roman"/>
        </w:rPr>
        <w:t xml:space="preserve">, Michael A. et al. "Strategic Entrepreneurship: Creating Value For </w:t>
      </w:r>
      <w:r>
        <w:rPr>
          <w:rFonts w:ascii="Times New Roman" w:hAnsi="Times New Roman" w:cs="Times New Roman"/>
        </w:rPr>
        <w:t>Individuals, Organizations, And</w:t>
      </w:r>
      <w:r>
        <w:rPr>
          <w:rFonts w:ascii="Times New Roman" w:hAnsi="Times New Roman" w:cs="Times New Roman"/>
        </w:rPr>
        <w:tab/>
      </w:r>
      <w:r w:rsidRPr="009850D1">
        <w:rPr>
          <w:rFonts w:ascii="Times New Roman" w:hAnsi="Times New Roman" w:cs="Times New Roman"/>
        </w:rPr>
        <w:t>Society.</w:t>
      </w:r>
      <w:proofErr w:type="gramStart"/>
      <w:r w:rsidRPr="009850D1">
        <w:rPr>
          <w:rFonts w:ascii="Times New Roman" w:hAnsi="Times New Roman" w:cs="Times New Roman"/>
        </w:rPr>
        <w:t>".</w:t>
      </w:r>
      <w:proofErr w:type="gramEnd"/>
      <w:r w:rsidRPr="009850D1">
        <w:rPr>
          <w:rFonts w:ascii="Times New Roman" w:hAnsi="Times New Roman" w:cs="Times New Roman"/>
        </w:rPr>
        <w:t xml:space="preserve"> </w:t>
      </w:r>
      <w:r w:rsidRPr="009850D1">
        <w:rPr>
          <w:rFonts w:ascii="Times New Roman" w:hAnsi="Times New Roman" w:cs="Times New Roman"/>
          <w:i/>
        </w:rPr>
        <w:t xml:space="preserve">Academy </w:t>
      </w:r>
      <w:proofErr w:type="gramStart"/>
      <w:r w:rsidRPr="009850D1">
        <w:rPr>
          <w:rFonts w:ascii="Times New Roman" w:hAnsi="Times New Roman" w:cs="Times New Roman"/>
          <w:i/>
        </w:rPr>
        <w:t>Of</w:t>
      </w:r>
      <w:proofErr w:type="gramEnd"/>
      <w:r w:rsidRPr="009850D1">
        <w:rPr>
          <w:rFonts w:ascii="Times New Roman" w:hAnsi="Times New Roman" w:cs="Times New Roman"/>
          <w:i/>
        </w:rPr>
        <w:t xml:space="preserve"> Management Perspectives</w:t>
      </w:r>
      <w:r w:rsidRPr="009850D1">
        <w:rPr>
          <w:rFonts w:ascii="Times New Roman" w:hAnsi="Times New Roman" w:cs="Times New Roman"/>
        </w:rPr>
        <w:t xml:space="preserve">, </w:t>
      </w:r>
      <w:proofErr w:type="spellStart"/>
      <w:r w:rsidRPr="009850D1">
        <w:rPr>
          <w:rFonts w:ascii="Times New Roman" w:hAnsi="Times New Roman" w:cs="Times New Roman"/>
        </w:rPr>
        <w:t>vol</w:t>
      </w:r>
      <w:proofErr w:type="spellEnd"/>
      <w:r w:rsidRPr="009850D1">
        <w:rPr>
          <w:rFonts w:ascii="Times New Roman" w:hAnsi="Times New Roman" w:cs="Times New Roman"/>
        </w:rPr>
        <w:t xml:space="preserve"> 25, no. </w:t>
      </w:r>
      <w:r>
        <w:rPr>
          <w:rFonts w:ascii="Times New Roman" w:hAnsi="Times New Roman" w:cs="Times New Roman"/>
        </w:rPr>
        <w:t xml:space="preserve">2, 2011, pp. 57-75. </w:t>
      </w:r>
      <w:proofErr w:type="gramStart"/>
      <w:r>
        <w:rPr>
          <w:rFonts w:ascii="Times New Roman" w:hAnsi="Times New Roman" w:cs="Times New Roman"/>
        </w:rPr>
        <w:t>The Academy</w:t>
      </w:r>
      <w:r>
        <w:rPr>
          <w:rFonts w:ascii="Times New Roman" w:hAnsi="Times New Roman" w:cs="Times New Roman"/>
        </w:rPr>
        <w:tab/>
      </w:r>
      <w:r w:rsidRPr="009850D1">
        <w:rPr>
          <w:rFonts w:ascii="Times New Roman" w:hAnsi="Times New Roman" w:cs="Times New Roman"/>
        </w:rPr>
        <w:t>Of Management, doi:10.5465/amp.2011.61020802.</w:t>
      </w:r>
      <w:proofErr w:type="gramEnd"/>
      <w:r>
        <w:rPr>
          <w:rFonts w:ascii="Times New Roman" w:hAnsi="Times New Roman" w:cs="Times New Roman"/>
        </w:rPr>
        <w:t xml:space="preserve"> Print. </w:t>
      </w:r>
    </w:p>
    <w:p w:rsidR="009850D1" w:rsidRPr="009850D1" w:rsidRDefault="009850D1" w:rsidP="009850D1">
      <w:pPr>
        <w:spacing w:line="360" w:lineRule="auto"/>
        <w:rPr>
          <w:rFonts w:ascii="Times New Roman" w:hAnsi="Times New Roman" w:cs="Times New Roman"/>
        </w:rPr>
      </w:pPr>
      <w:r w:rsidRPr="009850D1">
        <w:rPr>
          <w:rFonts w:ascii="Times New Roman" w:hAnsi="Times New Roman" w:cs="Times New Roman"/>
        </w:rPr>
        <w:t> </w:t>
      </w:r>
    </w:p>
    <w:p w:rsidR="0018665B" w:rsidRPr="009850D1" w:rsidRDefault="0018665B" w:rsidP="009850D1">
      <w:pPr>
        <w:spacing w:line="360" w:lineRule="auto"/>
        <w:rPr>
          <w:rFonts w:ascii="Times New Roman" w:hAnsi="Times New Roman" w:cs="Times New Roman"/>
        </w:rPr>
      </w:pPr>
    </w:p>
    <w:sectPr w:rsidR="0018665B" w:rsidRPr="009850D1" w:rsidSect="00887DB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5AF" w:rsidRDefault="009735AF" w:rsidP="009850D1">
      <w:pPr>
        <w:spacing w:after="0" w:line="240" w:lineRule="auto"/>
      </w:pPr>
      <w:r>
        <w:separator/>
      </w:r>
    </w:p>
  </w:endnote>
  <w:endnote w:type="continuationSeparator" w:id="0">
    <w:p w:rsidR="009735AF" w:rsidRDefault="009735AF" w:rsidP="009850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5AF" w:rsidRDefault="009735AF" w:rsidP="009850D1">
      <w:pPr>
        <w:spacing w:after="0" w:line="240" w:lineRule="auto"/>
      </w:pPr>
      <w:r>
        <w:separator/>
      </w:r>
    </w:p>
  </w:footnote>
  <w:footnote w:type="continuationSeparator" w:id="0">
    <w:p w:rsidR="009735AF" w:rsidRDefault="009735AF" w:rsidP="009850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0D1" w:rsidRPr="009850D1" w:rsidRDefault="009850D1" w:rsidP="009850D1">
    <w:pPr>
      <w:pStyle w:val="Header"/>
      <w:jc w:val="right"/>
      <w:rPr>
        <w:rFonts w:ascii="Times New Roman" w:hAnsi="Times New Roman" w:cs="Times New Roman"/>
      </w:rPr>
    </w:pPr>
    <w:r w:rsidRPr="009850D1">
      <w:rPr>
        <w:rFonts w:ascii="Times New Roman" w:hAnsi="Times New Roman" w:cs="Times New Roman"/>
      </w:rPr>
      <w:t>Name</w:t>
    </w:r>
    <w:r>
      <w:rPr>
        <w:rFonts w:ascii="Times New Roman" w:hAnsi="Times New Roman" w:cs="Times New Roman"/>
      </w:rPr>
      <w:t xml:space="preserve"> </w:t>
    </w:r>
    <w:r w:rsidRPr="009850D1">
      <w:rPr>
        <w:rFonts w:ascii="Times New Roman" w:hAnsi="Times New Roman" w:cs="Times New Roman"/>
      </w:rPr>
      <w:fldChar w:fldCharType="begin"/>
    </w:r>
    <w:r w:rsidRPr="009850D1">
      <w:rPr>
        <w:rFonts w:ascii="Times New Roman" w:hAnsi="Times New Roman" w:cs="Times New Roman"/>
      </w:rPr>
      <w:instrText xml:space="preserve"> PAGE   \* MERGEFORMAT </w:instrText>
    </w:r>
    <w:r w:rsidRPr="009850D1">
      <w:rPr>
        <w:rFonts w:ascii="Times New Roman" w:hAnsi="Times New Roman" w:cs="Times New Roman"/>
      </w:rPr>
      <w:fldChar w:fldCharType="separate"/>
    </w:r>
    <w:r>
      <w:rPr>
        <w:rFonts w:ascii="Times New Roman" w:hAnsi="Times New Roman" w:cs="Times New Roman"/>
        <w:noProof/>
      </w:rPr>
      <w:t>4</w:t>
    </w:r>
    <w:r w:rsidRPr="009850D1">
      <w:rPr>
        <w:rFonts w:ascii="Times New Roman" w:hAnsi="Times New Roman" w:cs="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E794E"/>
    <w:rsid w:val="0009269F"/>
    <w:rsid w:val="000B5B7C"/>
    <w:rsid w:val="001435A5"/>
    <w:rsid w:val="0018665B"/>
    <w:rsid w:val="001A181D"/>
    <w:rsid w:val="001A7DEB"/>
    <w:rsid w:val="00210D97"/>
    <w:rsid w:val="00263C14"/>
    <w:rsid w:val="002F06B5"/>
    <w:rsid w:val="003E56D7"/>
    <w:rsid w:val="00460D37"/>
    <w:rsid w:val="00473224"/>
    <w:rsid w:val="004E47D9"/>
    <w:rsid w:val="00567FFA"/>
    <w:rsid w:val="005901D8"/>
    <w:rsid w:val="00593994"/>
    <w:rsid w:val="005E0D25"/>
    <w:rsid w:val="00657F9D"/>
    <w:rsid w:val="006660F8"/>
    <w:rsid w:val="006F6B00"/>
    <w:rsid w:val="007324CF"/>
    <w:rsid w:val="0073406B"/>
    <w:rsid w:val="00786CE0"/>
    <w:rsid w:val="007C12CC"/>
    <w:rsid w:val="007E794E"/>
    <w:rsid w:val="0087289B"/>
    <w:rsid w:val="00872F84"/>
    <w:rsid w:val="00887DBD"/>
    <w:rsid w:val="008A4072"/>
    <w:rsid w:val="008D1280"/>
    <w:rsid w:val="009735AF"/>
    <w:rsid w:val="009850D1"/>
    <w:rsid w:val="009C62E9"/>
    <w:rsid w:val="00A0320B"/>
    <w:rsid w:val="00A82D56"/>
    <w:rsid w:val="00AA6293"/>
    <w:rsid w:val="00AB0121"/>
    <w:rsid w:val="00BD1167"/>
    <w:rsid w:val="00CB01ED"/>
    <w:rsid w:val="00CD4CDD"/>
    <w:rsid w:val="00CD7467"/>
    <w:rsid w:val="00CE1F48"/>
    <w:rsid w:val="00CE65A0"/>
    <w:rsid w:val="00D751A2"/>
    <w:rsid w:val="00DB2CBF"/>
    <w:rsid w:val="00E1720E"/>
    <w:rsid w:val="00E17CA7"/>
    <w:rsid w:val="00EC37FB"/>
    <w:rsid w:val="00F742F2"/>
    <w:rsid w:val="00F83F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D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50D1"/>
  </w:style>
  <w:style w:type="character" w:customStyle="1" w:styleId="reference-text">
    <w:name w:val="reference-text"/>
    <w:basedOn w:val="DefaultParagraphFont"/>
    <w:rsid w:val="009850D1"/>
  </w:style>
  <w:style w:type="character" w:customStyle="1" w:styleId="selectable">
    <w:name w:val="selectable"/>
    <w:basedOn w:val="DefaultParagraphFont"/>
    <w:rsid w:val="009850D1"/>
  </w:style>
  <w:style w:type="paragraph" w:styleId="Header">
    <w:name w:val="header"/>
    <w:basedOn w:val="Normal"/>
    <w:link w:val="HeaderChar"/>
    <w:uiPriority w:val="99"/>
    <w:semiHidden/>
    <w:unhideWhenUsed/>
    <w:rsid w:val="009850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50D1"/>
  </w:style>
  <w:style w:type="paragraph" w:styleId="Footer">
    <w:name w:val="footer"/>
    <w:basedOn w:val="Normal"/>
    <w:link w:val="FooterChar"/>
    <w:uiPriority w:val="99"/>
    <w:semiHidden/>
    <w:unhideWhenUsed/>
    <w:rsid w:val="009850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50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2017-02-12T12:37:00Z</dcterms:created>
  <dcterms:modified xsi:type="dcterms:W3CDTF">2017-02-12T23:13:00Z</dcterms:modified>
</cp:coreProperties>
</file>