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1E" w:rsidRPr="00C03CB8" w:rsidRDefault="00EB271E">
      <w:r w:rsidRPr="00C03CB8">
        <w:t>Name of Student</w:t>
      </w:r>
    </w:p>
    <w:p w:rsidR="00EB271E" w:rsidRPr="00C03CB8" w:rsidRDefault="00EB271E">
      <w:r w:rsidRPr="00C03CB8">
        <w:t>Name of Professor</w:t>
      </w:r>
    </w:p>
    <w:p w:rsidR="00EB271E" w:rsidRPr="00C03CB8" w:rsidRDefault="00EB271E">
      <w:r w:rsidRPr="00C03CB8">
        <w:t>Course</w:t>
      </w:r>
    </w:p>
    <w:p w:rsidR="00EB271E" w:rsidRPr="00C03CB8" w:rsidRDefault="00EB271E">
      <w:r w:rsidRPr="00C03CB8">
        <w:t>Date</w:t>
      </w:r>
    </w:p>
    <w:p w:rsidR="001A1573" w:rsidRDefault="00906C8B" w:rsidP="00EB271E">
      <w:pPr>
        <w:jc w:val="center"/>
      </w:pPr>
      <w:r w:rsidRPr="00C03CB8">
        <w:t>Man vs woman</w:t>
      </w:r>
    </w:p>
    <w:p w:rsidR="00CD3454" w:rsidRDefault="00CD3454" w:rsidP="00FF0A8E">
      <w:pPr>
        <w:ind w:firstLine="720"/>
        <w:contextualSpacing/>
      </w:pPr>
      <w:r>
        <w:t xml:space="preserve">Whereas they both have similarities such as two eyes, two ears, a mouth, a head, two hands, and two feet, man and woman have compelling variations. Various studies carried out appear to point to the fact that men and women are different from different perspectives. </w:t>
      </w:r>
    </w:p>
    <w:p w:rsidR="00CD3454" w:rsidRDefault="00CD3454" w:rsidP="00FF0A8E">
      <w:pPr>
        <w:ind w:firstLine="720"/>
        <w:contextualSpacing/>
      </w:pPr>
      <w:r>
        <w:t xml:space="preserve">One of the variations regards personality. According to Jarrett, women are rated being warmer, more anxious, and friendlier and sensitive to feelings compared to men. Meanwhile, men perceive themselves as being more receptive to novel ideas and assertive compared to women. In 2013, a published study showed that the personalities between boys and girls start early in life, whereby, on average, boys appeared to be more active than girls, whereas girls seemed to be shy and asserting more control over their behavior and attention (Gagne, Miller, and Goldsmith 96).  </w:t>
      </w:r>
    </w:p>
    <w:p w:rsidR="00CD3454" w:rsidRDefault="00CD3454" w:rsidP="00FF0A8E">
      <w:pPr>
        <w:ind w:firstLine="720"/>
        <w:contextualSpacing/>
      </w:pPr>
      <w:r>
        <w:t xml:space="preserve">There are also physiological variations whereby girls tend to show augmented interest in toys that have faces compared to boys. Boys, unlike girls, appeared attracted to toys such as blocks or other toys which the boys can easily manipulate (Relationship Institute). </w:t>
      </w:r>
    </w:p>
    <w:p w:rsidR="00CD3454" w:rsidRDefault="00CD3454" w:rsidP="00FF0A8E">
      <w:pPr>
        <w:ind w:firstLine="720"/>
        <w:contextualSpacing/>
      </w:pPr>
      <w:r>
        <w:t xml:space="preserve">Regarding esteem and values, the self-sense of men is defined by his capability to attain results, measured through accomplishment and success. The man's capacity to feel good about himself is dependent on his ability to accomplish his stipulated objectives. Men are not necessarily bound by issues regarding physical attractiveness (Relationship Institute). </w:t>
      </w:r>
    </w:p>
    <w:p w:rsidR="00CD3454" w:rsidRPr="00C03CB8" w:rsidRDefault="00CD3454" w:rsidP="00FF0A8E">
      <w:pPr>
        <w:ind w:firstLine="720"/>
        <w:contextualSpacing/>
      </w:pPr>
      <w:r>
        <w:lastRenderedPageBreak/>
        <w:t>Women, however, value communication, love, beauty and relationships. The sense of worth of a woman is defined by their feelings and the quality of their relationships. Women find value when they spend their time nurturing, supporting, and assisting each other. Fulfillment is attained through relating and sharing. Unlike men, women regard issues regarding physical attractiveness highly (Relationship Institute).</w:t>
      </w:r>
    </w:p>
    <w:p w:rsidR="00235012" w:rsidRPr="00C03CB8" w:rsidRDefault="00235012" w:rsidP="00FF0A8E">
      <w:pPr>
        <w:ind w:firstLine="720"/>
        <w:contextualSpacing/>
      </w:pPr>
    </w:p>
    <w:p w:rsidR="00235012" w:rsidRPr="00C03CB8" w:rsidRDefault="00235012" w:rsidP="00FF0A8E">
      <w:pPr>
        <w:ind w:firstLine="720"/>
        <w:contextualSpacing/>
      </w:pPr>
    </w:p>
    <w:p w:rsidR="00235012" w:rsidRPr="00C03CB8" w:rsidRDefault="00235012"/>
    <w:p w:rsidR="00FF07F4" w:rsidRPr="00C03CB8" w:rsidRDefault="00FF07F4" w:rsidP="00235012">
      <w:pPr>
        <w:jc w:val="center"/>
      </w:pPr>
    </w:p>
    <w:p w:rsidR="00FF07F4" w:rsidRPr="00C03CB8" w:rsidRDefault="00FF07F4" w:rsidP="00235012">
      <w:pPr>
        <w:jc w:val="center"/>
      </w:pPr>
    </w:p>
    <w:p w:rsidR="00FF07F4" w:rsidRPr="00C03CB8" w:rsidRDefault="00FF07F4" w:rsidP="00235012">
      <w:pPr>
        <w:jc w:val="center"/>
      </w:pPr>
    </w:p>
    <w:p w:rsidR="00FF07F4" w:rsidRPr="00C03CB8" w:rsidRDefault="00FF07F4" w:rsidP="00235012">
      <w:pPr>
        <w:jc w:val="center"/>
      </w:pPr>
    </w:p>
    <w:p w:rsidR="00FF07F4" w:rsidRPr="00C03CB8" w:rsidRDefault="00FF07F4" w:rsidP="00235012">
      <w:pPr>
        <w:jc w:val="center"/>
      </w:pPr>
    </w:p>
    <w:p w:rsidR="00FF07F4" w:rsidRPr="00C03CB8" w:rsidRDefault="00FF07F4" w:rsidP="00235012">
      <w:pPr>
        <w:jc w:val="center"/>
      </w:pPr>
    </w:p>
    <w:p w:rsidR="00FF07F4" w:rsidRPr="00C03CB8" w:rsidRDefault="00FF07F4" w:rsidP="00235012">
      <w:pPr>
        <w:jc w:val="center"/>
      </w:pPr>
    </w:p>
    <w:p w:rsidR="00FF07F4" w:rsidRPr="00C03CB8" w:rsidRDefault="00FF07F4" w:rsidP="006423CD"/>
    <w:p w:rsidR="00552182" w:rsidRPr="00C03CB8" w:rsidRDefault="00552182" w:rsidP="00235012">
      <w:pPr>
        <w:jc w:val="center"/>
      </w:pPr>
    </w:p>
    <w:p w:rsidR="00552182" w:rsidRPr="00C03CB8" w:rsidRDefault="00552182" w:rsidP="00235012">
      <w:pPr>
        <w:jc w:val="center"/>
      </w:pPr>
    </w:p>
    <w:p w:rsidR="007C58F2" w:rsidRPr="00C03CB8" w:rsidRDefault="00235012" w:rsidP="008A79F2">
      <w:pPr>
        <w:jc w:val="center"/>
      </w:pPr>
      <w:r w:rsidRPr="00C03CB8">
        <w:t>Works cited</w:t>
      </w:r>
    </w:p>
    <w:p w:rsidR="007C58F2" w:rsidRPr="00C03CB8" w:rsidRDefault="007C58F2" w:rsidP="003E1FB9">
      <w:pPr>
        <w:ind w:left="720" w:hanging="720"/>
        <w:contextualSpacing/>
      </w:pPr>
      <w:r w:rsidRPr="00C03CB8">
        <w:lastRenderedPageBreak/>
        <w:t xml:space="preserve">Gagne, Jeffrey, Michele Miller, and Hill, Goldsmith. “Early-but modest-gender differences in focal aspects of childhood temperament.” </w:t>
      </w:r>
      <w:r w:rsidRPr="00C03CB8">
        <w:rPr>
          <w:i/>
        </w:rPr>
        <w:t xml:space="preserve">Personality and Individual Differences, </w:t>
      </w:r>
      <w:r w:rsidRPr="00C03CB8">
        <w:t>vol. 55, no. 2, 2013, pp. 95-100.</w:t>
      </w:r>
    </w:p>
    <w:p w:rsidR="007C58F2" w:rsidRPr="00C03CB8" w:rsidRDefault="007C58F2" w:rsidP="003E1FB9">
      <w:pPr>
        <w:ind w:left="720" w:hanging="720"/>
        <w:contextualSpacing/>
      </w:pPr>
      <w:r w:rsidRPr="00C03CB8">
        <w:t xml:space="preserve">Jarrett, Christian. </w:t>
      </w:r>
      <w:r w:rsidRPr="00C03CB8">
        <w:rPr>
          <w:i/>
        </w:rPr>
        <w:t>Do men and women really have different personalities?</w:t>
      </w:r>
      <w:r w:rsidRPr="00C03CB8">
        <w:t xml:space="preserve"> </w:t>
      </w:r>
      <w:proofErr w:type="gramStart"/>
      <w:r w:rsidRPr="00C03CB8">
        <w:t xml:space="preserve">BBC, 12 Oct. 2016, </w:t>
      </w:r>
      <w:hyperlink r:id="rId6" w:history="1">
        <w:r w:rsidRPr="00C03CB8">
          <w:rPr>
            <w:rStyle w:val="Hyperlink"/>
            <w:color w:val="auto"/>
          </w:rPr>
          <w:t>http://www.bbc.com/future/story/20161011-do-men-and-women-really-have-different-personalities</w:t>
        </w:r>
      </w:hyperlink>
      <w:r w:rsidRPr="00C03CB8">
        <w:t>, Accessed 23 Feb. 2017.</w:t>
      </w:r>
      <w:proofErr w:type="gramEnd"/>
    </w:p>
    <w:p w:rsidR="007C58F2" w:rsidRPr="00C03CB8" w:rsidRDefault="007C58F2" w:rsidP="003E1FB9">
      <w:pPr>
        <w:ind w:left="720" w:hanging="720"/>
        <w:contextualSpacing/>
      </w:pPr>
      <w:r w:rsidRPr="00C03CB8">
        <w:t xml:space="preserve">Relationship Institute. </w:t>
      </w:r>
      <w:proofErr w:type="gramStart"/>
      <w:r w:rsidRPr="00C03CB8">
        <w:rPr>
          <w:i/>
        </w:rPr>
        <w:t>Differences between men and women</w:t>
      </w:r>
      <w:r w:rsidRPr="00C03CB8">
        <w:t>.</w:t>
      </w:r>
      <w:proofErr w:type="gramEnd"/>
      <w:r w:rsidRPr="00C03CB8">
        <w:t xml:space="preserve"> </w:t>
      </w:r>
      <w:proofErr w:type="gramStart"/>
      <w:r w:rsidRPr="00C03CB8">
        <w:t xml:space="preserve">Author, 15 January 2015, </w:t>
      </w:r>
      <w:hyperlink r:id="rId7" w:history="1">
        <w:r w:rsidRPr="00C03CB8">
          <w:rPr>
            <w:rStyle w:val="Hyperlink"/>
            <w:color w:val="auto"/>
          </w:rPr>
          <w:t>http://relationship-institute.com/differences-between-men-and-women/</w:t>
        </w:r>
      </w:hyperlink>
      <w:r w:rsidRPr="00C03CB8">
        <w:t>.</w:t>
      </w:r>
      <w:proofErr w:type="gramEnd"/>
      <w:r w:rsidRPr="00C03CB8">
        <w:t xml:space="preserve"> </w:t>
      </w:r>
      <w:proofErr w:type="gramStart"/>
      <w:r w:rsidRPr="00C03CB8">
        <w:t>Accessed 23 Feb. 2017.</w:t>
      </w:r>
      <w:proofErr w:type="gramEnd"/>
    </w:p>
    <w:sectPr w:rsidR="007C58F2" w:rsidRPr="00C03CB8"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25B" w:rsidRDefault="00C0725B" w:rsidP="00B5565E">
      <w:pPr>
        <w:spacing w:after="0" w:line="240" w:lineRule="auto"/>
      </w:pPr>
      <w:r>
        <w:separator/>
      </w:r>
    </w:p>
  </w:endnote>
  <w:endnote w:type="continuationSeparator" w:id="1">
    <w:p w:rsidR="00C0725B" w:rsidRDefault="00C0725B" w:rsidP="00B55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25B" w:rsidRDefault="00C0725B" w:rsidP="00B5565E">
      <w:pPr>
        <w:spacing w:after="0" w:line="240" w:lineRule="auto"/>
      </w:pPr>
      <w:r>
        <w:separator/>
      </w:r>
    </w:p>
  </w:footnote>
  <w:footnote w:type="continuationSeparator" w:id="1">
    <w:p w:rsidR="00C0725B" w:rsidRDefault="00C0725B" w:rsidP="00B556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1986"/>
      <w:docPartObj>
        <w:docPartGallery w:val="Page Numbers (Top of Page)"/>
        <w:docPartUnique/>
      </w:docPartObj>
    </w:sdtPr>
    <w:sdtContent>
      <w:p w:rsidR="00C0725B" w:rsidRDefault="00C0725B" w:rsidP="00B5565E">
        <w:pPr>
          <w:pStyle w:val="Header"/>
          <w:jc w:val="center"/>
        </w:pPr>
        <w:r>
          <w:t xml:space="preserve">                                                                                                  Surname           </w:t>
        </w:r>
        <w:fldSimple w:instr=" PAGE   \* MERGEFORMAT ">
          <w:r w:rsidR="00FF0A8E">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06C8B"/>
    <w:rsid w:val="000211F5"/>
    <w:rsid w:val="00095CFD"/>
    <w:rsid w:val="000C6424"/>
    <w:rsid w:val="000E0A0D"/>
    <w:rsid w:val="00107721"/>
    <w:rsid w:val="0011109D"/>
    <w:rsid w:val="001664F5"/>
    <w:rsid w:val="00191775"/>
    <w:rsid w:val="001A1573"/>
    <w:rsid w:val="001B2F1E"/>
    <w:rsid w:val="002200BD"/>
    <w:rsid w:val="00221BFF"/>
    <w:rsid w:val="00235012"/>
    <w:rsid w:val="002D5712"/>
    <w:rsid w:val="003772B7"/>
    <w:rsid w:val="003B3463"/>
    <w:rsid w:val="003E1FB9"/>
    <w:rsid w:val="003E2B5F"/>
    <w:rsid w:val="003E2BA8"/>
    <w:rsid w:val="00403A3E"/>
    <w:rsid w:val="0042515C"/>
    <w:rsid w:val="00462295"/>
    <w:rsid w:val="004B0542"/>
    <w:rsid w:val="004B644F"/>
    <w:rsid w:val="00552182"/>
    <w:rsid w:val="00572B90"/>
    <w:rsid w:val="005D253C"/>
    <w:rsid w:val="006029B6"/>
    <w:rsid w:val="006423CD"/>
    <w:rsid w:val="00643321"/>
    <w:rsid w:val="006800C4"/>
    <w:rsid w:val="006A3157"/>
    <w:rsid w:val="006D5679"/>
    <w:rsid w:val="006F357C"/>
    <w:rsid w:val="007203A8"/>
    <w:rsid w:val="00771121"/>
    <w:rsid w:val="007C21C4"/>
    <w:rsid w:val="007C58F2"/>
    <w:rsid w:val="007C6FFA"/>
    <w:rsid w:val="007E61BA"/>
    <w:rsid w:val="007E722C"/>
    <w:rsid w:val="00803B09"/>
    <w:rsid w:val="00856F60"/>
    <w:rsid w:val="00861CF2"/>
    <w:rsid w:val="008A79F2"/>
    <w:rsid w:val="00906C8B"/>
    <w:rsid w:val="009B48E8"/>
    <w:rsid w:val="009D4291"/>
    <w:rsid w:val="00B041FB"/>
    <w:rsid w:val="00B5565E"/>
    <w:rsid w:val="00BD574C"/>
    <w:rsid w:val="00C03CB8"/>
    <w:rsid w:val="00C0725B"/>
    <w:rsid w:val="00C370FF"/>
    <w:rsid w:val="00C7619D"/>
    <w:rsid w:val="00CB202C"/>
    <w:rsid w:val="00CD3454"/>
    <w:rsid w:val="00CF53BB"/>
    <w:rsid w:val="00D05302"/>
    <w:rsid w:val="00DF115B"/>
    <w:rsid w:val="00EA3A9F"/>
    <w:rsid w:val="00EA75B5"/>
    <w:rsid w:val="00EB271E"/>
    <w:rsid w:val="00ED0DF1"/>
    <w:rsid w:val="00ED1159"/>
    <w:rsid w:val="00EF165D"/>
    <w:rsid w:val="00F84D04"/>
    <w:rsid w:val="00FA3B92"/>
    <w:rsid w:val="00FF07F4"/>
    <w:rsid w:val="00FF0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5E"/>
  </w:style>
  <w:style w:type="paragraph" w:styleId="Footer">
    <w:name w:val="footer"/>
    <w:basedOn w:val="Normal"/>
    <w:link w:val="FooterChar"/>
    <w:uiPriority w:val="99"/>
    <w:semiHidden/>
    <w:unhideWhenUsed/>
    <w:rsid w:val="00B556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565E"/>
  </w:style>
  <w:style w:type="character" w:styleId="Hyperlink">
    <w:name w:val="Hyperlink"/>
    <w:basedOn w:val="DefaultParagraphFont"/>
    <w:uiPriority w:val="99"/>
    <w:unhideWhenUsed/>
    <w:rsid w:val="004622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relationship-institute.com/differences-between-men-and-wo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m/future/story/20161011-do-men-and-women-really-have-different-personalit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8</cp:revision>
  <dcterms:created xsi:type="dcterms:W3CDTF">2017-02-23T16:34:00Z</dcterms:created>
  <dcterms:modified xsi:type="dcterms:W3CDTF">2017-02-23T16:43:00Z</dcterms:modified>
</cp:coreProperties>
</file>