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C263E">
      <w:pPr>
        <w:spacing w:after="0" w:line="480" w:lineRule="auto"/>
        <w:jc w:val="center"/>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Entrepreneurship Discussion</w:t>
      </w:r>
    </w:p>
    <w:p w:rsidR="00DC263E" w:rsidRDefault="00DC263E" w:rsidP="00DC263E">
      <w:pPr>
        <w:spacing w:after="0" w:line="480" w:lineRule="auto"/>
        <w:jc w:val="center"/>
        <w:textAlignment w:val="baseline"/>
        <w:outlineLvl w:val="2"/>
        <w:rPr>
          <w:rFonts w:ascii="Times New Roman" w:eastAsia="Times New Roman" w:hAnsi="Times New Roman" w:cs="Times New Roman"/>
          <w:bCs/>
          <w:color w:val="0B162B"/>
          <w:sz w:val="24"/>
          <w:szCs w:val="24"/>
        </w:rPr>
      </w:pPr>
      <w:r>
        <w:rPr>
          <w:rFonts w:ascii="Times New Roman" w:eastAsia="Times New Roman" w:hAnsi="Times New Roman" w:cs="Times New Roman"/>
          <w:bCs/>
          <w:color w:val="0B162B"/>
          <w:sz w:val="24"/>
          <w:szCs w:val="24"/>
        </w:rPr>
        <w:t>Student’s Name:</w:t>
      </w:r>
    </w:p>
    <w:p w:rsidR="00DC263E" w:rsidRDefault="00DC263E" w:rsidP="00DC263E">
      <w:pPr>
        <w:spacing w:after="0" w:line="480" w:lineRule="auto"/>
        <w:jc w:val="center"/>
        <w:textAlignment w:val="baseline"/>
        <w:outlineLvl w:val="2"/>
        <w:rPr>
          <w:rFonts w:ascii="Times New Roman" w:eastAsia="Times New Roman" w:hAnsi="Times New Roman" w:cs="Times New Roman"/>
          <w:bCs/>
          <w:color w:val="0B162B"/>
          <w:sz w:val="24"/>
          <w:szCs w:val="24"/>
        </w:rPr>
      </w:pPr>
      <w:r>
        <w:rPr>
          <w:rFonts w:ascii="Times New Roman" w:eastAsia="Times New Roman" w:hAnsi="Times New Roman" w:cs="Times New Roman"/>
          <w:bCs/>
          <w:color w:val="0B162B"/>
          <w:sz w:val="24"/>
          <w:szCs w:val="24"/>
        </w:rPr>
        <w:t>Institution Affiliation:</w:t>
      </w:r>
    </w:p>
    <w:p w:rsidR="00DC263E" w:rsidRPr="00D32AFD" w:rsidRDefault="00DC263E" w:rsidP="00DC263E">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pPr>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C263E" w:rsidRDefault="00DC263E" w:rsidP="00D32AFD">
      <w:pPr>
        <w:spacing w:after="0" w:line="480" w:lineRule="auto"/>
        <w:textAlignment w:val="baseline"/>
        <w:outlineLvl w:val="2"/>
        <w:rPr>
          <w:rFonts w:ascii="Times New Roman" w:eastAsia="Times New Roman" w:hAnsi="Times New Roman" w:cs="Times New Roman"/>
          <w:bCs/>
          <w:color w:val="0B162B"/>
          <w:sz w:val="24"/>
          <w:szCs w:val="24"/>
        </w:rPr>
      </w:pPr>
    </w:p>
    <w:p w:rsidR="00D32AFD" w:rsidRPr="00DC263E" w:rsidRDefault="00D32AFD" w:rsidP="00DC263E">
      <w:pPr>
        <w:spacing w:after="0" w:line="480" w:lineRule="auto"/>
        <w:jc w:val="center"/>
        <w:textAlignment w:val="baseline"/>
        <w:outlineLvl w:val="2"/>
        <w:rPr>
          <w:rFonts w:ascii="Times New Roman" w:eastAsia="Times New Roman" w:hAnsi="Times New Roman" w:cs="Times New Roman"/>
          <w:b/>
          <w:bCs/>
          <w:color w:val="0B162B"/>
          <w:sz w:val="24"/>
          <w:szCs w:val="24"/>
        </w:rPr>
      </w:pPr>
      <w:r w:rsidRPr="00DC263E">
        <w:rPr>
          <w:rFonts w:ascii="Times New Roman" w:eastAsia="Times New Roman" w:hAnsi="Times New Roman" w:cs="Times New Roman"/>
          <w:b/>
          <w:bCs/>
          <w:color w:val="0B162B"/>
          <w:sz w:val="24"/>
          <w:szCs w:val="24"/>
        </w:rPr>
        <w:lastRenderedPageBreak/>
        <w:t xml:space="preserve">Entrepreneurship </w:t>
      </w:r>
      <w:r w:rsidR="00DC263E" w:rsidRPr="00DC263E">
        <w:rPr>
          <w:rFonts w:ascii="Times New Roman" w:eastAsia="Times New Roman" w:hAnsi="Times New Roman" w:cs="Times New Roman"/>
          <w:b/>
          <w:bCs/>
          <w:color w:val="0B162B"/>
          <w:sz w:val="24"/>
          <w:szCs w:val="24"/>
        </w:rPr>
        <w:t>Discussion</w:t>
      </w:r>
    </w:p>
    <w:p w:rsidR="00D32AFD" w:rsidRPr="00D32AFD" w:rsidRDefault="00D32AFD" w:rsidP="00DC263E">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The more rapidly business grows, the quicker it can fall, unless you have the right growth strategies to manage your growth, however, this can be controlled through managing your business activities at every stage (</w:t>
      </w:r>
      <w:proofErr w:type="spellStart"/>
      <w:r w:rsidRPr="00D32AFD">
        <w:rPr>
          <w:rFonts w:ascii="Times New Roman" w:eastAsia="Times New Roman" w:hAnsi="Times New Roman" w:cs="Times New Roman"/>
          <w:bCs/>
          <w:color w:val="0B162B"/>
          <w:sz w:val="24"/>
          <w:szCs w:val="24"/>
        </w:rPr>
        <w:t>Hisrich</w:t>
      </w:r>
      <w:proofErr w:type="spellEnd"/>
      <w:r w:rsidRPr="00D32AFD">
        <w:rPr>
          <w:rFonts w:ascii="Times New Roman" w:eastAsia="Times New Roman" w:hAnsi="Times New Roman" w:cs="Times New Roman"/>
          <w:bCs/>
          <w:color w:val="0B162B"/>
          <w:sz w:val="24"/>
          <w:szCs w:val="24"/>
        </w:rPr>
        <w:t xml:space="preserve"> &amp; Peters, 2002). How and when to grow are critical decisions that every small business must face in their growth cycle. Growing too quickly in business means you face an additional set of challenges that put you at a greater risk than the slow growth, this is as a result of diving deeper to your resources so as to go hand in hand with you accelerated growth.</w:t>
      </w:r>
    </w:p>
    <w:p w:rsidR="00D32AFD" w:rsidRPr="00D32AFD" w:rsidRDefault="00D32AFD" w:rsidP="00DC263E">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Having interacted with entrepreneurs over the years, I've watched them grow from small to large entities through well-managed growth strategy and at the same time I have come across some businesses downfall as a result of accelerated growth and too many sales.</w:t>
      </w:r>
    </w:p>
    <w:p w:rsidR="00D32AFD" w:rsidRPr="00D32AFD" w:rsidRDefault="00D32AFD" w:rsidP="00D32AFD">
      <w:pPr>
        <w:spacing w:after="0" w:line="480" w:lineRule="auto"/>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This downfall is as a result of cash flow, i.e., cash in, cash out gets more complicated as your business grows and increases their sales, therefore it doesn’t take much growth before your monthly expenses exceed your revolving credit, and this may lead to the downfall of the business.</w:t>
      </w:r>
    </w:p>
    <w:p w:rsidR="00D32AFD" w:rsidRPr="00D32AFD" w:rsidRDefault="00D32AFD" w:rsidP="00DC263E">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Secondly</w:t>
      </w:r>
      <w:r w:rsidR="000014C5">
        <w:rPr>
          <w:rFonts w:ascii="Times New Roman" w:eastAsia="Times New Roman" w:hAnsi="Times New Roman" w:cs="Times New Roman"/>
          <w:bCs/>
          <w:color w:val="0B162B"/>
          <w:sz w:val="24"/>
          <w:szCs w:val="24"/>
        </w:rPr>
        <w:t>,</w:t>
      </w:r>
      <w:r w:rsidRPr="00D32AFD">
        <w:rPr>
          <w:rFonts w:ascii="Times New Roman" w:eastAsia="Times New Roman" w:hAnsi="Times New Roman" w:cs="Times New Roman"/>
          <w:bCs/>
          <w:color w:val="0B162B"/>
          <w:sz w:val="24"/>
          <w:szCs w:val="24"/>
        </w:rPr>
        <w:t xml:space="preserve"> accelerated growth can be harmful to a business in that, this is where your popularity goes to the greater heights, and the flip-side is that keeping up with that high demand from your customers is difficult, especially when facing rapid growth.</w:t>
      </w:r>
    </w:p>
    <w:p w:rsidR="00D32AFD" w:rsidRPr="00D32AFD" w:rsidRDefault="00D32AFD" w:rsidP="00D32AFD">
      <w:pPr>
        <w:spacing w:after="0" w:line="480" w:lineRule="auto"/>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Rapid growth in business go</w:t>
      </w:r>
      <w:r w:rsidR="000014C5">
        <w:rPr>
          <w:rFonts w:ascii="Times New Roman" w:eastAsia="Times New Roman" w:hAnsi="Times New Roman" w:cs="Times New Roman"/>
          <w:bCs/>
          <w:color w:val="0B162B"/>
          <w:sz w:val="24"/>
          <w:szCs w:val="24"/>
        </w:rPr>
        <w:t>es</w:t>
      </w:r>
      <w:r w:rsidRPr="00D32AFD">
        <w:rPr>
          <w:rFonts w:ascii="Times New Roman" w:eastAsia="Times New Roman" w:hAnsi="Times New Roman" w:cs="Times New Roman"/>
          <w:bCs/>
          <w:color w:val="0B162B"/>
          <w:sz w:val="24"/>
          <w:szCs w:val="24"/>
        </w:rPr>
        <w:t xml:space="preserve"> hand in hand with increased labor force and also improved infrastructure. Therefore this means there is increased payroll for the employees and this becomes a difficulty for the businesses to meet all these needs.</w:t>
      </w:r>
    </w:p>
    <w:p w:rsidR="00D32AFD" w:rsidRPr="00D32AFD" w:rsidRDefault="00D32AFD" w:rsidP="000014C5">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Lastly</w:t>
      </w:r>
      <w:r w:rsidR="000014C5">
        <w:rPr>
          <w:rFonts w:ascii="Times New Roman" w:eastAsia="Times New Roman" w:hAnsi="Times New Roman" w:cs="Times New Roman"/>
          <w:bCs/>
          <w:color w:val="0B162B"/>
          <w:sz w:val="24"/>
          <w:szCs w:val="24"/>
        </w:rPr>
        <w:t>,</w:t>
      </w:r>
      <w:r w:rsidRPr="00D32AFD">
        <w:rPr>
          <w:rFonts w:ascii="Times New Roman" w:eastAsia="Times New Roman" w:hAnsi="Times New Roman" w:cs="Times New Roman"/>
          <w:bCs/>
          <w:color w:val="0B162B"/>
          <w:sz w:val="24"/>
          <w:szCs w:val="24"/>
        </w:rPr>
        <w:t xml:space="preserve"> accelerated growth in business means stepping back from the day-to-day operations into a leadership role; however, it does separate management from the fundamentals </w:t>
      </w:r>
      <w:r w:rsidRPr="00D32AFD">
        <w:rPr>
          <w:rFonts w:ascii="Times New Roman" w:eastAsia="Times New Roman" w:hAnsi="Times New Roman" w:cs="Times New Roman"/>
          <w:bCs/>
          <w:color w:val="0B162B"/>
          <w:sz w:val="24"/>
          <w:szCs w:val="24"/>
        </w:rPr>
        <w:lastRenderedPageBreak/>
        <w:t xml:space="preserve">details that may affect business decision-making process, hence poor performance (Stokes, Wilson &amp; </w:t>
      </w:r>
      <w:proofErr w:type="spellStart"/>
      <w:r w:rsidRPr="00D32AFD">
        <w:rPr>
          <w:rFonts w:ascii="Times New Roman" w:eastAsia="Times New Roman" w:hAnsi="Times New Roman" w:cs="Times New Roman"/>
          <w:bCs/>
          <w:color w:val="0B162B"/>
          <w:sz w:val="24"/>
          <w:szCs w:val="24"/>
        </w:rPr>
        <w:t>Mador</w:t>
      </w:r>
      <w:proofErr w:type="spellEnd"/>
      <w:r w:rsidRPr="00D32AFD">
        <w:rPr>
          <w:rFonts w:ascii="Times New Roman" w:eastAsia="Times New Roman" w:hAnsi="Times New Roman" w:cs="Times New Roman"/>
          <w:bCs/>
          <w:color w:val="0B162B"/>
          <w:sz w:val="24"/>
          <w:szCs w:val="24"/>
        </w:rPr>
        <w:t>, 2010).</w:t>
      </w:r>
    </w:p>
    <w:p w:rsidR="00D32AFD" w:rsidRPr="00D32AFD" w:rsidRDefault="00D32AFD" w:rsidP="000014C5">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 xml:space="preserve">As a result of these downfalls of business organizations due to accelerated growth, it’s now clear that we are highly required to manage growth as the business expands. Growth plan, activity plan, sales plan, risk mitigation plan, marketing plan, expansion plan, team plan, investor plan and finance plan, are necessary as the business grow. Therefore, these plans need to be captured and need to be continually reviewed so as to address the rapid </w:t>
      </w:r>
      <w:proofErr w:type="gramStart"/>
      <w:r w:rsidRPr="00D32AFD">
        <w:rPr>
          <w:rFonts w:ascii="Times New Roman" w:eastAsia="Times New Roman" w:hAnsi="Times New Roman" w:cs="Times New Roman"/>
          <w:bCs/>
          <w:color w:val="0B162B"/>
          <w:sz w:val="24"/>
          <w:szCs w:val="24"/>
        </w:rPr>
        <w:t>growth(</w:t>
      </w:r>
      <w:proofErr w:type="gramEnd"/>
      <w:r w:rsidRPr="00D32AFD">
        <w:rPr>
          <w:rFonts w:ascii="Times New Roman" w:eastAsia="Times New Roman" w:hAnsi="Times New Roman" w:cs="Times New Roman"/>
          <w:bCs/>
          <w:color w:val="0B162B"/>
          <w:sz w:val="24"/>
          <w:szCs w:val="24"/>
        </w:rPr>
        <w:t>changing subject) for the smooth running of the business.</w:t>
      </w:r>
    </w:p>
    <w:p w:rsidR="00D32AFD" w:rsidRPr="00D32AFD" w:rsidRDefault="00D32AFD" w:rsidP="000014C5">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Growth plan works as a subset of the business plan. It sets out growth objectives for your business and details the elements and activities requiring attention to achieve the goals.</w:t>
      </w:r>
    </w:p>
    <w:p w:rsidR="00D32AFD" w:rsidRPr="00D32AFD" w:rsidRDefault="00D32AFD" w:rsidP="00D32AFD">
      <w:pPr>
        <w:spacing w:after="0" w:line="480" w:lineRule="auto"/>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Growth plan helps an entrepreneur to define his priorities through writing down a list of SMART long-term goals for the business entity (</w:t>
      </w:r>
      <w:proofErr w:type="spellStart"/>
      <w:r w:rsidRPr="00D32AFD">
        <w:rPr>
          <w:rFonts w:ascii="Times New Roman" w:eastAsia="Times New Roman" w:hAnsi="Times New Roman" w:cs="Times New Roman"/>
          <w:bCs/>
          <w:color w:val="0B162B"/>
          <w:sz w:val="24"/>
          <w:szCs w:val="24"/>
        </w:rPr>
        <w:t>McKelvey</w:t>
      </w:r>
      <w:proofErr w:type="spellEnd"/>
      <w:r w:rsidRPr="00D32AFD">
        <w:rPr>
          <w:rFonts w:ascii="Times New Roman" w:eastAsia="Times New Roman" w:hAnsi="Times New Roman" w:cs="Times New Roman"/>
          <w:bCs/>
          <w:color w:val="0B162B"/>
          <w:sz w:val="24"/>
          <w:szCs w:val="24"/>
        </w:rPr>
        <w:t>, 2016). SMART goals are Specific, Measurable, Achievable, Realistic and Timed. These goals will guide you as you work through your growth plan and will help focus your efforts on doing what it takes to achieve them.</w:t>
      </w:r>
    </w:p>
    <w:p w:rsidR="00D32AFD" w:rsidRPr="00D32AFD" w:rsidRDefault="00D32AFD" w:rsidP="00054727">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Growth plan can also accurately predict, within reason, what your business’s future performance will be, that is, worst-case, best-case and business as usual scenario.</w:t>
      </w:r>
      <w:r w:rsidR="000014C5">
        <w:rPr>
          <w:rFonts w:ascii="Times New Roman" w:eastAsia="Times New Roman" w:hAnsi="Times New Roman" w:cs="Times New Roman"/>
          <w:bCs/>
          <w:color w:val="0B162B"/>
          <w:sz w:val="24"/>
          <w:szCs w:val="24"/>
        </w:rPr>
        <w:t xml:space="preserve"> </w:t>
      </w:r>
      <w:r w:rsidRPr="00D32AFD">
        <w:rPr>
          <w:rFonts w:ascii="Times New Roman" w:eastAsia="Times New Roman" w:hAnsi="Times New Roman" w:cs="Times New Roman"/>
          <w:bCs/>
          <w:color w:val="0B162B"/>
          <w:sz w:val="24"/>
          <w:szCs w:val="24"/>
        </w:rPr>
        <w:t>Managing your business growth also helps to track how your business growth plan is progressing, establish benchmarks against which you can measure yourself and know your done falls.</w:t>
      </w:r>
    </w:p>
    <w:p w:rsidR="00D32AFD" w:rsidRPr="00D32AFD" w:rsidRDefault="00D32AFD" w:rsidP="000014C5">
      <w:pPr>
        <w:spacing w:after="0" w:line="480" w:lineRule="auto"/>
        <w:ind w:firstLine="720"/>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Lastly</w:t>
      </w:r>
      <w:r w:rsidR="000014C5">
        <w:rPr>
          <w:rFonts w:ascii="Times New Roman" w:eastAsia="Times New Roman" w:hAnsi="Times New Roman" w:cs="Times New Roman"/>
          <w:bCs/>
          <w:color w:val="0B162B"/>
          <w:sz w:val="24"/>
          <w:szCs w:val="24"/>
        </w:rPr>
        <w:t>,</w:t>
      </w:r>
      <w:r w:rsidRPr="00D32AFD">
        <w:rPr>
          <w:rFonts w:ascii="Times New Roman" w:eastAsia="Times New Roman" w:hAnsi="Times New Roman" w:cs="Times New Roman"/>
          <w:bCs/>
          <w:color w:val="0B162B"/>
          <w:sz w:val="24"/>
          <w:szCs w:val="24"/>
        </w:rPr>
        <w:t xml:space="preserve"> managing your business helps you to plan for you cash, when your business is growing, geographic or product expansion can result in negative cash flow. The cost of growth can be high or relatively low, therefore always keep in mind that increasing revenues does not necessarily mean increasing profit but managing business growth at every stage is what matters </w:t>
      </w:r>
      <w:r w:rsidRPr="00D32AFD">
        <w:rPr>
          <w:rFonts w:ascii="Times New Roman" w:eastAsia="Times New Roman" w:hAnsi="Times New Roman" w:cs="Times New Roman"/>
          <w:bCs/>
          <w:color w:val="0B162B"/>
          <w:sz w:val="24"/>
          <w:szCs w:val="24"/>
        </w:rPr>
        <w:lastRenderedPageBreak/>
        <w:t>for the cash flow forecasts, which will be vital in determining how you will sustain your business growth.</w:t>
      </w: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0014C5" w:rsidRDefault="000014C5" w:rsidP="00D32AFD">
      <w:pPr>
        <w:spacing w:after="0" w:line="480" w:lineRule="auto"/>
        <w:textAlignment w:val="baseline"/>
        <w:outlineLvl w:val="2"/>
        <w:rPr>
          <w:rFonts w:ascii="Times New Roman" w:eastAsia="Times New Roman" w:hAnsi="Times New Roman" w:cs="Times New Roman"/>
          <w:bCs/>
          <w:color w:val="0B162B"/>
          <w:sz w:val="24"/>
          <w:szCs w:val="24"/>
        </w:rPr>
      </w:pPr>
    </w:p>
    <w:p w:rsidR="00267D10" w:rsidRPr="000014C5" w:rsidRDefault="00E6408D" w:rsidP="000014C5">
      <w:pPr>
        <w:spacing w:after="0" w:line="480" w:lineRule="auto"/>
        <w:jc w:val="center"/>
        <w:textAlignment w:val="baseline"/>
        <w:outlineLvl w:val="2"/>
        <w:rPr>
          <w:rFonts w:ascii="Times New Roman" w:eastAsia="Times New Roman" w:hAnsi="Times New Roman" w:cs="Times New Roman"/>
          <w:b/>
          <w:bCs/>
          <w:color w:val="0B162B"/>
          <w:sz w:val="24"/>
          <w:szCs w:val="24"/>
        </w:rPr>
      </w:pPr>
      <w:r w:rsidRPr="000014C5">
        <w:rPr>
          <w:rFonts w:ascii="Times New Roman" w:eastAsia="Times New Roman" w:hAnsi="Times New Roman" w:cs="Times New Roman"/>
          <w:b/>
          <w:bCs/>
          <w:color w:val="0B162B"/>
          <w:sz w:val="24"/>
          <w:szCs w:val="24"/>
        </w:rPr>
        <w:lastRenderedPageBreak/>
        <w:t>References</w:t>
      </w:r>
    </w:p>
    <w:p w:rsidR="007C1D02" w:rsidRPr="00D32AFD" w:rsidRDefault="007C1D02" w:rsidP="00D32AFD">
      <w:pPr>
        <w:spacing w:after="0" w:line="480" w:lineRule="auto"/>
        <w:textAlignment w:val="baseline"/>
        <w:outlineLvl w:val="2"/>
        <w:rPr>
          <w:rStyle w:val="selectable"/>
          <w:rFonts w:ascii="Times New Roman" w:hAnsi="Times New Roman" w:cs="Times New Roman"/>
          <w:sz w:val="24"/>
          <w:szCs w:val="24"/>
        </w:rPr>
      </w:pPr>
      <w:proofErr w:type="spellStart"/>
      <w:r w:rsidRPr="00D32AFD">
        <w:rPr>
          <w:rStyle w:val="selectable"/>
          <w:rFonts w:ascii="Times New Roman" w:hAnsi="Times New Roman" w:cs="Times New Roman"/>
          <w:sz w:val="24"/>
          <w:szCs w:val="24"/>
        </w:rPr>
        <w:t>McKelvey</w:t>
      </w:r>
      <w:proofErr w:type="spellEnd"/>
      <w:r w:rsidRPr="00D32AFD">
        <w:rPr>
          <w:rStyle w:val="selectable"/>
          <w:rFonts w:ascii="Times New Roman" w:hAnsi="Times New Roman" w:cs="Times New Roman"/>
          <w:sz w:val="24"/>
          <w:szCs w:val="24"/>
        </w:rPr>
        <w:t>, B. (2016). Complexity Ingredients Required For Entrepreneurial Success.</w:t>
      </w:r>
      <w:r w:rsidR="000014C5">
        <w:rPr>
          <w:rStyle w:val="selectable"/>
          <w:rFonts w:ascii="Times New Roman" w:hAnsi="Times New Roman" w:cs="Times New Roman"/>
          <w:sz w:val="24"/>
          <w:szCs w:val="24"/>
        </w:rPr>
        <w:tab/>
      </w:r>
      <w:proofErr w:type="gramStart"/>
      <w:r w:rsidRPr="00D32AFD">
        <w:rPr>
          <w:rStyle w:val="selectable"/>
          <w:rFonts w:ascii="Times New Roman" w:hAnsi="Times New Roman" w:cs="Times New Roman"/>
          <w:i/>
          <w:iCs/>
          <w:sz w:val="24"/>
          <w:szCs w:val="24"/>
        </w:rPr>
        <w:t>Entrepreneurship Research Journal</w:t>
      </w:r>
      <w:r w:rsidRPr="00D32AFD">
        <w:rPr>
          <w:rStyle w:val="selectable"/>
          <w:rFonts w:ascii="Times New Roman" w:hAnsi="Times New Roman" w:cs="Times New Roman"/>
          <w:sz w:val="24"/>
          <w:szCs w:val="24"/>
        </w:rPr>
        <w:t xml:space="preserve">, </w:t>
      </w:r>
      <w:r w:rsidRPr="00D32AFD">
        <w:rPr>
          <w:rStyle w:val="selectable"/>
          <w:rFonts w:ascii="Times New Roman" w:hAnsi="Times New Roman" w:cs="Times New Roman"/>
          <w:i/>
          <w:iCs/>
          <w:sz w:val="24"/>
          <w:szCs w:val="24"/>
        </w:rPr>
        <w:t>6</w:t>
      </w:r>
      <w:r w:rsidRPr="00D32AFD">
        <w:rPr>
          <w:rStyle w:val="selectable"/>
          <w:rFonts w:ascii="Times New Roman" w:hAnsi="Times New Roman" w:cs="Times New Roman"/>
          <w:sz w:val="24"/>
          <w:szCs w:val="24"/>
        </w:rPr>
        <w:t>(1).</w:t>
      </w:r>
      <w:proofErr w:type="gramEnd"/>
      <w:r w:rsidRPr="00D32AFD">
        <w:rPr>
          <w:rStyle w:val="selectable"/>
          <w:rFonts w:ascii="Times New Roman" w:hAnsi="Times New Roman" w:cs="Times New Roman"/>
          <w:sz w:val="24"/>
          <w:szCs w:val="24"/>
        </w:rPr>
        <w:t xml:space="preserve"> </w:t>
      </w:r>
      <w:proofErr w:type="gramStart"/>
      <w:r w:rsidRPr="00D32AFD">
        <w:rPr>
          <w:rStyle w:val="selectable"/>
          <w:rFonts w:ascii="Times New Roman" w:hAnsi="Times New Roman" w:cs="Times New Roman"/>
          <w:sz w:val="24"/>
          <w:szCs w:val="24"/>
        </w:rPr>
        <w:t>doi:</w:t>
      </w:r>
      <w:proofErr w:type="gramEnd"/>
      <w:r w:rsidRPr="00D32AFD">
        <w:rPr>
          <w:rStyle w:val="selectable"/>
          <w:rFonts w:ascii="Times New Roman" w:hAnsi="Times New Roman" w:cs="Times New Roman"/>
          <w:sz w:val="24"/>
          <w:szCs w:val="24"/>
        </w:rPr>
        <w:t>10.1515/erj-2015-0053</w:t>
      </w:r>
    </w:p>
    <w:p w:rsidR="00E6408D" w:rsidRPr="00D32AFD" w:rsidRDefault="00E6408D" w:rsidP="00D32AFD">
      <w:pPr>
        <w:spacing w:after="0" w:line="480" w:lineRule="auto"/>
        <w:textAlignment w:val="baseline"/>
        <w:outlineLvl w:val="2"/>
        <w:rPr>
          <w:rFonts w:ascii="Times New Roman" w:eastAsia="Times New Roman" w:hAnsi="Times New Roman" w:cs="Times New Roman"/>
          <w:bCs/>
          <w:color w:val="0B162B"/>
          <w:sz w:val="24"/>
          <w:szCs w:val="24"/>
        </w:rPr>
      </w:pPr>
      <w:proofErr w:type="spellStart"/>
      <w:proofErr w:type="gramStart"/>
      <w:r w:rsidRPr="00D32AFD">
        <w:rPr>
          <w:rStyle w:val="selectable"/>
          <w:rFonts w:ascii="Times New Roman" w:hAnsi="Times New Roman" w:cs="Times New Roman"/>
          <w:sz w:val="24"/>
          <w:szCs w:val="24"/>
        </w:rPr>
        <w:t>Hisrich</w:t>
      </w:r>
      <w:proofErr w:type="spellEnd"/>
      <w:r w:rsidRPr="00D32AFD">
        <w:rPr>
          <w:rStyle w:val="selectable"/>
          <w:rFonts w:ascii="Times New Roman" w:hAnsi="Times New Roman" w:cs="Times New Roman"/>
          <w:sz w:val="24"/>
          <w:szCs w:val="24"/>
        </w:rPr>
        <w:t>, R. &amp; Peters, M. (2002).</w:t>
      </w:r>
      <w:proofErr w:type="gramEnd"/>
      <w:r w:rsidRPr="00D32AFD">
        <w:rPr>
          <w:rStyle w:val="selectable"/>
          <w:rFonts w:ascii="Times New Roman" w:hAnsi="Times New Roman" w:cs="Times New Roman"/>
          <w:sz w:val="24"/>
          <w:szCs w:val="24"/>
        </w:rPr>
        <w:t xml:space="preserve"> </w:t>
      </w:r>
      <w:r w:rsidRPr="00D32AFD">
        <w:rPr>
          <w:rStyle w:val="selectable"/>
          <w:rFonts w:ascii="Times New Roman" w:hAnsi="Times New Roman" w:cs="Times New Roman"/>
          <w:i/>
          <w:iCs/>
          <w:sz w:val="24"/>
          <w:szCs w:val="24"/>
        </w:rPr>
        <w:t>Entrepreneurship</w:t>
      </w:r>
      <w:r w:rsidRPr="00D32AFD">
        <w:rPr>
          <w:rStyle w:val="selectable"/>
          <w:rFonts w:ascii="Times New Roman" w:hAnsi="Times New Roman" w:cs="Times New Roman"/>
          <w:sz w:val="24"/>
          <w:szCs w:val="24"/>
        </w:rPr>
        <w:t xml:space="preserve"> (1st </w:t>
      </w:r>
      <w:proofErr w:type="gramStart"/>
      <w:r w:rsidRPr="00D32AFD">
        <w:rPr>
          <w:rStyle w:val="selectable"/>
          <w:rFonts w:ascii="Times New Roman" w:hAnsi="Times New Roman" w:cs="Times New Roman"/>
          <w:sz w:val="24"/>
          <w:szCs w:val="24"/>
        </w:rPr>
        <w:t>ed</w:t>
      </w:r>
      <w:proofErr w:type="gramEnd"/>
      <w:r w:rsidRPr="00D32AFD">
        <w:rPr>
          <w:rStyle w:val="selectable"/>
          <w:rFonts w:ascii="Times New Roman" w:hAnsi="Times New Roman" w:cs="Times New Roman"/>
          <w:sz w:val="24"/>
          <w:szCs w:val="24"/>
        </w:rPr>
        <w:t>.). Boston: McGraw-Hill/Irwin.</w:t>
      </w:r>
    </w:p>
    <w:p w:rsidR="007C1D02" w:rsidRPr="00D32AFD" w:rsidRDefault="007C1D02" w:rsidP="00D32AFD">
      <w:pPr>
        <w:shd w:val="clear" w:color="auto" w:fill="FFFFFF"/>
        <w:spacing w:before="100" w:beforeAutospacing="1" w:after="100" w:afterAutospacing="1" w:line="480" w:lineRule="auto"/>
        <w:rPr>
          <w:rStyle w:val="selectable"/>
          <w:rFonts w:ascii="Times New Roman" w:hAnsi="Times New Roman" w:cs="Times New Roman"/>
          <w:sz w:val="24"/>
          <w:szCs w:val="24"/>
        </w:rPr>
      </w:pPr>
      <w:proofErr w:type="gramStart"/>
      <w:r w:rsidRPr="00D32AFD">
        <w:rPr>
          <w:rStyle w:val="selectable"/>
          <w:rFonts w:ascii="Times New Roman" w:hAnsi="Times New Roman" w:cs="Times New Roman"/>
          <w:sz w:val="24"/>
          <w:szCs w:val="24"/>
        </w:rPr>
        <w:t xml:space="preserve">Stokes, D., Wilson, N., &amp; </w:t>
      </w:r>
      <w:proofErr w:type="spellStart"/>
      <w:r w:rsidRPr="00D32AFD">
        <w:rPr>
          <w:rStyle w:val="selectable"/>
          <w:rFonts w:ascii="Times New Roman" w:hAnsi="Times New Roman" w:cs="Times New Roman"/>
          <w:sz w:val="24"/>
          <w:szCs w:val="24"/>
        </w:rPr>
        <w:t>Mador</w:t>
      </w:r>
      <w:proofErr w:type="spellEnd"/>
      <w:r w:rsidRPr="00D32AFD">
        <w:rPr>
          <w:rStyle w:val="selectable"/>
          <w:rFonts w:ascii="Times New Roman" w:hAnsi="Times New Roman" w:cs="Times New Roman"/>
          <w:sz w:val="24"/>
          <w:szCs w:val="24"/>
        </w:rPr>
        <w:t>, M. (2010).</w:t>
      </w:r>
      <w:proofErr w:type="gramEnd"/>
      <w:r w:rsidRPr="00D32AFD">
        <w:rPr>
          <w:rStyle w:val="selectable"/>
          <w:rFonts w:ascii="Times New Roman" w:hAnsi="Times New Roman" w:cs="Times New Roman"/>
          <w:sz w:val="24"/>
          <w:szCs w:val="24"/>
        </w:rPr>
        <w:t xml:space="preserve"> </w:t>
      </w:r>
      <w:r w:rsidRPr="00D32AFD">
        <w:rPr>
          <w:rStyle w:val="selectable"/>
          <w:rFonts w:ascii="Times New Roman" w:hAnsi="Times New Roman" w:cs="Times New Roman"/>
          <w:i/>
          <w:iCs/>
          <w:sz w:val="24"/>
          <w:szCs w:val="24"/>
        </w:rPr>
        <w:t>Entrepreneurship</w:t>
      </w:r>
      <w:r w:rsidRPr="00D32AFD">
        <w:rPr>
          <w:rStyle w:val="selectable"/>
          <w:rFonts w:ascii="Times New Roman" w:hAnsi="Times New Roman" w:cs="Times New Roman"/>
          <w:sz w:val="24"/>
          <w:szCs w:val="24"/>
        </w:rPr>
        <w:t xml:space="preserve"> </w:t>
      </w:r>
      <w:r w:rsidR="00054727">
        <w:rPr>
          <w:rStyle w:val="selectable"/>
          <w:rFonts w:ascii="Times New Roman" w:hAnsi="Times New Roman" w:cs="Times New Roman"/>
          <w:sz w:val="24"/>
          <w:szCs w:val="24"/>
        </w:rPr>
        <w:t xml:space="preserve">(1st </w:t>
      </w:r>
      <w:proofErr w:type="gramStart"/>
      <w:r w:rsidR="00054727">
        <w:rPr>
          <w:rStyle w:val="selectable"/>
          <w:rFonts w:ascii="Times New Roman" w:hAnsi="Times New Roman" w:cs="Times New Roman"/>
          <w:sz w:val="24"/>
          <w:szCs w:val="24"/>
        </w:rPr>
        <w:t>ed</w:t>
      </w:r>
      <w:proofErr w:type="gramEnd"/>
      <w:r w:rsidR="00054727">
        <w:rPr>
          <w:rStyle w:val="selectable"/>
          <w:rFonts w:ascii="Times New Roman" w:hAnsi="Times New Roman" w:cs="Times New Roman"/>
          <w:sz w:val="24"/>
          <w:szCs w:val="24"/>
        </w:rPr>
        <w:t>.). Australia: South</w:t>
      </w:r>
      <w:r w:rsidR="00054727">
        <w:rPr>
          <w:rStyle w:val="selectable"/>
          <w:rFonts w:ascii="Times New Roman" w:hAnsi="Times New Roman" w:cs="Times New Roman"/>
          <w:sz w:val="24"/>
          <w:szCs w:val="24"/>
        </w:rPr>
        <w:tab/>
      </w:r>
      <w:r w:rsidRPr="00D32AFD">
        <w:rPr>
          <w:rStyle w:val="selectable"/>
          <w:rFonts w:ascii="Times New Roman" w:hAnsi="Times New Roman" w:cs="Times New Roman"/>
          <w:sz w:val="24"/>
          <w:szCs w:val="24"/>
        </w:rPr>
        <w:t xml:space="preserve">Western </w:t>
      </w:r>
      <w:proofErr w:type="spellStart"/>
      <w:r w:rsidRPr="00D32AFD">
        <w:rPr>
          <w:rStyle w:val="selectable"/>
          <w:rFonts w:ascii="Times New Roman" w:hAnsi="Times New Roman" w:cs="Times New Roman"/>
          <w:sz w:val="24"/>
          <w:szCs w:val="24"/>
        </w:rPr>
        <w:t>Cengage</w:t>
      </w:r>
      <w:proofErr w:type="spellEnd"/>
      <w:r w:rsidRPr="00D32AFD">
        <w:rPr>
          <w:rStyle w:val="selectable"/>
          <w:rFonts w:ascii="Times New Roman" w:hAnsi="Times New Roman" w:cs="Times New Roman"/>
          <w:sz w:val="24"/>
          <w:szCs w:val="24"/>
        </w:rPr>
        <w:t xml:space="preserve"> Learning.</w:t>
      </w:r>
    </w:p>
    <w:p w:rsidR="009B692D" w:rsidRPr="00D32AFD" w:rsidRDefault="009B692D" w:rsidP="00D32AFD">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sectPr w:rsidR="009B692D" w:rsidRPr="00D32AFD" w:rsidSect="00823B1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5E9" w:rsidRDefault="009405E9" w:rsidP="00D32AFD">
      <w:pPr>
        <w:spacing w:after="0" w:line="240" w:lineRule="auto"/>
      </w:pPr>
      <w:r>
        <w:separator/>
      </w:r>
    </w:p>
  </w:endnote>
  <w:endnote w:type="continuationSeparator" w:id="0">
    <w:p w:rsidR="009405E9" w:rsidRDefault="009405E9" w:rsidP="00D32A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5E9" w:rsidRDefault="009405E9" w:rsidP="00D32AFD">
      <w:pPr>
        <w:spacing w:after="0" w:line="240" w:lineRule="auto"/>
      </w:pPr>
      <w:r>
        <w:separator/>
      </w:r>
    </w:p>
  </w:footnote>
  <w:footnote w:type="continuationSeparator" w:id="0">
    <w:p w:rsidR="009405E9" w:rsidRDefault="009405E9" w:rsidP="00D32A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FD" w:rsidRPr="00D32AFD" w:rsidRDefault="00823B17" w:rsidP="00D32AFD">
    <w:pPr>
      <w:spacing w:after="0" w:line="480" w:lineRule="auto"/>
      <w:textAlignment w:val="baseline"/>
      <w:outlineLvl w:val="2"/>
      <w:rPr>
        <w:rFonts w:ascii="Times New Roman" w:eastAsia="Times New Roman" w:hAnsi="Times New Roman" w:cs="Times New Roman"/>
        <w:bCs/>
        <w:color w:val="0B162B"/>
        <w:sz w:val="24"/>
        <w:szCs w:val="24"/>
      </w:rPr>
    </w:pPr>
    <w:r w:rsidRPr="00D32AFD">
      <w:rPr>
        <w:rFonts w:ascii="Times New Roman" w:eastAsia="Times New Roman" w:hAnsi="Times New Roman" w:cs="Times New Roman"/>
        <w:bCs/>
        <w:color w:val="0B162B"/>
        <w:sz w:val="24"/>
        <w:szCs w:val="24"/>
      </w:rPr>
      <w:t xml:space="preserve">ENTREPRENEURSHIP DISCUSSION </w:t>
    </w:r>
    <w:r w:rsidR="00DC263E">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Pr>
        <w:rFonts w:ascii="Times New Roman" w:eastAsia="Times New Roman" w:hAnsi="Times New Roman" w:cs="Times New Roman"/>
        <w:bCs/>
        <w:color w:val="0B162B"/>
        <w:sz w:val="24"/>
        <w:szCs w:val="24"/>
      </w:rPr>
      <w:tab/>
    </w:r>
    <w:r w:rsidRPr="00823B17">
      <w:rPr>
        <w:rFonts w:ascii="Times New Roman" w:eastAsia="Times New Roman" w:hAnsi="Times New Roman" w:cs="Times New Roman"/>
        <w:bCs/>
        <w:color w:val="0B162B"/>
        <w:sz w:val="24"/>
        <w:szCs w:val="24"/>
      </w:rPr>
      <w:fldChar w:fldCharType="begin"/>
    </w:r>
    <w:r w:rsidRPr="00823B17">
      <w:rPr>
        <w:rFonts w:ascii="Times New Roman" w:eastAsia="Times New Roman" w:hAnsi="Times New Roman" w:cs="Times New Roman"/>
        <w:bCs/>
        <w:color w:val="0B162B"/>
        <w:sz w:val="24"/>
        <w:szCs w:val="24"/>
      </w:rPr>
      <w:instrText xml:space="preserve"> PAGE   \* MERGEFORMAT </w:instrText>
    </w:r>
    <w:r w:rsidRPr="00823B17">
      <w:rPr>
        <w:rFonts w:ascii="Times New Roman" w:eastAsia="Times New Roman" w:hAnsi="Times New Roman" w:cs="Times New Roman"/>
        <w:bCs/>
        <w:color w:val="0B162B"/>
        <w:sz w:val="24"/>
        <w:szCs w:val="24"/>
      </w:rPr>
      <w:fldChar w:fldCharType="separate"/>
    </w:r>
    <w:r w:rsidR="00054727">
      <w:rPr>
        <w:rFonts w:ascii="Times New Roman" w:eastAsia="Times New Roman" w:hAnsi="Times New Roman" w:cs="Times New Roman"/>
        <w:bCs/>
        <w:noProof/>
        <w:color w:val="0B162B"/>
        <w:sz w:val="24"/>
        <w:szCs w:val="24"/>
      </w:rPr>
      <w:t>2</w:t>
    </w:r>
    <w:r w:rsidRPr="00823B17">
      <w:rPr>
        <w:rFonts w:ascii="Times New Roman" w:eastAsia="Times New Roman" w:hAnsi="Times New Roman" w:cs="Times New Roman"/>
        <w:bCs/>
        <w:color w:val="0B162B"/>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AFD" w:rsidRPr="00823B17" w:rsidRDefault="00823B17" w:rsidP="00823B17">
    <w:pPr>
      <w:spacing w:after="0" w:line="480" w:lineRule="auto"/>
      <w:textAlignment w:val="baseline"/>
      <w:outlineLvl w:val="2"/>
      <w:rPr>
        <w:rFonts w:ascii="Times New Roman" w:eastAsia="Times New Roman" w:hAnsi="Times New Roman" w:cs="Times New Roman"/>
        <w:bCs/>
        <w:color w:val="0B162B"/>
        <w:sz w:val="24"/>
        <w:szCs w:val="24"/>
      </w:rPr>
    </w:pPr>
    <w:r w:rsidRPr="00D32AFD">
      <w:rPr>
        <w:rFonts w:ascii="Times New Roman" w:hAnsi="Times New Roman" w:cs="Times New Roman"/>
        <w:sz w:val="24"/>
        <w:szCs w:val="24"/>
      </w:rPr>
      <w:t xml:space="preserve">Running head: </w:t>
    </w:r>
    <w:r w:rsidRPr="00D32AFD">
      <w:rPr>
        <w:rFonts w:ascii="Times New Roman" w:eastAsia="Times New Roman" w:hAnsi="Times New Roman" w:cs="Times New Roman"/>
        <w:bCs/>
        <w:color w:val="0B162B"/>
        <w:sz w:val="24"/>
        <w:szCs w:val="24"/>
      </w:rPr>
      <w:t xml:space="preserve">ENTREPRENEURSHIP DISCUSSION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F0048"/>
    <w:multiLevelType w:val="multilevel"/>
    <w:tmpl w:val="EE9E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C725F"/>
    <w:rsid w:val="000014C5"/>
    <w:rsid w:val="00054727"/>
    <w:rsid w:val="000C725F"/>
    <w:rsid w:val="00145192"/>
    <w:rsid w:val="00267D10"/>
    <w:rsid w:val="004804FA"/>
    <w:rsid w:val="005D70EB"/>
    <w:rsid w:val="006511FE"/>
    <w:rsid w:val="006A5F6E"/>
    <w:rsid w:val="007A3ABB"/>
    <w:rsid w:val="007C1D02"/>
    <w:rsid w:val="00823B17"/>
    <w:rsid w:val="00826AE4"/>
    <w:rsid w:val="009405E9"/>
    <w:rsid w:val="009B692D"/>
    <w:rsid w:val="00AE0FAE"/>
    <w:rsid w:val="00C65D02"/>
    <w:rsid w:val="00C67516"/>
    <w:rsid w:val="00CB69BF"/>
    <w:rsid w:val="00D32AFD"/>
    <w:rsid w:val="00DC263E"/>
    <w:rsid w:val="00E47A47"/>
    <w:rsid w:val="00E6408D"/>
    <w:rsid w:val="00F83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516"/>
  </w:style>
  <w:style w:type="paragraph" w:styleId="Heading5">
    <w:name w:val="heading 5"/>
    <w:basedOn w:val="Normal"/>
    <w:link w:val="Heading5Char"/>
    <w:uiPriority w:val="9"/>
    <w:qFormat/>
    <w:rsid w:val="000C725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0C725F"/>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C725F"/>
    <w:rPr>
      <w:color w:val="0000FF"/>
      <w:u w:val="single"/>
    </w:rPr>
  </w:style>
  <w:style w:type="character" w:customStyle="1" w:styleId="apple-converted-space">
    <w:name w:val="apple-converted-space"/>
    <w:basedOn w:val="DefaultParagraphFont"/>
    <w:rsid w:val="000C725F"/>
  </w:style>
  <w:style w:type="character" w:customStyle="1" w:styleId="text">
    <w:name w:val="text"/>
    <w:basedOn w:val="DefaultParagraphFont"/>
    <w:rsid w:val="000C725F"/>
  </w:style>
  <w:style w:type="paragraph" w:styleId="NormalWeb">
    <w:name w:val="Normal (Web)"/>
    <w:basedOn w:val="Normal"/>
    <w:uiPriority w:val="99"/>
    <w:semiHidden/>
    <w:unhideWhenUsed/>
    <w:rsid w:val="000C72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25F"/>
    <w:rPr>
      <w:b/>
      <w:bCs/>
    </w:rPr>
  </w:style>
  <w:style w:type="character" w:styleId="Emphasis">
    <w:name w:val="Emphasis"/>
    <w:basedOn w:val="DefaultParagraphFont"/>
    <w:uiPriority w:val="20"/>
    <w:qFormat/>
    <w:rsid w:val="000C725F"/>
    <w:rPr>
      <w:i/>
      <w:iCs/>
    </w:rPr>
  </w:style>
  <w:style w:type="paragraph" w:styleId="BalloonText">
    <w:name w:val="Balloon Text"/>
    <w:basedOn w:val="Normal"/>
    <w:link w:val="BalloonTextChar"/>
    <w:uiPriority w:val="99"/>
    <w:semiHidden/>
    <w:unhideWhenUsed/>
    <w:rsid w:val="000C7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25F"/>
    <w:rPr>
      <w:rFonts w:ascii="Tahoma" w:hAnsi="Tahoma" w:cs="Tahoma"/>
      <w:sz w:val="16"/>
      <w:szCs w:val="16"/>
    </w:rPr>
  </w:style>
  <w:style w:type="character" w:customStyle="1" w:styleId="selectable">
    <w:name w:val="selectable"/>
    <w:basedOn w:val="DefaultParagraphFont"/>
    <w:rsid w:val="00E6408D"/>
  </w:style>
  <w:style w:type="paragraph" w:styleId="Header">
    <w:name w:val="header"/>
    <w:basedOn w:val="Normal"/>
    <w:link w:val="HeaderChar"/>
    <w:uiPriority w:val="99"/>
    <w:semiHidden/>
    <w:unhideWhenUsed/>
    <w:rsid w:val="00D32AF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32AFD"/>
  </w:style>
  <w:style w:type="paragraph" w:styleId="Footer">
    <w:name w:val="footer"/>
    <w:basedOn w:val="Normal"/>
    <w:link w:val="FooterChar"/>
    <w:uiPriority w:val="99"/>
    <w:semiHidden/>
    <w:unhideWhenUsed/>
    <w:rsid w:val="00D32A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32AFD"/>
  </w:style>
</w:styles>
</file>

<file path=word/webSettings.xml><?xml version="1.0" encoding="utf-8"?>
<w:webSettings xmlns:r="http://schemas.openxmlformats.org/officeDocument/2006/relationships" xmlns:w="http://schemas.openxmlformats.org/wordprocessingml/2006/main">
  <w:divs>
    <w:div w:id="645167469">
      <w:bodyDiv w:val="1"/>
      <w:marLeft w:val="0"/>
      <w:marRight w:val="0"/>
      <w:marTop w:val="0"/>
      <w:marBottom w:val="0"/>
      <w:divBdr>
        <w:top w:val="none" w:sz="0" w:space="0" w:color="auto"/>
        <w:left w:val="none" w:sz="0" w:space="0" w:color="auto"/>
        <w:bottom w:val="none" w:sz="0" w:space="0" w:color="auto"/>
        <w:right w:val="none" w:sz="0" w:space="0" w:color="auto"/>
      </w:divBdr>
      <w:divsChild>
        <w:div w:id="307057378">
          <w:marLeft w:val="0"/>
          <w:marRight w:val="0"/>
          <w:marTop w:val="0"/>
          <w:marBottom w:val="401"/>
          <w:divBdr>
            <w:top w:val="none" w:sz="0" w:space="0" w:color="auto"/>
            <w:left w:val="none" w:sz="0" w:space="0" w:color="auto"/>
            <w:bottom w:val="single" w:sz="4" w:space="19" w:color="D8D8D8"/>
            <w:right w:val="none" w:sz="0" w:space="0" w:color="auto"/>
          </w:divBdr>
          <w:divsChild>
            <w:div w:id="1979147902">
              <w:marLeft w:val="0"/>
              <w:marRight w:val="0"/>
              <w:marTop w:val="0"/>
              <w:marBottom w:val="0"/>
              <w:divBdr>
                <w:top w:val="none" w:sz="0" w:space="0" w:color="auto"/>
                <w:left w:val="none" w:sz="0" w:space="0" w:color="auto"/>
                <w:bottom w:val="none" w:sz="0" w:space="0" w:color="auto"/>
                <w:right w:val="none" w:sz="0" w:space="0" w:color="auto"/>
              </w:divBdr>
              <w:divsChild>
                <w:div w:id="1528062108">
                  <w:marLeft w:val="0"/>
                  <w:marRight w:val="0"/>
                  <w:marTop w:val="0"/>
                  <w:marBottom w:val="0"/>
                  <w:divBdr>
                    <w:top w:val="none" w:sz="0" w:space="0" w:color="auto"/>
                    <w:left w:val="none" w:sz="0" w:space="0" w:color="auto"/>
                    <w:bottom w:val="none" w:sz="0" w:space="0" w:color="auto"/>
                    <w:right w:val="none" w:sz="0" w:space="0" w:color="auto"/>
                  </w:divBdr>
                  <w:divsChild>
                    <w:div w:id="39671074">
                      <w:marLeft w:val="0"/>
                      <w:marRight w:val="0"/>
                      <w:marTop w:val="0"/>
                      <w:marBottom w:val="0"/>
                      <w:divBdr>
                        <w:top w:val="none" w:sz="0" w:space="0" w:color="auto"/>
                        <w:left w:val="none" w:sz="0" w:space="0" w:color="auto"/>
                        <w:bottom w:val="none" w:sz="0" w:space="0" w:color="auto"/>
                        <w:right w:val="none" w:sz="0" w:space="0" w:color="auto"/>
                      </w:divBdr>
                    </w:div>
                    <w:div w:id="1418674913">
                      <w:marLeft w:val="0"/>
                      <w:marRight w:val="0"/>
                      <w:marTop w:val="0"/>
                      <w:marBottom w:val="0"/>
                      <w:divBdr>
                        <w:top w:val="none" w:sz="0" w:space="0" w:color="auto"/>
                        <w:left w:val="none" w:sz="0" w:space="0" w:color="auto"/>
                        <w:bottom w:val="none" w:sz="0" w:space="0" w:color="auto"/>
                        <w:right w:val="none" w:sz="0" w:space="0" w:color="auto"/>
                      </w:divBdr>
                      <w:divsChild>
                        <w:div w:id="40397824">
                          <w:marLeft w:val="0"/>
                          <w:marRight w:val="0"/>
                          <w:marTop w:val="0"/>
                          <w:marBottom w:val="0"/>
                          <w:divBdr>
                            <w:top w:val="none" w:sz="0" w:space="0" w:color="auto"/>
                            <w:left w:val="none" w:sz="0" w:space="0" w:color="auto"/>
                            <w:bottom w:val="none" w:sz="0" w:space="0" w:color="auto"/>
                            <w:right w:val="none" w:sz="0" w:space="0" w:color="auto"/>
                          </w:divBdr>
                          <w:divsChild>
                            <w:div w:id="1558782114">
                              <w:marLeft w:val="0"/>
                              <w:marRight w:val="0"/>
                              <w:marTop w:val="0"/>
                              <w:marBottom w:val="0"/>
                              <w:divBdr>
                                <w:top w:val="none" w:sz="0" w:space="0" w:color="auto"/>
                                <w:left w:val="none" w:sz="0" w:space="0" w:color="auto"/>
                                <w:bottom w:val="none" w:sz="0" w:space="0" w:color="auto"/>
                                <w:right w:val="none" w:sz="0" w:space="0" w:color="auto"/>
                              </w:divBdr>
                              <w:divsChild>
                                <w:div w:id="35789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26009">
                          <w:marLeft w:val="250"/>
                          <w:marRight w:val="0"/>
                          <w:marTop w:val="88"/>
                          <w:marBottom w:val="0"/>
                          <w:divBdr>
                            <w:top w:val="none" w:sz="0" w:space="0" w:color="auto"/>
                            <w:left w:val="none" w:sz="0" w:space="0" w:color="auto"/>
                            <w:bottom w:val="none" w:sz="0" w:space="0" w:color="auto"/>
                            <w:right w:val="none" w:sz="0" w:space="0" w:color="auto"/>
                          </w:divBdr>
                        </w:div>
                      </w:divsChild>
                    </w:div>
                  </w:divsChild>
                </w:div>
              </w:divsChild>
            </w:div>
          </w:divsChild>
        </w:div>
        <w:div w:id="1805005481">
          <w:marLeft w:val="0"/>
          <w:marRight w:val="0"/>
          <w:marTop w:val="0"/>
          <w:marBottom w:val="0"/>
          <w:divBdr>
            <w:top w:val="none" w:sz="0" w:space="0" w:color="auto"/>
            <w:left w:val="none" w:sz="0" w:space="0" w:color="auto"/>
            <w:bottom w:val="none" w:sz="0" w:space="0" w:color="auto"/>
            <w:right w:val="none" w:sz="0" w:space="0" w:color="auto"/>
          </w:divBdr>
          <w:divsChild>
            <w:div w:id="1783524985">
              <w:marLeft w:val="0"/>
              <w:marRight w:val="0"/>
              <w:marTop w:val="0"/>
              <w:marBottom w:val="125"/>
              <w:divBdr>
                <w:top w:val="none" w:sz="0" w:space="0" w:color="auto"/>
                <w:left w:val="none" w:sz="0" w:space="0" w:color="auto"/>
                <w:bottom w:val="none" w:sz="0" w:space="0" w:color="auto"/>
                <w:right w:val="none" w:sz="0" w:space="0" w:color="auto"/>
              </w:divBdr>
              <w:divsChild>
                <w:div w:id="1384283356">
                  <w:marLeft w:val="0"/>
                  <w:marRight w:val="0"/>
                  <w:marTop w:val="376"/>
                  <w:marBottom w:val="376"/>
                  <w:divBdr>
                    <w:top w:val="single" w:sz="12" w:space="19" w:color="009BBB"/>
                    <w:left w:val="none" w:sz="0" w:space="0" w:color="auto"/>
                    <w:bottom w:val="none" w:sz="0" w:space="0" w:color="auto"/>
                    <w:right w:val="none" w:sz="0" w:space="0" w:color="auto"/>
                  </w:divBdr>
                  <w:divsChild>
                    <w:div w:id="1062025322">
                      <w:marLeft w:val="0"/>
                      <w:marRight w:val="0"/>
                      <w:marTop w:val="0"/>
                      <w:marBottom w:val="0"/>
                      <w:divBdr>
                        <w:top w:val="none" w:sz="0" w:space="0" w:color="auto"/>
                        <w:left w:val="none" w:sz="0" w:space="0" w:color="auto"/>
                        <w:bottom w:val="none" w:sz="0" w:space="0" w:color="auto"/>
                        <w:right w:val="none" w:sz="0" w:space="0" w:color="auto"/>
                      </w:divBdr>
                      <w:divsChild>
                        <w:div w:id="1090856390">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 w:id="127748050">
                  <w:marLeft w:val="0"/>
                  <w:marRight w:val="0"/>
                  <w:marTop w:val="0"/>
                  <w:marBottom w:val="0"/>
                  <w:divBdr>
                    <w:top w:val="none" w:sz="0" w:space="0" w:color="auto"/>
                    <w:left w:val="none" w:sz="0" w:space="0" w:color="auto"/>
                    <w:bottom w:val="none" w:sz="0" w:space="0" w:color="auto"/>
                    <w:right w:val="none" w:sz="0" w:space="0" w:color="auto"/>
                  </w:divBdr>
                  <w:divsChild>
                    <w:div w:id="570623144">
                      <w:marLeft w:val="0"/>
                      <w:marRight w:val="0"/>
                      <w:marTop w:val="0"/>
                      <w:marBottom w:val="63"/>
                      <w:divBdr>
                        <w:top w:val="none" w:sz="0" w:space="0" w:color="auto"/>
                        <w:left w:val="none" w:sz="0" w:space="0" w:color="auto"/>
                        <w:bottom w:val="none" w:sz="0" w:space="0" w:color="auto"/>
                        <w:right w:val="none" w:sz="0" w:space="0" w:color="auto"/>
                      </w:divBdr>
                    </w:div>
                    <w:div w:id="10117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7628">
              <w:marLeft w:val="0"/>
              <w:marRight w:val="0"/>
              <w:marTop w:val="0"/>
              <w:marBottom w:val="0"/>
              <w:divBdr>
                <w:top w:val="none" w:sz="0" w:space="0" w:color="auto"/>
                <w:left w:val="none" w:sz="0" w:space="0" w:color="auto"/>
                <w:bottom w:val="none" w:sz="0" w:space="0" w:color="auto"/>
                <w:right w:val="none" w:sz="0" w:space="0" w:color="auto"/>
              </w:divBdr>
              <w:divsChild>
                <w:div w:id="1194030443">
                  <w:marLeft w:val="0"/>
                  <w:marRight w:val="0"/>
                  <w:marTop w:val="0"/>
                  <w:marBottom w:val="0"/>
                  <w:divBdr>
                    <w:top w:val="none" w:sz="0" w:space="0" w:color="auto"/>
                    <w:left w:val="none" w:sz="0" w:space="0" w:color="auto"/>
                    <w:bottom w:val="none" w:sz="0" w:space="0" w:color="auto"/>
                    <w:right w:val="none" w:sz="0" w:space="0" w:color="auto"/>
                  </w:divBdr>
                </w:div>
                <w:div w:id="1001851482">
                  <w:marLeft w:val="0"/>
                  <w:marRight w:val="0"/>
                  <w:marTop w:val="0"/>
                  <w:marBottom w:val="0"/>
                  <w:divBdr>
                    <w:top w:val="none" w:sz="0" w:space="0" w:color="auto"/>
                    <w:left w:val="none" w:sz="0" w:space="0" w:color="auto"/>
                    <w:bottom w:val="none" w:sz="0" w:space="0" w:color="auto"/>
                    <w:right w:val="none" w:sz="0" w:space="0" w:color="auto"/>
                  </w:divBdr>
                  <w:divsChild>
                    <w:div w:id="586042201">
                      <w:marLeft w:val="250"/>
                      <w:marRight w:val="0"/>
                      <w:marTop w:val="0"/>
                      <w:marBottom w:val="0"/>
                      <w:divBdr>
                        <w:top w:val="none" w:sz="0" w:space="0" w:color="auto"/>
                        <w:left w:val="none" w:sz="0" w:space="0" w:color="auto"/>
                        <w:bottom w:val="none" w:sz="0" w:space="0" w:color="auto"/>
                        <w:right w:val="none" w:sz="0" w:space="0" w:color="auto"/>
                      </w:divBdr>
                      <w:divsChild>
                        <w:div w:id="804617843">
                          <w:marLeft w:val="0"/>
                          <w:marRight w:val="0"/>
                          <w:marTop w:val="0"/>
                          <w:marBottom w:val="0"/>
                          <w:divBdr>
                            <w:top w:val="none" w:sz="0" w:space="0" w:color="auto"/>
                            <w:left w:val="none" w:sz="0" w:space="0" w:color="auto"/>
                            <w:bottom w:val="none" w:sz="0" w:space="0" w:color="auto"/>
                            <w:right w:val="none" w:sz="0" w:space="0" w:color="auto"/>
                          </w:divBdr>
                        </w:div>
                      </w:divsChild>
                    </w:div>
                    <w:div w:id="658269840">
                      <w:marLeft w:val="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lawrence</cp:lastModifiedBy>
  <cp:revision>2</cp:revision>
  <dcterms:created xsi:type="dcterms:W3CDTF">2017-02-23T09:34:00Z</dcterms:created>
  <dcterms:modified xsi:type="dcterms:W3CDTF">2017-02-23T09:34:00Z</dcterms:modified>
</cp:coreProperties>
</file>