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573" w:rsidRPr="00CB7436" w:rsidRDefault="001B404F">
      <w:r w:rsidRPr="00CB7436">
        <w:t>Name of Student</w:t>
      </w:r>
    </w:p>
    <w:p w:rsidR="001B404F" w:rsidRPr="00CB7436" w:rsidRDefault="001B404F">
      <w:r w:rsidRPr="00CB7436">
        <w:t>Name of Professor</w:t>
      </w:r>
    </w:p>
    <w:p w:rsidR="001B404F" w:rsidRPr="00CB7436" w:rsidRDefault="001B404F">
      <w:r w:rsidRPr="00CB7436">
        <w:t>Course</w:t>
      </w:r>
    </w:p>
    <w:p w:rsidR="001B404F" w:rsidRPr="00CB7436" w:rsidRDefault="001B404F">
      <w:r w:rsidRPr="00CB7436">
        <w:t>Date</w:t>
      </w:r>
    </w:p>
    <w:p w:rsidR="001B404F" w:rsidRPr="00CB7436" w:rsidRDefault="001B404F" w:rsidP="001B404F">
      <w:pPr>
        <w:jc w:val="center"/>
      </w:pPr>
      <w:r w:rsidRPr="00CB7436">
        <w:t>Commentary Essay</w:t>
      </w:r>
    </w:p>
    <w:p w:rsidR="00A95DCB" w:rsidRPr="00CB7436" w:rsidRDefault="00A95DCB" w:rsidP="003301E1">
      <w:pPr>
        <w:ind w:left="720" w:hanging="720"/>
        <w:contextualSpacing/>
      </w:pPr>
      <w:r w:rsidRPr="00CB7436">
        <w:t xml:space="preserve">Smith, Harrison. </w:t>
      </w:r>
      <w:r w:rsidRPr="00CB7436">
        <w:rPr>
          <w:i/>
        </w:rPr>
        <w:t>Richard Schickel, encyclopedic film scholar and Time magazine critic, dies at 84</w:t>
      </w:r>
      <w:r w:rsidRPr="00CB7436">
        <w:t xml:space="preserve">. The Washington Post, 20 Feb. 2017, </w:t>
      </w:r>
      <w:hyperlink r:id="rId6" w:history="1">
        <w:r w:rsidRPr="00CB7436">
          <w:rPr>
            <w:rStyle w:val="Hyperlink"/>
            <w:color w:val="auto"/>
          </w:rPr>
          <w:t>https://www.washingtonpost.com/goingoutguide/movies/richard-schickel-encyclopedic-film-scholar-and-time-magazine-critic-dies-at-84/2017/02/20/fcebfdd8-f77e-11e6-9845-576c69081518_story.html?utm_term=.224c0fddec8c</w:t>
        </w:r>
      </w:hyperlink>
      <w:r w:rsidRPr="00CB7436">
        <w:t xml:space="preserve">. Accessed 24 Feb. 2017.          </w:t>
      </w:r>
    </w:p>
    <w:p w:rsidR="00A95DCB" w:rsidRPr="00CB7436" w:rsidRDefault="00673D9A" w:rsidP="000E5B43">
      <w:pPr>
        <w:ind w:firstLine="720"/>
        <w:contextualSpacing/>
      </w:pPr>
      <w:r w:rsidRPr="00CB7436">
        <w:t xml:space="preserve">This article discusses the death of Richard Schickel, a popular film critic for the Time Magazine for several years. </w:t>
      </w:r>
      <w:r w:rsidR="006D603B" w:rsidRPr="00CB7436">
        <w:t>Through the discussion of Schickel’s death, the popularity of the America culture comes to the fore</w:t>
      </w:r>
      <w:r w:rsidR="005E5F61" w:rsidRPr="00CB7436">
        <w:t>, which is etched in the country’s film industry.</w:t>
      </w:r>
      <w:r w:rsidR="006174E1" w:rsidRPr="00CB7436">
        <w:t xml:space="preserve"> Through Hollywood, the American culture has growth globally based on the tendency of the audience to equate what they see with the perception that it represents the actual happenings in the U</w:t>
      </w:r>
      <w:r w:rsidR="004A5E97" w:rsidRPr="00CB7436">
        <w:t>S</w:t>
      </w:r>
      <w:r w:rsidR="006174E1" w:rsidRPr="00CB7436">
        <w:t xml:space="preserve">A. </w:t>
      </w:r>
      <w:r w:rsidR="005E5F61" w:rsidRPr="00CB7436">
        <w:t xml:space="preserve"> </w:t>
      </w:r>
    </w:p>
    <w:p w:rsidR="001B404F" w:rsidRPr="00CB7436" w:rsidRDefault="00C37026" w:rsidP="00F16916">
      <w:pPr>
        <w:ind w:firstLine="720"/>
        <w:contextualSpacing/>
      </w:pPr>
      <w:r w:rsidRPr="00CB7436">
        <w:t xml:space="preserve">Before his death, Richard Schickel, a popular film critic in the USA had reviewed several films, books, and essays for the Time Magazine (Smith). </w:t>
      </w:r>
      <w:r w:rsidR="00302E73" w:rsidRPr="00CB7436">
        <w:t xml:space="preserve">Schickel continues to speak about the challenges in Hollywood, especially on the pressure for directors and actor to observe and maintain quality in their films. It is the quality of investment in these </w:t>
      </w:r>
      <w:r w:rsidR="00431362" w:rsidRPr="00CB7436">
        <w:t xml:space="preserve">films that the popularity of </w:t>
      </w:r>
      <w:r w:rsidR="005A4016" w:rsidRPr="00CB7436">
        <w:t xml:space="preserve">the American culture through </w:t>
      </w:r>
      <w:r w:rsidR="00431362" w:rsidRPr="00CB7436">
        <w:t xml:space="preserve">Hollywood films </w:t>
      </w:r>
      <w:r w:rsidR="006065DC" w:rsidRPr="00CB7436">
        <w:t>has</w:t>
      </w:r>
      <w:r w:rsidR="00431362" w:rsidRPr="00CB7436">
        <w:t xml:space="preserve"> been achieved. </w:t>
      </w:r>
    </w:p>
    <w:p w:rsidR="003D43E3" w:rsidRPr="00CB7436" w:rsidRDefault="003D43E3" w:rsidP="00F16916">
      <w:pPr>
        <w:ind w:firstLine="720"/>
        <w:contextualSpacing/>
      </w:pPr>
      <w:r w:rsidRPr="00CB7436">
        <w:t xml:space="preserve">For a country engulfed in inclusiveness myths, it was deemed appropriate by directors and producers in the film industry to present to the </w:t>
      </w:r>
      <w:r w:rsidR="00CD0019" w:rsidRPr="00CB7436">
        <w:t>audience;</w:t>
      </w:r>
      <w:r w:rsidRPr="00CB7436">
        <w:t xml:space="preserve"> the two-</w:t>
      </w:r>
      <w:r w:rsidR="00C30EC7" w:rsidRPr="00CB7436">
        <w:t>face</w:t>
      </w:r>
      <w:r w:rsidRPr="00CB7436">
        <w:t>d character films</w:t>
      </w:r>
      <w:r w:rsidR="007F4670" w:rsidRPr="00CB7436">
        <w:t xml:space="preserve"> (Ray </w:t>
      </w:r>
      <w:r w:rsidR="007F4670" w:rsidRPr="00CB7436">
        <w:lastRenderedPageBreak/>
        <w:t>309)</w:t>
      </w:r>
      <w:r w:rsidRPr="00CB7436">
        <w:t xml:space="preserve">. </w:t>
      </w:r>
      <w:r w:rsidR="006778CF" w:rsidRPr="00CB7436">
        <w:t>These</w:t>
      </w:r>
      <w:r w:rsidR="00D01D1C" w:rsidRPr="00CB7436">
        <w:t xml:space="preserve"> films appealed to the American audience, in p</w:t>
      </w:r>
      <w:r w:rsidR="00105129" w:rsidRPr="00CB7436">
        <w:t xml:space="preserve">articular, to their imagination, which had for years been engulfed in </w:t>
      </w:r>
      <w:r w:rsidR="00875CEC" w:rsidRPr="00CB7436">
        <w:t>allegories</w:t>
      </w:r>
      <w:r w:rsidR="00105129" w:rsidRPr="00CB7436">
        <w:t xml:space="preserve"> of inclusiveness. </w:t>
      </w:r>
      <w:r w:rsidR="00E361B9" w:rsidRPr="00CB7436">
        <w:t xml:space="preserve">The generation of the two-sided characters played a vital role of connecting with the </w:t>
      </w:r>
      <w:r w:rsidR="00EB26E5" w:rsidRPr="00CB7436">
        <w:t>elementary</w:t>
      </w:r>
      <w:r w:rsidR="00E361B9" w:rsidRPr="00CB7436">
        <w:t xml:space="preserve"> American psychological </w:t>
      </w:r>
      <w:r w:rsidR="00EB26E5" w:rsidRPr="00CB7436">
        <w:t>model</w:t>
      </w:r>
      <w:r w:rsidR="00E361B9" w:rsidRPr="00CB7436">
        <w:t xml:space="preserve">. </w:t>
      </w:r>
      <w:r w:rsidR="00B255E7" w:rsidRPr="00CB7436">
        <w:t xml:space="preserve">It is through these models in Hollywood characters that have contributed to its popularity globally. </w:t>
      </w:r>
      <w:r w:rsidR="00294ACE" w:rsidRPr="00CB7436">
        <w:t xml:space="preserve">In several instances, the films have promoted a </w:t>
      </w:r>
      <w:r w:rsidR="00356061" w:rsidRPr="00CB7436">
        <w:t xml:space="preserve">heroic character, which has also been received positively by the intended audience. </w:t>
      </w:r>
      <w:r w:rsidR="003F281E" w:rsidRPr="00CB7436">
        <w:t>Thus, it can be observed that investments in the film sector have contributed to the augmentation</w:t>
      </w:r>
      <w:r w:rsidR="004C6067" w:rsidRPr="00CB7436">
        <w:t xml:space="preserve"> of the American culture globally. </w:t>
      </w:r>
    </w:p>
    <w:p w:rsidR="00E90AFC" w:rsidRPr="00CB7436" w:rsidRDefault="00E90AFC" w:rsidP="007C032A">
      <w:pPr>
        <w:ind w:firstLine="720"/>
        <w:contextualSpacing/>
        <w:jc w:val="center"/>
      </w:pPr>
    </w:p>
    <w:p w:rsidR="00E90AFC" w:rsidRPr="00CB7436" w:rsidRDefault="00E90AFC" w:rsidP="007C032A">
      <w:pPr>
        <w:ind w:firstLine="720"/>
        <w:contextualSpacing/>
        <w:jc w:val="center"/>
      </w:pPr>
    </w:p>
    <w:p w:rsidR="00E90AFC" w:rsidRPr="00CB7436" w:rsidRDefault="00E90AFC" w:rsidP="007C032A">
      <w:pPr>
        <w:ind w:firstLine="720"/>
        <w:contextualSpacing/>
        <w:jc w:val="center"/>
      </w:pPr>
    </w:p>
    <w:p w:rsidR="00E90AFC" w:rsidRPr="00CB7436" w:rsidRDefault="00E90AFC" w:rsidP="007C032A">
      <w:pPr>
        <w:ind w:firstLine="720"/>
        <w:contextualSpacing/>
        <w:jc w:val="center"/>
      </w:pPr>
    </w:p>
    <w:p w:rsidR="00E90AFC" w:rsidRPr="00CB7436" w:rsidRDefault="00E90AFC" w:rsidP="007C032A">
      <w:pPr>
        <w:ind w:firstLine="720"/>
        <w:contextualSpacing/>
        <w:jc w:val="center"/>
      </w:pPr>
    </w:p>
    <w:p w:rsidR="00E90AFC" w:rsidRPr="00CB7436" w:rsidRDefault="00E90AFC" w:rsidP="007C032A">
      <w:pPr>
        <w:ind w:firstLine="720"/>
        <w:contextualSpacing/>
        <w:jc w:val="center"/>
      </w:pPr>
    </w:p>
    <w:p w:rsidR="00E90AFC" w:rsidRPr="00CB7436" w:rsidRDefault="00E90AFC" w:rsidP="007C032A">
      <w:pPr>
        <w:ind w:firstLine="720"/>
        <w:contextualSpacing/>
        <w:jc w:val="center"/>
      </w:pPr>
    </w:p>
    <w:p w:rsidR="00E90AFC" w:rsidRPr="00CB7436" w:rsidRDefault="00E90AFC" w:rsidP="007C032A">
      <w:pPr>
        <w:ind w:firstLine="720"/>
        <w:contextualSpacing/>
        <w:jc w:val="center"/>
      </w:pPr>
    </w:p>
    <w:p w:rsidR="00E90AFC" w:rsidRPr="00CB7436" w:rsidRDefault="00E90AFC" w:rsidP="007C032A">
      <w:pPr>
        <w:ind w:firstLine="720"/>
        <w:contextualSpacing/>
        <w:jc w:val="center"/>
      </w:pPr>
    </w:p>
    <w:p w:rsidR="00E90AFC" w:rsidRPr="00CB7436" w:rsidRDefault="00E90AFC" w:rsidP="007C032A">
      <w:pPr>
        <w:ind w:firstLine="720"/>
        <w:contextualSpacing/>
        <w:jc w:val="center"/>
      </w:pPr>
    </w:p>
    <w:p w:rsidR="00E90AFC" w:rsidRPr="00CB7436" w:rsidRDefault="00E90AFC" w:rsidP="007C032A">
      <w:pPr>
        <w:ind w:firstLine="720"/>
        <w:contextualSpacing/>
        <w:jc w:val="center"/>
      </w:pPr>
    </w:p>
    <w:p w:rsidR="00E90AFC" w:rsidRPr="00CB7436" w:rsidRDefault="00E90AFC" w:rsidP="007C032A">
      <w:pPr>
        <w:ind w:firstLine="720"/>
        <w:contextualSpacing/>
        <w:jc w:val="center"/>
      </w:pPr>
    </w:p>
    <w:p w:rsidR="00E90AFC" w:rsidRPr="00CB7436" w:rsidRDefault="00E90AFC" w:rsidP="007C032A">
      <w:pPr>
        <w:ind w:firstLine="720"/>
        <w:contextualSpacing/>
        <w:jc w:val="center"/>
      </w:pPr>
    </w:p>
    <w:p w:rsidR="00E90AFC" w:rsidRPr="00CB7436" w:rsidRDefault="00E90AFC" w:rsidP="007C032A">
      <w:pPr>
        <w:ind w:firstLine="720"/>
        <w:contextualSpacing/>
        <w:jc w:val="center"/>
      </w:pPr>
    </w:p>
    <w:p w:rsidR="00E90AFC" w:rsidRPr="00CB7436" w:rsidRDefault="00E90AFC" w:rsidP="007C032A">
      <w:pPr>
        <w:ind w:firstLine="720"/>
        <w:contextualSpacing/>
        <w:jc w:val="center"/>
      </w:pPr>
    </w:p>
    <w:p w:rsidR="00E90AFC" w:rsidRPr="00CB7436" w:rsidRDefault="00E90AFC" w:rsidP="007C032A">
      <w:pPr>
        <w:ind w:firstLine="720"/>
        <w:contextualSpacing/>
        <w:jc w:val="center"/>
      </w:pPr>
    </w:p>
    <w:p w:rsidR="00723FA2" w:rsidRPr="00CB7436" w:rsidRDefault="007C032A" w:rsidP="00723FA2">
      <w:pPr>
        <w:ind w:firstLine="720"/>
        <w:contextualSpacing/>
        <w:jc w:val="center"/>
      </w:pPr>
      <w:r w:rsidRPr="00CB7436">
        <w:lastRenderedPageBreak/>
        <w:t>Works Cited</w:t>
      </w:r>
    </w:p>
    <w:p w:rsidR="00723FA2" w:rsidRPr="00CB7436" w:rsidRDefault="00723FA2" w:rsidP="00CD061C">
      <w:pPr>
        <w:ind w:left="720" w:hanging="720"/>
        <w:contextualSpacing/>
      </w:pPr>
      <w:r w:rsidRPr="00CB7436">
        <w:t>Ray, Robert. The thematic paradigm. pp. 309-314. (Course Material)</w:t>
      </w:r>
    </w:p>
    <w:p w:rsidR="00723FA2" w:rsidRPr="00CB7436" w:rsidRDefault="00723FA2" w:rsidP="00CD061C">
      <w:pPr>
        <w:ind w:left="720" w:hanging="720"/>
        <w:contextualSpacing/>
      </w:pPr>
      <w:r w:rsidRPr="00CB7436">
        <w:t xml:space="preserve">Smith, Harrison. </w:t>
      </w:r>
      <w:r w:rsidRPr="00CB7436">
        <w:rPr>
          <w:i/>
        </w:rPr>
        <w:t>Richard Schickel, encyclopedic film scholar and Time magazine critic, dies at 84</w:t>
      </w:r>
      <w:r w:rsidRPr="00CB7436">
        <w:t xml:space="preserve">. The Washington Post, 20 Feb. 2017, </w:t>
      </w:r>
      <w:hyperlink r:id="rId7" w:history="1">
        <w:r w:rsidRPr="00CB7436">
          <w:rPr>
            <w:rStyle w:val="Hyperlink"/>
            <w:color w:val="auto"/>
          </w:rPr>
          <w:t>https://www.washingtonpost.com/goingoutguide/movies/richard-schickel-encyclopedic-film-scholar-and-time-magazine-critic-dies-at-84/2017/02/20/fcebfdd8-f77e-11e6-9845-576c69081518_story.html?utm_term=.224c0fddec8c</w:t>
        </w:r>
      </w:hyperlink>
      <w:r w:rsidRPr="00CB7436">
        <w:t xml:space="preserve">. Accessed 24 Feb. 2017.          </w:t>
      </w:r>
    </w:p>
    <w:p w:rsidR="00CD061C" w:rsidRPr="00CB7436" w:rsidRDefault="00CD061C" w:rsidP="00CD061C">
      <w:pPr>
        <w:ind w:left="720" w:hanging="720"/>
        <w:contextualSpacing/>
      </w:pPr>
    </w:p>
    <w:p w:rsidR="00CD061C" w:rsidRPr="00CB7436" w:rsidRDefault="00CD061C" w:rsidP="00CD061C">
      <w:pPr>
        <w:ind w:left="720" w:hanging="720"/>
        <w:contextualSpacing/>
      </w:pPr>
    </w:p>
    <w:p w:rsidR="00CD061C" w:rsidRPr="00CB7436" w:rsidRDefault="00CD061C" w:rsidP="00CD061C">
      <w:pPr>
        <w:ind w:left="720" w:hanging="720"/>
        <w:contextualSpacing/>
      </w:pPr>
    </w:p>
    <w:p w:rsidR="00CD061C" w:rsidRPr="00CB7436" w:rsidRDefault="00CD061C" w:rsidP="00CD061C">
      <w:pPr>
        <w:ind w:left="720" w:hanging="720"/>
        <w:contextualSpacing/>
      </w:pPr>
    </w:p>
    <w:p w:rsidR="00CD061C" w:rsidRPr="00CB7436" w:rsidRDefault="00CD061C" w:rsidP="00CD061C">
      <w:pPr>
        <w:ind w:left="720" w:hanging="720"/>
        <w:contextualSpacing/>
      </w:pPr>
    </w:p>
    <w:p w:rsidR="00CD061C" w:rsidRPr="00CB7436" w:rsidRDefault="00CD061C" w:rsidP="00CD061C">
      <w:pPr>
        <w:ind w:left="720" w:hanging="720"/>
        <w:contextualSpacing/>
      </w:pPr>
    </w:p>
    <w:p w:rsidR="00CD061C" w:rsidRPr="00CB7436" w:rsidRDefault="00CD061C" w:rsidP="00CD061C">
      <w:pPr>
        <w:ind w:left="720" w:hanging="720"/>
        <w:contextualSpacing/>
      </w:pPr>
    </w:p>
    <w:sectPr w:rsidR="00CD061C" w:rsidRPr="00CB7436" w:rsidSect="001A1573">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CB7" w:rsidRDefault="00657CB7" w:rsidP="00657CB7">
      <w:pPr>
        <w:spacing w:after="0" w:line="240" w:lineRule="auto"/>
      </w:pPr>
      <w:r>
        <w:separator/>
      </w:r>
    </w:p>
  </w:endnote>
  <w:endnote w:type="continuationSeparator" w:id="1">
    <w:p w:rsidR="00657CB7" w:rsidRDefault="00657CB7" w:rsidP="00657C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CB7" w:rsidRDefault="00657CB7" w:rsidP="00657CB7">
      <w:pPr>
        <w:spacing w:after="0" w:line="240" w:lineRule="auto"/>
      </w:pPr>
      <w:r>
        <w:separator/>
      </w:r>
    </w:p>
  </w:footnote>
  <w:footnote w:type="continuationSeparator" w:id="1">
    <w:p w:rsidR="00657CB7" w:rsidRDefault="00657CB7" w:rsidP="00657C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42014"/>
      <w:docPartObj>
        <w:docPartGallery w:val="Page Numbers (Top of Page)"/>
        <w:docPartUnique/>
      </w:docPartObj>
    </w:sdtPr>
    <w:sdtContent>
      <w:p w:rsidR="00657CB7" w:rsidRDefault="00657CB7" w:rsidP="00657CB7">
        <w:pPr>
          <w:pStyle w:val="Header"/>
          <w:jc w:val="center"/>
        </w:pPr>
        <w:r>
          <w:t xml:space="preserve">                                                                                                              Surname      </w:t>
        </w:r>
        <w:fldSimple w:instr=" PAGE   \* MERGEFORMAT ">
          <w:r w:rsidR="00D16710">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1C02B2"/>
    <w:rsid w:val="000B3936"/>
    <w:rsid w:val="000E5B43"/>
    <w:rsid w:val="00105129"/>
    <w:rsid w:val="00121912"/>
    <w:rsid w:val="001A1573"/>
    <w:rsid w:val="001B2F1E"/>
    <w:rsid w:val="001B404F"/>
    <w:rsid w:val="001C02B2"/>
    <w:rsid w:val="001E6CB8"/>
    <w:rsid w:val="002143B5"/>
    <w:rsid w:val="00294ACE"/>
    <w:rsid w:val="00302E73"/>
    <w:rsid w:val="003301E1"/>
    <w:rsid w:val="00356061"/>
    <w:rsid w:val="003D43E3"/>
    <w:rsid w:val="003F281E"/>
    <w:rsid w:val="00431362"/>
    <w:rsid w:val="00483697"/>
    <w:rsid w:val="004A5E97"/>
    <w:rsid w:val="004C6067"/>
    <w:rsid w:val="004E6B2D"/>
    <w:rsid w:val="0055470D"/>
    <w:rsid w:val="00572B90"/>
    <w:rsid w:val="005A4016"/>
    <w:rsid w:val="005B2CCF"/>
    <w:rsid w:val="005E01AC"/>
    <w:rsid w:val="005E5F61"/>
    <w:rsid w:val="006065DC"/>
    <w:rsid w:val="006174E1"/>
    <w:rsid w:val="00657CB7"/>
    <w:rsid w:val="00673D9A"/>
    <w:rsid w:val="006778CF"/>
    <w:rsid w:val="006D4E86"/>
    <w:rsid w:val="006D603B"/>
    <w:rsid w:val="00723FA2"/>
    <w:rsid w:val="00742921"/>
    <w:rsid w:val="007C032A"/>
    <w:rsid w:val="007F4670"/>
    <w:rsid w:val="0081730C"/>
    <w:rsid w:val="00875CEC"/>
    <w:rsid w:val="0094233B"/>
    <w:rsid w:val="009465D3"/>
    <w:rsid w:val="00965544"/>
    <w:rsid w:val="00A95DCB"/>
    <w:rsid w:val="00AE6892"/>
    <w:rsid w:val="00B255E7"/>
    <w:rsid w:val="00B26FAD"/>
    <w:rsid w:val="00B905F1"/>
    <w:rsid w:val="00BE1EF1"/>
    <w:rsid w:val="00C30EC7"/>
    <w:rsid w:val="00C37026"/>
    <w:rsid w:val="00C85EE2"/>
    <w:rsid w:val="00C91990"/>
    <w:rsid w:val="00CB7436"/>
    <w:rsid w:val="00CD0019"/>
    <w:rsid w:val="00CD061C"/>
    <w:rsid w:val="00D01D1C"/>
    <w:rsid w:val="00D16710"/>
    <w:rsid w:val="00DC6006"/>
    <w:rsid w:val="00E361B9"/>
    <w:rsid w:val="00E90AFC"/>
    <w:rsid w:val="00EB26E5"/>
    <w:rsid w:val="00F169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4E86"/>
    <w:rPr>
      <w:color w:val="0000FF" w:themeColor="hyperlink"/>
      <w:u w:val="single"/>
    </w:rPr>
  </w:style>
  <w:style w:type="paragraph" w:styleId="Header">
    <w:name w:val="header"/>
    <w:basedOn w:val="Normal"/>
    <w:link w:val="HeaderChar"/>
    <w:uiPriority w:val="99"/>
    <w:unhideWhenUsed/>
    <w:rsid w:val="00657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CB7"/>
  </w:style>
  <w:style w:type="paragraph" w:styleId="Footer">
    <w:name w:val="footer"/>
    <w:basedOn w:val="Normal"/>
    <w:link w:val="FooterChar"/>
    <w:uiPriority w:val="99"/>
    <w:semiHidden/>
    <w:unhideWhenUsed/>
    <w:rsid w:val="00657CB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7C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washingtonpost.com/goingoutguide/movies/richard-schickel-encyclopedic-film-scholar-and-time-magazine-critic-dies-at-84/2017/02/20/fcebfdd8-f77e-11e6-9845-576c69081518_story.html?utm_term=.224c0fddec8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ashingtonpost.com/goingoutguide/movies/richard-schickel-encyclopedic-film-scholar-and-time-magazine-critic-dies-at-84/2017/02/20/fcebfdd8-f77e-11e6-9845-576c69081518_story.html?utm_term=.224c0fddec8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84</cp:revision>
  <dcterms:created xsi:type="dcterms:W3CDTF">2017-02-24T09:27:00Z</dcterms:created>
  <dcterms:modified xsi:type="dcterms:W3CDTF">2017-02-24T14:17:00Z</dcterms:modified>
</cp:coreProperties>
</file>