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2F0543" w:rsidRPr="002F0543" w:rsidRDefault="002F0543" w:rsidP="002F054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p>
    <w:p w:rsidR="00AB1B7F" w:rsidRDefault="00AB1B7F" w:rsidP="00AB1B7F">
      <w:pPr>
        <w:spacing w:line="480" w:lineRule="auto"/>
        <w:ind w:firstLine="720"/>
        <w:jc w:val="center"/>
        <w:rPr>
          <w:rFonts w:ascii="Times New Roman" w:hAnsi="Times New Roman" w:cs="Times New Roman"/>
          <w:sz w:val="24"/>
          <w:szCs w:val="24"/>
        </w:rPr>
      </w:pPr>
      <w:r w:rsidRPr="00F310A3">
        <w:rPr>
          <w:rFonts w:ascii="Times New Roman" w:hAnsi="Times New Roman" w:cs="Times New Roman"/>
          <w:sz w:val="24"/>
          <w:szCs w:val="24"/>
        </w:rPr>
        <w:t>What Was William James A Philosophy</w:t>
      </w:r>
    </w:p>
    <w:p w:rsidR="00AB1B7F" w:rsidRPr="00F310A3"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Many people recognize William James as an exceptional American philosopher. This is attributed to his perceptive and inspiring school of thoughts, which has proved significant in philosophy. James, who was a psychology and philosophy professor at Harvard University, endeavored to shun the convectional European idealism. It is in this line that he achieved a merge of psychology characterized by philosophical insinuations, and a philosophy advanced by his psychological proficiency.  In particular, his hypothesis of the self and his opinion of human belief as inclined towards rational actions brought up concerns that compelled him to specialize in philosophy (Stanford Encyclopedia of Philosophy 1). This paper is a discussion of the major areas that James focused on in philosophy, as well his contribution in the overall field of philosophy.</w:t>
      </w:r>
    </w:p>
    <w:p w:rsidR="00AB1B7F" w:rsidRPr="00F310A3" w:rsidRDefault="00AB1B7F" w:rsidP="00AB1B7F">
      <w:pPr>
        <w:spacing w:line="480" w:lineRule="auto"/>
        <w:ind w:firstLine="720"/>
        <w:jc w:val="both"/>
        <w:rPr>
          <w:rFonts w:ascii="Times New Roman" w:hAnsi="Times New Roman" w:cs="Times New Roman"/>
          <w:sz w:val="24"/>
          <w:szCs w:val="24"/>
        </w:rPr>
      </w:pPr>
      <w:r w:rsidRPr="00F310A3">
        <w:rPr>
          <w:rFonts w:ascii="Times New Roman" w:hAnsi="Times New Roman" w:cs="Times New Roman"/>
          <w:sz w:val="24"/>
          <w:szCs w:val="24"/>
        </w:rPr>
        <w:t xml:space="preserve">According to the Internet Encyclopedia of Philosophy (IEP), James focused on philosophical physiology where he applied the theory of emotions. James accentuates that, sensation and perception depends on an instantaneous instinct of a selective object.  Conversely, he defines imagination as a gradual process that retrieves psychological reproduction of precedent sensations and perceptions, even in the absence of any external stimuli. James sums up this theory with the allegations that, </w:t>
      </w:r>
      <w:r w:rsidRPr="00F310A3">
        <w:rPr>
          <w:sz w:val="24"/>
          <w:szCs w:val="24"/>
        </w:rPr>
        <w:t>emotions result from experiencing physical reactions, that result directly from a particular stimulus (1)</w:t>
      </w:r>
    </w:p>
    <w:p w:rsidR="00AB1B7F" w:rsidRPr="00F310A3" w:rsidRDefault="00AB1B7F" w:rsidP="00AB1B7F">
      <w:pPr>
        <w:spacing w:line="480" w:lineRule="auto"/>
        <w:ind w:firstLine="720"/>
        <w:jc w:val="both"/>
        <w:rPr>
          <w:rFonts w:ascii="Times New Roman" w:hAnsi="Times New Roman" w:cs="Times New Roman"/>
          <w:sz w:val="24"/>
          <w:szCs w:val="24"/>
        </w:rPr>
      </w:pPr>
      <w:r w:rsidRPr="00F310A3">
        <w:rPr>
          <w:rFonts w:ascii="Times New Roman" w:hAnsi="Times New Roman" w:cs="Times New Roman"/>
          <w:sz w:val="24"/>
          <w:szCs w:val="24"/>
        </w:rPr>
        <w:lastRenderedPageBreak/>
        <w:t>The second area in which James’ philosophy concentrated was epistemology; in which he expounded on pragmatism. James proposes pragmatism as a philosophical model that is articulately rooted in practical facts, but with due consideration of ethical and religious principles.  Also, regarding the pragmatic theory of truth, James considers all prevailing truths to be amendable in varying circumstances. Similarly, his pragmatic approach to believe concurs with that of other philosophers in the definition of knowledge as a defensible truth belief (IEP 1).</w:t>
      </w:r>
    </w:p>
    <w:p w:rsidR="00AB1B7F" w:rsidRPr="00F310A3"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ab/>
        <w:t>In his focus on the philosophy of religion, James points out that, a coherent world is the one which obtains its meaning from a superior divine order. He added that the purpose of human being is achieved by building a harmonizing union with the superior order through prayer and fellowship. Similarly, he pointed out that religion gives the believers a zest for a life filled with protection, love, and tranquility. However, James is opposed to a Hegelian perception of God as an all-inclusive supreme. Conversely, he acknowledges a God whose supremacy and comprehension are finite, and one who has past and physical surroundings (James 1).</w:t>
      </w:r>
    </w:p>
    <w:p w:rsidR="00AB1B7F" w:rsidRPr="00F310A3"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ab/>
        <w:t>Another area of focus for James’ philosophy is metaphysics. In this area, he brings out his conviction of a dynamic world which incorporates: physical objects, science, philosophy, illusions, culture and insanity. James uses pragmatism to relate to four convectional metaphysical issues namely: physical and divine aspects, materialism verses Theism, worldly intellectual blueprints and liberty verses worldwide determinism (IEP 1).</w:t>
      </w:r>
    </w:p>
    <w:p w:rsidR="00AB1B7F" w:rsidRPr="00F310A3"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ab/>
        <w:t xml:space="preserve">According to IEP, the philosophy of James also focuses on freedom and morality. He expresses human freedom and immortality as an assumption of prudence, and an aspect of faith that cannot be proven. He addresses questions relating to the psychological origin of morals, the metaphysical significance of fundamental moral concepts, and the effective way of aligning </w:t>
      </w:r>
      <w:r w:rsidRPr="00F310A3">
        <w:rPr>
          <w:rFonts w:ascii="Times New Roman" w:hAnsi="Times New Roman" w:cs="Times New Roman"/>
          <w:sz w:val="24"/>
          <w:szCs w:val="24"/>
        </w:rPr>
        <w:lastRenderedPageBreak/>
        <w:t>contradictory morals. His explanation for a consequential life outlines happiness as the most important factor (1).</w:t>
      </w:r>
    </w:p>
    <w:p w:rsidR="00AB1B7F" w:rsidRPr="00F310A3" w:rsidRDefault="00AB1B7F" w:rsidP="00AB1B7F">
      <w:pPr>
        <w:spacing w:line="480" w:lineRule="auto"/>
        <w:ind w:firstLine="720"/>
        <w:jc w:val="both"/>
        <w:rPr>
          <w:rFonts w:ascii="Times New Roman" w:hAnsi="Times New Roman" w:cs="Times New Roman"/>
          <w:sz w:val="24"/>
          <w:szCs w:val="24"/>
        </w:rPr>
      </w:pPr>
      <w:r w:rsidRPr="00F310A3">
        <w:rPr>
          <w:rFonts w:ascii="Times New Roman" w:hAnsi="Times New Roman" w:cs="Times New Roman"/>
          <w:sz w:val="24"/>
          <w:szCs w:val="24"/>
        </w:rPr>
        <w:t xml:space="preserve">While focusing on social philosophy, James is of the view that, the ability of an individual to make an impact is greatly influenced by the society. Moreover he describes human nature as fundamentally combative, and cautions against the trend of mass violence and the passionate glorification of war.  However, he suggests that humanity alone is not able to yield peace and harmony and therefore proposes that society should try to solve their conflicts in non-violent ways (IEP 1). </w:t>
      </w:r>
    </w:p>
    <w:p w:rsidR="00AB1B7F" w:rsidRPr="00F310A3"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ab/>
        <w:t xml:space="preserve">By focusing on the above areas, James made a significant contribution in philosophy. For instance, his theory of emotions is historically significant due to its behavior-based approach to the emotions, which brings out awareness as a dependant of reaction. Besides, the theory resulted into immense useful research in behaviorism. Secondly, his theory of truth is equally informative as it opposes the acceptance of convention customs which do not yield any value. Also, his view on religion as explained in his </w:t>
      </w:r>
      <w:r w:rsidRPr="00F310A3">
        <w:rPr>
          <w:rFonts w:ascii="Times New Roman" w:hAnsi="Times New Roman" w:cs="Times New Roman"/>
          <w:i/>
          <w:sz w:val="24"/>
          <w:szCs w:val="24"/>
        </w:rPr>
        <w:t>varieties of religious experiences</w:t>
      </w:r>
      <w:r w:rsidRPr="00F310A3">
        <w:rPr>
          <w:rFonts w:ascii="Times New Roman" w:hAnsi="Times New Roman" w:cs="Times New Roman"/>
          <w:sz w:val="24"/>
          <w:szCs w:val="24"/>
        </w:rPr>
        <w:t xml:space="preserve"> encourages humans to fellowship with the divine order, so that they can achieve fulfillment in life (197). Similarly, the metaphysical theory facilitated the materialization of rational positivism and shrewd respect for facts in philosophy. In social philosophy, </w:t>
      </w:r>
      <w:r>
        <w:rPr>
          <w:rFonts w:ascii="Times New Roman" w:hAnsi="Times New Roman" w:cs="Times New Roman"/>
          <w:sz w:val="24"/>
          <w:szCs w:val="24"/>
        </w:rPr>
        <w:t>he</w:t>
      </w:r>
      <w:r w:rsidRPr="00F310A3">
        <w:rPr>
          <w:rFonts w:ascii="Times New Roman" w:hAnsi="Times New Roman" w:cs="Times New Roman"/>
          <w:sz w:val="24"/>
          <w:szCs w:val="24"/>
        </w:rPr>
        <w:t xml:space="preserve"> changes the attitude of glorifying war and </w:t>
      </w:r>
      <w:r>
        <w:rPr>
          <w:rFonts w:ascii="Times New Roman" w:hAnsi="Times New Roman" w:cs="Times New Roman"/>
          <w:sz w:val="24"/>
          <w:szCs w:val="24"/>
        </w:rPr>
        <w:t>proposes a peaceful approach to conflicts</w:t>
      </w:r>
      <w:r w:rsidRPr="00F310A3">
        <w:rPr>
          <w:rFonts w:ascii="Times New Roman" w:hAnsi="Times New Roman" w:cs="Times New Roman"/>
          <w:sz w:val="24"/>
          <w:szCs w:val="24"/>
        </w:rPr>
        <w:t>. Besides, James has contributed greatly in the philosophy field, through his many writings which are still relevant in today’s philosophy.</w:t>
      </w:r>
    </w:p>
    <w:p w:rsidR="00AB1B7F" w:rsidRDefault="00AB1B7F" w:rsidP="00AB1B7F">
      <w:pPr>
        <w:spacing w:line="480" w:lineRule="auto"/>
        <w:jc w:val="both"/>
        <w:rPr>
          <w:rFonts w:ascii="Times New Roman" w:hAnsi="Times New Roman" w:cs="Times New Roman"/>
          <w:sz w:val="24"/>
          <w:szCs w:val="24"/>
        </w:rPr>
      </w:pPr>
      <w:r w:rsidRPr="00F310A3">
        <w:rPr>
          <w:rFonts w:ascii="Times New Roman" w:hAnsi="Times New Roman" w:cs="Times New Roman"/>
          <w:sz w:val="24"/>
          <w:szCs w:val="24"/>
        </w:rPr>
        <w:tab/>
        <w:t xml:space="preserve">In conclusion, James’ main areas of focus in philosophy included: emotions, truth, religion, metaphysics and society. He has brought out enlightening insight in these areas which have changed the attitudes of humans leading into fulfillment. Moreover, his archives of relevant </w:t>
      </w:r>
      <w:r w:rsidRPr="00F310A3">
        <w:rPr>
          <w:rFonts w:ascii="Times New Roman" w:hAnsi="Times New Roman" w:cs="Times New Roman"/>
          <w:sz w:val="24"/>
          <w:szCs w:val="24"/>
        </w:rPr>
        <w:lastRenderedPageBreak/>
        <w:t>writings have been used widely in the field of philosophy.  As a result, James was an outstanding philosopher of his time, whose great contribution to philosophy is still significant up to date.</w:t>
      </w:r>
    </w:p>
    <w:p w:rsidR="00AB1B7F" w:rsidRDefault="00AB1B7F" w:rsidP="00AB1B7F">
      <w:pPr>
        <w:spacing w:line="480" w:lineRule="auto"/>
        <w:jc w:val="both"/>
        <w:rPr>
          <w:rFonts w:ascii="Times New Roman" w:hAnsi="Times New Roman" w:cs="Times New Roman"/>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p>
    <w:p w:rsidR="00AB1B7F" w:rsidRDefault="00AB1B7F" w:rsidP="00AB1B7F">
      <w:pPr>
        <w:spacing w:line="480" w:lineRule="auto"/>
        <w:ind w:left="720" w:hanging="720"/>
        <w:jc w:val="center"/>
        <w:rPr>
          <w:rStyle w:val="citationtext"/>
          <w:sz w:val="24"/>
          <w:szCs w:val="24"/>
        </w:rPr>
      </w:pPr>
      <w:r>
        <w:rPr>
          <w:rStyle w:val="citationtext"/>
          <w:sz w:val="24"/>
          <w:szCs w:val="24"/>
        </w:rPr>
        <w:t>Works cited</w:t>
      </w:r>
    </w:p>
    <w:p w:rsidR="00AB1B7F" w:rsidRPr="0028112F" w:rsidRDefault="00AB1B7F" w:rsidP="00AB1B7F">
      <w:pPr>
        <w:spacing w:line="480" w:lineRule="auto"/>
        <w:ind w:left="720" w:hanging="720"/>
        <w:rPr>
          <w:rStyle w:val="citationtext"/>
          <w:rFonts w:ascii="Times New Roman" w:hAnsi="Times New Roman" w:cs="Times New Roman"/>
          <w:sz w:val="24"/>
          <w:szCs w:val="24"/>
        </w:rPr>
      </w:pPr>
      <w:r w:rsidRPr="0028112F">
        <w:rPr>
          <w:rStyle w:val="citationtext"/>
          <w:rFonts w:ascii="Times New Roman" w:hAnsi="Times New Roman" w:cs="Times New Roman"/>
          <w:sz w:val="24"/>
          <w:szCs w:val="24"/>
        </w:rPr>
        <w:lastRenderedPageBreak/>
        <w:t>"Chapter 30. "Pragmatic Theory of Truth" N.p., n.d. Web. 27 Feb. 2017.</w:t>
      </w:r>
      <w:r w:rsidRPr="0028112F">
        <w:rPr>
          <w:rFonts w:ascii="Times New Roman" w:hAnsi="Times New Roman" w:cs="Times New Roman"/>
          <w:sz w:val="24"/>
          <w:szCs w:val="24"/>
        </w:rPr>
        <w:t xml:space="preserve"> </w:t>
      </w:r>
      <w:r w:rsidRPr="0028112F">
        <w:rPr>
          <w:rStyle w:val="citationtext"/>
          <w:rFonts w:ascii="Times New Roman" w:hAnsi="Times New Roman" w:cs="Times New Roman"/>
          <w:sz w:val="24"/>
          <w:szCs w:val="24"/>
        </w:rPr>
        <w:t>http://philosophy.lander.edu/intro/introbook2.1/c8397.html</w:t>
      </w:r>
    </w:p>
    <w:p w:rsidR="00AB1B7F" w:rsidRPr="0028112F" w:rsidRDefault="00AB1B7F" w:rsidP="00AB1B7F">
      <w:pPr>
        <w:spacing w:line="480" w:lineRule="auto"/>
        <w:ind w:left="720" w:hanging="720"/>
        <w:rPr>
          <w:rFonts w:ascii="Times New Roman" w:hAnsi="Times New Roman" w:cs="Times New Roman"/>
          <w:sz w:val="24"/>
          <w:szCs w:val="24"/>
        </w:rPr>
      </w:pPr>
      <w:r w:rsidRPr="0028112F">
        <w:rPr>
          <w:rStyle w:val="citationtext"/>
          <w:rFonts w:ascii="Times New Roman" w:hAnsi="Times New Roman" w:cs="Times New Roman"/>
          <w:sz w:val="24"/>
          <w:szCs w:val="24"/>
        </w:rPr>
        <w:t xml:space="preserve">Internet </w:t>
      </w:r>
      <w:r w:rsidRPr="0028112F">
        <w:rPr>
          <w:rFonts w:ascii="Times New Roman" w:hAnsi="Times New Roman" w:cs="Times New Roman"/>
          <w:sz w:val="24"/>
          <w:szCs w:val="24"/>
        </w:rPr>
        <w:t xml:space="preserve">Encyclopedia Of Philosophy </w:t>
      </w:r>
      <w:r w:rsidRPr="0028112F">
        <w:rPr>
          <w:rStyle w:val="citationtext"/>
          <w:rFonts w:ascii="Times New Roman" w:hAnsi="Times New Roman" w:cs="Times New Roman"/>
          <w:sz w:val="24"/>
          <w:szCs w:val="24"/>
        </w:rPr>
        <w:t>"</w:t>
      </w:r>
      <w:r w:rsidRPr="0028112F">
        <w:rPr>
          <w:rFonts w:ascii="Times New Roman" w:hAnsi="Times New Roman" w:cs="Times New Roman"/>
          <w:sz w:val="24"/>
          <w:szCs w:val="24"/>
        </w:rPr>
        <w:t>William James (1842-1910)</w:t>
      </w:r>
      <w:r w:rsidRPr="0028112F">
        <w:rPr>
          <w:rStyle w:val="citationtext"/>
          <w:rFonts w:ascii="Times New Roman" w:hAnsi="Times New Roman" w:cs="Times New Roman"/>
          <w:sz w:val="24"/>
          <w:szCs w:val="24"/>
        </w:rPr>
        <w:t xml:space="preserve"> " N.p., n.d. Web. 27 Feb. 2017.</w:t>
      </w:r>
      <w:r w:rsidRPr="0028112F">
        <w:rPr>
          <w:rFonts w:ascii="Times New Roman" w:hAnsi="Times New Roman" w:cs="Times New Roman"/>
          <w:sz w:val="24"/>
          <w:szCs w:val="24"/>
        </w:rPr>
        <w:t xml:space="preserve"> </w:t>
      </w:r>
      <w:r w:rsidRPr="0028112F">
        <w:rPr>
          <w:rStyle w:val="citationtext"/>
          <w:rFonts w:ascii="Times New Roman" w:hAnsi="Times New Roman" w:cs="Times New Roman"/>
          <w:sz w:val="24"/>
          <w:szCs w:val="24"/>
        </w:rPr>
        <w:t>http://www.iep.utm.edu/james-o/</w:t>
      </w:r>
      <w:r w:rsidRPr="0028112F">
        <w:rPr>
          <w:rFonts w:ascii="Times New Roman" w:hAnsi="Times New Roman" w:cs="Times New Roman"/>
          <w:sz w:val="24"/>
          <w:szCs w:val="24"/>
        </w:rPr>
        <w:t xml:space="preserve"> </w:t>
      </w:r>
    </w:p>
    <w:p w:rsidR="00AB1B7F" w:rsidRDefault="00AB1B7F" w:rsidP="00AB1B7F">
      <w:pPr>
        <w:spacing w:line="480" w:lineRule="auto"/>
        <w:ind w:left="720" w:hanging="720"/>
        <w:rPr>
          <w:rFonts w:ascii="Times New Roman" w:hAnsi="Times New Roman" w:cs="Times New Roman"/>
          <w:sz w:val="24"/>
          <w:szCs w:val="24"/>
        </w:rPr>
      </w:pPr>
      <w:r w:rsidRPr="0028112F">
        <w:rPr>
          <w:rFonts w:ascii="Times New Roman" w:eastAsia="Times New Roman" w:hAnsi="Times New Roman" w:cs="Times New Roman"/>
          <w:sz w:val="24"/>
          <w:szCs w:val="24"/>
        </w:rPr>
        <w:t xml:space="preserve">James, William. </w:t>
      </w:r>
      <w:r w:rsidRPr="0028112F">
        <w:rPr>
          <w:rFonts w:ascii="Times New Roman" w:eastAsia="Times New Roman" w:hAnsi="Times New Roman" w:cs="Times New Roman"/>
          <w:i/>
          <w:iCs/>
          <w:sz w:val="24"/>
          <w:szCs w:val="24"/>
        </w:rPr>
        <w:t>The varieties of religious experience</w:t>
      </w:r>
      <w:r w:rsidRPr="0028112F">
        <w:rPr>
          <w:rFonts w:ascii="Times New Roman" w:eastAsia="Times New Roman" w:hAnsi="Times New Roman" w:cs="Times New Roman"/>
          <w:sz w:val="24"/>
          <w:szCs w:val="24"/>
        </w:rPr>
        <w:t>. Vol. 15. Harvard University Press, 1985.</w:t>
      </w:r>
    </w:p>
    <w:p w:rsidR="00AB1B7F" w:rsidRPr="0028112F" w:rsidRDefault="00AB1B7F" w:rsidP="00AB1B7F">
      <w:pPr>
        <w:spacing w:line="480" w:lineRule="auto"/>
        <w:ind w:left="720" w:hanging="720"/>
        <w:rPr>
          <w:rFonts w:ascii="Times New Roman" w:eastAsia="Times New Roman" w:hAnsi="Times New Roman" w:cs="Times New Roman"/>
          <w:sz w:val="24"/>
          <w:szCs w:val="24"/>
        </w:rPr>
      </w:pPr>
      <w:r w:rsidRPr="0028112F">
        <w:rPr>
          <w:rFonts w:ascii="Times New Roman" w:hAnsi="Times New Roman" w:cs="Times New Roman"/>
          <w:sz w:val="24"/>
          <w:szCs w:val="24"/>
        </w:rPr>
        <w:t>Stanford Encyclopedia of Philosophy</w:t>
      </w:r>
      <w:r w:rsidRPr="0028112F">
        <w:rPr>
          <w:rStyle w:val="citationtext"/>
          <w:rFonts w:ascii="Times New Roman" w:hAnsi="Times New Roman" w:cs="Times New Roman"/>
          <w:sz w:val="24"/>
          <w:szCs w:val="24"/>
        </w:rPr>
        <w:t xml:space="preserve"> N.p., n.d. Web. 27 Feb. 2017.</w:t>
      </w:r>
      <w:r w:rsidRPr="0028112F">
        <w:rPr>
          <w:rFonts w:ascii="Times New Roman" w:hAnsi="Times New Roman" w:cs="Times New Roman"/>
          <w:sz w:val="24"/>
          <w:szCs w:val="24"/>
        </w:rPr>
        <w:t xml:space="preserve">  </w:t>
      </w:r>
      <w:r w:rsidRPr="0028112F">
        <w:rPr>
          <w:rFonts w:ascii="Times New Roman" w:eastAsia="Times New Roman" w:hAnsi="Times New Roman" w:cs="Times New Roman"/>
          <w:sz w:val="24"/>
          <w:szCs w:val="24"/>
        </w:rPr>
        <w:t>https://plato.stanford.edu/entries/james/</w:t>
      </w:r>
    </w:p>
    <w:p w:rsidR="00AB1B7F" w:rsidRPr="0028112F" w:rsidRDefault="00AB1B7F" w:rsidP="00AB1B7F">
      <w:pPr>
        <w:spacing w:line="480" w:lineRule="auto"/>
        <w:ind w:left="720" w:hanging="720"/>
        <w:rPr>
          <w:rStyle w:val="citationtext"/>
          <w:rFonts w:ascii="Times New Roman" w:hAnsi="Times New Roman" w:cs="Times New Roman"/>
          <w:sz w:val="24"/>
          <w:szCs w:val="24"/>
        </w:rPr>
      </w:pPr>
    </w:p>
    <w:p w:rsidR="00AB1B7F" w:rsidRPr="0028112F" w:rsidRDefault="00AB1B7F" w:rsidP="00AB1B7F">
      <w:pPr>
        <w:ind w:left="720" w:hanging="720"/>
        <w:rPr>
          <w:rFonts w:ascii="Times New Roman" w:hAnsi="Times New Roman" w:cs="Times New Roman"/>
          <w:sz w:val="24"/>
          <w:szCs w:val="24"/>
        </w:rPr>
      </w:pPr>
    </w:p>
    <w:p w:rsidR="00AB1B7F" w:rsidRPr="000D4AF1" w:rsidRDefault="00AB1B7F" w:rsidP="00AB1B7F"/>
    <w:p w:rsidR="00AB1B7F" w:rsidRPr="00F310A3" w:rsidRDefault="00AB1B7F" w:rsidP="00AB1B7F">
      <w:pPr>
        <w:spacing w:line="480" w:lineRule="auto"/>
        <w:rPr>
          <w:rFonts w:ascii="Times New Roman" w:hAnsi="Times New Roman" w:cs="Times New Roman"/>
          <w:sz w:val="24"/>
          <w:szCs w:val="24"/>
        </w:rPr>
      </w:pPr>
    </w:p>
    <w:p w:rsidR="00352AE8" w:rsidRPr="00C45BDD" w:rsidRDefault="00352AE8" w:rsidP="00AB1B7F">
      <w:pPr>
        <w:spacing w:line="480" w:lineRule="auto"/>
        <w:jc w:val="center"/>
        <w:rPr>
          <w:sz w:val="24"/>
          <w:szCs w:val="24"/>
        </w:rPr>
      </w:pPr>
    </w:p>
    <w:sectPr w:rsidR="00352AE8" w:rsidRPr="00C45BDD" w:rsidSect="005772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579" w:rsidRDefault="00855579" w:rsidP="00577212">
      <w:pPr>
        <w:spacing w:after="0" w:line="240" w:lineRule="auto"/>
      </w:pPr>
      <w:r>
        <w:separator/>
      </w:r>
    </w:p>
  </w:endnote>
  <w:endnote w:type="continuationSeparator" w:id="1">
    <w:p w:rsidR="00855579" w:rsidRDefault="00855579" w:rsidP="0057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579" w:rsidRDefault="00855579" w:rsidP="00577212">
      <w:pPr>
        <w:spacing w:after="0" w:line="240" w:lineRule="auto"/>
      </w:pPr>
      <w:r>
        <w:separator/>
      </w:r>
    </w:p>
  </w:footnote>
  <w:footnote w:type="continuationSeparator" w:id="1">
    <w:p w:rsidR="00855579" w:rsidRDefault="00855579" w:rsidP="00577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15"/>
        <w:docPartObj>
          <w:docPartGallery w:val="Page Numbers (Top of Page)"/>
          <w:docPartUnique/>
        </w:docPartObj>
      </w:sdtPr>
      <w:sdtContent>
        <w:r w:rsidR="00716AC6"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716AC6" w:rsidRPr="002F0543">
          <w:rPr>
            <w:rFonts w:ascii="Times New Roman" w:hAnsi="Times New Roman" w:cs="Times New Roman"/>
            <w:sz w:val="24"/>
            <w:szCs w:val="24"/>
          </w:rPr>
          <w:fldChar w:fldCharType="separate"/>
        </w:r>
        <w:r w:rsidR="00AB1B7F">
          <w:rPr>
            <w:rFonts w:ascii="Times New Roman" w:hAnsi="Times New Roman" w:cs="Times New Roman"/>
            <w:noProof/>
            <w:sz w:val="24"/>
            <w:szCs w:val="24"/>
          </w:rPr>
          <w:t>2</w:t>
        </w:r>
        <w:r w:rsidR="00716AC6" w:rsidRPr="002F0543">
          <w:rPr>
            <w:rFonts w:ascii="Times New Roman" w:hAnsi="Times New Roman" w:cs="Times New Roman"/>
            <w:sz w:val="24"/>
            <w:szCs w:val="24"/>
          </w:rPr>
          <w:fldChar w:fldCharType="end"/>
        </w:r>
      </w:sdtContent>
    </w:sdt>
  </w:p>
  <w:p w:rsidR="00577212" w:rsidRDefault="0057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05"/>
        <w:docPartObj>
          <w:docPartGallery w:val="Page Numbers (Top of Page)"/>
          <w:docPartUnique/>
        </w:docPartObj>
      </w:sdtPr>
      <w:sdtContent>
        <w:r w:rsidR="00716AC6"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716AC6" w:rsidRPr="002F0543">
          <w:rPr>
            <w:rFonts w:ascii="Times New Roman" w:hAnsi="Times New Roman" w:cs="Times New Roman"/>
            <w:sz w:val="24"/>
            <w:szCs w:val="24"/>
          </w:rPr>
          <w:fldChar w:fldCharType="separate"/>
        </w:r>
        <w:r w:rsidR="00AB1B7F">
          <w:rPr>
            <w:rFonts w:ascii="Times New Roman" w:hAnsi="Times New Roman" w:cs="Times New Roman"/>
            <w:noProof/>
            <w:sz w:val="24"/>
            <w:szCs w:val="24"/>
          </w:rPr>
          <w:t>1</w:t>
        </w:r>
        <w:r w:rsidR="00716AC6" w:rsidRPr="002F0543">
          <w:rPr>
            <w:rFonts w:ascii="Times New Roman" w:hAnsi="Times New Roman" w:cs="Times New Roman"/>
            <w:sz w:val="24"/>
            <w:szCs w:val="24"/>
          </w:rPr>
          <w:fldChar w:fldCharType="end"/>
        </w:r>
      </w:sdtContent>
    </w:sdt>
  </w:p>
  <w:p w:rsidR="00577212" w:rsidRDefault="0057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57BA"/>
    <w:rsid w:val="000C7581"/>
    <w:rsid w:val="000D4DB3"/>
    <w:rsid w:val="000D5857"/>
    <w:rsid w:val="002E5594"/>
    <w:rsid w:val="002F0543"/>
    <w:rsid w:val="002F5D1C"/>
    <w:rsid w:val="00322D6D"/>
    <w:rsid w:val="00352AE8"/>
    <w:rsid w:val="00380201"/>
    <w:rsid w:val="00571E04"/>
    <w:rsid w:val="00577212"/>
    <w:rsid w:val="0061159D"/>
    <w:rsid w:val="006F0C73"/>
    <w:rsid w:val="00716AC6"/>
    <w:rsid w:val="007353E3"/>
    <w:rsid w:val="007953B6"/>
    <w:rsid w:val="007A599F"/>
    <w:rsid w:val="00855579"/>
    <w:rsid w:val="008C1AE5"/>
    <w:rsid w:val="008E34DF"/>
    <w:rsid w:val="00903174"/>
    <w:rsid w:val="00A1577D"/>
    <w:rsid w:val="00A24552"/>
    <w:rsid w:val="00A9476A"/>
    <w:rsid w:val="00AB1B7F"/>
    <w:rsid w:val="00C01F51"/>
    <w:rsid w:val="00C4345A"/>
    <w:rsid w:val="00C45BDD"/>
    <w:rsid w:val="00C92FC8"/>
    <w:rsid w:val="00C97B84"/>
    <w:rsid w:val="00DA1DC6"/>
    <w:rsid w:val="00EC57BA"/>
    <w:rsid w:val="00F76139"/>
    <w:rsid w:val="00F8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E8"/>
  </w:style>
  <w:style w:type="paragraph" w:styleId="Heading1">
    <w:name w:val="heading 1"/>
    <w:basedOn w:val="Normal"/>
    <w:link w:val="Heading1Char"/>
    <w:uiPriority w:val="9"/>
    <w:qFormat/>
    <w:rsid w:val="00EC5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57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7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12"/>
  </w:style>
  <w:style w:type="paragraph" w:styleId="Footer">
    <w:name w:val="footer"/>
    <w:basedOn w:val="Normal"/>
    <w:link w:val="FooterChar"/>
    <w:uiPriority w:val="99"/>
    <w:semiHidden/>
    <w:unhideWhenUsed/>
    <w:rsid w:val="00577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212"/>
  </w:style>
  <w:style w:type="character" w:styleId="Strong">
    <w:name w:val="Strong"/>
    <w:basedOn w:val="DefaultParagraphFont"/>
    <w:uiPriority w:val="22"/>
    <w:qFormat/>
    <w:rsid w:val="008C1AE5"/>
    <w:rPr>
      <w:b/>
      <w:bCs/>
    </w:rPr>
  </w:style>
  <w:style w:type="character" w:customStyle="1" w:styleId="citationtext">
    <w:name w:val="citation_text"/>
    <w:basedOn w:val="DefaultParagraphFont"/>
    <w:rsid w:val="00AB1B7F"/>
  </w:style>
</w:styles>
</file>

<file path=word/webSettings.xml><?xml version="1.0" encoding="utf-8"?>
<w:webSettings xmlns:r="http://schemas.openxmlformats.org/officeDocument/2006/relationships" xmlns:w="http://schemas.openxmlformats.org/wordprocessingml/2006/main">
  <w:divs>
    <w:div w:id="7875183">
      <w:bodyDiv w:val="1"/>
      <w:marLeft w:val="0"/>
      <w:marRight w:val="0"/>
      <w:marTop w:val="0"/>
      <w:marBottom w:val="0"/>
      <w:divBdr>
        <w:top w:val="none" w:sz="0" w:space="0" w:color="auto"/>
        <w:left w:val="none" w:sz="0" w:space="0" w:color="auto"/>
        <w:bottom w:val="none" w:sz="0" w:space="0" w:color="auto"/>
        <w:right w:val="none" w:sz="0" w:space="0" w:color="auto"/>
      </w:divBdr>
      <w:divsChild>
        <w:div w:id="266081865">
          <w:marLeft w:val="0"/>
          <w:marRight w:val="0"/>
          <w:marTop w:val="0"/>
          <w:marBottom w:val="0"/>
          <w:divBdr>
            <w:top w:val="none" w:sz="0" w:space="0" w:color="auto"/>
            <w:left w:val="none" w:sz="0" w:space="0" w:color="auto"/>
            <w:bottom w:val="none" w:sz="0" w:space="0" w:color="auto"/>
            <w:right w:val="none" w:sz="0" w:space="0" w:color="auto"/>
          </w:divBdr>
        </w:div>
      </w:divsChild>
    </w:div>
    <w:div w:id="200872200">
      <w:bodyDiv w:val="1"/>
      <w:marLeft w:val="0"/>
      <w:marRight w:val="0"/>
      <w:marTop w:val="0"/>
      <w:marBottom w:val="0"/>
      <w:divBdr>
        <w:top w:val="none" w:sz="0" w:space="0" w:color="auto"/>
        <w:left w:val="none" w:sz="0" w:space="0" w:color="auto"/>
        <w:bottom w:val="none" w:sz="0" w:space="0" w:color="auto"/>
        <w:right w:val="none" w:sz="0" w:space="0" w:color="auto"/>
      </w:divBdr>
      <w:divsChild>
        <w:div w:id="228804974">
          <w:marLeft w:val="0"/>
          <w:marRight w:val="0"/>
          <w:marTop w:val="0"/>
          <w:marBottom w:val="0"/>
          <w:divBdr>
            <w:top w:val="none" w:sz="0" w:space="0" w:color="auto"/>
            <w:left w:val="none" w:sz="0" w:space="0" w:color="auto"/>
            <w:bottom w:val="none" w:sz="0" w:space="0" w:color="auto"/>
            <w:right w:val="none" w:sz="0" w:space="0" w:color="auto"/>
          </w:divBdr>
        </w:div>
      </w:divsChild>
    </w:div>
    <w:div w:id="287010905">
      <w:bodyDiv w:val="1"/>
      <w:marLeft w:val="0"/>
      <w:marRight w:val="0"/>
      <w:marTop w:val="0"/>
      <w:marBottom w:val="0"/>
      <w:divBdr>
        <w:top w:val="none" w:sz="0" w:space="0" w:color="auto"/>
        <w:left w:val="none" w:sz="0" w:space="0" w:color="auto"/>
        <w:bottom w:val="none" w:sz="0" w:space="0" w:color="auto"/>
        <w:right w:val="none" w:sz="0" w:space="0" w:color="auto"/>
      </w:divBdr>
      <w:divsChild>
        <w:div w:id="693381473">
          <w:marLeft w:val="0"/>
          <w:marRight w:val="0"/>
          <w:marTop w:val="0"/>
          <w:marBottom w:val="0"/>
          <w:divBdr>
            <w:top w:val="none" w:sz="0" w:space="0" w:color="auto"/>
            <w:left w:val="none" w:sz="0" w:space="0" w:color="auto"/>
            <w:bottom w:val="none" w:sz="0" w:space="0" w:color="auto"/>
            <w:right w:val="none" w:sz="0" w:space="0" w:color="auto"/>
          </w:divBdr>
        </w:div>
      </w:divsChild>
    </w:div>
    <w:div w:id="487597310">
      <w:bodyDiv w:val="1"/>
      <w:marLeft w:val="0"/>
      <w:marRight w:val="0"/>
      <w:marTop w:val="0"/>
      <w:marBottom w:val="0"/>
      <w:divBdr>
        <w:top w:val="none" w:sz="0" w:space="0" w:color="auto"/>
        <w:left w:val="none" w:sz="0" w:space="0" w:color="auto"/>
        <w:bottom w:val="none" w:sz="0" w:space="0" w:color="auto"/>
        <w:right w:val="none" w:sz="0" w:space="0" w:color="auto"/>
      </w:divBdr>
    </w:div>
    <w:div w:id="841890845">
      <w:bodyDiv w:val="1"/>
      <w:marLeft w:val="0"/>
      <w:marRight w:val="0"/>
      <w:marTop w:val="0"/>
      <w:marBottom w:val="0"/>
      <w:divBdr>
        <w:top w:val="none" w:sz="0" w:space="0" w:color="auto"/>
        <w:left w:val="none" w:sz="0" w:space="0" w:color="auto"/>
        <w:bottom w:val="none" w:sz="0" w:space="0" w:color="auto"/>
        <w:right w:val="none" w:sz="0" w:space="0" w:color="auto"/>
      </w:divBdr>
    </w:div>
    <w:div w:id="1211452700">
      <w:bodyDiv w:val="1"/>
      <w:marLeft w:val="0"/>
      <w:marRight w:val="0"/>
      <w:marTop w:val="0"/>
      <w:marBottom w:val="0"/>
      <w:divBdr>
        <w:top w:val="none" w:sz="0" w:space="0" w:color="auto"/>
        <w:left w:val="none" w:sz="0" w:space="0" w:color="auto"/>
        <w:bottom w:val="none" w:sz="0" w:space="0" w:color="auto"/>
        <w:right w:val="none" w:sz="0" w:space="0" w:color="auto"/>
      </w:divBdr>
    </w:div>
    <w:div w:id="1668899623">
      <w:bodyDiv w:val="1"/>
      <w:marLeft w:val="0"/>
      <w:marRight w:val="0"/>
      <w:marTop w:val="0"/>
      <w:marBottom w:val="0"/>
      <w:divBdr>
        <w:top w:val="none" w:sz="0" w:space="0" w:color="auto"/>
        <w:left w:val="none" w:sz="0" w:space="0" w:color="auto"/>
        <w:bottom w:val="none" w:sz="0" w:space="0" w:color="auto"/>
        <w:right w:val="none" w:sz="0" w:space="0" w:color="auto"/>
      </w:divBdr>
    </w:div>
    <w:div w:id="1916357688">
      <w:bodyDiv w:val="1"/>
      <w:marLeft w:val="0"/>
      <w:marRight w:val="0"/>
      <w:marTop w:val="0"/>
      <w:marBottom w:val="0"/>
      <w:divBdr>
        <w:top w:val="none" w:sz="0" w:space="0" w:color="auto"/>
        <w:left w:val="none" w:sz="0" w:space="0" w:color="auto"/>
        <w:bottom w:val="none" w:sz="0" w:space="0" w:color="auto"/>
        <w:right w:val="none" w:sz="0" w:space="0" w:color="auto"/>
      </w:divBdr>
    </w:div>
    <w:div w:id="2112579318">
      <w:bodyDiv w:val="1"/>
      <w:marLeft w:val="0"/>
      <w:marRight w:val="0"/>
      <w:marTop w:val="0"/>
      <w:marBottom w:val="0"/>
      <w:divBdr>
        <w:top w:val="none" w:sz="0" w:space="0" w:color="auto"/>
        <w:left w:val="none" w:sz="0" w:space="0" w:color="auto"/>
        <w:bottom w:val="none" w:sz="0" w:space="0" w:color="auto"/>
        <w:right w:val="none" w:sz="0" w:space="0" w:color="auto"/>
      </w:divBdr>
    </w:div>
    <w:div w:id="212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2017-02-27T13:32:00Z</dcterms:created>
  <dcterms:modified xsi:type="dcterms:W3CDTF">2017-02-27T13:32:00Z</dcterms:modified>
</cp:coreProperties>
</file>