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E7" w:rsidRPr="00AD70E7" w:rsidRDefault="00AD70E7" w:rsidP="00AD70E7">
      <w:pPr>
        <w:spacing w:line="480" w:lineRule="auto"/>
        <w:jc w:val="center"/>
        <w:rPr>
          <w:rFonts w:ascii="Times New Roman" w:hAnsi="Times New Roman" w:cs="Times New Roman"/>
          <w:sz w:val="24"/>
          <w:szCs w:val="24"/>
        </w:rPr>
      </w:pPr>
      <w:r w:rsidRPr="00AD70E7">
        <w:rPr>
          <w:rFonts w:ascii="Times New Roman" w:hAnsi="Times New Roman" w:cs="Times New Roman"/>
          <w:sz w:val="24"/>
          <w:szCs w:val="24"/>
        </w:rPr>
        <w:t>Statement of Purpose</w:t>
      </w:r>
      <w:bookmarkStart w:id="0" w:name="_GoBack"/>
      <w:bookmarkEnd w:id="0"/>
    </w:p>
    <w:p w:rsidR="00AD70E7" w:rsidRPr="00AD70E7" w:rsidRDefault="00AD70E7" w:rsidP="00AD70E7">
      <w:pPr>
        <w:spacing w:line="480" w:lineRule="auto"/>
        <w:ind w:firstLine="720"/>
        <w:rPr>
          <w:rFonts w:ascii="Times New Roman" w:hAnsi="Times New Roman" w:cs="Times New Roman"/>
          <w:sz w:val="24"/>
          <w:szCs w:val="24"/>
        </w:rPr>
      </w:pPr>
      <w:r w:rsidRPr="00AD70E7">
        <w:rPr>
          <w:rFonts w:ascii="Times New Roman" w:hAnsi="Times New Roman" w:cs="Times New Roman"/>
          <w:sz w:val="24"/>
          <w:szCs w:val="24"/>
        </w:rPr>
        <w:t xml:space="preserve">As a child, I grew up around multiple types of machinery due to my father’s profession as an engineer. He is a passionate engineer, who owns a successful telecommunication company. For me, this machines that my father worked with were my toys. Although I often broke his machines, he never punished me, but rather explained the importance and function of each machine. At that time, I did not completely understand what he said, but today I realize that these experiences shaped my interest in engineering. </w:t>
      </w:r>
    </w:p>
    <w:p w:rsidR="00AD70E7" w:rsidRPr="00AD70E7" w:rsidRDefault="00AD70E7" w:rsidP="00AD70E7">
      <w:pPr>
        <w:spacing w:line="480" w:lineRule="auto"/>
        <w:ind w:firstLine="720"/>
        <w:rPr>
          <w:rFonts w:ascii="Times New Roman" w:hAnsi="Times New Roman" w:cs="Times New Roman"/>
          <w:sz w:val="24"/>
          <w:szCs w:val="24"/>
        </w:rPr>
      </w:pPr>
      <w:r w:rsidRPr="00AD70E7">
        <w:rPr>
          <w:rFonts w:ascii="Times New Roman" w:hAnsi="Times New Roman" w:cs="Times New Roman"/>
          <w:sz w:val="24"/>
          <w:szCs w:val="24"/>
        </w:rPr>
        <w:t xml:space="preserve">My father established the company when I was quite young, during my elementary school years. The company, hence, became my favorite place to hang out and observe numerous mechanical operations. My dad then learned about my interest in his work, and therefore, during my birthdays, he would give me special access to the equipment. He would also invite my friends and me to his company, where he would give each one of us a basic engineering device with which to experiment. He also provided detailed descriptions of his work and all of its operations such as building towers for radio signals. Besides, he would allow us to go explore the factory. Therefore, in this environment, my interest in engineering truly crystallized. </w:t>
      </w:r>
    </w:p>
    <w:p w:rsidR="00AD70E7" w:rsidRPr="00AD70E7" w:rsidRDefault="00AD70E7" w:rsidP="00AD70E7">
      <w:pPr>
        <w:spacing w:line="480" w:lineRule="auto"/>
        <w:ind w:firstLine="720"/>
        <w:rPr>
          <w:rFonts w:ascii="Times New Roman" w:hAnsi="Times New Roman" w:cs="Times New Roman"/>
          <w:sz w:val="24"/>
          <w:szCs w:val="24"/>
        </w:rPr>
      </w:pPr>
      <w:r w:rsidRPr="00AD70E7">
        <w:rPr>
          <w:rFonts w:ascii="Times New Roman" w:hAnsi="Times New Roman" w:cs="Times New Roman"/>
          <w:sz w:val="24"/>
          <w:szCs w:val="24"/>
        </w:rPr>
        <w:t xml:space="preserve">During high school, I had the opportunity to visit the construction site for radio wave towers that was located in the mountains. It was mid-January and weather was freezing. Upon arrival at the place, I discovered a familiar site where multiple laborers were installing machines on a huge tower. At the top of the mountain, the weather was even colder, however, the workers seemed to be sweaty and their eyes burned as they worked. I wondered what motivated them to work so hard in this freezing weather and why I was merely standing to watch them. I realized I wanted to also get involved and experience whatever they were experiencing. I have maintained the desire ever since. </w:t>
      </w:r>
    </w:p>
    <w:p w:rsidR="00AD70E7" w:rsidRPr="00AD70E7" w:rsidRDefault="00AD70E7" w:rsidP="00AD70E7">
      <w:pPr>
        <w:spacing w:line="480" w:lineRule="auto"/>
        <w:ind w:firstLine="720"/>
        <w:rPr>
          <w:rFonts w:ascii="Times New Roman" w:hAnsi="Times New Roman" w:cs="Times New Roman"/>
          <w:sz w:val="24"/>
          <w:szCs w:val="24"/>
        </w:rPr>
      </w:pPr>
      <w:r w:rsidRPr="00AD70E7">
        <w:rPr>
          <w:rFonts w:ascii="Times New Roman" w:hAnsi="Times New Roman" w:cs="Times New Roman"/>
          <w:sz w:val="24"/>
          <w:szCs w:val="24"/>
        </w:rPr>
        <w:lastRenderedPageBreak/>
        <w:t>Today, I spend my spare time trying to get another step closer to my dream. My room is filled with science journals from which I acquire the essential knowledge to become a good engineer. I search for mechanical engineer-related videos on YouTube and run my own experiments. I also disassemble used phones, radios, or Wi-Fi routers to examine how each of the parts functions with the other parts. In case I fail to understand or find something new, I take the equipment to my father’s company for assistance. However, my auto-didactic approach has formal limitations. I have not had any official training in engineering. Therefore, I am looking forward to college as an opportunity to pursue my passion and facilitate the achievement of my dream. I want to learn more deeply about engineering in order to ultimately work on cell phones and telecommunication systems. I aspire to become an equally passionate engineer who works firmly even in the most inclement circumstances and stand at the same level with my dad and help him as a reliable partner.</w:t>
      </w:r>
    </w:p>
    <w:p w:rsidR="00AD70E7" w:rsidRPr="00AD70E7" w:rsidRDefault="00AD70E7" w:rsidP="00AD70E7">
      <w:pPr>
        <w:spacing w:line="480" w:lineRule="auto"/>
        <w:rPr>
          <w:rFonts w:ascii="Times New Roman" w:hAnsi="Times New Roman" w:cs="Times New Roman"/>
          <w:sz w:val="24"/>
          <w:szCs w:val="24"/>
        </w:rPr>
      </w:pPr>
    </w:p>
    <w:p w:rsidR="00AD70E7" w:rsidRPr="00AD70E7" w:rsidRDefault="00AD70E7" w:rsidP="00AD70E7">
      <w:pPr>
        <w:spacing w:line="480" w:lineRule="auto"/>
        <w:jc w:val="center"/>
        <w:rPr>
          <w:rFonts w:ascii="Times New Roman" w:hAnsi="Times New Roman" w:cs="Times New Roman"/>
          <w:sz w:val="24"/>
          <w:szCs w:val="24"/>
        </w:rPr>
      </w:pPr>
      <w:r w:rsidRPr="00AD70E7">
        <w:rPr>
          <w:rFonts w:ascii="Times New Roman" w:hAnsi="Times New Roman" w:cs="Times New Roman"/>
          <w:sz w:val="24"/>
          <w:szCs w:val="24"/>
        </w:rPr>
        <w:t>Topic E</w:t>
      </w:r>
    </w:p>
    <w:p w:rsidR="00AD70E7" w:rsidRPr="00AD70E7" w:rsidRDefault="00AD70E7" w:rsidP="00AD70E7">
      <w:pPr>
        <w:spacing w:line="480" w:lineRule="auto"/>
        <w:jc w:val="center"/>
        <w:rPr>
          <w:rFonts w:ascii="Times New Roman" w:hAnsi="Times New Roman" w:cs="Times New Roman"/>
          <w:sz w:val="24"/>
          <w:szCs w:val="24"/>
        </w:rPr>
      </w:pPr>
      <w:r>
        <w:rPr>
          <w:rFonts w:ascii="Times New Roman" w:hAnsi="Times New Roman" w:cs="Times New Roman"/>
          <w:sz w:val="24"/>
          <w:szCs w:val="24"/>
        </w:rPr>
        <w:t>Parenting</w:t>
      </w:r>
    </w:p>
    <w:p w:rsidR="00AD70E7" w:rsidRPr="00AD70E7" w:rsidRDefault="00AD70E7" w:rsidP="00AD70E7">
      <w:pPr>
        <w:spacing w:line="480" w:lineRule="auto"/>
        <w:ind w:firstLine="720"/>
        <w:rPr>
          <w:rFonts w:ascii="Times New Roman" w:hAnsi="Times New Roman" w:cs="Times New Roman"/>
          <w:sz w:val="24"/>
          <w:szCs w:val="24"/>
        </w:rPr>
      </w:pPr>
      <w:r w:rsidRPr="00AD70E7">
        <w:rPr>
          <w:rFonts w:ascii="Times New Roman" w:hAnsi="Times New Roman" w:cs="Times New Roman"/>
          <w:sz w:val="24"/>
          <w:szCs w:val="24"/>
        </w:rPr>
        <w:t>In child development, the child-parent relationship plays a major role in the child’s growth. Different parents have different parenting skills and behaviors which influence a child either positively or negatively. Proper raising of a child will hold a positive impact on the child’s behavior, self-esteem, mental development, and academic performances among others and vice versa. Today I can attest that my parents did quite a good job in raising me to become the person that I am.</w:t>
      </w:r>
    </w:p>
    <w:p w:rsidR="00AD70E7" w:rsidRPr="00AD70E7" w:rsidRDefault="00AD70E7" w:rsidP="00AD70E7">
      <w:pPr>
        <w:spacing w:line="480" w:lineRule="auto"/>
        <w:ind w:firstLine="720"/>
        <w:rPr>
          <w:rFonts w:ascii="Times New Roman" w:hAnsi="Times New Roman" w:cs="Times New Roman"/>
          <w:sz w:val="24"/>
          <w:szCs w:val="24"/>
        </w:rPr>
      </w:pPr>
      <w:r w:rsidRPr="00AD70E7">
        <w:rPr>
          <w:rFonts w:ascii="Times New Roman" w:hAnsi="Times New Roman" w:cs="Times New Roman"/>
          <w:sz w:val="24"/>
          <w:szCs w:val="24"/>
        </w:rPr>
        <w:lastRenderedPageBreak/>
        <w:t>However, not all kids can hold the same for their parents. Martin, one of my classmates and closest friend since childhood experienced quite a different life while growing up. His father was a police inspector and a great alcoholic whereas the mother was a housewife, who sometimes engaged in tailoring activities to earn some revenue for her family. Every evening the father would arrive home in a drunken stupor and disrupt everyone’s peace through violence with Martin’s mother. Martin and his siblings never felt parental love since most of the time they were engaged in arguments and fights.</w:t>
      </w:r>
    </w:p>
    <w:p w:rsidR="00157AE4" w:rsidRPr="00AD70E7" w:rsidRDefault="00AD70E7" w:rsidP="00AD70E7">
      <w:pPr>
        <w:spacing w:line="480" w:lineRule="auto"/>
        <w:ind w:firstLine="720"/>
        <w:rPr>
          <w:rFonts w:ascii="Times New Roman" w:hAnsi="Times New Roman" w:cs="Times New Roman"/>
          <w:sz w:val="24"/>
          <w:szCs w:val="24"/>
        </w:rPr>
      </w:pPr>
      <w:r w:rsidRPr="00AD70E7">
        <w:rPr>
          <w:rFonts w:ascii="Times New Roman" w:hAnsi="Times New Roman" w:cs="Times New Roman"/>
          <w:sz w:val="24"/>
          <w:szCs w:val="24"/>
        </w:rPr>
        <w:t xml:space="preserve">Martin would, therefore, visit me at home and enjoy spending time with me and at my dad’s factory. During class one day, we were learning about role models and the teacher asked Martin what he admired most in his father. Martin was quiet and did not answer the question. Later, he explained to me his situation at home and I learned that not every child goes back home to a loving family. He admired nothing from his father and hated his father’s profession claiming that it would make him become like his dad. He explained how he admired my life and thus bringing me to the realization that parental raising plays a major role in molding a child. Today, although Martin is too negative on many things, he believes that he has the potential to be different from his parents and positively impact his children. Good parenting positively impacts a child while bad parenting destroys a child both physically and emotionally.  </w:t>
      </w:r>
    </w:p>
    <w:sectPr w:rsidR="00157AE4" w:rsidRPr="00AD70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D3" w:rsidRDefault="00D62FD3" w:rsidP="00AD70E7">
      <w:pPr>
        <w:spacing w:after="0" w:line="240" w:lineRule="auto"/>
      </w:pPr>
      <w:r>
        <w:separator/>
      </w:r>
    </w:p>
  </w:endnote>
  <w:endnote w:type="continuationSeparator" w:id="0">
    <w:p w:rsidR="00D62FD3" w:rsidRDefault="00D62FD3" w:rsidP="00AD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D3" w:rsidRDefault="00D62FD3" w:rsidP="00AD70E7">
      <w:pPr>
        <w:spacing w:after="0" w:line="240" w:lineRule="auto"/>
      </w:pPr>
      <w:r>
        <w:separator/>
      </w:r>
    </w:p>
  </w:footnote>
  <w:footnote w:type="continuationSeparator" w:id="0">
    <w:p w:rsidR="00D62FD3" w:rsidRDefault="00D62FD3" w:rsidP="00AD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803891"/>
      <w:docPartObj>
        <w:docPartGallery w:val="Page Numbers (Top of Page)"/>
        <w:docPartUnique/>
      </w:docPartObj>
    </w:sdtPr>
    <w:sdtEndPr>
      <w:rPr>
        <w:rFonts w:ascii="Times New Roman" w:hAnsi="Times New Roman" w:cs="Times New Roman"/>
        <w:noProof/>
        <w:sz w:val="24"/>
        <w:szCs w:val="24"/>
      </w:rPr>
    </w:sdtEndPr>
    <w:sdtContent>
      <w:p w:rsidR="00AD70E7" w:rsidRPr="00AD70E7" w:rsidRDefault="00AD70E7">
        <w:pPr>
          <w:pStyle w:val="Header"/>
          <w:jc w:val="right"/>
          <w:rPr>
            <w:rFonts w:ascii="Times New Roman" w:hAnsi="Times New Roman" w:cs="Times New Roman"/>
            <w:sz w:val="24"/>
            <w:szCs w:val="24"/>
          </w:rPr>
        </w:pPr>
        <w:r w:rsidRPr="00AD70E7">
          <w:rPr>
            <w:rFonts w:ascii="Times New Roman" w:hAnsi="Times New Roman" w:cs="Times New Roman"/>
            <w:sz w:val="24"/>
            <w:szCs w:val="24"/>
          </w:rPr>
          <w:fldChar w:fldCharType="begin"/>
        </w:r>
        <w:r w:rsidRPr="00AD70E7">
          <w:rPr>
            <w:rFonts w:ascii="Times New Roman" w:hAnsi="Times New Roman" w:cs="Times New Roman"/>
            <w:sz w:val="24"/>
            <w:szCs w:val="24"/>
          </w:rPr>
          <w:instrText xml:space="preserve"> PAGE   \* MERGEFORMAT </w:instrText>
        </w:r>
        <w:r w:rsidRPr="00AD70E7">
          <w:rPr>
            <w:rFonts w:ascii="Times New Roman" w:hAnsi="Times New Roman" w:cs="Times New Roman"/>
            <w:sz w:val="24"/>
            <w:szCs w:val="24"/>
          </w:rPr>
          <w:fldChar w:fldCharType="separate"/>
        </w:r>
        <w:r>
          <w:rPr>
            <w:rFonts w:ascii="Times New Roman" w:hAnsi="Times New Roman" w:cs="Times New Roman"/>
            <w:noProof/>
            <w:sz w:val="24"/>
            <w:szCs w:val="24"/>
          </w:rPr>
          <w:t>1</w:t>
        </w:r>
        <w:r w:rsidRPr="00AD70E7">
          <w:rPr>
            <w:rFonts w:ascii="Times New Roman" w:hAnsi="Times New Roman" w:cs="Times New Roman"/>
            <w:noProof/>
            <w:sz w:val="24"/>
            <w:szCs w:val="24"/>
          </w:rPr>
          <w:fldChar w:fldCharType="end"/>
        </w:r>
      </w:p>
    </w:sdtContent>
  </w:sdt>
  <w:p w:rsidR="00AD70E7" w:rsidRDefault="00AD70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E7"/>
    <w:rsid w:val="00157AE4"/>
    <w:rsid w:val="00AD70E7"/>
    <w:rsid w:val="00D6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57B38-9B1A-46C6-A5FA-DC677E31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E7"/>
  </w:style>
  <w:style w:type="paragraph" w:styleId="Footer">
    <w:name w:val="footer"/>
    <w:basedOn w:val="Normal"/>
    <w:link w:val="FooterChar"/>
    <w:uiPriority w:val="99"/>
    <w:unhideWhenUsed/>
    <w:rsid w:val="00AD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2017-02-28T12:35:00Z</dcterms:created>
  <dcterms:modified xsi:type="dcterms:W3CDTF">2017-02-28T12:40:00Z</dcterms:modified>
</cp:coreProperties>
</file>