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AE" w:rsidRDefault="00A623AE" w:rsidP="00A623AE">
      <w:bookmarkStart w:id="0" w:name="_GoBack"/>
      <w:bookmarkEnd w:id="0"/>
    </w:p>
    <w:p w:rsidR="00234BA2" w:rsidRPr="001406ED" w:rsidRDefault="00234BA2" w:rsidP="00671A15">
      <w:pPr>
        <w:spacing w:after="200"/>
        <w:rPr>
          <w:rFonts w:ascii="Times New Roman" w:hAnsi="Times New Roman" w:cs="Times New Roman"/>
          <w:sz w:val="24"/>
          <w:szCs w:val="24"/>
        </w:rPr>
      </w:pPr>
    </w:p>
    <w:p w:rsidR="00234BA2" w:rsidRPr="001406ED" w:rsidRDefault="00234BA2" w:rsidP="001406ED">
      <w:pPr>
        <w:pStyle w:val="NoSpacing"/>
        <w:spacing w:line="480" w:lineRule="auto"/>
        <w:rPr>
          <w:rFonts w:ascii="Times New Roman" w:hAnsi="Times New Roman" w:cs="Times New Roman"/>
          <w:sz w:val="24"/>
          <w:szCs w:val="24"/>
        </w:rPr>
      </w:pPr>
    </w:p>
    <w:p w:rsidR="00234BA2" w:rsidRPr="001406ED" w:rsidRDefault="00234BA2" w:rsidP="001406ED">
      <w:pPr>
        <w:pStyle w:val="NoSpacing"/>
        <w:spacing w:line="480" w:lineRule="auto"/>
        <w:rPr>
          <w:rFonts w:ascii="Times New Roman" w:hAnsi="Times New Roman" w:cs="Times New Roman"/>
          <w:sz w:val="24"/>
          <w:szCs w:val="24"/>
        </w:rPr>
      </w:pPr>
    </w:p>
    <w:p w:rsidR="00234BA2" w:rsidRPr="001406ED" w:rsidRDefault="00234BA2" w:rsidP="001406ED">
      <w:pPr>
        <w:pStyle w:val="NoSpacing"/>
        <w:spacing w:line="480" w:lineRule="auto"/>
        <w:rPr>
          <w:rFonts w:ascii="Times New Roman" w:hAnsi="Times New Roman" w:cs="Times New Roman"/>
          <w:sz w:val="24"/>
          <w:szCs w:val="24"/>
        </w:rPr>
      </w:pPr>
    </w:p>
    <w:p w:rsidR="00234BA2" w:rsidRPr="001406ED" w:rsidRDefault="00234BA2" w:rsidP="001406ED">
      <w:pPr>
        <w:pStyle w:val="NoSpacing"/>
        <w:spacing w:line="480" w:lineRule="auto"/>
        <w:rPr>
          <w:rFonts w:ascii="Times New Roman" w:hAnsi="Times New Roman" w:cs="Times New Roman"/>
          <w:sz w:val="24"/>
          <w:szCs w:val="24"/>
        </w:rPr>
      </w:pPr>
    </w:p>
    <w:p w:rsidR="00234BA2" w:rsidRPr="001406ED" w:rsidRDefault="00234BA2" w:rsidP="001406ED">
      <w:pPr>
        <w:pStyle w:val="NoSpacing"/>
        <w:spacing w:line="480" w:lineRule="auto"/>
        <w:rPr>
          <w:rFonts w:ascii="Times New Roman" w:hAnsi="Times New Roman" w:cs="Times New Roman"/>
          <w:sz w:val="24"/>
          <w:szCs w:val="24"/>
        </w:rPr>
      </w:pPr>
    </w:p>
    <w:p w:rsidR="00234BA2" w:rsidRPr="001406ED" w:rsidRDefault="00234BA2" w:rsidP="001406ED">
      <w:pPr>
        <w:pStyle w:val="NoSpacing"/>
        <w:spacing w:line="480" w:lineRule="auto"/>
        <w:jc w:val="center"/>
        <w:rPr>
          <w:rFonts w:ascii="Times New Roman" w:hAnsi="Times New Roman" w:cs="Times New Roman"/>
          <w:sz w:val="24"/>
          <w:szCs w:val="24"/>
        </w:rPr>
      </w:pPr>
      <w:r w:rsidRPr="001406ED">
        <w:rPr>
          <w:rFonts w:ascii="Times New Roman" w:hAnsi="Times New Roman" w:cs="Times New Roman"/>
          <w:sz w:val="24"/>
          <w:szCs w:val="24"/>
        </w:rPr>
        <w:t>Physical Exercise as a Behavior Modification</w:t>
      </w:r>
    </w:p>
    <w:p w:rsidR="00234BA2" w:rsidRPr="001406ED" w:rsidRDefault="003D3BDE" w:rsidP="001406ED">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Susie Sample</w:t>
      </w:r>
    </w:p>
    <w:p w:rsidR="00234BA2" w:rsidRPr="001406ED" w:rsidRDefault="00234BA2" w:rsidP="001406ED">
      <w:pPr>
        <w:pStyle w:val="NoSpacing"/>
        <w:spacing w:line="480" w:lineRule="auto"/>
        <w:jc w:val="center"/>
        <w:rPr>
          <w:rFonts w:ascii="Times New Roman" w:hAnsi="Times New Roman" w:cs="Times New Roman"/>
          <w:sz w:val="24"/>
          <w:szCs w:val="24"/>
        </w:rPr>
      </w:pPr>
      <w:r w:rsidRPr="001406ED">
        <w:rPr>
          <w:rFonts w:ascii="Times New Roman" w:hAnsi="Times New Roman" w:cs="Times New Roman"/>
          <w:sz w:val="24"/>
          <w:szCs w:val="24"/>
        </w:rPr>
        <w:t>Liberty University</w:t>
      </w:r>
    </w:p>
    <w:p w:rsidR="00234BA2" w:rsidRPr="001406ED" w:rsidRDefault="00234BA2" w:rsidP="001406ED">
      <w:pPr>
        <w:pStyle w:val="NoSpacing"/>
        <w:spacing w:line="480" w:lineRule="auto"/>
        <w:rPr>
          <w:rFonts w:ascii="Times New Roman" w:hAnsi="Times New Roman" w:cs="Times New Roman"/>
          <w:sz w:val="24"/>
          <w:szCs w:val="24"/>
        </w:rPr>
      </w:pPr>
    </w:p>
    <w:p w:rsidR="00234BA2" w:rsidRPr="001406ED" w:rsidRDefault="00234BA2" w:rsidP="001406ED">
      <w:pPr>
        <w:pStyle w:val="NoSpacing"/>
        <w:spacing w:line="480" w:lineRule="auto"/>
        <w:rPr>
          <w:rFonts w:ascii="Times New Roman" w:hAnsi="Times New Roman" w:cs="Times New Roman"/>
          <w:sz w:val="24"/>
          <w:szCs w:val="24"/>
        </w:rPr>
      </w:pPr>
    </w:p>
    <w:p w:rsidR="00234BA2" w:rsidRPr="001406ED" w:rsidRDefault="00234BA2" w:rsidP="001406ED">
      <w:pPr>
        <w:pStyle w:val="NoSpacing"/>
        <w:spacing w:line="480" w:lineRule="auto"/>
        <w:rPr>
          <w:rFonts w:ascii="Times New Roman" w:hAnsi="Times New Roman" w:cs="Times New Roman"/>
          <w:sz w:val="24"/>
          <w:szCs w:val="24"/>
        </w:rPr>
      </w:pPr>
    </w:p>
    <w:p w:rsidR="00234BA2" w:rsidRPr="001406ED" w:rsidRDefault="00234BA2" w:rsidP="001406ED">
      <w:pPr>
        <w:pStyle w:val="NoSpacing"/>
        <w:spacing w:line="480" w:lineRule="auto"/>
        <w:rPr>
          <w:rFonts w:ascii="Times New Roman" w:hAnsi="Times New Roman" w:cs="Times New Roman"/>
          <w:sz w:val="24"/>
          <w:szCs w:val="24"/>
        </w:rPr>
      </w:pPr>
    </w:p>
    <w:p w:rsidR="00234BA2" w:rsidRPr="001406ED" w:rsidRDefault="00234BA2" w:rsidP="001406ED">
      <w:pPr>
        <w:pStyle w:val="NoSpacing"/>
        <w:spacing w:line="480" w:lineRule="auto"/>
        <w:rPr>
          <w:rFonts w:ascii="Times New Roman" w:hAnsi="Times New Roman" w:cs="Times New Roman"/>
          <w:sz w:val="24"/>
          <w:szCs w:val="24"/>
        </w:rPr>
      </w:pPr>
    </w:p>
    <w:p w:rsidR="00234BA2" w:rsidRPr="001406ED" w:rsidRDefault="00234BA2" w:rsidP="001406ED">
      <w:pPr>
        <w:pStyle w:val="NoSpacing"/>
        <w:spacing w:line="480" w:lineRule="auto"/>
        <w:rPr>
          <w:rFonts w:ascii="Times New Roman" w:hAnsi="Times New Roman" w:cs="Times New Roman"/>
          <w:sz w:val="24"/>
          <w:szCs w:val="24"/>
        </w:rPr>
      </w:pPr>
    </w:p>
    <w:p w:rsidR="00234BA2" w:rsidRPr="001406ED" w:rsidRDefault="00234BA2" w:rsidP="001406ED">
      <w:pPr>
        <w:pStyle w:val="NoSpacing"/>
        <w:spacing w:line="480" w:lineRule="auto"/>
        <w:rPr>
          <w:rFonts w:ascii="Times New Roman" w:hAnsi="Times New Roman" w:cs="Times New Roman"/>
          <w:sz w:val="24"/>
          <w:szCs w:val="24"/>
        </w:rPr>
      </w:pPr>
    </w:p>
    <w:p w:rsidR="00234BA2" w:rsidRPr="001406ED" w:rsidRDefault="00234BA2" w:rsidP="001406ED">
      <w:pPr>
        <w:pStyle w:val="NoSpacing"/>
        <w:spacing w:line="480" w:lineRule="auto"/>
        <w:rPr>
          <w:rFonts w:ascii="Times New Roman" w:hAnsi="Times New Roman" w:cs="Times New Roman"/>
          <w:sz w:val="24"/>
          <w:szCs w:val="24"/>
        </w:rPr>
      </w:pPr>
    </w:p>
    <w:p w:rsidR="00234BA2" w:rsidRPr="001406ED" w:rsidRDefault="00234BA2" w:rsidP="001406ED">
      <w:pPr>
        <w:pStyle w:val="NoSpacing"/>
        <w:spacing w:line="480" w:lineRule="auto"/>
        <w:rPr>
          <w:rFonts w:ascii="Times New Roman" w:hAnsi="Times New Roman" w:cs="Times New Roman"/>
          <w:sz w:val="24"/>
          <w:szCs w:val="24"/>
        </w:rPr>
      </w:pPr>
    </w:p>
    <w:p w:rsidR="00234BA2" w:rsidRPr="001406ED" w:rsidRDefault="00234BA2" w:rsidP="001406ED">
      <w:pPr>
        <w:pStyle w:val="NoSpacing"/>
        <w:spacing w:line="480" w:lineRule="auto"/>
        <w:rPr>
          <w:rFonts w:ascii="Times New Roman" w:hAnsi="Times New Roman" w:cs="Times New Roman"/>
          <w:sz w:val="24"/>
          <w:szCs w:val="24"/>
        </w:rPr>
      </w:pPr>
    </w:p>
    <w:p w:rsidR="00234BA2" w:rsidRPr="001406ED" w:rsidRDefault="00234BA2" w:rsidP="001406ED">
      <w:pPr>
        <w:pStyle w:val="NoSpacing"/>
        <w:spacing w:line="480" w:lineRule="auto"/>
        <w:rPr>
          <w:rFonts w:ascii="Times New Roman" w:hAnsi="Times New Roman" w:cs="Times New Roman"/>
          <w:sz w:val="24"/>
          <w:szCs w:val="24"/>
        </w:rPr>
      </w:pPr>
    </w:p>
    <w:p w:rsidR="00234BA2" w:rsidRPr="001406ED" w:rsidRDefault="00234BA2" w:rsidP="001406ED">
      <w:pPr>
        <w:pStyle w:val="NoSpacing"/>
        <w:spacing w:line="480" w:lineRule="auto"/>
        <w:rPr>
          <w:rFonts w:ascii="Times New Roman" w:hAnsi="Times New Roman" w:cs="Times New Roman"/>
          <w:sz w:val="24"/>
          <w:szCs w:val="24"/>
        </w:rPr>
      </w:pPr>
    </w:p>
    <w:p w:rsidR="00234BA2" w:rsidRPr="001406ED" w:rsidRDefault="00234BA2" w:rsidP="001406ED">
      <w:pPr>
        <w:pStyle w:val="NoSpacing"/>
        <w:spacing w:line="480" w:lineRule="auto"/>
        <w:rPr>
          <w:rFonts w:ascii="Times New Roman" w:hAnsi="Times New Roman" w:cs="Times New Roman"/>
          <w:sz w:val="24"/>
          <w:szCs w:val="24"/>
        </w:rPr>
      </w:pPr>
    </w:p>
    <w:p w:rsidR="00671A15" w:rsidRDefault="00671A15">
      <w:pPr>
        <w:spacing w:after="200"/>
        <w:rPr>
          <w:rFonts w:ascii="Times New Roman" w:hAnsi="Times New Roman" w:cs="Times New Roman"/>
          <w:sz w:val="24"/>
          <w:szCs w:val="24"/>
        </w:rPr>
      </w:pPr>
      <w:r>
        <w:rPr>
          <w:rFonts w:ascii="Times New Roman" w:hAnsi="Times New Roman" w:cs="Times New Roman"/>
          <w:sz w:val="24"/>
          <w:szCs w:val="24"/>
        </w:rPr>
        <w:br w:type="page"/>
      </w:r>
    </w:p>
    <w:p w:rsidR="00234BA2" w:rsidRPr="001406ED" w:rsidRDefault="00234BA2" w:rsidP="001406ED">
      <w:pPr>
        <w:pStyle w:val="NoSpacing"/>
        <w:spacing w:line="480" w:lineRule="auto"/>
        <w:jc w:val="center"/>
        <w:rPr>
          <w:rFonts w:ascii="Times New Roman" w:hAnsi="Times New Roman" w:cs="Times New Roman"/>
          <w:sz w:val="24"/>
          <w:szCs w:val="24"/>
        </w:rPr>
      </w:pPr>
      <w:commentRangeStart w:id="1"/>
      <w:r w:rsidRPr="001406ED">
        <w:rPr>
          <w:rFonts w:ascii="Times New Roman" w:hAnsi="Times New Roman" w:cs="Times New Roman"/>
          <w:sz w:val="24"/>
          <w:szCs w:val="24"/>
        </w:rPr>
        <w:lastRenderedPageBreak/>
        <w:t>Abstract</w:t>
      </w:r>
      <w:commentRangeEnd w:id="1"/>
      <w:r w:rsidR="00AD2F19">
        <w:rPr>
          <w:rStyle w:val="CommentReference"/>
        </w:rPr>
        <w:commentReference w:id="1"/>
      </w:r>
    </w:p>
    <w:p w:rsidR="00671A15" w:rsidRDefault="00671A15" w:rsidP="001406ED">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The focus of the first part of this research paper is on the target behavior of exercise. The second part will research Token Economy as a treatment method for this behavioral deficit. Physical declines have been found to be most prominent during the transition from high school to college. Habits that are formed in college are often continued throughout adult life, so overcoming exercise behavioral deficits during college is very impactful for a student’s future health.</w:t>
      </w:r>
      <w:r w:rsidR="0048675F">
        <w:rPr>
          <w:rFonts w:ascii="Times New Roman" w:hAnsi="Times New Roman" w:cs="Times New Roman"/>
          <w:sz w:val="24"/>
          <w:szCs w:val="24"/>
        </w:rPr>
        <w:t xml:space="preserve"> In another study, researchers experimented with giving false positive or negative feedback to participants about their exercise performance. They found that participants were more motivated to exercise if they received positive feedback and felt self-efficacy regarding their abilities. The relationship of a woman’s BMI, and her body image, with her motivation and success in losing weight </w:t>
      </w:r>
      <w:r w:rsidR="00AD2F19">
        <w:rPr>
          <w:rFonts w:ascii="Times New Roman" w:hAnsi="Times New Roman" w:cs="Times New Roman"/>
          <w:sz w:val="24"/>
          <w:szCs w:val="24"/>
        </w:rPr>
        <w:t>were</w:t>
      </w:r>
      <w:r w:rsidR="0048675F">
        <w:rPr>
          <w:rFonts w:ascii="Times New Roman" w:hAnsi="Times New Roman" w:cs="Times New Roman"/>
          <w:sz w:val="24"/>
          <w:szCs w:val="24"/>
        </w:rPr>
        <w:t xml:space="preserve"> explored.</w:t>
      </w:r>
      <w:r w:rsidR="00AD2F19">
        <w:rPr>
          <w:rFonts w:ascii="Times New Roman" w:hAnsi="Times New Roman" w:cs="Times New Roman"/>
          <w:sz w:val="24"/>
          <w:szCs w:val="24"/>
        </w:rPr>
        <w:t xml:space="preserve"> Research on the treatment method of t</w:t>
      </w:r>
      <w:r w:rsidR="0048675F">
        <w:rPr>
          <w:rFonts w:ascii="Times New Roman" w:hAnsi="Times New Roman" w:cs="Times New Roman"/>
          <w:sz w:val="24"/>
          <w:szCs w:val="24"/>
        </w:rPr>
        <w:t>oken economies</w:t>
      </w:r>
      <w:r w:rsidR="00AD2F19">
        <w:rPr>
          <w:rFonts w:ascii="Times New Roman" w:hAnsi="Times New Roman" w:cs="Times New Roman"/>
          <w:sz w:val="24"/>
          <w:szCs w:val="24"/>
        </w:rPr>
        <w:t xml:space="preserve"> was also briefly reviewed. Token economies</w:t>
      </w:r>
      <w:r w:rsidR="0048675F">
        <w:rPr>
          <w:rFonts w:ascii="Times New Roman" w:hAnsi="Times New Roman" w:cs="Times New Roman"/>
          <w:sz w:val="24"/>
          <w:szCs w:val="24"/>
        </w:rPr>
        <w:t xml:space="preserve"> have been found to be effective in increasing desirable behaviors and decreasing undesirable behaviors. In a token economy, participants accumulate tokens for target behaviors which can then be exchanged for backup reinforcers.</w:t>
      </w:r>
      <w:r w:rsidR="00AD2F19">
        <w:rPr>
          <w:rFonts w:ascii="Times New Roman" w:hAnsi="Times New Roman" w:cs="Times New Roman"/>
          <w:sz w:val="24"/>
          <w:szCs w:val="24"/>
        </w:rPr>
        <w:t xml:space="preserve"> </w:t>
      </w:r>
      <w:r w:rsidR="002448A7">
        <w:rPr>
          <w:rFonts w:ascii="Times New Roman" w:hAnsi="Times New Roman" w:cs="Times New Roman"/>
          <w:sz w:val="24"/>
          <w:szCs w:val="24"/>
        </w:rPr>
        <w:t>Two studies found that w</w:t>
      </w:r>
      <w:r w:rsidR="00450D1A" w:rsidRPr="002448A7">
        <w:rPr>
          <w:rFonts w:ascii="Times New Roman" w:hAnsi="Times New Roman" w:cs="Times New Roman"/>
          <w:sz w:val="24"/>
          <w:szCs w:val="24"/>
        </w:rPr>
        <w:t xml:space="preserve">hen </w:t>
      </w:r>
      <w:r w:rsidR="002448A7">
        <w:rPr>
          <w:rFonts w:ascii="Times New Roman" w:hAnsi="Times New Roman" w:cs="Times New Roman"/>
          <w:sz w:val="24"/>
          <w:szCs w:val="24"/>
        </w:rPr>
        <w:t>participants</w:t>
      </w:r>
      <w:r w:rsidR="00450D1A" w:rsidRPr="002448A7">
        <w:rPr>
          <w:rFonts w:ascii="Times New Roman" w:hAnsi="Times New Roman" w:cs="Times New Roman"/>
          <w:sz w:val="24"/>
          <w:szCs w:val="24"/>
        </w:rPr>
        <w:t xml:space="preserve"> have close peers that engage in healthy dieting and exercise, the </w:t>
      </w:r>
      <w:r w:rsidR="002448A7">
        <w:rPr>
          <w:rFonts w:ascii="Times New Roman" w:hAnsi="Times New Roman" w:cs="Times New Roman"/>
          <w:sz w:val="24"/>
          <w:szCs w:val="24"/>
        </w:rPr>
        <w:t>participant</w:t>
      </w:r>
      <w:r w:rsidR="00450D1A" w:rsidRPr="002448A7">
        <w:rPr>
          <w:rFonts w:ascii="Times New Roman" w:hAnsi="Times New Roman" w:cs="Times New Roman"/>
          <w:sz w:val="24"/>
          <w:szCs w:val="24"/>
        </w:rPr>
        <w:t xml:space="preserve"> </w:t>
      </w:r>
      <w:r w:rsidR="002448A7">
        <w:rPr>
          <w:rFonts w:ascii="Times New Roman" w:hAnsi="Times New Roman" w:cs="Times New Roman"/>
          <w:sz w:val="24"/>
          <w:szCs w:val="24"/>
        </w:rPr>
        <w:t>himself or herself is</w:t>
      </w:r>
      <w:r w:rsidR="00450D1A" w:rsidRPr="002448A7">
        <w:rPr>
          <w:rFonts w:ascii="Times New Roman" w:hAnsi="Times New Roman" w:cs="Times New Roman"/>
          <w:sz w:val="24"/>
          <w:szCs w:val="24"/>
        </w:rPr>
        <w:t xml:space="preserve"> more likely to e</w:t>
      </w:r>
      <w:r w:rsidR="00450D1A">
        <w:rPr>
          <w:rFonts w:ascii="Times New Roman" w:hAnsi="Times New Roman" w:cs="Times New Roman"/>
          <w:sz w:val="24"/>
          <w:szCs w:val="24"/>
        </w:rPr>
        <w:t>ngage in those behaviors</w:t>
      </w:r>
      <w:r w:rsidR="002448A7">
        <w:rPr>
          <w:rFonts w:ascii="Times New Roman" w:hAnsi="Times New Roman" w:cs="Times New Roman"/>
          <w:sz w:val="24"/>
          <w:szCs w:val="24"/>
        </w:rPr>
        <w:t>.</w:t>
      </w:r>
      <w:r w:rsidR="00450D1A">
        <w:rPr>
          <w:rFonts w:ascii="Times New Roman" w:hAnsi="Times New Roman" w:cs="Times New Roman"/>
          <w:sz w:val="24"/>
          <w:szCs w:val="24"/>
        </w:rPr>
        <w:t xml:space="preserve"> </w:t>
      </w:r>
      <w:r w:rsidR="00AD2F19">
        <w:rPr>
          <w:rFonts w:ascii="Times New Roman" w:hAnsi="Times New Roman" w:cs="Times New Roman"/>
          <w:sz w:val="24"/>
          <w:szCs w:val="24"/>
        </w:rPr>
        <w:t>This paper reviews the literature that will guide the participant’s experiment this semester.</w:t>
      </w:r>
    </w:p>
    <w:p w:rsidR="00671A15" w:rsidRDefault="00671A15" w:rsidP="001406ED">
      <w:pPr>
        <w:pStyle w:val="NoSpacing"/>
        <w:spacing w:line="480" w:lineRule="auto"/>
        <w:rPr>
          <w:rFonts w:ascii="Times New Roman" w:hAnsi="Times New Roman" w:cs="Times New Roman"/>
          <w:sz w:val="24"/>
          <w:szCs w:val="24"/>
        </w:rPr>
      </w:pPr>
    </w:p>
    <w:p w:rsidR="00234BA2" w:rsidRPr="001406ED" w:rsidRDefault="00234BA2" w:rsidP="001406ED">
      <w:pPr>
        <w:pStyle w:val="NoSpacing"/>
        <w:spacing w:line="480" w:lineRule="auto"/>
        <w:rPr>
          <w:rFonts w:ascii="Times New Roman" w:hAnsi="Times New Roman" w:cs="Times New Roman"/>
          <w:sz w:val="24"/>
          <w:szCs w:val="24"/>
        </w:rPr>
      </w:pPr>
    </w:p>
    <w:p w:rsidR="00234BA2" w:rsidRPr="001406ED" w:rsidRDefault="00234BA2" w:rsidP="001406ED">
      <w:pPr>
        <w:pStyle w:val="NoSpacing"/>
        <w:spacing w:line="480" w:lineRule="auto"/>
        <w:rPr>
          <w:rFonts w:ascii="Times New Roman" w:hAnsi="Times New Roman" w:cs="Times New Roman"/>
          <w:sz w:val="24"/>
          <w:szCs w:val="24"/>
        </w:rPr>
      </w:pPr>
    </w:p>
    <w:p w:rsidR="00234BA2" w:rsidRPr="001406ED" w:rsidRDefault="00234BA2" w:rsidP="001406ED">
      <w:pPr>
        <w:pStyle w:val="NoSpacing"/>
        <w:spacing w:line="480" w:lineRule="auto"/>
        <w:rPr>
          <w:rFonts w:ascii="Times New Roman" w:hAnsi="Times New Roman" w:cs="Times New Roman"/>
          <w:sz w:val="24"/>
          <w:szCs w:val="24"/>
        </w:rPr>
      </w:pPr>
    </w:p>
    <w:p w:rsidR="00234BA2" w:rsidRPr="001406ED" w:rsidRDefault="00234BA2" w:rsidP="001406ED">
      <w:pPr>
        <w:pStyle w:val="NoSpacing"/>
        <w:spacing w:line="480" w:lineRule="auto"/>
        <w:rPr>
          <w:rFonts w:ascii="Times New Roman" w:hAnsi="Times New Roman" w:cs="Times New Roman"/>
          <w:sz w:val="24"/>
          <w:szCs w:val="24"/>
        </w:rPr>
      </w:pPr>
    </w:p>
    <w:p w:rsidR="00234BA2" w:rsidRPr="001406ED" w:rsidRDefault="00234BA2" w:rsidP="001406ED">
      <w:pPr>
        <w:pStyle w:val="NoSpacing"/>
        <w:spacing w:line="480" w:lineRule="auto"/>
        <w:rPr>
          <w:rFonts w:ascii="Times New Roman" w:hAnsi="Times New Roman" w:cs="Times New Roman"/>
          <w:sz w:val="24"/>
          <w:szCs w:val="24"/>
        </w:rPr>
      </w:pPr>
    </w:p>
    <w:p w:rsidR="003D3BDE" w:rsidRDefault="003D3BDE" w:rsidP="003D3BDE">
      <w:pPr>
        <w:pStyle w:val="NoSpacing"/>
        <w:spacing w:line="480" w:lineRule="auto"/>
        <w:jc w:val="center"/>
        <w:rPr>
          <w:rFonts w:ascii="Times New Roman" w:hAnsi="Times New Roman" w:cs="Times New Roman"/>
          <w:sz w:val="24"/>
          <w:szCs w:val="24"/>
        </w:rPr>
      </w:pPr>
      <w:r w:rsidRPr="001406ED">
        <w:rPr>
          <w:rFonts w:ascii="Times New Roman" w:hAnsi="Times New Roman" w:cs="Times New Roman"/>
          <w:sz w:val="24"/>
          <w:szCs w:val="24"/>
        </w:rPr>
        <w:lastRenderedPageBreak/>
        <w:t>Physical Exercise as a Behavior Modification</w:t>
      </w:r>
    </w:p>
    <w:p w:rsidR="00071220" w:rsidRPr="001406ED" w:rsidRDefault="0010574C" w:rsidP="0010574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study will be to increase the behavioral deficit of exercise in the participant through methods of behavioral modification. </w:t>
      </w:r>
      <w:r w:rsidR="00E44935" w:rsidRPr="001406ED">
        <w:rPr>
          <w:rFonts w:ascii="Times New Roman" w:hAnsi="Times New Roman" w:cs="Times New Roman"/>
          <w:sz w:val="24"/>
          <w:szCs w:val="24"/>
        </w:rPr>
        <w:t xml:space="preserve">For the purpose of this </w:t>
      </w:r>
      <w:r w:rsidR="00081C0C">
        <w:rPr>
          <w:rFonts w:ascii="Times New Roman" w:hAnsi="Times New Roman" w:cs="Times New Roman"/>
          <w:sz w:val="24"/>
          <w:szCs w:val="24"/>
        </w:rPr>
        <w:t>study</w:t>
      </w:r>
      <w:r w:rsidR="00E44935" w:rsidRPr="001406ED">
        <w:rPr>
          <w:rFonts w:ascii="Times New Roman" w:hAnsi="Times New Roman" w:cs="Times New Roman"/>
          <w:sz w:val="24"/>
          <w:szCs w:val="24"/>
        </w:rPr>
        <w:t xml:space="preserve">, exercise will be defined as </w:t>
      </w:r>
      <w:r w:rsidR="001406ED" w:rsidRPr="001406ED">
        <w:rPr>
          <w:rFonts w:ascii="Times New Roman" w:hAnsi="Times New Roman" w:cs="Times New Roman"/>
          <w:sz w:val="24"/>
          <w:szCs w:val="24"/>
        </w:rPr>
        <w:t xml:space="preserve">purposeful, </w:t>
      </w:r>
      <w:r w:rsidR="00E44935" w:rsidRPr="001406ED">
        <w:rPr>
          <w:rFonts w:ascii="Times New Roman" w:hAnsi="Times New Roman" w:cs="Times New Roman"/>
          <w:sz w:val="24"/>
          <w:szCs w:val="24"/>
        </w:rPr>
        <w:t>physical movement that increases heart rate and produces p</w:t>
      </w:r>
      <w:r w:rsidR="00081C0C">
        <w:rPr>
          <w:rFonts w:ascii="Times New Roman" w:hAnsi="Times New Roman" w:cs="Times New Roman"/>
          <w:sz w:val="24"/>
          <w:szCs w:val="24"/>
        </w:rPr>
        <w:t xml:space="preserve">erspiration. Exercise will </w:t>
      </w:r>
      <w:r w:rsidR="00E44935" w:rsidRPr="001406ED">
        <w:rPr>
          <w:rFonts w:ascii="Times New Roman" w:hAnsi="Times New Roman" w:cs="Times New Roman"/>
          <w:sz w:val="24"/>
          <w:szCs w:val="24"/>
        </w:rPr>
        <w:t xml:space="preserve">include using gym equipment, such as a treadmill, an </w:t>
      </w:r>
      <w:r>
        <w:rPr>
          <w:rFonts w:ascii="Times New Roman" w:hAnsi="Times New Roman" w:cs="Times New Roman"/>
          <w:sz w:val="24"/>
          <w:szCs w:val="24"/>
        </w:rPr>
        <w:t>elliptical, or a bicycle</w:t>
      </w:r>
      <w:r w:rsidR="00AD2F19">
        <w:rPr>
          <w:rFonts w:ascii="Times New Roman" w:hAnsi="Times New Roman" w:cs="Times New Roman"/>
          <w:sz w:val="24"/>
          <w:szCs w:val="24"/>
        </w:rPr>
        <w:t>,</w:t>
      </w:r>
      <w:r>
        <w:rPr>
          <w:rFonts w:ascii="Times New Roman" w:hAnsi="Times New Roman" w:cs="Times New Roman"/>
          <w:sz w:val="24"/>
          <w:szCs w:val="24"/>
        </w:rPr>
        <w:t xml:space="preserve"> for 20</w:t>
      </w:r>
      <w:r w:rsidR="00E44935" w:rsidRPr="001406ED">
        <w:rPr>
          <w:rFonts w:ascii="Times New Roman" w:hAnsi="Times New Roman" w:cs="Times New Roman"/>
          <w:sz w:val="24"/>
          <w:szCs w:val="24"/>
        </w:rPr>
        <w:t xml:space="preserve"> minute intervals.</w:t>
      </w:r>
      <w:r w:rsidR="00071220" w:rsidRPr="001406ED">
        <w:rPr>
          <w:rFonts w:ascii="Times New Roman" w:hAnsi="Times New Roman" w:cs="Times New Roman"/>
          <w:sz w:val="24"/>
          <w:szCs w:val="24"/>
        </w:rPr>
        <w:t xml:space="preserve"> Extraneous physical movement without gym equipment, such as crunches, jumping jacks, and push-ups, in sets of 10</w:t>
      </w:r>
      <w:r w:rsidR="001406ED" w:rsidRPr="001406ED">
        <w:rPr>
          <w:rFonts w:ascii="Times New Roman" w:hAnsi="Times New Roman" w:cs="Times New Roman"/>
          <w:sz w:val="24"/>
          <w:szCs w:val="24"/>
        </w:rPr>
        <w:t xml:space="preserve"> repetitions</w:t>
      </w:r>
      <w:r w:rsidR="00071220" w:rsidRPr="001406ED">
        <w:rPr>
          <w:rFonts w:ascii="Times New Roman" w:hAnsi="Times New Roman" w:cs="Times New Roman"/>
          <w:sz w:val="24"/>
          <w:szCs w:val="24"/>
        </w:rPr>
        <w:t xml:space="preserve"> will also </w:t>
      </w:r>
      <w:r w:rsidR="00522666">
        <w:rPr>
          <w:rFonts w:ascii="Times New Roman" w:hAnsi="Times New Roman" w:cs="Times New Roman"/>
          <w:sz w:val="24"/>
          <w:szCs w:val="24"/>
        </w:rPr>
        <w:t>be included</w:t>
      </w:r>
      <w:r w:rsidR="00071220" w:rsidRPr="001406ED">
        <w:rPr>
          <w:rFonts w:ascii="Times New Roman" w:hAnsi="Times New Roman" w:cs="Times New Roman"/>
          <w:sz w:val="24"/>
          <w:szCs w:val="24"/>
        </w:rPr>
        <w:t xml:space="preserve"> as exercise.</w:t>
      </w:r>
    </w:p>
    <w:p w:rsidR="00CA216D" w:rsidRDefault="006943B1" w:rsidP="001406ED">
      <w:pPr>
        <w:pStyle w:val="NoSpacing"/>
        <w:spacing w:line="480" w:lineRule="auto"/>
        <w:rPr>
          <w:rFonts w:ascii="Times New Roman" w:hAnsi="Times New Roman" w:cs="Times New Roman"/>
          <w:sz w:val="24"/>
          <w:szCs w:val="24"/>
        </w:rPr>
      </w:pPr>
      <w:r w:rsidRPr="001406ED">
        <w:rPr>
          <w:rFonts w:ascii="Times New Roman" w:hAnsi="Times New Roman" w:cs="Times New Roman"/>
          <w:sz w:val="24"/>
          <w:szCs w:val="24"/>
        </w:rPr>
        <w:tab/>
      </w:r>
      <w:r w:rsidR="0010574C">
        <w:rPr>
          <w:rFonts w:ascii="Times New Roman" w:hAnsi="Times New Roman" w:cs="Times New Roman"/>
          <w:sz w:val="24"/>
          <w:szCs w:val="24"/>
        </w:rPr>
        <w:t>T</w:t>
      </w:r>
      <w:r w:rsidR="001406ED">
        <w:rPr>
          <w:rFonts w:ascii="Times New Roman" w:hAnsi="Times New Roman" w:cs="Times New Roman"/>
          <w:sz w:val="24"/>
          <w:szCs w:val="24"/>
        </w:rPr>
        <w:t xml:space="preserve">he participant </w:t>
      </w:r>
      <w:r w:rsidR="0010574C">
        <w:rPr>
          <w:rFonts w:ascii="Times New Roman" w:hAnsi="Times New Roman" w:cs="Times New Roman"/>
          <w:sz w:val="24"/>
          <w:szCs w:val="24"/>
        </w:rPr>
        <w:t xml:space="preserve">proposed for this study </w:t>
      </w:r>
      <w:r w:rsidR="0052424C">
        <w:rPr>
          <w:rFonts w:ascii="Times New Roman" w:hAnsi="Times New Roman" w:cs="Times New Roman"/>
          <w:sz w:val="24"/>
          <w:szCs w:val="24"/>
        </w:rPr>
        <w:t>will be</w:t>
      </w:r>
      <w:r w:rsidR="001406ED">
        <w:rPr>
          <w:rFonts w:ascii="Times New Roman" w:hAnsi="Times New Roman" w:cs="Times New Roman"/>
          <w:sz w:val="24"/>
          <w:szCs w:val="24"/>
        </w:rPr>
        <w:t xml:space="preserve"> a f</w:t>
      </w:r>
      <w:r w:rsidR="0010574C">
        <w:rPr>
          <w:rFonts w:ascii="Times New Roman" w:hAnsi="Times New Roman" w:cs="Times New Roman"/>
          <w:sz w:val="24"/>
          <w:szCs w:val="24"/>
        </w:rPr>
        <w:t xml:space="preserve">emale college student that lives on </w:t>
      </w:r>
      <w:r w:rsidR="00081C0C">
        <w:rPr>
          <w:rFonts w:ascii="Times New Roman" w:hAnsi="Times New Roman" w:cs="Times New Roman"/>
          <w:sz w:val="24"/>
          <w:szCs w:val="24"/>
        </w:rPr>
        <w:t xml:space="preserve">her college </w:t>
      </w:r>
      <w:r w:rsidR="0010574C">
        <w:rPr>
          <w:rFonts w:ascii="Times New Roman" w:hAnsi="Times New Roman" w:cs="Times New Roman"/>
          <w:sz w:val="24"/>
          <w:szCs w:val="24"/>
        </w:rPr>
        <w:t>campus</w:t>
      </w:r>
      <w:r w:rsidR="0052424C">
        <w:rPr>
          <w:rFonts w:ascii="Times New Roman" w:hAnsi="Times New Roman" w:cs="Times New Roman"/>
          <w:sz w:val="24"/>
          <w:szCs w:val="24"/>
        </w:rPr>
        <w:t>.</w:t>
      </w:r>
      <w:r w:rsidR="0010574C">
        <w:rPr>
          <w:rFonts w:ascii="Times New Roman" w:hAnsi="Times New Roman" w:cs="Times New Roman"/>
          <w:sz w:val="24"/>
          <w:szCs w:val="24"/>
        </w:rPr>
        <w:t xml:space="preserve"> It will be necessary that the participant </w:t>
      </w:r>
      <w:r w:rsidR="0052424C">
        <w:rPr>
          <w:rFonts w:ascii="Times New Roman" w:hAnsi="Times New Roman" w:cs="Times New Roman"/>
          <w:sz w:val="24"/>
          <w:szCs w:val="24"/>
        </w:rPr>
        <w:t>will have</w:t>
      </w:r>
      <w:r w:rsidR="001406ED">
        <w:rPr>
          <w:rFonts w:ascii="Times New Roman" w:hAnsi="Times New Roman" w:cs="Times New Roman"/>
          <w:sz w:val="24"/>
          <w:szCs w:val="24"/>
        </w:rPr>
        <w:t xml:space="preserve"> </w:t>
      </w:r>
      <w:r w:rsidR="0052424C">
        <w:rPr>
          <w:rFonts w:ascii="Times New Roman" w:hAnsi="Times New Roman" w:cs="Times New Roman"/>
          <w:sz w:val="24"/>
          <w:szCs w:val="24"/>
        </w:rPr>
        <w:t xml:space="preserve">daily </w:t>
      </w:r>
      <w:r w:rsidR="001406ED">
        <w:rPr>
          <w:rFonts w:ascii="Times New Roman" w:hAnsi="Times New Roman" w:cs="Times New Roman"/>
          <w:sz w:val="24"/>
          <w:szCs w:val="24"/>
        </w:rPr>
        <w:t>access to a gym</w:t>
      </w:r>
      <w:r w:rsidR="0052424C">
        <w:rPr>
          <w:rFonts w:ascii="Times New Roman" w:hAnsi="Times New Roman" w:cs="Times New Roman"/>
          <w:sz w:val="24"/>
          <w:szCs w:val="24"/>
        </w:rPr>
        <w:t xml:space="preserve">. </w:t>
      </w:r>
      <w:r w:rsidR="00CA216D">
        <w:rPr>
          <w:rFonts w:ascii="Times New Roman" w:hAnsi="Times New Roman" w:cs="Times New Roman"/>
          <w:sz w:val="24"/>
          <w:szCs w:val="24"/>
        </w:rPr>
        <w:t>The participant will have a behavioral deficit of exercise, which will be shown in the baseline phase of the experiment. The purpose of this study will be to dramatically increase the behavior</w:t>
      </w:r>
      <w:r w:rsidR="00BB6E8E">
        <w:rPr>
          <w:rFonts w:ascii="Times New Roman" w:hAnsi="Times New Roman" w:cs="Times New Roman"/>
          <w:sz w:val="24"/>
          <w:szCs w:val="24"/>
        </w:rPr>
        <w:t>al deficit</w:t>
      </w:r>
      <w:r w:rsidR="00CA216D">
        <w:rPr>
          <w:rFonts w:ascii="Times New Roman" w:hAnsi="Times New Roman" w:cs="Times New Roman"/>
          <w:sz w:val="24"/>
          <w:szCs w:val="24"/>
        </w:rPr>
        <w:t xml:space="preserve"> of exercise when a treatment has been implemented.</w:t>
      </w:r>
    </w:p>
    <w:p w:rsidR="00835448" w:rsidRDefault="00AC7833" w:rsidP="00BB6E8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participant </w:t>
      </w:r>
      <w:r w:rsidR="0010574C">
        <w:rPr>
          <w:rFonts w:ascii="Times New Roman" w:hAnsi="Times New Roman" w:cs="Times New Roman"/>
          <w:sz w:val="24"/>
          <w:szCs w:val="24"/>
        </w:rPr>
        <w:t>will be chosen with</w:t>
      </w:r>
      <w:r>
        <w:rPr>
          <w:rFonts w:ascii="Times New Roman" w:hAnsi="Times New Roman" w:cs="Times New Roman"/>
          <w:sz w:val="24"/>
          <w:szCs w:val="24"/>
        </w:rPr>
        <w:t xml:space="preserve"> these demographics</w:t>
      </w:r>
      <w:r w:rsidR="0010574C">
        <w:rPr>
          <w:rFonts w:ascii="Times New Roman" w:hAnsi="Times New Roman" w:cs="Times New Roman"/>
          <w:sz w:val="24"/>
          <w:szCs w:val="24"/>
        </w:rPr>
        <w:t xml:space="preserve"> because</w:t>
      </w:r>
      <w:r>
        <w:rPr>
          <w:rFonts w:ascii="Times New Roman" w:hAnsi="Times New Roman" w:cs="Times New Roman"/>
          <w:sz w:val="24"/>
          <w:szCs w:val="24"/>
        </w:rPr>
        <w:t xml:space="preserve"> physical declines are most prominent during the transition from high school to college (</w:t>
      </w:r>
      <w:commentRangeStart w:id="2"/>
      <w:r w:rsidRPr="003D3BDE">
        <w:rPr>
          <w:rFonts w:ascii="Times New Roman" w:hAnsi="Times New Roman" w:cs="Times New Roman"/>
          <w:sz w:val="24"/>
          <w:szCs w:val="24"/>
        </w:rPr>
        <w:t>Randall</w:t>
      </w:r>
      <w:r w:rsidR="003D3BDE" w:rsidRPr="003D3BDE">
        <w:rPr>
          <w:rFonts w:ascii="Times New Roman" w:hAnsi="Times New Roman" w:cs="Times New Roman"/>
          <w:sz w:val="24"/>
          <w:szCs w:val="24"/>
        </w:rPr>
        <w:t xml:space="preserve"> et al.</w:t>
      </w:r>
      <w:r w:rsidRPr="003D3BDE">
        <w:rPr>
          <w:rFonts w:ascii="Times New Roman" w:hAnsi="Times New Roman" w:cs="Times New Roman"/>
          <w:sz w:val="24"/>
          <w:szCs w:val="24"/>
        </w:rPr>
        <w:t xml:space="preserve">, </w:t>
      </w:r>
      <w:commentRangeEnd w:id="2"/>
      <w:r w:rsidR="003D3BDE">
        <w:rPr>
          <w:rStyle w:val="CommentReference"/>
        </w:rPr>
        <w:commentReference w:id="2"/>
      </w:r>
      <w:r w:rsidRPr="003D3BDE">
        <w:rPr>
          <w:rFonts w:ascii="Times New Roman" w:hAnsi="Times New Roman" w:cs="Times New Roman"/>
          <w:sz w:val="24"/>
          <w:szCs w:val="24"/>
        </w:rPr>
        <w:t>2007).</w:t>
      </w:r>
      <w:r w:rsidR="00081C0C">
        <w:rPr>
          <w:rFonts w:ascii="Times New Roman" w:hAnsi="Times New Roman" w:cs="Times New Roman"/>
          <w:sz w:val="24"/>
          <w:szCs w:val="24"/>
        </w:rPr>
        <w:t xml:space="preserve"> </w:t>
      </w:r>
      <w:r w:rsidR="00835448">
        <w:rPr>
          <w:rFonts w:ascii="Times New Roman" w:hAnsi="Times New Roman" w:cs="Times New Roman"/>
          <w:sz w:val="24"/>
          <w:szCs w:val="24"/>
        </w:rPr>
        <w:t xml:space="preserve">College students typically increase in weight their freshman semesters because these young adults are presented with the stress of academics, creating new schedules, and choosing meal plans </w:t>
      </w:r>
      <w:r w:rsidR="00BB6E8E">
        <w:rPr>
          <w:rFonts w:ascii="Times New Roman" w:hAnsi="Times New Roman" w:cs="Times New Roman"/>
          <w:sz w:val="24"/>
          <w:szCs w:val="24"/>
        </w:rPr>
        <w:t xml:space="preserve">and eating habits </w:t>
      </w:r>
      <w:r w:rsidR="00835448">
        <w:rPr>
          <w:rFonts w:ascii="Times New Roman" w:hAnsi="Times New Roman" w:cs="Times New Roman"/>
          <w:sz w:val="24"/>
          <w:szCs w:val="24"/>
        </w:rPr>
        <w:t>for themselves (</w:t>
      </w:r>
      <w:commentRangeStart w:id="3"/>
      <w:proofErr w:type="spellStart"/>
      <w:r w:rsidR="00835448" w:rsidRPr="00BA64D4">
        <w:rPr>
          <w:rFonts w:ascii="Times New Roman" w:hAnsi="Times New Roman" w:cs="Times New Roman"/>
          <w:sz w:val="24"/>
          <w:szCs w:val="24"/>
          <w:highlight w:val="yellow"/>
        </w:rPr>
        <w:t>Harring</w:t>
      </w:r>
      <w:commentRangeEnd w:id="3"/>
      <w:proofErr w:type="spellEnd"/>
      <w:r w:rsidR="00BA64D4">
        <w:rPr>
          <w:rStyle w:val="CommentReference"/>
        </w:rPr>
        <w:commentReference w:id="3"/>
      </w:r>
      <w:r w:rsidR="003D3BDE">
        <w:rPr>
          <w:rFonts w:ascii="Times New Roman" w:hAnsi="Times New Roman" w:cs="Times New Roman"/>
          <w:sz w:val="24"/>
          <w:szCs w:val="24"/>
        </w:rPr>
        <w:t>, Montgomery</w:t>
      </w:r>
      <w:r w:rsidR="003D3BDE" w:rsidRPr="001406ED">
        <w:rPr>
          <w:rFonts w:ascii="Times New Roman" w:hAnsi="Times New Roman" w:cs="Times New Roman"/>
          <w:sz w:val="24"/>
          <w:szCs w:val="24"/>
        </w:rPr>
        <w:t xml:space="preserve">, &amp; </w:t>
      </w:r>
      <w:r w:rsidR="003D3BDE" w:rsidRPr="003D3BDE">
        <w:rPr>
          <w:rFonts w:ascii="Times New Roman" w:hAnsi="Times New Roman" w:cs="Times New Roman"/>
          <w:sz w:val="24"/>
          <w:szCs w:val="24"/>
        </w:rPr>
        <w:t>Hardin</w:t>
      </w:r>
      <w:r w:rsidR="00835448" w:rsidRPr="003D3BDE">
        <w:rPr>
          <w:rFonts w:ascii="Times New Roman" w:hAnsi="Times New Roman" w:cs="Times New Roman"/>
          <w:sz w:val="24"/>
          <w:szCs w:val="24"/>
        </w:rPr>
        <w:t>, 2010).</w:t>
      </w:r>
      <w:r w:rsidR="00835448">
        <w:rPr>
          <w:rFonts w:ascii="Times New Roman" w:hAnsi="Times New Roman" w:cs="Times New Roman"/>
          <w:sz w:val="24"/>
          <w:szCs w:val="24"/>
        </w:rPr>
        <w:t xml:space="preserve"> Habits that are formed in college are often continued throughout adult life; therefore, implementing healthy habits while in college will be beneficial for the future well being of the student.</w:t>
      </w:r>
    </w:p>
    <w:p w:rsidR="00835448" w:rsidRPr="001406ED" w:rsidRDefault="00835448" w:rsidP="00835448">
      <w:pPr>
        <w:pStyle w:val="NoSpacing"/>
        <w:spacing w:line="480" w:lineRule="auto"/>
        <w:ind w:firstLine="720"/>
        <w:rPr>
          <w:rFonts w:ascii="Times New Roman" w:hAnsi="Times New Roman" w:cs="Times New Roman"/>
          <w:sz w:val="24"/>
          <w:szCs w:val="24"/>
        </w:rPr>
      </w:pPr>
      <w:r w:rsidRPr="001406ED">
        <w:rPr>
          <w:rFonts w:ascii="Times New Roman" w:hAnsi="Times New Roman" w:cs="Times New Roman"/>
          <w:sz w:val="24"/>
          <w:szCs w:val="24"/>
        </w:rPr>
        <w:t xml:space="preserve">When daily exercise is increased, the participant is expected to promote </w:t>
      </w:r>
      <w:r w:rsidR="005152D5">
        <w:rPr>
          <w:rFonts w:ascii="Times New Roman" w:hAnsi="Times New Roman" w:cs="Times New Roman"/>
          <w:sz w:val="24"/>
          <w:szCs w:val="24"/>
        </w:rPr>
        <w:t xml:space="preserve">other </w:t>
      </w:r>
      <w:r w:rsidRPr="001406ED">
        <w:rPr>
          <w:rFonts w:ascii="Times New Roman" w:hAnsi="Times New Roman" w:cs="Times New Roman"/>
          <w:sz w:val="24"/>
          <w:szCs w:val="24"/>
        </w:rPr>
        <w:t>h</w:t>
      </w:r>
      <w:r w:rsidR="005152D5">
        <w:rPr>
          <w:rFonts w:ascii="Times New Roman" w:hAnsi="Times New Roman" w:cs="Times New Roman"/>
          <w:sz w:val="24"/>
          <w:szCs w:val="24"/>
        </w:rPr>
        <w:t>ealthy habits. These healthy habits should</w:t>
      </w:r>
      <w:r w:rsidRPr="001406ED">
        <w:rPr>
          <w:rFonts w:ascii="Times New Roman" w:hAnsi="Times New Roman" w:cs="Times New Roman"/>
          <w:sz w:val="24"/>
          <w:szCs w:val="24"/>
        </w:rPr>
        <w:t xml:space="preserve"> increase </w:t>
      </w:r>
      <w:r w:rsidR="005152D5">
        <w:rPr>
          <w:rFonts w:ascii="Times New Roman" w:hAnsi="Times New Roman" w:cs="Times New Roman"/>
          <w:sz w:val="24"/>
          <w:szCs w:val="24"/>
        </w:rPr>
        <w:t xml:space="preserve">her self-esteem, </w:t>
      </w:r>
      <w:r w:rsidRPr="001406ED">
        <w:rPr>
          <w:rFonts w:ascii="Times New Roman" w:hAnsi="Times New Roman" w:cs="Times New Roman"/>
          <w:sz w:val="24"/>
          <w:szCs w:val="24"/>
        </w:rPr>
        <w:t>boost energy levels, and allow for weight loss and weight</w:t>
      </w:r>
      <w:r w:rsidR="005152D5">
        <w:rPr>
          <w:rFonts w:ascii="Times New Roman" w:hAnsi="Times New Roman" w:cs="Times New Roman"/>
          <w:sz w:val="24"/>
          <w:szCs w:val="24"/>
        </w:rPr>
        <w:t xml:space="preserve"> control</w:t>
      </w:r>
      <w:r>
        <w:rPr>
          <w:rFonts w:ascii="Times New Roman" w:hAnsi="Times New Roman" w:cs="Times New Roman"/>
          <w:sz w:val="24"/>
          <w:szCs w:val="24"/>
        </w:rPr>
        <w:t>. Once behavior modification has been implemented, results are expected to create a healthy weight and</w:t>
      </w:r>
      <w:r w:rsidR="005152D5">
        <w:rPr>
          <w:rFonts w:ascii="Times New Roman" w:hAnsi="Times New Roman" w:cs="Times New Roman"/>
          <w:sz w:val="24"/>
          <w:szCs w:val="24"/>
        </w:rPr>
        <w:t xml:space="preserve"> her</w:t>
      </w:r>
      <w:r>
        <w:rPr>
          <w:rFonts w:ascii="Times New Roman" w:hAnsi="Times New Roman" w:cs="Times New Roman"/>
          <w:sz w:val="24"/>
          <w:szCs w:val="24"/>
        </w:rPr>
        <w:t xml:space="preserve"> exercise habits </w:t>
      </w:r>
      <w:r w:rsidR="005152D5">
        <w:rPr>
          <w:rFonts w:ascii="Times New Roman" w:hAnsi="Times New Roman" w:cs="Times New Roman"/>
          <w:sz w:val="24"/>
          <w:szCs w:val="24"/>
        </w:rPr>
        <w:t>should</w:t>
      </w:r>
      <w:r>
        <w:rPr>
          <w:rFonts w:ascii="Times New Roman" w:hAnsi="Times New Roman" w:cs="Times New Roman"/>
          <w:sz w:val="24"/>
          <w:szCs w:val="24"/>
        </w:rPr>
        <w:t xml:space="preserve"> maintain that weight.</w:t>
      </w:r>
      <w:r w:rsidRPr="001406ED">
        <w:rPr>
          <w:rFonts w:ascii="Times New Roman" w:hAnsi="Times New Roman" w:cs="Times New Roman"/>
          <w:sz w:val="24"/>
          <w:szCs w:val="24"/>
        </w:rPr>
        <w:t xml:space="preserve"> </w:t>
      </w:r>
    </w:p>
    <w:p w:rsidR="00747F98" w:rsidRPr="001406ED" w:rsidRDefault="00CF33DC" w:rsidP="007A6FDD">
      <w:pPr>
        <w:pStyle w:val="NoSpacing"/>
        <w:spacing w:line="480" w:lineRule="auto"/>
        <w:jc w:val="center"/>
        <w:rPr>
          <w:rFonts w:ascii="Times New Roman" w:hAnsi="Times New Roman" w:cs="Times New Roman"/>
          <w:sz w:val="24"/>
          <w:szCs w:val="24"/>
        </w:rPr>
      </w:pPr>
      <w:r w:rsidRPr="003D3BDE">
        <w:rPr>
          <w:rFonts w:ascii="Times New Roman" w:hAnsi="Times New Roman" w:cs="Times New Roman"/>
          <w:b/>
          <w:sz w:val="24"/>
          <w:szCs w:val="24"/>
        </w:rPr>
        <w:lastRenderedPageBreak/>
        <w:t>Section I</w:t>
      </w:r>
      <w:r w:rsidR="003D3BDE" w:rsidRPr="003D3BDE">
        <w:rPr>
          <w:rFonts w:ascii="Times New Roman" w:hAnsi="Times New Roman" w:cs="Times New Roman"/>
          <w:b/>
          <w:sz w:val="24"/>
          <w:szCs w:val="24"/>
        </w:rPr>
        <w:t xml:space="preserve"> Research</w:t>
      </w:r>
      <w:r w:rsidR="003D3BDE">
        <w:rPr>
          <w:rFonts w:ascii="Times New Roman" w:hAnsi="Times New Roman" w:cs="Times New Roman"/>
          <w:b/>
          <w:sz w:val="24"/>
          <w:szCs w:val="24"/>
        </w:rPr>
        <w:t xml:space="preserve"> on the Target Behavior</w:t>
      </w:r>
    </w:p>
    <w:p w:rsidR="003F1C3D" w:rsidRDefault="00071220" w:rsidP="001406ED">
      <w:pPr>
        <w:pStyle w:val="NoSpacing"/>
        <w:spacing w:line="480" w:lineRule="auto"/>
        <w:rPr>
          <w:rFonts w:ascii="Times New Roman" w:hAnsi="Times New Roman" w:cs="Times New Roman"/>
          <w:sz w:val="24"/>
          <w:szCs w:val="24"/>
        </w:rPr>
      </w:pPr>
      <w:r w:rsidRPr="001406ED">
        <w:rPr>
          <w:rFonts w:ascii="Times New Roman" w:hAnsi="Times New Roman" w:cs="Times New Roman"/>
          <w:sz w:val="24"/>
          <w:szCs w:val="24"/>
        </w:rPr>
        <w:tab/>
      </w:r>
      <w:r w:rsidR="003D3BDE">
        <w:rPr>
          <w:rFonts w:ascii="Times New Roman" w:hAnsi="Times New Roman" w:cs="Times New Roman"/>
          <w:sz w:val="24"/>
          <w:szCs w:val="24"/>
        </w:rPr>
        <w:t>Numerous</w:t>
      </w:r>
      <w:r w:rsidR="00BB6E8E">
        <w:rPr>
          <w:rFonts w:ascii="Times New Roman" w:hAnsi="Times New Roman" w:cs="Times New Roman"/>
          <w:sz w:val="24"/>
          <w:szCs w:val="24"/>
        </w:rPr>
        <w:t xml:space="preserve"> studies have been conducted on physical exercise. Researchers have </w:t>
      </w:r>
      <w:r w:rsidR="00440F7F">
        <w:rPr>
          <w:rFonts w:ascii="Times New Roman" w:hAnsi="Times New Roman" w:cs="Times New Roman"/>
          <w:sz w:val="24"/>
          <w:szCs w:val="24"/>
        </w:rPr>
        <w:t>experimented</w:t>
      </w:r>
      <w:r w:rsidR="00BB6E8E">
        <w:rPr>
          <w:rFonts w:ascii="Times New Roman" w:hAnsi="Times New Roman" w:cs="Times New Roman"/>
          <w:sz w:val="24"/>
          <w:szCs w:val="24"/>
        </w:rPr>
        <w:t xml:space="preserve"> to determine what causes behavioral deficits of exercise and</w:t>
      </w:r>
      <w:r w:rsidR="00714025">
        <w:rPr>
          <w:rFonts w:ascii="Times New Roman" w:hAnsi="Times New Roman" w:cs="Times New Roman"/>
          <w:sz w:val="24"/>
          <w:szCs w:val="24"/>
        </w:rPr>
        <w:t xml:space="preserve"> </w:t>
      </w:r>
      <w:r w:rsidR="00BB6E8E">
        <w:rPr>
          <w:rFonts w:ascii="Times New Roman" w:hAnsi="Times New Roman" w:cs="Times New Roman"/>
          <w:sz w:val="24"/>
          <w:szCs w:val="24"/>
        </w:rPr>
        <w:t>what</w:t>
      </w:r>
      <w:r w:rsidR="00714025">
        <w:rPr>
          <w:rFonts w:ascii="Times New Roman" w:hAnsi="Times New Roman" w:cs="Times New Roman"/>
          <w:sz w:val="24"/>
          <w:szCs w:val="24"/>
        </w:rPr>
        <w:t xml:space="preserve"> treatment</w:t>
      </w:r>
      <w:r w:rsidR="00BB6E8E">
        <w:rPr>
          <w:rFonts w:ascii="Times New Roman" w:hAnsi="Times New Roman" w:cs="Times New Roman"/>
          <w:sz w:val="24"/>
          <w:szCs w:val="24"/>
        </w:rPr>
        <w:t xml:space="preserve"> may be used to </w:t>
      </w:r>
      <w:r w:rsidR="00714025">
        <w:rPr>
          <w:rFonts w:ascii="Times New Roman" w:hAnsi="Times New Roman" w:cs="Times New Roman"/>
          <w:sz w:val="24"/>
          <w:szCs w:val="24"/>
        </w:rPr>
        <w:t>modify</w:t>
      </w:r>
      <w:r w:rsidR="00BB6E8E">
        <w:rPr>
          <w:rFonts w:ascii="Times New Roman" w:hAnsi="Times New Roman" w:cs="Times New Roman"/>
          <w:sz w:val="24"/>
          <w:szCs w:val="24"/>
        </w:rPr>
        <w:t xml:space="preserve"> these deficits.</w:t>
      </w:r>
      <w:r w:rsidR="00B40180">
        <w:rPr>
          <w:rFonts w:ascii="Times New Roman" w:hAnsi="Times New Roman" w:cs="Times New Roman"/>
          <w:sz w:val="24"/>
          <w:szCs w:val="24"/>
        </w:rPr>
        <w:t xml:space="preserve"> </w:t>
      </w:r>
    </w:p>
    <w:p w:rsidR="00071220" w:rsidRDefault="00440F7F" w:rsidP="0034126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Randall et al.</w:t>
      </w:r>
      <w:r w:rsidR="00714025">
        <w:rPr>
          <w:rFonts w:ascii="Times New Roman" w:hAnsi="Times New Roman" w:cs="Times New Roman"/>
          <w:sz w:val="24"/>
          <w:szCs w:val="24"/>
        </w:rPr>
        <w:t xml:space="preserve"> </w:t>
      </w:r>
      <w:r w:rsidR="00B40180">
        <w:rPr>
          <w:rFonts w:ascii="Times New Roman" w:hAnsi="Times New Roman" w:cs="Times New Roman"/>
          <w:sz w:val="24"/>
          <w:szCs w:val="24"/>
        </w:rPr>
        <w:t>(2007) conducted research</w:t>
      </w:r>
      <w:r w:rsidR="001D390B">
        <w:rPr>
          <w:rFonts w:ascii="Times New Roman" w:hAnsi="Times New Roman" w:cs="Times New Roman"/>
          <w:sz w:val="24"/>
          <w:szCs w:val="24"/>
        </w:rPr>
        <w:t xml:space="preserve"> on women </w:t>
      </w:r>
      <w:r w:rsidR="006D03D7">
        <w:rPr>
          <w:rFonts w:ascii="Times New Roman" w:hAnsi="Times New Roman" w:cs="Times New Roman"/>
          <w:sz w:val="24"/>
          <w:szCs w:val="24"/>
        </w:rPr>
        <w:t>attending</w:t>
      </w:r>
      <w:r w:rsidR="001D390B">
        <w:rPr>
          <w:rFonts w:ascii="Times New Roman" w:hAnsi="Times New Roman" w:cs="Times New Roman"/>
          <w:sz w:val="24"/>
          <w:szCs w:val="24"/>
        </w:rPr>
        <w:t xml:space="preserve"> their freshmen year of college</w:t>
      </w:r>
      <w:r w:rsidR="00B40180">
        <w:rPr>
          <w:rFonts w:ascii="Times New Roman" w:hAnsi="Times New Roman" w:cs="Times New Roman"/>
          <w:sz w:val="24"/>
          <w:szCs w:val="24"/>
        </w:rPr>
        <w:t xml:space="preserve"> to assess where the deficit of exercise may begin</w:t>
      </w:r>
      <w:r>
        <w:rPr>
          <w:rFonts w:ascii="Times New Roman" w:hAnsi="Times New Roman" w:cs="Times New Roman"/>
          <w:sz w:val="24"/>
          <w:szCs w:val="24"/>
        </w:rPr>
        <w:t>. They</w:t>
      </w:r>
      <w:r w:rsidR="00B40180">
        <w:rPr>
          <w:rFonts w:ascii="Times New Roman" w:hAnsi="Times New Roman" w:cs="Times New Roman"/>
          <w:sz w:val="24"/>
          <w:szCs w:val="24"/>
        </w:rPr>
        <w:t xml:space="preserve"> used the </w:t>
      </w:r>
      <w:r w:rsidR="00B40180">
        <w:rPr>
          <w:rFonts w:ascii="Times New Roman" w:hAnsi="Times New Roman" w:cs="Times New Roman"/>
          <w:i/>
          <w:sz w:val="24"/>
          <w:szCs w:val="24"/>
        </w:rPr>
        <w:t>International Physical Activity Questionnaire</w:t>
      </w:r>
      <w:r w:rsidR="006D03D7">
        <w:rPr>
          <w:rFonts w:ascii="Times New Roman" w:hAnsi="Times New Roman" w:cs="Times New Roman"/>
          <w:i/>
          <w:sz w:val="24"/>
          <w:szCs w:val="24"/>
        </w:rPr>
        <w:t xml:space="preserve"> (IPAQ)</w:t>
      </w:r>
      <w:r w:rsidR="00B40180">
        <w:rPr>
          <w:rFonts w:ascii="Times New Roman" w:hAnsi="Times New Roman" w:cs="Times New Roman"/>
          <w:sz w:val="24"/>
          <w:szCs w:val="24"/>
        </w:rPr>
        <w:t xml:space="preserve"> to acquire information about the participants at the beginning of the study and once more at the end of the study. The </w:t>
      </w:r>
      <w:r w:rsidR="00B40180">
        <w:rPr>
          <w:rFonts w:ascii="Times New Roman" w:hAnsi="Times New Roman" w:cs="Times New Roman"/>
          <w:i/>
          <w:sz w:val="24"/>
          <w:szCs w:val="24"/>
        </w:rPr>
        <w:t>IPAQ</w:t>
      </w:r>
      <w:r w:rsidR="00B40180">
        <w:rPr>
          <w:rFonts w:ascii="Times New Roman" w:hAnsi="Times New Roman" w:cs="Times New Roman"/>
          <w:sz w:val="24"/>
          <w:szCs w:val="24"/>
        </w:rPr>
        <w:t xml:space="preserve"> was a self-report instrument that allowed the participants to record the frequency and duration of </w:t>
      </w:r>
      <w:r w:rsidR="001D390B">
        <w:rPr>
          <w:rFonts w:ascii="Times New Roman" w:hAnsi="Times New Roman" w:cs="Times New Roman"/>
          <w:sz w:val="24"/>
          <w:szCs w:val="24"/>
        </w:rPr>
        <w:t>activi</w:t>
      </w:r>
      <w:r w:rsidR="00E816AF">
        <w:rPr>
          <w:rFonts w:ascii="Times New Roman" w:hAnsi="Times New Roman" w:cs="Times New Roman"/>
          <w:sz w:val="24"/>
          <w:szCs w:val="24"/>
        </w:rPr>
        <w:t xml:space="preserve">ty ranging from low to vigorous. Once the </w:t>
      </w:r>
      <w:r w:rsidR="00E816AF">
        <w:rPr>
          <w:rFonts w:ascii="Times New Roman" w:hAnsi="Times New Roman" w:cs="Times New Roman"/>
          <w:i/>
          <w:sz w:val="24"/>
          <w:szCs w:val="24"/>
        </w:rPr>
        <w:t>IPAQ</w:t>
      </w:r>
      <w:r w:rsidR="00E816AF">
        <w:rPr>
          <w:rFonts w:ascii="Times New Roman" w:hAnsi="Times New Roman" w:cs="Times New Roman"/>
          <w:sz w:val="24"/>
          <w:szCs w:val="24"/>
        </w:rPr>
        <w:t xml:space="preserve"> had been </w:t>
      </w:r>
      <w:r>
        <w:rPr>
          <w:rFonts w:ascii="Times New Roman" w:hAnsi="Times New Roman" w:cs="Times New Roman"/>
          <w:sz w:val="24"/>
          <w:szCs w:val="24"/>
        </w:rPr>
        <w:t>repeated</w:t>
      </w:r>
      <w:r w:rsidR="00E816AF">
        <w:rPr>
          <w:rFonts w:ascii="Times New Roman" w:hAnsi="Times New Roman" w:cs="Times New Roman"/>
          <w:sz w:val="24"/>
          <w:szCs w:val="24"/>
        </w:rPr>
        <w:t xml:space="preserve"> at the e</w:t>
      </w:r>
      <w:r>
        <w:rPr>
          <w:rFonts w:ascii="Times New Roman" w:hAnsi="Times New Roman" w:cs="Times New Roman"/>
          <w:sz w:val="24"/>
          <w:szCs w:val="24"/>
        </w:rPr>
        <w:t>nd of the study, Randall et al.</w:t>
      </w:r>
      <w:r w:rsidR="00E816AF">
        <w:rPr>
          <w:rFonts w:ascii="Times New Roman" w:hAnsi="Times New Roman" w:cs="Times New Roman"/>
          <w:sz w:val="24"/>
          <w:szCs w:val="24"/>
        </w:rPr>
        <w:t xml:space="preserve"> concluded that participants remained significantly stable in regards to vigorous and moderate physical activity, yet decreased in their low activity, such as walking, throughout the year.</w:t>
      </w:r>
      <w:r w:rsidR="00B14801">
        <w:rPr>
          <w:rFonts w:ascii="Times New Roman" w:hAnsi="Times New Roman" w:cs="Times New Roman"/>
          <w:sz w:val="24"/>
          <w:szCs w:val="24"/>
        </w:rPr>
        <w:t xml:space="preserve"> In addition to the decrease in walking, participants individually gained, on average, approximately 3</w:t>
      </w:r>
      <w:r>
        <w:rPr>
          <w:rFonts w:ascii="Times New Roman" w:hAnsi="Times New Roman" w:cs="Times New Roman"/>
          <w:sz w:val="24"/>
          <w:szCs w:val="24"/>
        </w:rPr>
        <w:t xml:space="preserve"> pounds</w:t>
      </w:r>
      <w:r w:rsidR="00341264">
        <w:rPr>
          <w:rFonts w:ascii="Times New Roman" w:hAnsi="Times New Roman" w:cs="Times New Roman"/>
          <w:sz w:val="24"/>
          <w:szCs w:val="24"/>
        </w:rPr>
        <w:t>. The decrease in the exercise of w</w:t>
      </w:r>
      <w:r>
        <w:rPr>
          <w:rFonts w:ascii="Times New Roman" w:hAnsi="Times New Roman" w:cs="Times New Roman"/>
          <w:sz w:val="24"/>
          <w:szCs w:val="24"/>
        </w:rPr>
        <w:t>alking was apparent, yet Randall et al. were</w:t>
      </w:r>
      <w:r w:rsidR="00341264">
        <w:rPr>
          <w:rFonts w:ascii="Times New Roman" w:hAnsi="Times New Roman" w:cs="Times New Roman"/>
          <w:sz w:val="24"/>
          <w:szCs w:val="24"/>
        </w:rPr>
        <w:t xml:space="preserve"> unable to identify the cause or a</w:t>
      </w:r>
      <w:r>
        <w:rPr>
          <w:rFonts w:ascii="Times New Roman" w:hAnsi="Times New Roman" w:cs="Times New Roman"/>
          <w:sz w:val="24"/>
          <w:szCs w:val="24"/>
        </w:rPr>
        <w:t>ny</w:t>
      </w:r>
      <w:r w:rsidR="00341264">
        <w:rPr>
          <w:rFonts w:ascii="Times New Roman" w:hAnsi="Times New Roman" w:cs="Times New Roman"/>
          <w:sz w:val="24"/>
          <w:szCs w:val="24"/>
        </w:rPr>
        <w:t xml:space="preserve"> correlation with extraneous variables.</w:t>
      </w:r>
    </w:p>
    <w:p w:rsidR="00640AD3" w:rsidRDefault="00A56273" w:rsidP="00341264">
      <w:pPr>
        <w:pStyle w:val="NoSpacing"/>
        <w:spacing w:line="480" w:lineRule="auto"/>
        <w:ind w:firstLine="720"/>
        <w:rPr>
          <w:rFonts w:ascii="Times New Roman" w:hAnsi="Times New Roman" w:cs="Times New Roman"/>
          <w:sz w:val="24"/>
          <w:szCs w:val="24"/>
        </w:rPr>
      </w:pPr>
      <w:r w:rsidRPr="00440F7F">
        <w:rPr>
          <w:rFonts w:ascii="Times New Roman" w:hAnsi="Times New Roman" w:cs="Times New Roman"/>
          <w:sz w:val="24"/>
          <w:szCs w:val="24"/>
        </w:rPr>
        <w:t>Liang,</w:t>
      </w:r>
      <w:r>
        <w:rPr>
          <w:rFonts w:ascii="Times New Roman" w:hAnsi="Times New Roman" w:cs="Times New Roman"/>
          <w:sz w:val="24"/>
          <w:szCs w:val="24"/>
        </w:rPr>
        <w:t xml:space="preserve"> </w:t>
      </w:r>
      <w:proofErr w:type="spellStart"/>
      <w:r>
        <w:rPr>
          <w:rFonts w:ascii="Times New Roman" w:hAnsi="Times New Roman" w:cs="Times New Roman"/>
          <w:sz w:val="24"/>
          <w:szCs w:val="24"/>
        </w:rPr>
        <w:t>Motl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McAuley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Konopack</w:t>
      </w:r>
      <w:proofErr w:type="spellEnd"/>
      <w:r w:rsidR="00127B4D">
        <w:rPr>
          <w:rFonts w:ascii="Times New Roman" w:hAnsi="Times New Roman" w:cs="Times New Roman"/>
          <w:sz w:val="24"/>
          <w:szCs w:val="24"/>
        </w:rPr>
        <w:t xml:space="preserve"> </w:t>
      </w:r>
      <w:r w:rsidR="00341264">
        <w:rPr>
          <w:rFonts w:ascii="Times New Roman" w:hAnsi="Times New Roman" w:cs="Times New Roman"/>
          <w:sz w:val="24"/>
          <w:szCs w:val="24"/>
        </w:rPr>
        <w:t>(</w:t>
      </w:r>
      <w:r w:rsidR="00127B4D">
        <w:rPr>
          <w:rFonts w:ascii="Times New Roman" w:hAnsi="Times New Roman" w:cs="Times New Roman"/>
          <w:sz w:val="24"/>
          <w:szCs w:val="24"/>
        </w:rPr>
        <w:t>2007) also conducted research on physical activity and college women, but focused on the level of enjoyment that could be received from physical activity</w:t>
      </w:r>
      <w:r w:rsidR="00BE1847">
        <w:rPr>
          <w:rFonts w:ascii="Times New Roman" w:hAnsi="Times New Roman" w:cs="Times New Roman"/>
          <w:sz w:val="24"/>
          <w:szCs w:val="24"/>
        </w:rPr>
        <w:t xml:space="preserve"> through self-efficacy</w:t>
      </w:r>
      <w:r w:rsidR="00127B4D">
        <w:rPr>
          <w:rFonts w:ascii="Times New Roman" w:hAnsi="Times New Roman" w:cs="Times New Roman"/>
          <w:sz w:val="24"/>
          <w:szCs w:val="24"/>
        </w:rPr>
        <w:t xml:space="preserve">. </w:t>
      </w:r>
      <w:r w:rsidR="00BE1847">
        <w:rPr>
          <w:rFonts w:ascii="Times New Roman" w:hAnsi="Times New Roman" w:cs="Times New Roman"/>
          <w:sz w:val="24"/>
          <w:szCs w:val="24"/>
        </w:rPr>
        <w:t xml:space="preserve">The population of women was chosen </w:t>
      </w:r>
      <w:r w:rsidR="00440F7F">
        <w:rPr>
          <w:rFonts w:ascii="Times New Roman" w:hAnsi="Times New Roman" w:cs="Times New Roman"/>
          <w:sz w:val="24"/>
          <w:szCs w:val="24"/>
        </w:rPr>
        <w:t>due to</w:t>
      </w:r>
      <w:r w:rsidR="00BE1847">
        <w:rPr>
          <w:rFonts w:ascii="Times New Roman" w:hAnsi="Times New Roman" w:cs="Times New Roman"/>
          <w:sz w:val="24"/>
          <w:szCs w:val="24"/>
        </w:rPr>
        <w:t xml:space="preserve"> the</w:t>
      </w:r>
      <w:r w:rsidR="005152D5">
        <w:rPr>
          <w:rFonts w:ascii="Times New Roman" w:hAnsi="Times New Roman" w:cs="Times New Roman"/>
          <w:sz w:val="24"/>
          <w:szCs w:val="24"/>
        </w:rPr>
        <w:t>ir</w:t>
      </w:r>
      <w:r w:rsidR="00BE1847">
        <w:rPr>
          <w:rFonts w:ascii="Times New Roman" w:hAnsi="Times New Roman" w:cs="Times New Roman"/>
          <w:sz w:val="24"/>
          <w:szCs w:val="24"/>
        </w:rPr>
        <w:t xml:space="preserve"> increase</w:t>
      </w:r>
      <w:r w:rsidR="00440F7F">
        <w:rPr>
          <w:rFonts w:ascii="Times New Roman" w:hAnsi="Times New Roman" w:cs="Times New Roman"/>
          <w:sz w:val="24"/>
          <w:szCs w:val="24"/>
        </w:rPr>
        <w:t>d</w:t>
      </w:r>
      <w:r w:rsidR="00BE1847">
        <w:rPr>
          <w:rFonts w:ascii="Times New Roman" w:hAnsi="Times New Roman" w:cs="Times New Roman"/>
          <w:sz w:val="24"/>
          <w:szCs w:val="24"/>
        </w:rPr>
        <w:t xml:space="preserve"> susceptibility to </w:t>
      </w:r>
      <w:r w:rsidR="005152D5">
        <w:rPr>
          <w:rFonts w:ascii="Times New Roman" w:hAnsi="Times New Roman" w:cs="Times New Roman"/>
          <w:sz w:val="24"/>
          <w:szCs w:val="24"/>
        </w:rPr>
        <w:t>have their self-efficacy manipulated</w:t>
      </w:r>
      <w:r w:rsidR="00BE1847">
        <w:rPr>
          <w:rFonts w:ascii="Times New Roman" w:hAnsi="Times New Roman" w:cs="Times New Roman"/>
          <w:sz w:val="24"/>
          <w:szCs w:val="24"/>
        </w:rPr>
        <w:t xml:space="preserve">. Self-efficacy was assessed through a self-report scale that was calculated along with an exercise test that participants completed. All participants received false feedback, either positive or negative, about their individual performance. After receiving </w:t>
      </w:r>
      <w:r w:rsidR="00FA4772">
        <w:rPr>
          <w:rFonts w:ascii="Times New Roman" w:hAnsi="Times New Roman" w:cs="Times New Roman"/>
          <w:sz w:val="24"/>
          <w:szCs w:val="24"/>
        </w:rPr>
        <w:t xml:space="preserve">the manipulated feedback, participants were invited to </w:t>
      </w:r>
      <w:r w:rsidR="00FA4772">
        <w:rPr>
          <w:rFonts w:ascii="Times New Roman" w:hAnsi="Times New Roman" w:cs="Times New Roman"/>
          <w:sz w:val="24"/>
          <w:szCs w:val="24"/>
        </w:rPr>
        <w:lastRenderedPageBreak/>
        <w:t>engage in exercise and complete another self-report about the enjoyment of the exercise</w:t>
      </w:r>
      <w:r w:rsidR="00640AD3">
        <w:rPr>
          <w:rFonts w:ascii="Times New Roman" w:hAnsi="Times New Roman" w:cs="Times New Roman"/>
          <w:sz w:val="24"/>
          <w:szCs w:val="24"/>
        </w:rPr>
        <w:t xml:space="preserve"> (L</w:t>
      </w:r>
      <w:r w:rsidR="00440F7F">
        <w:rPr>
          <w:rFonts w:ascii="Times New Roman" w:hAnsi="Times New Roman" w:cs="Times New Roman"/>
          <w:sz w:val="24"/>
          <w:szCs w:val="24"/>
        </w:rPr>
        <w:t>iang</w:t>
      </w:r>
      <w:r w:rsidR="00640AD3">
        <w:rPr>
          <w:rFonts w:ascii="Times New Roman" w:hAnsi="Times New Roman" w:cs="Times New Roman"/>
          <w:sz w:val="24"/>
          <w:szCs w:val="24"/>
        </w:rPr>
        <w:t xml:space="preserve"> e</w:t>
      </w:r>
      <w:r w:rsidR="00440F7F">
        <w:rPr>
          <w:rFonts w:ascii="Times New Roman" w:hAnsi="Times New Roman" w:cs="Times New Roman"/>
          <w:sz w:val="24"/>
          <w:szCs w:val="24"/>
        </w:rPr>
        <w:t>t al.)</w:t>
      </w:r>
      <w:r w:rsidR="00FA4772">
        <w:rPr>
          <w:rFonts w:ascii="Times New Roman" w:hAnsi="Times New Roman" w:cs="Times New Roman"/>
          <w:sz w:val="24"/>
          <w:szCs w:val="24"/>
        </w:rPr>
        <w:t xml:space="preserve">. </w:t>
      </w:r>
    </w:p>
    <w:p w:rsidR="00341264" w:rsidRDefault="00440F7F" w:rsidP="0034126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Liang</w:t>
      </w:r>
      <w:r w:rsidR="00FA4772">
        <w:rPr>
          <w:rFonts w:ascii="Times New Roman" w:hAnsi="Times New Roman" w:cs="Times New Roman"/>
          <w:sz w:val="24"/>
          <w:szCs w:val="24"/>
        </w:rPr>
        <w:t xml:space="preserve"> et al. (2007) concluded that </w:t>
      </w:r>
      <w:r w:rsidR="00640AD3">
        <w:rPr>
          <w:rFonts w:ascii="Times New Roman" w:hAnsi="Times New Roman" w:cs="Times New Roman"/>
          <w:sz w:val="24"/>
          <w:szCs w:val="24"/>
        </w:rPr>
        <w:t>participants who received high self-efficacy scores were more likely to express enjoyment during physica</w:t>
      </w:r>
      <w:r>
        <w:rPr>
          <w:rFonts w:ascii="Times New Roman" w:hAnsi="Times New Roman" w:cs="Times New Roman"/>
          <w:sz w:val="24"/>
          <w:szCs w:val="24"/>
        </w:rPr>
        <w:t>l activity. This research allowed</w:t>
      </w:r>
      <w:r w:rsidR="00640AD3">
        <w:rPr>
          <w:rFonts w:ascii="Times New Roman" w:hAnsi="Times New Roman" w:cs="Times New Roman"/>
          <w:sz w:val="24"/>
          <w:szCs w:val="24"/>
        </w:rPr>
        <w:t xml:space="preserve"> for researchers to better understand the nature of physical activity. If participants feel self-confident when engaging in physical activity and are able to enjoy it, they may want to engage in physical activity more frequently.</w:t>
      </w:r>
      <w:r>
        <w:rPr>
          <w:rFonts w:ascii="Times New Roman" w:hAnsi="Times New Roman" w:cs="Times New Roman"/>
          <w:sz w:val="24"/>
          <w:szCs w:val="24"/>
        </w:rPr>
        <w:t xml:space="preserve"> The findings of both Randall et al. (2007) that women in college may decrease in some low levels of physical activity and Liang et al.</w:t>
      </w:r>
      <w:r w:rsidR="005152D5">
        <w:rPr>
          <w:rFonts w:ascii="Times New Roman" w:hAnsi="Times New Roman" w:cs="Times New Roman"/>
          <w:sz w:val="24"/>
          <w:szCs w:val="24"/>
        </w:rPr>
        <w:t xml:space="preserve"> regarding the need for self-efficacy</w:t>
      </w:r>
      <w:r>
        <w:rPr>
          <w:rFonts w:ascii="Times New Roman" w:hAnsi="Times New Roman" w:cs="Times New Roman"/>
          <w:sz w:val="24"/>
          <w:szCs w:val="24"/>
        </w:rPr>
        <w:t xml:space="preserve"> are foundational for further research in the study of </w:t>
      </w:r>
      <w:r w:rsidR="005D3750">
        <w:rPr>
          <w:rFonts w:ascii="Times New Roman" w:hAnsi="Times New Roman" w:cs="Times New Roman"/>
          <w:sz w:val="24"/>
          <w:szCs w:val="24"/>
        </w:rPr>
        <w:t>this target behavior of physical activity deficits in college-aged women.</w:t>
      </w:r>
    </w:p>
    <w:p w:rsidR="0001476C" w:rsidRDefault="00B53911" w:rsidP="0034126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2010, </w:t>
      </w:r>
      <w:proofErr w:type="spellStart"/>
      <w:r w:rsidRPr="005D3750">
        <w:rPr>
          <w:rFonts w:ascii="Times New Roman" w:hAnsi="Times New Roman" w:cs="Times New Roman"/>
          <w:sz w:val="24"/>
          <w:szCs w:val="24"/>
        </w:rPr>
        <w:t>Harring</w:t>
      </w:r>
      <w:proofErr w:type="spellEnd"/>
      <w:r w:rsidR="00AD2F19">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005D3750">
        <w:rPr>
          <w:rFonts w:ascii="Times New Roman" w:hAnsi="Times New Roman" w:cs="Times New Roman"/>
          <w:sz w:val="24"/>
          <w:szCs w:val="24"/>
        </w:rPr>
        <w:t>studied</w:t>
      </w:r>
      <w:r w:rsidR="00A56273">
        <w:rPr>
          <w:rFonts w:ascii="Times New Roman" w:hAnsi="Times New Roman" w:cs="Times New Roman"/>
          <w:sz w:val="24"/>
          <w:szCs w:val="24"/>
        </w:rPr>
        <w:t xml:space="preserve"> college students</w:t>
      </w:r>
      <w:r w:rsidR="00685826">
        <w:rPr>
          <w:rFonts w:ascii="Times New Roman" w:hAnsi="Times New Roman" w:cs="Times New Roman"/>
          <w:sz w:val="24"/>
          <w:szCs w:val="24"/>
        </w:rPr>
        <w:t>’</w:t>
      </w:r>
      <w:r w:rsidR="00A56273">
        <w:rPr>
          <w:rFonts w:ascii="Times New Roman" w:hAnsi="Times New Roman" w:cs="Times New Roman"/>
          <w:sz w:val="24"/>
          <w:szCs w:val="24"/>
        </w:rPr>
        <w:t xml:space="preserve"> self-</w:t>
      </w:r>
      <w:r>
        <w:rPr>
          <w:rFonts w:ascii="Times New Roman" w:hAnsi="Times New Roman" w:cs="Times New Roman"/>
          <w:sz w:val="24"/>
          <w:szCs w:val="24"/>
        </w:rPr>
        <w:t>perceptions</w:t>
      </w:r>
      <w:r w:rsidR="00A56273">
        <w:rPr>
          <w:rFonts w:ascii="Times New Roman" w:hAnsi="Times New Roman" w:cs="Times New Roman"/>
          <w:sz w:val="24"/>
          <w:szCs w:val="24"/>
        </w:rPr>
        <w:t xml:space="preserve"> of </w:t>
      </w:r>
      <w:r w:rsidR="005D3750">
        <w:rPr>
          <w:rFonts w:ascii="Times New Roman" w:hAnsi="Times New Roman" w:cs="Times New Roman"/>
          <w:sz w:val="24"/>
          <w:szCs w:val="24"/>
        </w:rPr>
        <w:t>their</w:t>
      </w:r>
      <w:r w:rsidR="00685826">
        <w:rPr>
          <w:rFonts w:ascii="Times New Roman" w:hAnsi="Times New Roman" w:cs="Times New Roman"/>
          <w:sz w:val="24"/>
          <w:szCs w:val="24"/>
        </w:rPr>
        <w:t xml:space="preserve"> individual </w:t>
      </w:r>
      <w:r w:rsidR="00A56273">
        <w:rPr>
          <w:rFonts w:ascii="Times New Roman" w:hAnsi="Times New Roman" w:cs="Times New Roman"/>
          <w:sz w:val="24"/>
          <w:szCs w:val="24"/>
        </w:rPr>
        <w:t>weight and weight management.</w:t>
      </w:r>
      <w:r w:rsidR="005D3750">
        <w:rPr>
          <w:rFonts w:ascii="Times New Roman" w:hAnsi="Times New Roman" w:cs="Times New Roman"/>
          <w:sz w:val="24"/>
          <w:szCs w:val="24"/>
        </w:rPr>
        <w:t xml:space="preserve"> </w:t>
      </w:r>
      <w:proofErr w:type="spellStart"/>
      <w:r w:rsidR="005D3750">
        <w:rPr>
          <w:rFonts w:ascii="Times New Roman" w:hAnsi="Times New Roman" w:cs="Times New Roman"/>
          <w:sz w:val="24"/>
          <w:szCs w:val="24"/>
        </w:rPr>
        <w:t>Harring</w:t>
      </w:r>
      <w:proofErr w:type="spellEnd"/>
      <w:r w:rsidR="005D3750">
        <w:rPr>
          <w:rFonts w:ascii="Times New Roman" w:hAnsi="Times New Roman" w:cs="Times New Roman"/>
          <w:sz w:val="24"/>
          <w:szCs w:val="24"/>
        </w:rPr>
        <w:t xml:space="preserve"> et al.</w:t>
      </w:r>
      <w:r w:rsidR="00685826">
        <w:rPr>
          <w:rFonts w:ascii="Times New Roman" w:hAnsi="Times New Roman" w:cs="Times New Roman"/>
          <w:sz w:val="24"/>
          <w:szCs w:val="24"/>
        </w:rPr>
        <w:t xml:space="preserve"> </w:t>
      </w:r>
      <w:r w:rsidR="009F3528">
        <w:rPr>
          <w:rFonts w:ascii="Times New Roman" w:hAnsi="Times New Roman" w:cs="Times New Roman"/>
          <w:sz w:val="24"/>
          <w:szCs w:val="24"/>
        </w:rPr>
        <w:t>acquired participants</w:t>
      </w:r>
      <w:r w:rsidR="005D3750">
        <w:rPr>
          <w:rFonts w:ascii="Times New Roman" w:hAnsi="Times New Roman" w:cs="Times New Roman"/>
          <w:sz w:val="24"/>
          <w:szCs w:val="24"/>
        </w:rPr>
        <w:t>’</w:t>
      </w:r>
      <w:r w:rsidR="009F3528">
        <w:rPr>
          <w:rFonts w:ascii="Times New Roman" w:hAnsi="Times New Roman" w:cs="Times New Roman"/>
          <w:sz w:val="24"/>
          <w:szCs w:val="24"/>
        </w:rPr>
        <w:t xml:space="preserve"> body mass index, BMI (a common scale that can he</w:t>
      </w:r>
      <w:r w:rsidR="005152D5">
        <w:rPr>
          <w:rFonts w:ascii="Times New Roman" w:hAnsi="Times New Roman" w:cs="Times New Roman"/>
          <w:sz w:val="24"/>
          <w:szCs w:val="24"/>
        </w:rPr>
        <w:t>lp determine whether a person is</w:t>
      </w:r>
      <w:r w:rsidR="009F3528">
        <w:rPr>
          <w:rFonts w:ascii="Times New Roman" w:hAnsi="Times New Roman" w:cs="Times New Roman"/>
          <w:sz w:val="24"/>
          <w:szCs w:val="24"/>
        </w:rPr>
        <w:t xml:space="preserve"> overweight, underweight, or average), and self-reports of body perception, weight </w:t>
      </w:r>
      <w:r w:rsidR="005D3750">
        <w:rPr>
          <w:rFonts w:ascii="Times New Roman" w:hAnsi="Times New Roman" w:cs="Times New Roman"/>
          <w:sz w:val="24"/>
          <w:szCs w:val="24"/>
        </w:rPr>
        <w:t>loss goals, weight management, e</w:t>
      </w:r>
      <w:r w:rsidR="009F3528">
        <w:rPr>
          <w:rFonts w:ascii="Times New Roman" w:hAnsi="Times New Roman" w:cs="Times New Roman"/>
          <w:sz w:val="24"/>
          <w:szCs w:val="24"/>
        </w:rPr>
        <w:t>ffects of health on academics and stress, and feelings of depre</w:t>
      </w:r>
      <w:r w:rsidR="00C469C9">
        <w:rPr>
          <w:rFonts w:ascii="Times New Roman" w:hAnsi="Times New Roman" w:cs="Times New Roman"/>
          <w:sz w:val="24"/>
          <w:szCs w:val="24"/>
        </w:rPr>
        <w:t xml:space="preserve">ssion, along with various other </w:t>
      </w:r>
      <w:r w:rsidR="009F3528">
        <w:rPr>
          <w:rFonts w:ascii="Times New Roman" w:hAnsi="Times New Roman" w:cs="Times New Roman"/>
          <w:sz w:val="24"/>
          <w:szCs w:val="24"/>
        </w:rPr>
        <w:t>demographics.</w:t>
      </w:r>
      <w:r w:rsidR="00C469C9">
        <w:rPr>
          <w:rFonts w:ascii="Times New Roman" w:hAnsi="Times New Roman" w:cs="Times New Roman"/>
          <w:sz w:val="24"/>
          <w:szCs w:val="24"/>
        </w:rPr>
        <w:t xml:space="preserve"> </w:t>
      </w:r>
    </w:p>
    <w:p w:rsidR="00D30287" w:rsidRDefault="005D3750" w:rsidP="0001476C">
      <w:pPr>
        <w:pStyle w:val="NoSpacing"/>
        <w:spacing w:line="480" w:lineRule="auto"/>
        <w:ind w:firstLine="720"/>
        <w:rPr>
          <w:rFonts w:ascii="Times New Roman" w:hAnsi="Times New Roman" w:cs="Times New Roman"/>
          <w:sz w:val="24"/>
          <w:szCs w:val="24"/>
        </w:rPr>
      </w:pPr>
      <w:proofErr w:type="spellStart"/>
      <w:r w:rsidRPr="00E258D0">
        <w:rPr>
          <w:rFonts w:ascii="Times New Roman" w:hAnsi="Times New Roman" w:cs="Times New Roman"/>
          <w:sz w:val="24"/>
          <w:szCs w:val="24"/>
        </w:rPr>
        <w:t>Harring</w:t>
      </w:r>
      <w:proofErr w:type="spellEnd"/>
      <w:r w:rsidR="00C469C9" w:rsidRPr="00E258D0">
        <w:rPr>
          <w:rFonts w:ascii="Times New Roman" w:hAnsi="Times New Roman" w:cs="Times New Roman"/>
          <w:sz w:val="24"/>
          <w:szCs w:val="24"/>
        </w:rPr>
        <w:t xml:space="preserve"> et al. (2010) concluded </w:t>
      </w:r>
      <w:proofErr w:type="gramStart"/>
      <w:r w:rsidR="00C469C9" w:rsidRPr="00E258D0">
        <w:rPr>
          <w:rFonts w:ascii="Times New Roman" w:hAnsi="Times New Roman" w:cs="Times New Roman"/>
          <w:sz w:val="24"/>
          <w:szCs w:val="24"/>
        </w:rPr>
        <w:t xml:space="preserve">that </w:t>
      </w:r>
      <w:r w:rsidR="00E258D0">
        <w:rPr>
          <w:rFonts w:ascii="Times New Roman" w:hAnsi="Times New Roman" w:cs="Times New Roman"/>
          <w:sz w:val="24"/>
          <w:szCs w:val="24"/>
        </w:rPr>
        <w:t>women wh</w:t>
      </w:r>
      <w:r w:rsidR="005152D5">
        <w:rPr>
          <w:rFonts w:ascii="Times New Roman" w:hAnsi="Times New Roman" w:cs="Times New Roman"/>
          <w:sz w:val="24"/>
          <w:szCs w:val="24"/>
        </w:rPr>
        <w:t>o’s</w:t>
      </w:r>
      <w:proofErr w:type="gramEnd"/>
      <w:r w:rsidR="00F15FB4" w:rsidRPr="00E258D0">
        <w:rPr>
          <w:rFonts w:ascii="Times New Roman" w:hAnsi="Times New Roman" w:cs="Times New Roman"/>
          <w:sz w:val="24"/>
          <w:szCs w:val="24"/>
        </w:rPr>
        <w:t xml:space="preserve"> BMIs</w:t>
      </w:r>
      <w:r w:rsidRPr="00E258D0">
        <w:rPr>
          <w:rFonts w:ascii="Times New Roman" w:hAnsi="Times New Roman" w:cs="Times New Roman"/>
          <w:sz w:val="24"/>
          <w:szCs w:val="24"/>
        </w:rPr>
        <w:t xml:space="preserve"> were</w:t>
      </w:r>
      <w:r w:rsidR="00C469C9" w:rsidRPr="00E258D0">
        <w:rPr>
          <w:rFonts w:ascii="Times New Roman" w:hAnsi="Times New Roman" w:cs="Times New Roman"/>
          <w:sz w:val="24"/>
          <w:szCs w:val="24"/>
        </w:rPr>
        <w:t xml:space="preserve"> in the normal range, typically perceived themselves as overweight and were </w:t>
      </w:r>
      <w:r w:rsidR="00F15FB4" w:rsidRPr="00E258D0">
        <w:rPr>
          <w:rFonts w:ascii="Times New Roman" w:hAnsi="Times New Roman" w:cs="Times New Roman"/>
          <w:sz w:val="24"/>
          <w:szCs w:val="24"/>
        </w:rPr>
        <w:t>more likely to try to lose weight. Women</w:t>
      </w:r>
      <w:r w:rsidR="00F15FB4">
        <w:rPr>
          <w:rFonts w:ascii="Times New Roman" w:hAnsi="Times New Roman" w:cs="Times New Roman"/>
          <w:sz w:val="24"/>
          <w:szCs w:val="24"/>
        </w:rPr>
        <w:t xml:space="preserve"> who had a BMI in the overweight category were more likely to engage in risky weight loss</w:t>
      </w:r>
      <w:r w:rsidR="0001476C">
        <w:rPr>
          <w:rFonts w:ascii="Times New Roman" w:hAnsi="Times New Roman" w:cs="Times New Roman"/>
          <w:sz w:val="24"/>
          <w:szCs w:val="24"/>
        </w:rPr>
        <w:t xml:space="preserve"> procedures, such as taking diet pills and</w:t>
      </w:r>
      <w:r w:rsidR="00E258D0">
        <w:rPr>
          <w:rFonts w:ascii="Times New Roman" w:hAnsi="Times New Roman" w:cs="Times New Roman"/>
          <w:sz w:val="24"/>
          <w:szCs w:val="24"/>
        </w:rPr>
        <w:t xml:space="preserve"> developing</w:t>
      </w:r>
      <w:r w:rsidR="0001476C">
        <w:rPr>
          <w:rFonts w:ascii="Times New Roman" w:hAnsi="Times New Roman" w:cs="Times New Roman"/>
          <w:sz w:val="24"/>
          <w:szCs w:val="24"/>
        </w:rPr>
        <w:t xml:space="preserve"> </w:t>
      </w:r>
      <w:r w:rsidR="00D30287">
        <w:rPr>
          <w:rFonts w:ascii="Times New Roman" w:hAnsi="Times New Roman" w:cs="Times New Roman"/>
          <w:sz w:val="24"/>
          <w:szCs w:val="24"/>
        </w:rPr>
        <w:t xml:space="preserve">eating disorders. The study also </w:t>
      </w:r>
      <w:r w:rsidR="0006284B">
        <w:rPr>
          <w:rFonts w:ascii="Times New Roman" w:hAnsi="Times New Roman" w:cs="Times New Roman"/>
          <w:sz w:val="24"/>
          <w:szCs w:val="24"/>
        </w:rPr>
        <w:t>concluded</w:t>
      </w:r>
      <w:r w:rsidR="00D30287">
        <w:rPr>
          <w:rFonts w:ascii="Times New Roman" w:hAnsi="Times New Roman" w:cs="Times New Roman"/>
          <w:sz w:val="24"/>
          <w:szCs w:val="24"/>
        </w:rPr>
        <w:t xml:space="preserve"> that in comparison to men, women are more likely to have an inflated body image than a normal one.</w:t>
      </w:r>
    </w:p>
    <w:p w:rsidR="00B53911" w:rsidRPr="00E816AF" w:rsidRDefault="00D30287" w:rsidP="0001476C">
      <w:pPr>
        <w:pStyle w:val="NoSpacing"/>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Harr</w:t>
      </w:r>
      <w:r w:rsidR="00E258D0">
        <w:rPr>
          <w:rFonts w:ascii="Times New Roman" w:hAnsi="Times New Roman" w:cs="Times New Roman"/>
          <w:sz w:val="24"/>
          <w:szCs w:val="24"/>
        </w:rPr>
        <w:t>ing</w:t>
      </w:r>
      <w:proofErr w:type="spellEnd"/>
      <w:r w:rsidR="00E258D0">
        <w:rPr>
          <w:rFonts w:ascii="Times New Roman" w:hAnsi="Times New Roman" w:cs="Times New Roman"/>
          <w:sz w:val="24"/>
          <w:szCs w:val="24"/>
        </w:rPr>
        <w:t xml:space="preserve"> et al. (2010)</w:t>
      </w:r>
      <w:r>
        <w:rPr>
          <w:rFonts w:ascii="Times New Roman" w:hAnsi="Times New Roman" w:cs="Times New Roman"/>
          <w:sz w:val="24"/>
          <w:szCs w:val="24"/>
        </w:rPr>
        <w:t xml:space="preserve"> </w:t>
      </w:r>
      <w:r w:rsidR="00E258D0">
        <w:rPr>
          <w:rFonts w:ascii="Times New Roman" w:hAnsi="Times New Roman" w:cs="Times New Roman"/>
          <w:sz w:val="24"/>
          <w:szCs w:val="24"/>
        </w:rPr>
        <w:t>also found</w:t>
      </w:r>
      <w:r>
        <w:rPr>
          <w:rFonts w:ascii="Times New Roman" w:hAnsi="Times New Roman" w:cs="Times New Roman"/>
          <w:sz w:val="24"/>
          <w:szCs w:val="24"/>
        </w:rPr>
        <w:t xml:space="preserve"> that females with accurate body perceptions were more</w:t>
      </w:r>
      <w:r w:rsidR="0001476C">
        <w:rPr>
          <w:rFonts w:ascii="Times New Roman" w:hAnsi="Times New Roman" w:cs="Times New Roman"/>
          <w:sz w:val="24"/>
          <w:szCs w:val="24"/>
        </w:rPr>
        <w:t xml:space="preserve"> </w:t>
      </w:r>
      <w:r>
        <w:rPr>
          <w:rFonts w:ascii="Times New Roman" w:hAnsi="Times New Roman" w:cs="Times New Roman"/>
          <w:sz w:val="24"/>
          <w:szCs w:val="24"/>
        </w:rPr>
        <w:t xml:space="preserve">likely to be able to lose weight by exercising than </w:t>
      </w:r>
      <w:r w:rsidR="00E258D0">
        <w:rPr>
          <w:rFonts w:ascii="Times New Roman" w:hAnsi="Times New Roman" w:cs="Times New Roman"/>
          <w:sz w:val="24"/>
          <w:szCs w:val="24"/>
        </w:rPr>
        <w:t xml:space="preserve">by doing </w:t>
      </w:r>
      <w:r>
        <w:rPr>
          <w:rFonts w:ascii="Times New Roman" w:hAnsi="Times New Roman" w:cs="Times New Roman"/>
          <w:sz w:val="24"/>
          <w:szCs w:val="24"/>
        </w:rPr>
        <w:t xml:space="preserve">anything else. This conclusion of an </w:t>
      </w:r>
      <w:r>
        <w:rPr>
          <w:rFonts w:ascii="Times New Roman" w:hAnsi="Times New Roman" w:cs="Times New Roman"/>
          <w:sz w:val="24"/>
          <w:szCs w:val="24"/>
        </w:rPr>
        <w:lastRenderedPageBreak/>
        <w:t>accurate body perception leading to healthy weight loss can enable researchers and colleges to implement proact</w:t>
      </w:r>
      <w:r w:rsidR="005152D5">
        <w:rPr>
          <w:rFonts w:ascii="Times New Roman" w:hAnsi="Times New Roman" w:cs="Times New Roman"/>
          <w:sz w:val="24"/>
          <w:szCs w:val="24"/>
        </w:rPr>
        <w:t xml:space="preserve">ive health programs for women. </w:t>
      </w:r>
      <w:proofErr w:type="spellStart"/>
      <w:r w:rsidR="005152D5">
        <w:rPr>
          <w:rFonts w:ascii="Times New Roman" w:hAnsi="Times New Roman" w:cs="Times New Roman"/>
          <w:sz w:val="24"/>
          <w:szCs w:val="24"/>
        </w:rPr>
        <w:t>Harring</w:t>
      </w:r>
      <w:proofErr w:type="spellEnd"/>
      <w:r w:rsidR="005152D5">
        <w:rPr>
          <w:rFonts w:ascii="Times New Roman" w:hAnsi="Times New Roman" w:cs="Times New Roman"/>
          <w:sz w:val="24"/>
          <w:szCs w:val="24"/>
        </w:rPr>
        <w:t xml:space="preserve"> et al. concluded that t</w:t>
      </w:r>
      <w:r>
        <w:rPr>
          <w:rFonts w:ascii="Times New Roman" w:hAnsi="Times New Roman" w:cs="Times New Roman"/>
          <w:sz w:val="24"/>
          <w:szCs w:val="24"/>
        </w:rPr>
        <w:t>hese programs can teach women h</w:t>
      </w:r>
      <w:r w:rsidR="00E258D0">
        <w:rPr>
          <w:rFonts w:ascii="Times New Roman" w:hAnsi="Times New Roman" w:cs="Times New Roman"/>
          <w:sz w:val="24"/>
          <w:szCs w:val="24"/>
        </w:rPr>
        <w:t>ow to accurately view their bodies</w:t>
      </w:r>
      <w:r>
        <w:rPr>
          <w:rFonts w:ascii="Times New Roman" w:hAnsi="Times New Roman" w:cs="Times New Roman"/>
          <w:sz w:val="24"/>
          <w:szCs w:val="24"/>
        </w:rPr>
        <w:t xml:space="preserve"> and</w:t>
      </w:r>
      <w:r w:rsidR="00E258D0">
        <w:rPr>
          <w:rFonts w:ascii="Times New Roman" w:hAnsi="Times New Roman" w:cs="Times New Roman"/>
          <w:sz w:val="24"/>
          <w:szCs w:val="24"/>
        </w:rPr>
        <w:t xml:space="preserve"> can</w:t>
      </w:r>
      <w:r>
        <w:rPr>
          <w:rFonts w:ascii="Times New Roman" w:hAnsi="Times New Roman" w:cs="Times New Roman"/>
          <w:sz w:val="24"/>
          <w:szCs w:val="24"/>
        </w:rPr>
        <w:t xml:space="preserve"> help them gain a sense of themselves through meditation and exercises such as yoga.</w:t>
      </w:r>
    </w:p>
    <w:p w:rsidR="00CF33DC" w:rsidRDefault="00CF33DC" w:rsidP="007A6FDD">
      <w:pPr>
        <w:pStyle w:val="NoSpacing"/>
        <w:spacing w:line="480" w:lineRule="auto"/>
        <w:jc w:val="center"/>
        <w:rPr>
          <w:rFonts w:ascii="Times New Roman" w:hAnsi="Times New Roman" w:cs="Times New Roman"/>
          <w:sz w:val="24"/>
          <w:szCs w:val="24"/>
        </w:rPr>
      </w:pPr>
      <w:r w:rsidRPr="00E258D0">
        <w:rPr>
          <w:rFonts w:ascii="Times New Roman" w:hAnsi="Times New Roman" w:cs="Times New Roman"/>
          <w:b/>
          <w:sz w:val="24"/>
          <w:szCs w:val="24"/>
        </w:rPr>
        <w:t>Section II</w:t>
      </w:r>
      <w:r w:rsidR="00E258D0">
        <w:rPr>
          <w:rFonts w:ascii="Times New Roman" w:hAnsi="Times New Roman" w:cs="Times New Roman"/>
          <w:b/>
          <w:sz w:val="24"/>
          <w:szCs w:val="24"/>
        </w:rPr>
        <w:t xml:space="preserve"> Research on Token Economy Treatment Method</w:t>
      </w:r>
    </w:p>
    <w:p w:rsidR="00CF33DC" w:rsidRDefault="00ED1FB5" w:rsidP="001406ED">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The treatment that will be implemented for this study will consist of a token economy. </w:t>
      </w:r>
      <w:r w:rsidRPr="00E258D0">
        <w:rPr>
          <w:rFonts w:ascii="Times New Roman" w:hAnsi="Times New Roman" w:cs="Times New Roman"/>
          <w:sz w:val="24"/>
          <w:szCs w:val="24"/>
        </w:rPr>
        <w:t>Miltenberger</w:t>
      </w:r>
      <w:r w:rsidR="00E258D0">
        <w:rPr>
          <w:rFonts w:ascii="Times New Roman" w:hAnsi="Times New Roman" w:cs="Times New Roman"/>
          <w:sz w:val="24"/>
          <w:szCs w:val="24"/>
        </w:rPr>
        <w:t xml:space="preserve"> (2008) described</w:t>
      </w:r>
      <w:r>
        <w:rPr>
          <w:rFonts w:ascii="Times New Roman" w:hAnsi="Times New Roman" w:cs="Times New Roman"/>
          <w:sz w:val="24"/>
          <w:szCs w:val="24"/>
        </w:rPr>
        <w:t xml:space="preserve"> a token economy as a program that is implemented to increase desirable behaviors and decrease undesirable behaviors. Desirable behaviors may be increased by receiving tokens ev</w:t>
      </w:r>
      <w:r w:rsidR="00471B5D">
        <w:rPr>
          <w:rFonts w:ascii="Times New Roman" w:hAnsi="Times New Roman" w:cs="Times New Roman"/>
          <w:sz w:val="24"/>
          <w:szCs w:val="24"/>
        </w:rPr>
        <w:t>ery time they occur, and undesirable behaviors may be decreased by losing tokens every time they occur.</w:t>
      </w:r>
      <w:r>
        <w:rPr>
          <w:rFonts w:ascii="Times New Roman" w:hAnsi="Times New Roman" w:cs="Times New Roman"/>
          <w:sz w:val="24"/>
          <w:szCs w:val="24"/>
        </w:rPr>
        <w:t xml:space="preserve"> Tokens are points that will be recorded by the participant</w:t>
      </w:r>
      <w:r w:rsidR="00471B5D">
        <w:rPr>
          <w:rFonts w:ascii="Times New Roman" w:hAnsi="Times New Roman" w:cs="Times New Roman"/>
          <w:sz w:val="24"/>
          <w:szCs w:val="24"/>
        </w:rPr>
        <w:t xml:space="preserve"> on a record sheet or chart. Accumulation of tokens may be exchanged for backup reinforcers.</w:t>
      </w:r>
      <w:r w:rsidR="00E258D0">
        <w:rPr>
          <w:rFonts w:ascii="Times New Roman" w:hAnsi="Times New Roman" w:cs="Times New Roman"/>
          <w:sz w:val="24"/>
          <w:szCs w:val="24"/>
        </w:rPr>
        <w:t xml:space="preserve"> Miltenberger stated that backup reinforcers are</w:t>
      </w:r>
      <w:r w:rsidR="004856EA">
        <w:rPr>
          <w:rFonts w:ascii="Times New Roman" w:hAnsi="Times New Roman" w:cs="Times New Roman"/>
          <w:sz w:val="24"/>
          <w:szCs w:val="24"/>
        </w:rPr>
        <w:t xml:space="preserve"> conditioned reinforcers that strengthen desirable behaviors.</w:t>
      </w:r>
    </w:p>
    <w:p w:rsidR="0006284B" w:rsidRDefault="0006284B" w:rsidP="001406ED">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For the purpose of this study the participant, along with a friend, will keep track of all tokens earned and lost. Back</w:t>
      </w:r>
      <w:r w:rsidR="00E258D0">
        <w:rPr>
          <w:rFonts w:ascii="Times New Roman" w:hAnsi="Times New Roman" w:cs="Times New Roman"/>
          <w:sz w:val="24"/>
          <w:szCs w:val="24"/>
        </w:rPr>
        <w:t xml:space="preserve">up reinforcers </w:t>
      </w:r>
      <w:r>
        <w:rPr>
          <w:rFonts w:ascii="Times New Roman" w:hAnsi="Times New Roman" w:cs="Times New Roman"/>
          <w:sz w:val="24"/>
          <w:szCs w:val="24"/>
        </w:rPr>
        <w:t>for the participant will include social behaviors, such as time allotted to accessing social networking websites, and time to watch television shows with friends. By only allowing television and social internet time as backup reinforcers, the participant should develop skills that will be more proactive with her free time.</w:t>
      </w:r>
      <w:r>
        <w:rPr>
          <w:rFonts w:ascii="Times New Roman" w:hAnsi="Times New Roman" w:cs="Times New Roman"/>
          <w:sz w:val="24"/>
          <w:szCs w:val="24"/>
        </w:rPr>
        <w:tab/>
      </w:r>
    </w:p>
    <w:p w:rsidR="00C0388B" w:rsidRDefault="0006284B" w:rsidP="001406ED">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Pr="002448A7">
        <w:rPr>
          <w:rFonts w:ascii="Times New Roman" w:hAnsi="Times New Roman" w:cs="Times New Roman"/>
          <w:sz w:val="24"/>
          <w:szCs w:val="24"/>
        </w:rPr>
        <w:t xml:space="preserve">The aspect of a friend </w:t>
      </w:r>
      <w:r w:rsidR="00E258D0" w:rsidRPr="002448A7">
        <w:rPr>
          <w:rFonts w:ascii="Times New Roman" w:hAnsi="Times New Roman" w:cs="Times New Roman"/>
          <w:sz w:val="24"/>
          <w:szCs w:val="24"/>
        </w:rPr>
        <w:t>being involved and helping to</w:t>
      </w:r>
      <w:r w:rsidRPr="002448A7">
        <w:rPr>
          <w:rFonts w:ascii="Times New Roman" w:hAnsi="Times New Roman" w:cs="Times New Roman"/>
          <w:sz w:val="24"/>
          <w:szCs w:val="24"/>
        </w:rPr>
        <w:t xml:space="preserve"> record the participant’s tokens </w:t>
      </w:r>
      <w:r w:rsidR="00E258D0" w:rsidRPr="002448A7">
        <w:rPr>
          <w:rFonts w:ascii="Times New Roman" w:hAnsi="Times New Roman" w:cs="Times New Roman"/>
          <w:sz w:val="24"/>
          <w:szCs w:val="24"/>
        </w:rPr>
        <w:t xml:space="preserve">can </w:t>
      </w:r>
      <w:r w:rsidRPr="002448A7">
        <w:rPr>
          <w:rFonts w:ascii="Times New Roman" w:hAnsi="Times New Roman" w:cs="Times New Roman"/>
          <w:sz w:val="24"/>
          <w:szCs w:val="24"/>
        </w:rPr>
        <w:t>be found in Gruber’s</w:t>
      </w:r>
      <w:r w:rsidR="00E258D0" w:rsidRPr="002448A7">
        <w:rPr>
          <w:rFonts w:ascii="Times New Roman" w:hAnsi="Times New Roman" w:cs="Times New Roman"/>
          <w:sz w:val="24"/>
          <w:szCs w:val="24"/>
        </w:rPr>
        <w:t xml:space="preserve"> (2008) study. Gruber</w:t>
      </w:r>
      <w:r w:rsidRPr="002448A7">
        <w:rPr>
          <w:rFonts w:ascii="Times New Roman" w:hAnsi="Times New Roman" w:cs="Times New Roman"/>
          <w:sz w:val="24"/>
          <w:szCs w:val="24"/>
        </w:rPr>
        <w:t xml:space="preserve"> found that when co</w:t>
      </w:r>
      <w:r w:rsidR="00C0388B" w:rsidRPr="002448A7">
        <w:rPr>
          <w:rFonts w:ascii="Times New Roman" w:hAnsi="Times New Roman" w:cs="Times New Roman"/>
          <w:sz w:val="24"/>
          <w:szCs w:val="24"/>
        </w:rPr>
        <w:t xml:space="preserve">llege students have close peers that engage in healthy dieting and exercise, the college student </w:t>
      </w:r>
      <w:r w:rsidR="00E258D0" w:rsidRPr="002448A7">
        <w:rPr>
          <w:rFonts w:ascii="Times New Roman" w:hAnsi="Times New Roman" w:cs="Times New Roman"/>
          <w:sz w:val="24"/>
          <w:szCs w:val="24"/>
        </w:rPr>
        <w:t>himself or herself if</w:t>
      </w:r>
      <w:r w:rsidR="00C0388B" w:rsidRPr="002448A7">
        <w:rPr>
          <w:rFonts w:ascii="Times New Roman" w:hAnsi="Times New Roman" w:cs="Times New Roman"/>
          <w:sz w:val="24"/>
          <w:szCs w:val="24"/>
        </w:rPr>
        <w:t xml:space="preserve"> more likely to</w:t>
      </w:r>
      <w:r w:rsidR="00C0388B">
        <w:rPr>
          <w:rFonts w:ascii="Times New Roman" w:hAnsi="Times New Roman" w:cs="Times New Roman"/>
          <w:sz w:val="24"/>
          <w:szCs w:val="24"/>
        </w:rPr>
        <w:t xml:space="preserve"> engage in those behaviors. </w:t>
      </w:r>
      <w:r w:rsidR="002448A7">
        <w:rPr>
          <w:rFonts w:ascii="Times New Roman" w:hAnsi="Times New Roman" w:cs="Times New Roman"/>
          <w:sz w:val="24"/>
          <w:szCs w:val="24"/>
        </w:rPr>
        <w:t>A</w:t>
      </w:r>
      <w:r w:rsidR="00E258D0">
        <w:rPr>
          <w:rFonts w:ascii="Times New Roman" w:hAnsi="Times New Roman" w:cs="Times New Roman"/>
          <w:sz w:val="24"/>
          <w:szCs w:val="24"/>
        </w:rPr>
        <w:t xml:space="preserve"> friend’s </w:t>
      </w:r>
      <w:r w:rsidR="00C0388B">
        <w:rPr>
          <w:rFonts w:ascii="Times New Roman" w:hAnsi="Times New Roman" w:cs="Times New Roman"/>
          <w:sz w:val="24"/>
          <w:szCs w:val="24"/>
        </w:rPr>
        <w:t>encouragement to be pro</w:t>
      </w:r>
      <w:r w:rsidR="00E258D0">
        <w:rPr>
          <w:rFonts w:ascii="Times New Roman" w:hAnsi="Times New Roman" w:cs="Times New Roman"/>
          <w:sz w:val="24"/>
          <w:szCs w:val="24"/>
        </w:rPr>
        <w:t xml:space="preserve">active was </w:t>
      </w:r>
      <w:r w:rsidR="002448A7">
        <w:rPr>
          <w:rFonts w:ascii="Times New Roman" w:hAnsi="Times New Roman" w:cs="Times New Roman"/>
          <w:sz w:val="24"/>
          <w:szCs w:val="24"/>
        </w:rPr>
        <w:t xml:space="preserve">found to be </w:t>
      </w:r>
      <w:r w:rsidR="00E258D0">
        <w:rPr>
          <w:rFonts w:ascii="Times New Roman" w:hAnsi="Times New Roman" w:cs="Times New Roman"/>
          <w:sz w:val="24"/>
          <w:szCs w:val="24"/>
        </w:rPr>
        <w:t>the best reinforcer</w:t>
      </w:r>
      <w:r w:rsidR="00C0388B">
        <w:rPr>
          <w:rFonts w:ascii="Times New Roman" w:hAnsi="Times New Roman" w:cs="Times New Roman"/>
          <w:sz w:val="24"/>
          <w:szCs w:val="24"/>
        </w:rPr>
        <w:t xml:space="preserve">. Another very important aspect of proactive, healthy habits was the criticism of those </w:t>
      </w:r>
      <w:r w:rsidR="00C0388B">
        <w:rPr>
          <w:rFonts w:ascii="Times New Roman" w:hAnsi="Times New Roman" w:cs="Times New Roman"/>
          <w:sz w:val="24"/>
          <w:szCs w:val="24"/>
        </w:rPr>
        <w:lastRenderedPageBreak/>
        <w:t xml:space="preserve">same peers when they found a friend eating fatty foods. Peer accountability seemed </w:t>
      </w:r>
      <w:r w:rsidR="00BF746B">
        <w:rPr>
          <w:rFonts w:ascii="Times New Roman" w:hAnsi="Times New Roman" w:cs="Times New Roman"/>
          <w:sz w:val="24"/>
          <w:szCs w:val="24"/>
        </w:rPr>
        <w:t>to be the greatest reinforcer</w:t>
      </w:r>
      <w:r w:rsidR="00C0388B">
        <w:rPr>
          <w:rFonts w:ascii="Times New Roman" w:hAnsi="Times New Roman" w:cs="Times New Roman"/>
          <w:sz w:val="24"/>
          <w:szCs w:val="24"/>
        </w:rPr>
        <w:t xml:space="preserve"> for positive behaviors in this study.</w:t>
      </w:r>
    </w:p>
    <w:p w:rsidR="00AA2860" w:rsidRDefault="00D8147A" w:rsidP="001406ED">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The University of Dayton also implemented this peer</w:t>
      </w:r>
      <w:r w:rsidR="00AA2860">
        <w:rPr>
          <w:rFonts w:ascii="Times New Roman" w:hAnsi="Times New Roman" w:cs="Times New Roman"/>
          <w:sz w:val="24"/>
          <w:szCs w:val="24"/>
        </w:rPr>
        <w:t xml:space="preserve"> and social support for its Fitness, Friendship, and Fun program </w:t>
      </w:r>
      <w:r w:rsidR="00BF746B">
        <w:rPr>
          <w:rFonts w:ascii="Times New Roman" w:hAnsi="Times New Roman" w:cs="Times New Roman"/>
          <w:sz w:val="24"/>
          <w:szCs w:val="24"/>
        </w:rPr>
        <w:t xml:space="preserve">(Stanley, De Marco, </w:t>
      </w:r>
      <w:proofErr w:type="spellStart"/>
      <w:r w:rsidR="00BF746B">
        <w:rPr>
          <w:rFonts w:ascii="Times New Roman" w:hAnsi="Times New Roman" w:cs="Times New Roman"/>
          <w:sz w:val="24"/>
          <w:szCs w:val="24"/>
        </w:rPr>
        <w:t>Laubach</w:t>
      </w:r>
      <w:proofErr w:type="spellEnd"/>
      <w:r w:rsidR="00BF746B" w:rsidRPr="001406ED">
        <w:rPr>
          <w:rFonts w:ascii="Times New Roman" w:hAnsi="Times New Roman" w:cs="Times New Roman"/>
          <w:sz w:val="24"/>
          <w:szCs w:val="24"/>
        </w:rPr>
        <w:t xml:space="preserve">, &amp; </w:t>
      </w:r>
      <w:proofErr w:type="spellStart"/>
      <w:r w:rsidR="00BF746B" w:rsidRPr="001406ED">
        <w:rPr>
          <w:rFonts w:ascii="Times New Roman" w:hAnsi="Times New Roman" w:cs="Times New Roman"/>
          <w:sz w:val="24"/>
          <w:szCs w:val="24"/>
        </w:rPr>
        <w:t>Daprano</w:t>
      </w:r>
      <w:proofErr w:type="spellEnd"/>
      <w:r w:rsidR="00AA2860">
        <w:rPr>
          <w:rFonts w:ascii="Times New Roman" w:hAnsi="Times New Roman" w:cs="Times New Roman"/>
          <w:sz w:val="24"/>
          <w:szCs w:val="24"/>
        </w:rPr>
        <w:t>, 2006). In UD’s program</w:t>
      </w:r>
      <w:r w:rsidR="00BF746B">
        <w:rPr>
          <w:rFonts w:ascii="Times New Roman" w:hAnsi="Times New Roman" w:cs="Times New Roman"/>
          <w:sz w:val="24"/>
          <w:szCs w:val="24"/>
        </w:rPr>
        <w:t>,</w:t>
      </w:r>
      <w:r w:rsidR="00AA2860">
        <w:rPr>
          <w:rFonts w:ascii="Times New Roman" w:hAnsi="Times New Roman" w:cs="Times New Roman"/>
          <w:sz w:val="24"/>
          <w:szCs w:val="24"/>
        </w:rPr>
        <w:t xml:space="preserve"> they assigned a college student to an elementary student to create teams. These teams </w:t>
      </w:r>
      <w:r w:rsidR="00AA2860" w:rsidRPr="002448A7">
        <w:rPr>
          <w:rFonts w:ascii="Times New Roman" w:hAnsi="Times New Roman" w:cs="Times New Roman"/>
          <w:sz w:val="24"/>
          <w:szCs w:val="24"/>
        </w:rPr>
        <w:t xml:space="preserve">worked out for about 30 minutes once a week with an end goal to compete in </w:t>
      </w:r>
      <w:r w:rsidR="00BF746B" w:rsidRPr="002448A7">
        <w:rPr>
          <w:rFonts w:ascii="Times New Roman" w:hAnsi="Times New Roman" w:cs="Times New Roman"/>
          <w:sz w:val="24"/>
          <w:szCs w:val="24"/>
        </w:rPr>
        <w:t xml:space="preserve">a </w:t>
      </w:r>
      <w:r w:rsidR="00AA2860" w:rsidRPr="002448A7">
        <w:rPr>
          <w:rFonts w:ascii="Times New Roman" w:hAnsi="Times New Roman" w:cs="Times New Roman"/>
          <w:sz w:val="24"/>
          <w:szCs w:val="24"/>
        </w:rPr>
        <w:t xml:space="preserve">one mile run/walk event. Each week the team met up and set personal goals. This allowed for both the college student and </w:t>
      </w:r>
      <w:r w:rsidR="00BF746B" w:rsidRPr="002448A7">
        <w:rPr>
          <w:rFonts w:ascii="Times New Roman" w:hAnsi="Times New Roman" w:cs="Times New Roman"/>
          <w:sz w:val="24"/>
          <w:szCs w:val="24"/>
        </w:rPr>
        <w:t xml:space="preserve">the </w:t>
      </w:r>
      <w:r w:rsidR="00AA2860" w:rsidRPr="002448A7">
        <w:rPr>
          <w:rFonts w:ascii="Times New Roman" w:hAnsi="Times New Roman" w:cs="Times New Roman"/>
          <w:sz w:val="24"/>
          <w:szCs w:val="24"/>
        </w:rPr>
        <w:t xml:space="preserve">elementary student to build </w:t>
      </w:r>
      <w:r w:rsidR="002448A7">
        <w:rPr>
          <w:rFonts w:ascii="Times New Roman" w:hAnsi="Times New Roman" w:cs="Times New Roman"/>
          <w:sz w:val="24"/>
          <w:szCs w:val="24"/>
        </w:rPr>
        <w:t>their</w:t>
      </w:r>
      <w:r w:rsidR="00AA2860" w:rsidRPr="002448A7">
        <w:rPr>
          <w:rFonts w:ascii="Times New Roman" w:hAnsi="Times New Roman" w:cs="Times New Roman"/>
          <w:sz w:val="24"/>
          <w:szCs w:val="24"/>
        </w:rPr>
        <w:t xml:space="preserve"> friendship and </w:t>
      </w:r>
      <w:r w:rsidR="002448A7">
        <w:rPr>
          <w:rFonts w:ascii="Times New Roman" w:hAnsi="Times New Roman" w:cs="Times New Roman"/>
          <w:sz w:val="24"/>
          <w:szCs w:val="24"/>
        </w:rPr>
        <w:t xml:space="preserve">gain </w:t>
      </w:r>
      <w:r w:rsidR="00AA2860" w:rsidRPr="002448A7">
        <w:rPr>
          <w:rFonts w:ascii="Times New Roman" w:hAnsi="Times New Roman" w:cs="Times New Roman"/>
          <w:sz w:val="24"/>
          <w:szCs w:val="24"/>
        </w:rPr>
        <w:t>support for a common goal.</w:t>
      </w:r>
      <w:r w:rsidR="00AA2860">
        <w:rPr>
          <w:rFonts w:ascii="Times New Roman" w:hAnsi="Times New Roman" w:cs="Times New Roman"/>
          <w:sz w:val="24"/>
          <w:szCs w:val="24"/>
        </w:rPr>
        <w:t xml:space="preserve"> The outcomes of the Fitness, Friendship, and Fun Program were higher self-esteem, more motivation and excite</w:t>
      </w:r>
      <w:r w:rsidR="002448A7">
        <w:rPr>
          <w:rFonts w:ascii="Times New Roman" w:hAnsi="Times New Roman" w:cs="Times New Roman"/>
          <w:sz w:val="24"/>
          <w:szCs w:val="24"/>
        </w:rPr>
        <w:t>ment to exercise, and comprised</w:t>
      </w:r>
      <w:r w:rsidR="00AA2860">
        <w:rPr>
          <w:rFonts w:ascii="Times New Roman" w:hAnsi="Times New Roman" w:cs="Times New Roman"/>
          <w:sz w:val="24"/>
          <w:szCs w:val="24"/>
        </w:rPr>
        <w:t xml:space="preserve"> bigger goals for the elementary student, as well as th</w:t>
      </w:r>
      <w:r w:rsidR="00BF746B">
        <w:rPr>
          <w:rFonts w:ascii="Times New Roman" w:hAnsi="Times New Roman" w:cs="Times New Roman"/>
          <w:sz w:val="24"/>
          <w:szCs w:val="24"/>
        </w:rPr>
        <w:t>e college student (Stanley et al.</w:t>
      </w:r>
      <w:r w:rsidR="00AA2860">
        <w:rPr>
          <w:rFonts w:ascii="Times New Roman" w:hAnsi="Times New Roman" w:cs="Times New Roman"/>
          <w:sz w:val="24"/>
          <w:szCs w:val="24"/>
        </w:rPr>
        <w:t>). The Fitness, Friendship, and Fun program supports the theory that when friends and peers are involved with the modifications of physical exercise</w:t>
      </w:r>
      <w:r w:rsidR="00BF746B">
        <w:rPr>
          <w:rFonts w:ascii="Times New Roman" w:hAnsi="Times New Roman" w:cs="Times New Roman"/>
          <w:sz w:val="24"/>
          <w:szCs w:val="24"/>
        </w:rPr>
        <w:t>,</w:t>
      </w:r>
      <w:r w:rsidR="00AA2860">
        <w:rPr>
          <w:rFonts w:ascii="Times New Roman" w:hAnsi="Times New Roman" w:cs="Times New Roman"/>
          <w:sz w:val="24"/>
          <w:szCs w:val="24"/>
        </w:rPr>
        <w:t xml:space="preserve"> it is more enjoyable for both and the outcomes tend to be greater.</w:t>
      </w:r>
    </w:p>
    <w:p w:rsidR="009C60AA" w:rsidRDefault="00CF33DC" w:rsidP="007A6FDD">
      <w:pPr>
        <w:pStyle w:val="NoSpacing"/>
        <w:spacing w:line="480" w:lineRule="auto"/>
        <w:jc w:val="center"/>
        <w:rPr>
          <w:rFonts w:ascii="Times New Roman" w:hAnsi="Times New Roman" w:cs="Times New Roman"/>
          <w:sz w:val="24"/>
          <w:szCs w:val="24"/>
        </w:rPr>
      </w:pPr>
      <w:r>
        <w:rPr>
          <w:rFonts w:ascii="Times New Roman" w:hAnsi="Times New Roman" w:cs="Times New Roman"/>
          <w:b/>
          <w:sz w:val="24"/>
          <w:szCs w:val="24"/>
        </w:rPr>
        <w:t>Conclusion</w:t>
      </w:r>
    </w:p>
    <w:p w:rsidR="00747F98" w:rsidRDefault="00BF746B" w:rsidP="001406ED">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The</w:t>
      </w:r>
      <w:r w:rsidR="009C60AA">
        <w:rPr>
          <w:rFonts w:ascii="Times New Roman" w:hAnsi="Times New Roman" w:cs="Times New Roman"/>
          <w:sz w:val="24"/>
          <w:szCs w:val="24"/>
        </w:rPr>
        <w:t xml:space="preserve"> modification of the behavioral deficit of exercise has been chosen for the participant becaus</w:t>
      </w:r>
      <w:r w:rsidR="00CA56E4">
        <w:rPr>
          <w:rFonts w:ascii="Times New Roman" w:hAnsi="Times New Roman" w:cs="Times New Roman"/>
          <w:sz w:val="24"/>
          <w:szCs w:val="24"/>
        </w:rPr>
        <w:t xml:space="preserve">e </w:t>
      </w:r>
      <w:r>
        <w:rPr>
          <w:rFonts w:ascii="Times New Roman" w:hAnsi="Times New Roman" w:cs="Times New Roman"/>
          <w:sz w:val="24"/>
          <w:szCs w:val="24"/>
        </w:rPr>
        <w:t>she</w:t>
      </w:r>
      <w:r w:rsidR="00CA56E4">
        <w:rPr>
          <w:rFonts w:ascii="Times New Roman" w:hAnsi="Times New Roman" w:cs="Times New Roman"/>
          <w:sz w:val="24"/>
          <w:szCs w:val="24"/>
        </w:rPr>
        <w:t xml:space="preserve"> could greatly benefit physically and mentally from exercise. </w:t>
      </w:r>
      <w:r w:rsidR="006C3DC9">
        <w:rPr>
          <w:rFonts w:ascii="Times New Roman" w:hAnsi="Times New Roman" w:cs="Times New Roman"/>
          <w:sz w:val="24"/>
          <w:szCs w:val="24"/>
        </w:rPr>
        <w:t xml:space="preserve">The participant </w:t>
      </w:r>
      <w:r>
        <w:rPr>
          <w:rFonts w:ascii="Times New Roman" w:hAnsi="Times New Roman" w:cs="Times New Roman"/>
          <w:sz w:val="24"/>
          <w:szCs w:val="24"/>
        </w:rPr>
        <w:t>is</w:t>
      </w:r>
      <w:r w:rsidR="006C3DC9">
        <w:rPr>
          <w:rFonts w:ascii="Times New Roman" w:hAnsi="Times New Roman" w:cs="Times New Roman"/>
          <w:sz w:val="24"/>
          <w:szCs w:val="24"/>
        </w:rPr>
        <w:t xml:space="preserve"> exposed to high stress academic situations that may promote unhealthy stress eating and lack of time to exercise. If these unhealthy habits were to continue, they may result in further stress</w:t>
      </w:r>
      <w:r w:rsidR="002448A7">
        <w:rPr>
          <w:rFonts w:ascii="Times New Roman" w:hAnsi="Times New Roman" w:cs="Times New Roman"/>
          <w:sz w:val="24"/>
          <w:szCs w:val="24"/>
        </w:rPr>
        <w:t xml:space="preserve"> and problems</w:t>
      </w:r>
      <w:r w:rsidR="006C3DC9">
        <w:rPr>
          <w:rFonts w:ascii="Times New Roman" w:hAnsi="Times New Roman" w:cs="Times New Roman"/>
          <w:sz w:val="24"/>
          <w:szCs w:val="24"/>
        </w:rPr>
        <w:t xml:space="preserve"> </w:t>
      </w:r>
      <w:r w:rsidR="002448A7">
        <w:rPr>
          <w:rFonts w:ascii="Times New Roman" w:hAnsi="Times New Roman" w:cs="Times New Roman"/>
          <w:sz w:val="24"/>
          <w:szCs w:val="24"/>
        </w:rPr>
        <w:t>regarding her</w:t>
      </w:r>
      <w:r w:rsidR="006C3DC9">
        <w:rPr>
          <w:rFonts w:ascii="Times New Roman" w:hAnsi="Times New Roman" w:cs="Times New Roman"/>
          <w:sz w:val="24"/>
          <w:szCs w:val="24"/>
        </w:rPr>
        <w:t xml:space="preserve"> body image. </w:t>
      </w:r>
      <w:r w:rsidR="00CA56E4">
        <w:rPr>
          <w:rFonts w:ascii="Times New Roman" w:hAnsi="Times New Roman" w:cs="Times New Roman"/>
          <w:sz w:val="24"/>
          <w:szCs w:val="24"/>
        </w:rPr>
        <w:t xml:space="preserve">Increasing exercise will be great for the participant because it will allow </w:t>
      </w:r>
      <w:r>
        <w:rPr>
          <w:rFonts w:ascii="Times New Roman" w:hAnsi="Times New Roman" w:cs="Times New Roman"/>
          <w:sz w:val="24"/>
          <w:szCs w:val="24"/>
        </w:rPr>
        <w:t>her</w:t>
      </w:r>
      <w:r w:rsidR="00CA56E4">
        <w:rPr>
          <w:rFonts w:ascii="Times New Roman" w:hAnsi="Times New Roman" w:cs="Times New Roman"/>
          <w:sz w:val="24"/>
          <w:szCs w:val="24"/>
        </w:rPr>
        <w:t xml:space="preserve"> to gain healthy habits that may promote </w:t>
      </w:r>
      <w:r>
        <w:rPr>
          <w:rFonts w:ascii="Times New Roman" w:hAnsi="Times New Roman" w:cs="Times New Roman"/>
          <w:sz w:val="24"/>
          <w:szCs w:val="24"/>
        </w:rPr>
        <w:t>nutritious</w:t>
      </w:r>
      <w:r w:rsidR="00CA56E4">
        <w:rPr>
          <w:rFonts w:ascii="Times New Roman" w:hAnsi="Times New Roman" w:cs="Times New Roman"/>
          <w:sz w:val="24"/>
          <w:szCs w:val="24"/>
        </w:rPr>
        <w:t xml:space="preserve"> eating, increase</w:t>
      </w:r>
      <w:r>
        <w:rPr>
          <w:rFonts w:ascii="Times New Roman" w:hAnsi="Times New Roman" w:cs="Times New Roman"/>
          <w:sz w:val="24"/>
          <w:szCs w:val="24"/>
        </w:rPr>
        <w:t>d energy, and a higher</w:t>
      </w:r>
      <w:r w:rsidR="00CA56E4">
        <w:rPr>
          <w:rFonts w:ascii="Times New Roman" w:hAnsi="Times New Roman" w:cs="Times New Roman"/>
          <w:sz w:val="24"/>
          <w:szCs w:val="24"/>
        </w:rPr>
        <w:t xml:space="preserve"> self-esteem </w:t>
      </w:r>
      <w:r w:rsidR="002448A7">
        <w:rPr>
          <w:rFonts w:ascii="Times New Roman" w:hAnsi="Times New Roman" w:cs="Times New Roman"/>
          <w:sz w:val="24"/>
          <w:szCs w:val="24"/>
        </w:rPr>
        <w:t>through gaining</w:t>
      </w:r>
      <w:r w:rsidR="00CA56E4">
        <w:rPr>
          <w:rFonts w:ascii="Times New Roman" w:hAnsi="Times New Roman" w:cs="Times New Roman"/>
          <w:sz w:val="24"/>
          <w:szCs w:val="24"/>
        </w:rPr>
        <w:t xml:space="preserve"> a better self-image. Proactive choices that may result from the experiment may lead to life-time satisfaction in engaging in </w:t>
      </w:r>
      <w:r w:rsidR="002448A7">
        <w:rPr>
          <w:rFonts w:ascii="Times New Roman" w:hAnsi="Times New Roman" w:cs="Times New Roman"/>
          <w:sz w:val="24"/>
          <w:szCs w:val="24"/>
        </w:rPr>
        <w:t>healthier</w:t>
      </w:r>
      <w:r w:rsidR="00CA56E4">
        <w:rPr>
          <w:rFonts w:ascii="Times New Roman" w:hAnsi="Times New Roman" w:cs="Times New Roman"/>
          <w:sz w:val="24"/>
          <w:szCs w:val="24"/>
        </w:rPr>
        <w:t xml:space="preserve"> behaviors.</w:t>
      </w:r>
    </w:p>
    <w:p w:rsidR="00DA77CA" w:rsidRDefault="00DA77CA" w:rsidP="001406ED">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proposed method of treatment will be a token economy. The token economy will be used to promote desirable behaviors of exercising and physical movement and to decrease undesirable behaviors such as </w:t>
      </w:r>
      <w:r w:rsidR="00BF746B">
        <w:rPr>
          <w:rFonts w:ascii="Times New Roman" w:hAnsi="Times New Roman" w:cs="Times New Roman"/>
          <w:sz w:val="24"/>
          <w:szCs w:val="24"/>
        </w:rPr>
        <w:t>immobility and laziness</w:t>
      </w:r>
      <w:r>
        <w:rPr>
          <w:rFonts w:ascii="Times New Roman" w:hAnsi="Times New Roman" w:cs="Times New Roman"/>
          <w:sz w:val="24"/>
          <w:szCs w:val="24"/>
        </w:rPr>
        <w:t>. The token system will allow the participant to exchange earned</w:t>
      </w:r>
      <w:r w:rsidR="00BF746B">
        <w:rPr>
          <w:rFonts w:ascii="Times New Roman" w:hAnsi="Times New Roman" w:cs="Times New Roman"/>
          <w:sz w:val="24"/>
          <w:szCs w:val="24"/>
        </w:rPr>
        <w:t xml:space="preserve"> tokens for backup reinforcers</w:t>
      </w:r>
      <w:r>
        <w:rPr>
          <w:rFonts w:ascii="Times New Roman" w:hAnsi="Times New Roman" w:cs="Times New Roman"/>
          <w:sz w:val="24"/>
          <w:szCs w:val="24"/>
        </w:rPr>
        <w:t>. For the p</w:t>
      </w:r>
      <w:r w:rsidR="009D6B48">
        <w:rPr>
          <w:rFonts w:ascii="Times New Roman" w:hAnsi="Times New Roman" w:cs="Times New Roman"/>
          <w:sz w:val="24"/>
          <w:szCs w:val="24"/>
        </w:rPr>
        <w:t xml:space="preserve">articipant, backup reinforcers will </w:t>
      </w:r>
      <w:r>
        <w:rPr>
          <w:rFonts w:ascii="Times New Roman" w:hAnsi="Times New Roman" w:cs="Times New Roman"/>
          <w:sz w:val="24"/>
          <w:szCs w:val="24"/>
        </w:rPr>
        <w:t xml:space="preserve">include time allotted to watch a favorite television show or earn minutes on frequently used social networks and websites. </w:t>
      </w:r>
    </w:p>
    <w:p w:rsidR="00DA77CA" w:rsidRPr="001406ED" w:rsidRDefault="00DA77CA" w:rsidP="001406ED">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6C3DC9">
        <w:rPr>
          <w:rFonts w:ascii="Times New Roman" w:hAnsi="Times New Roman" w:cs="Times New Roman"/>
          <w:sz w:val="24"/>
          <w:szCs w:val="24"/>
        </w:rPr>
        <w:t>The token economy will be implemented</w:t>
      </w:r>
      <w:r>
        <w:rPr>
          <w:rFonts w:ascii="Times New Roman" w:hAnsi="Times New Roman" w:cs="Times New Roman"/>
          <w:sz w:val="24"/>
          <w:szCs w:val="24"/>
        </w:rPr>
        <w:t xml:space="preserve"> because it will</w:t>
      </w:r>
      <w:r w:rsidR="009248A6">
        <w:rPr>
          <w:rFonts w:ascii="Times New Roman" w:hAnsi="Times New Roman" w:cs="Times New Roman"/>
          <w:sz w:val="24"/>
          <w:szCs w:val="24"/>
        </w:rPr>
        <w:t xml:space="preserve"> </w:t>
      </w:r>
      <w:r>
        <w:rPr>
          <w:rFonts w:ascii="Times New Roman" w:hAnsi="Times New Roman" w:cs="Times New Roman"/>
          <w:sz w:val="24"/>
          <w:szCs w:val="24"/>
        </w:rPr>
        <w:t>strengthen positive behaviors through token reinforcements and</w:t>
      </w:r>
      <w:r w:rsidR="006C3DC9">
        <w:rPr>
          <w:rFonts w:ascii="Times New Roman" w:hAnsi="Times New Roman" w:cs="Times New Roman"/>
          <w:sz w:val="24"/>
          <w:szCs w:val="24"/>
        </w:rPr>
        <w:t xml:space="preserve"> weaken negative behaviors through token reduction.</w:t>
      </w:r>
      <w:r>
        <w:rPr>
          <w:rFonts w:ascii="Times New Roman" w:hAnsi="Times New Roman" w:cs="Times New Roman"/>
          <w:sz w:val="24"/>
          <w:szCs w:val="24"/>
        </w:rPr>
        <w:t xml:space="preserve"> </w:t>
      </w:r>
      <w:r w:rsidR="004537DF">
        <w:rPr>
          <w:rFonts w:ascii="Times New Roman" w:hAnsi="Times New Roman" w:cs="Times New Roman"/>
          <w:sz w:val="24"/>
          <w:szCs w:val="24"/>
        </w:rPr>
        <w:t>The participant will also be able to</w:t>
      </w:r>
      <w:r w:rsidR="002448A7">
        <w:rPr>
          <w:rFonts w:ascii="Times New Roman" w:hAnsi="Times New Roman" w:cs="Times New Roman"/>
          <w:sz w:val="24"/>
          <w:szCs w:val="24"/>
        </w:rPr>
        <w:t xml:space="preserve"> self-monitor, and</w:t>
      </w:r>
      <w:r w:rsidR="004537DF">
        <w:rPr>
          <w:rFonts w:ascii="Times New Roman" w:hAnsi="Times New Roman" w:cs="Times New Roman"/>
          <w:sz w:val="24"/>
          <w:szCs w:val="24"/>
        </w:rPr>
        <w:t xml:space="preserve"> reco</w:t>
      </w:r>
      <w:r w:rsidR="002448A7">
        <w:rPr>
          <w:rFonts w:ascii="Times New Roman" w:hAnsi="Times New Roman" w:cs="Times New Roman"/>
          <w:sz w:val="24"/>
          <w:szCs w:val="24"/>
        </w:rPr>
        <w:t>rd and behaviors</w:t>
      </w:r>
      <w:r w:rsidR="004537DF">
        <w:rPr>
          <w:rFonts w:ascii="Times New Roman" w:hAnsi="Times New Roman" w:cs="Times New Roman"/>
          <w:sz w:val="24"/>
          <w:szCs w:val="24"/>
        </w:rPr>
        <w:t xml:space="preserve"> on a chart that can be </w:t>
      </w:r>
      <w:r w:rsidR="002448A7">
        <w:rPr>
          <w:rFonts w:ascii="Times New Roman" w:hAnsi="Times New Roman" w:cs="Times New Roman"/>
          <w:sz w:val="24"/>
          <w:szCs w:val="24"/>
        </w:rPr>
        <w:t>review</w:t>
      </w:r>
      <w:r w:rsidR="004537DF">
        <w:rPr>
          <w:rFonts w:ascii="Times New Roman" w:hAnsi="Times New Roman" w:cs="Times New Roman"/>
          <w:sz w:val="24"/>
          <w:szCs w:val="24"/>
        </w:rPr>
        <w:t>ed by friends and peers</w:t>
      </w:r>
      <w:r w:rsidR="002448A7">
        <w:rPr>
          <w:rFonts w:ascii="Times New Roman" w:hAnsi="Times New Roman" w:cs="Times New Roman"/>
          <w:sz w:val="24"/>
          <w:szCs w:val="24"/>
        </w:rPr>
        <w:t xml:space="preserve"> for accountability</w:t>
      </w:r>
      <w:r w:rsidR="004537DF">
        <w:rPr>
          <w:rFonts w:ascii="Times New Roman" w:hAnsi="Times New Roman" w:cs="Times New Roman"/>
          <w:sz w:val="24"/>
          <w:szCs w:val="24"/>
        </w:rPr>
        <w:t xml:space="preserve">. This </w:t>
      </w:r>
      <w:r w:rsidR="009D6B48">
        <w:rPr>
          <w:rFonts w:ascii="Times New Roman" w:hAnsi="Times New Roman" w:cs="Times New Roman"/>
          <w:sz w:val="24"/>
          <w:szCs w:val="24"/>
        </w:rPr>
        <w:t>experiment</w:t>
      </w:r>
      <w:r w:rsidR="004537DF">
        <w:rPr>
          <w:rFonts w:ascii="Times New Roman" w:hAnsi="Times New Roman" w:cs="Times New Roman"/>
          <w:sz w:val="24"/>
          <w:szCs w:val="24"/>
        </w:rPr>
        <w:t xml:space="preserve"> will be conducted to </w:t>
      </w:r>
      <w:r w:rsidR="009D6B48">
        <w:rPr>
          <w:rFonts w:ascii="Times New Roman" w:hAnsi="Times New Roman" w:cs="Times New Roman"/>
          <w:sz w:val="24"/>
          <w:szCs w:val="24"/>
        </w:rPr>
        <w:t>find</w:t>
      </w:r>
      <w:r w:rsidR="004537DF">
        <w:rPr>
          <w:rFonts w:ascii="Times New Roman" w:hAnsi="Times New Roman" w:cs="Times New Roman"/>
          <w:sz w:val="24"/>
          <w:szCs w:val="24"/>
        </w:rPr>
        <w:t xml:space="preserve"> whether the participant will benefit from the behavior modification, be hindered by the modification, or show no change at all.</w:t>
      </w:r>
    </w:p>
    <w:p w:rsidR="00747F98" w:rsidRPr="001406ED" w:rsidRDefault="00747F98" w:rsidP="001406ED">
      <w:pPr>
        <w:pStyle w:val="NoSpacing"/>
        <w:spacing w:line="480" w:lineRule="auto"/>
        <w:rPr>
          <w:rFonts w:ascii="Times New Roman" w:hAnsi="Times New Roman" w:cs="Times New Roman"/>
          <w:sz w:val="24"/>
          <w:szCs w:val="24"/>
        </w:rPr>
      </w:pPr>
    </w:p>
    <w:p w:rsidR="009D6B48" w:rsidRDefault="009D6B48">
      <w:pPr>
        <w:spacing w:after="200"/>
        <w:rPr>
          <w:rFonts w:ascii="Times New Roman" w:hAnsi="Times New Roman" w:cs="Times New Roman"/>
          <w:sz w:val="24"/>
          <w:szCs w:val="24"/>
        </w:rPr>
      </w:pPr>
      <w:r>
        <w:rPr>
          <w:rFonts w:ascii="Times New Roman" w:hAnsi="Times New Roman" w:cs="Times New Roman"/>
          <w:sz w:val="24"/>
          <w:szCs w:val="24"/>
        </w:rPr>
        <w:br w:type="page"/>
      </w:r>
    </w:p>
    <w:p w:rsidR="00A76982" w:rsidRPr="001406ED" w:rsidRDefault="00A76982" w:rsidP="00A76982">
      <w:pPr>
        <w:pStyle w:val="NoSpacing"/>
        <w:spacing w:line="480" w:lineRule="auto"/>
        <w:jc w:val="center"/>
        <w:rPr>
          <w:rFonts w:ascii="Times New Roman" w:hAnsi="Times New Roman" w:cs="Times New Roman"/>
          <w:sz w:val="24"/>
          <w:szCs w:val="24"/>
        </w:rPr>
      </w:pPr>
      <w:r w:rsidRPr="001406ED">
        <w:rPr>
          <w:rFonts w:ascii="Times New Roman" w:hAnsi="Times New Roman" w:cs="Times New Roman"/>
          <w:sz w:val="24"/>
          <w:szCs w:val="24"/>
        </w:rPr>
        <w:lastRenderedPageBreak/>
        <w:t>References</w:t>
      </w:r>
    </w:p>
    <w:p w:rsidR="009D6B48" w:rsidRPr="009D6B48" w:rsidRDefault="00A76982" w:rsidP="009D6B48">
      <w:pPr>
        <w:pStyle w:val="NoSpacing"/>
        <w:spacing w:line="480" w:lineRule="auto"/>
        <w:ind w:left="720" w:hanging="720"/>
        <w:rPr>
          <w:rFonts w:ascii="Times New Roman" w:hAnsi="Times New Roman" w:cs="Times New Roman"/>
          <w:sz w:val="24"/>
          <w:szCs w:val="24"/>
        </w:rPr>
      </w:pPr>
      <w:r w:rsidRPr="009D6B48">
        <w:rPr>
          <w:rFonts w:ascii="Times New Roman" w:hAnsi="Times New Roman" w:cs="Times New Roman"/>
          <w:sz w:val="24"/>
          <w:szCs w:val="24"/>
        </w:rPr>
        <w:t>Gruber</w:t>
      </w:r>
      <w:r w:rsidR="009D6B48">
        <w:rPr>
          <w:rFonts w:ascii="Times New Roman" w:hAnsi="Times New Roman" w:cs="Times New Roman"/>
          <w:sz w:val="24"/>
          <w:szCs w:val="24"/>
        </w:rPr>
        <w:t>, K. J</w:t>
      </w:r>
      <w:r w:rsidRPr="009D6B48">
        <w:rPr>
          <w:rFonts w:ascii="Times New Roman" w:hAnsi="Times New Roman" w:cs="Times New Roman"/>
          <w:sz w:val="24"/>
          <w:szCs w:val="24"/>
        </w:rPr>
        <w:t xml:space="preserve">. (2008). Social support for exercise and dietary habits among college students. </w:t>
      </w:r>
      <w:r w:rsidRPr="009D6B48">
        <w:rPr>
          <w:rFonts w:ascii="Times New Roman" w:hAnsi="Times New Roman" w:cs="Times New Roman"/>
          <w:i/>
          <w:sz w:val="24"/>
          <w:szCs w:val="24"/>
        </w:rPr>
        <w:t xml:space="preserve">Adolescence (San Diego): An International Quarterly </w:t>
      </w:r>
      <w:r w:rsidR="009D6B48">
        <w:rPr>
          <w:rFonts w:ascii="Times New Roman" w:hAnsi="Times New Roman" w:cs="Times New Roman"/>
          <w:i/>
          <w:sz w:val="24"/>
          <w:szCs w:val="24"/>
        </w:rPr>
        <w:t>Devoted to the Physiological, Psych</w:t>
      </w:r>
      <w:r w:rsidRPr="009D6B48">
        <w:rPr>
          <w:rFonts w:ascii="Times New Roman" w:hAnsi="Times New Roman" w:cs="Times New Roman"/>
          <w:i/>
          <w:sz w:val="24"/>
          <w:szCs w:val="24"/>
        </w:rPr>
        <w:t>ological, Psychiatric, Sociological, and Educational Aspects of the Second Decade of Human Life, 43</w:t>
      </w:r>
      <w:r w:rsidRPr="009D6B48">
        <w:rPr>
          <w:rFonts w:ascii="Times New Roman" w:hAnsi="Times New Roman" w:cs="Times New Roman"/>
          <w:sz w:val="24"/>
          <w:szCs w:val="24"/>
        </w:rPr>
        <w:t>(171), 557 - 574.</w:t>
      </w:r>
    </w:p>
    <w:p w:rsidR="00A76982" w:rsidRPr="009D6B48" w:rsidRDefault="00A76982" w:rsidP="00A76982">
      <w:pPr>
        <w:pStyle w:val="NoSpacing"/>
        <w:spacing w:line="480" w:lineRule="auto"/>
        <w:ind w:left="720" w:hanging="720"/>
        <w:rPr>
          <w:rFonts w:ascii="Times New Roman" w:hAnsi="Times New Roman" w:cs="Times New Roman"/>
          <w:sz w:val="24"/>
          <w:szCs w:val="24"/>
        </w:rPr>
      </w:pPr>
      <w:proofErr w:type="spellStart"/>
      <w:r w:rsidRPr="009D6B48">
        <w:rPr>
          <w:rFonts w:ascii="Times New Roman" w:hAnsi="Times New Roman" w:cs="Times New Roman"/>
          <w:sz w:val="24"/>
          <w:szCs w:val="24"/>
        </w:rPr>
        <w:t>Harring</w:t>
      </w:r>
      <w:proofErr w:type="spellEnd"/>
      <w:r w:rsidRPr="009D6B48">
        <w:rPr>
          <w:rFonts w:ascii="Times New Roman" w:hAnsi="Times New Roman" w:cs="Times New Roman"/>
          <w:sz w:val="24"/>
          <w:szCs w:val="24"/>
        </w:rPr>
        <w:t xml:space="preserve">, H., Montgomery, K., &amp; Hardin, J. (2010). Perceptions on body weight, weight management strategies, &amp; depressive symptoms among US college students. </w:t>
      </w:r>
      <w:r w:rsidRPr="009D6B48">
        <w:rPr>
          <w:rFonts w:ascii="Times New Roman" w:hAnsi="Times New Roman" w:cs="Times New Roman"/>
          <w:i/>
          <w:sz w:val="24"/>
          <w:szCs w:val="24"/>
        </w:rPr>
        <w:t>Journal of American College Health, 59</w:t>
      </w:r>
      <w:r w:rsidRPr="009D6B48">
        <w:rPr>
          <w:rFonts w:ascii="Times New Roman" w:hAnsi="Times New Roman" w:cs="Times New Roman"/>
          <w:sz w:val="24"/>
          <w:szCs w:val="24"/>
        </w:rPr>
        <w:t>(1), 43-50.</w:t>
      </w:r>
    </w:p>
    <w:p w:rsidR="00A76982" w:rsidRPr="009D6B48" w:rsidRDefault="00A76982" w:rsidP="00A76982">
      <w:pPr>
        <w:pStyle w:val="NoSpacing"/>
        <w:spacing w:line="480" w:lineRule="auto"/>
        <w:ind w:left="720" w:hanging="720"/>
        <w:rPr>
          <w:rFonts w:ascii="Times New Roman" w:hAnsi="Times New Roman" w:cs="Times New Roman"/>
          <w:sz w:val="24"/>
          <w:szCs w:val="24"/>
        </w:rPr>
      </w:pPr>
      <w:r w:rsidRPr="009D6B48">
        <w:rPr>
          <w:rFonts w:ascii="Times New Roman" w:hAnsi="Times New Roman" w:cs="Times New Roman"/>
          <w:sz w:val="24"/>
          <w:szCs w:val="24"/>
        </w:rPr>
        <w:t xml:space="preserve">Liang, H., </w:t>
      </w:r>
      <w:proofErr w:type="spellStart"/>
      <w:r w:rsidRPr="009D6B48">
        <w:rPr>
          <w:rFonts w:ascii="Times New Roman" w:hAnsi="Times New Roman" w:cs="Times New Roman"/>
          <w:sz w:val="24"/>
          <w:szCs w:val="24"/>
        </w:rPr>
        <w:t>Motl</w:t>
      </w:r>
      <w:proofErr w:type="spellEnd"/>
      <w:r w:rsidRPr="009D6B48">
        <w:rPr>
          <w:rFonts w:ascii="Times New Roman" w:hAnsi="Times New Roman" w:cs="Times New Roman"/>
          <w:sz w:val="24"/>
          <w:szCs w:val="24"/>
        </w:rPr>
        <w:t xml:space="preserve">, R. W., </w:t>
      </w:r>
      <w:proofErr w:type="spellStart"/>
      <w:r w:rsidRPr="009D6B48">
        <w:rPr>
          <w:rFonts w:ascii="Times New Roman" w:hAnsi="Times New Roman" w:cs="Times New Roman"/>
          <w:sz w:val="24"/>
          <w:szCs w:val="24"/>
        </w:rPr>
        <w:t>McAuley</w:t>
      </w:r>
      <w:proofErr w:type="spellEnd"/>
      <w:r w:rsidRPr="009D6B48">
        <w:rPr>
          <w:rFonts w:ascii="Times New Roman" w:hAnsi="Times New Roman" w:cs="Times New Roman"/>
          <w:sz w:val="24"/>
          <w:szCs w:val="24"/>
        </w:rPr>
        <w:t xml:space="preserve">, E., &amp; </w:t>
      </w:r>
      <w:proofErr w:type="spellStart"/>
      <w:r w:rsidRPr="009D6B48">
        <w:rPr>
          <w:rFonts w:ascii="Times New Roman" w:hAnsi="Times New Roman" w:cs="Times New Roman"/>
          <w:sz w:val="24"/>
          <w:szCs w:val="24"/>
        </w:rPr>
        <w:t>Konopack</w:t>
      </w:r>
      <w:proofErr w:type="spellEnd"/>
      <w:r w:rsidRPr="009D6B48">
        <w:rPr>
          <w:rFonts w:ascii="Times New Roman" w:hAnsi="Times New Roman" w:cs="Times New Roman"/>
          <w:sz w:val="24"/>
          <w:szCs w:val="24"/>
        </w:rPr>
        <w:t xml:space="preserve">, J. F. (2007). Effects of self-efficacy on physical activity enjoyment in college-aged women. </w:t>
      </w:r>
      <w:r w:rsidRPr="009D6B48">
        <w:rPr>
          <w:rFonts w:ascii="Times New Roman" w:hAnsi="Times New Roman" w:cs="Times New Roman"/>
          <w:i/>
          <w:sz w:val="24"/>
          <w:szCs w:val="24"/>
        </w:rPr>
        <w:t>International Journal of Behavioral Medicine, 14</w:t>
      </w:r>
      <w:r w:rsidRPr="009D6B48">
        <w:rPr>
          <w:rFonts w:ascii="Times New Roman" w:hAnsi="Times New Roman" w:cs="Times New Roman"/>
          <w:sz w:val="24"/>
          <w:szCs w:val="24"/>
        </w:rPr>
        <w:t xml:space="preserve">(2), 92-96. </w:t>
      </w:r>
    </w:p>
    <w:p w:rsidR="00A76982" w:rsidRPr="009D6B48" w:rsidRDefault="00A76982" w:rsidP="009D6B48">
      <w:pPr>
        <w:pStyle w:val="NoSpacing"/>
        <w:spacing w:line="480" w:lineRule="auto"/>
        <w:ind w:left="720" w:hanging="720"/>
        <w:rPr>
          <w:rFonts w:ascii="Times New Roman" w:hAnsi="Times New Roman" w:cs="Times New Roman"/>
          <w:sz w:val="24"/>
          <w:szCs w:val="24"/>
        </w:rPr>
      </w:pPr>
      <w:r w:rsidRPr="009D6B48">
        <w:rPr>
          <w:rFonts w:ascii="Times New Roman" w:hAnsi="Times New Roman" w:cs="Times New Roman"/>
          <w:sz w:val="24"/>
          <w:szCs w:val="24"/>
        </w:rPr>
        <w:t xml:space="preserve">Miltenberger, R. G. (2008). </w:t>
      </w:r>
      <w:r w:rsidRPr="009D6B48">
        <w:rPr>
          <w:rFonts w:ascii="Times New Roman" w:hAnsi="Times New Roman" w:cs="Times New Roman"/>
          <w:i/>
          <w:sz w:val="24"/>
          <w:szCs w:val="24"/>
        </w:rPr>
        <w:t>Behavior modification, principles and procedures</w:t>
      </w:r>
      <w:r w:rsidR="009D6B48">
        <w:rPr>
          <w:rFonts w:ascii="Times New Roman" w:hAnsi="Times New Roman" w:cs="Times New Roman"/>
          <w:sz w:val="24"/>
          <w:szCs w:val="24"/>
        </w:rPr>
        <w:t xml:space="preserve"> (5th ed.). Belmont, CA: Wadsworth.</w:t>
      </w:r>
    </w:p>
    <w:p w:rsidR="00A76982" w:rsidRPr="009D6B48" w:rsidRDefault="00A76982" w:rsidP="001C00D9">
      <w:pPr>
        <w:pStyle w:val="NoSpacing"/>
        <w:spacing w:line="480" w:lineRule="auto"/>
        <w:ind w:left="720" w:hanging="720"/>
        <w:rPr>
          <w:rFonts w:ascii="Times New Roman" w:hAnsi="Times New Roman" w:cs="Times New Roman"/>
          <w:sz w:val="24"/>
          <w:szCs w:val="24"/>
        </w:rPr>
      </w:pPr>
      <w:r w:rsidRPr="009D6B48">
        <w:rPr>
          <w:rFonts w:ascii="Times New Roman" w:hAnsi="Times New Roman" w:cs="Times New Roman"/>
          <w:sz w:val="24"/>
          <w:szCs w:val="24"/>
        </w:rPr>
        <w:t xml:space="preserve">Randall, N. B., Han, J. L., Dinger, M. K., </w:t>
      </w:r>
      <w:proofErr w:type="spellStart"/>
      <w:r w:rsidRPr="009D6B48">
        <w:rPr>
          <w:rFonts w:ascii="Times New Roman" w:hAnsi="Times New Roman" w:cs="Times New Roman"/>
          <w:sz w:val="24"/>
          <w:szCs w:val="24"/>
        </w:rPr>
        <w:t>Heesch</w:t>
      </w:r>
      <w:proofErr w:type="spellEnd"/>
      <w:r w:rsidRPr="009D6B48">
        <w:rPr>
          <w:rFonts w:ascii="Times New Roman" w:hAnsi="Times New Roman" w:cs="Times New Roman"/>
          <w:sz w:val="24"/>
          <w:szCs w:val="24"/>
        </w:rPr>
        <w:t xml:space="preserve">, K. C., Fields, D. A., &amp; </w:t>
      </w:r>
      <w:proofErr w:type="spellStart"/>
      <w:r w:rsidRPr="009D6B48">
        <w:rPr>
          <w:rFonts w:ascii="Times New Roman" w:hAnsi="Times New Roman" w:cs="Times New Roman"/>
          <w:sz w:val="24"/>
          <w:szCs w:val="24"/>
        </w:rPr>
        <w:t>Knehans</w:t>
      </w:r>
      <w:proofErr w:type="spellEnd"/>
      <w:r w:rsidRPr="009D6B48">
        <w:rPr>
          <w:rFonts w:ascii="Times New Roman" w:hAnsi="Times New Roman" w:cs="Times New Roman"/>
          <w:sz w:val="24"/>
          <w:szCs w:val="24"/>
        </w:rPr>
        <w:t xml:space="preserve">, A. W. (2007). Changes in women’s physical activity over their freshman year of college. </w:t>
      </w:r>
      <w:r w:rsidRPr="009D6B48">
        <w:rPr>
          <w:rFonts w:ascii="Times New Roman" w:hAnsi="Times New Roman" w:cs="Times New Roman"/>
          <w:i/>
          <w:sz w:val="24"/>
          <w:szCs w:val="24"/>
        </w:rPr>
        <w:t>American Journal of Health Studies, 22</w:t>
      </w:r>
      <w:r w:rsidRPr="009D6B48">
        <w:rPr>
          <w:rFonts w:ascii="Times New Roman" w:hAnsi="Times New Roman" w:cs="Times New Roman"/>
          <w:sz w:val="24"/>
          <w:szCs w:val="24"/>
        </w:rPr>
        <w:t>(1), 42-45.</w:t>
      </w:r>
    </w:p>
    <w:p w:rsidR="00A76982" w:rsidRPr="001406ED" w:rsidRDefault="00A76982" w:rsidP="00A76982">
      <w:pPr>
        <w:pStyle w:val="NoSpacing"/>
        <w:spacing w:line="480" w:lineRule="auto"/>
        <w:ind w:left="720" w:hanging="720"/>
        <w:rPr>
          <w:rFonts w:ascii="Times New Roman" w:hAnsi="Times New Roman" w:cs="Times New Roman"/>
          <w:sz w:val="24"/>
          <w:szCs w:val="24"/>
        </w:rPr>
      </w:pPr>
      <w:r w:rsidRPr="009D6B48">
        <w:rPr>
          <w:rFonts w:ascii="Times New Roman" w:hAnsi="Times New Roman" w:cs="Times New Roman"/>
          <w:sz w:val="24"/>
          <w:szCs w:val="24"/>
        </w:rPr>
        <w:t xml:space="preserve">Stanley, W., De Marco, G., </w:t>
      </w:r>
      <w:proofErr w:type="spellStart"/>
      <w:r w:rsidRPr="009D6B48">
        <w:rPr>
          <w:rFonts w:ascii="Times New Roman" w:hAnsi="Times New Roman" w:cs="Times New Roman"/>
          <w:sz w:val="24"/>
          <w:szCs w:val="24"/>
        </w:rPr>
        <w:t>Laubach</w:t>
      </w:r>
      <w:proofErr w:type="spellEnd"/>
      <w:r w:rsidRPr="009D6B48">
        <w:rPr>
          <w:rFonts w:ascii="Times New Roman" w:hAnsi="Times New Roman" w:cs="Times New Roman"/>
          <w:sz w:val="24"/>
          <w:szCs w:val="24"/>
        </w:rPr>
        <w:t xml:space="preserve">, L. L., &amp; </w:t>
      </w:r>
      <w:proofErr w:type="spellStart"/>
      <w:r w:rsidRPr="009D6B48">
        <w:rPr>
          <w:rFonts w:ascii="Times New Roman" w:hAnsi="Times New Roman" w:cs="Times New Roman"/>
          <w:sz w:val="24"/>
          <w:szCs w:val="24"/>
        </w:rPr>
        <w:t>Daprano</w:t>
      </w:r>
      <w:proofErr w:type="spellEnd"/>
      <w:r w:rsidRPr="009D6B48">
        <w:rPr>
          <w:rFonts w:ascii="Times New Roman" w:hAnsi="Times New Roman" w:cs="Times New Roman"/>
          <w:sz w:val="24"/>
          <w:szCs w:val="24"/>
        </w:rPr>
        <w:t xml:space="preserve">, C. M. (2006). Fitness, friendship, and fun: University sponsored community PE program. </w:t>
      </w:r>
      <w:r w:rsidRPr="009D6B48">
        <w:rPr>
          <w:rFonts w:ascii="Times New Roman" w:hAnsi="Times New Roman" w:cs="Times New Roman"/>
          <w:i/>
          <w:sz w:val="24"/>
          <w:szCs w:val="24"/>
        </w:rPr>
        <w:t>Teaching Elementary Physical Education</w:t>
      </w:r>
      <w:r w:rsidR="009D6B48">
        <w:rPr>
          <w:rFonts w:ascii="Times New Roman" w:hAnsi="Times New Roman" w:cs="Times New Roman"/>
          <w:i/>
          <w:sz w:val="24"/>
          <w:szCs w:val="24"/>
        </w:rPr>
        <w:t>,</w:t>
      </w:r>
      <w:r w:rsidRPr="009D6B48">
        <w:rPr>
          <w:rFonts w:ascii="Times New Roman" w:hAnsi="Times New Roman" w:cs="Times New Roman"/>
          <w:i/>
          <w:sz w:val="24"/>
          <w:szCs w:val="24"/>
        </w:rPr>
        <w:t xml:space="preserve"> 17</w:t>
      </w:r>
      <w:r w:rsidRPr="009D6B48">
        <w:rPr>
          <w:rFonts w:ascii="Times New Roman" w:hAnsi="Times New Roman" w:cs="Times New Roman"/>
          <w:sz w:val="24"/>
          <w:szCs w:val="24"/>
        </w:rPr>
        <w:t>(5), 24-27.</w:t>
      </w:r>
    </w:p>
    <w:p w:rsidR="00A76982" w:rsidRPr="001406ED" w:rsidRDefault="00A76982" w:rsidP="00A76982">
      <w:pPr>
        <w:pStyle w:val="NoSpacing"/>
        <w:spacing w:line="480" w:lineRule="auto"/>
        <w:rPr>
          <w:rFonts w:ascii="Times New Roman" w:hAnsi="Times New Roman" w:cs="Times New Roman"/>
          <w:sz w:val="24"/>
          <w:szCs w:val="24"/>
        </w:rPr>
      </w:pPr>
    </w:p>
    <w:p w:rsidR="00A76982" w:rsidRPr="001406ED" w:rsidRDefault="00A76982" w:rsidP="00A76982">
      <w:pPr>
        <w:pStyle w:val="NoSpacing"/>
        <w:spacing w:line="480" w:lineRule="auto"/>
        <w:rPr>
          <w:rFonts w:ascii="Times New Roman" w:hAnsi="Times New Roman" w:cs="Times New Roman"/>
          <w:sz w:val="24"/>
          <w:szCs w:val="24"/>
        </w:rPr>
      </w:pPr>
    </w:p>
    <w:p w:rsidR="00A76982" w:rsidRPr="00945FA6" w:rsidRDefault="00A76982" w:rsidP="00A76982"/>
    <w:p w:rsidR="006C000C" w:rsidRDefault="006C000C" w:rsidP="006C000C">
      <w:pPr>
        <w:autoSpaceDE w:val="0"/>
        <w:autoSpaceDN w:val="0"/>
        <w:adjustRightInd w:val="0"/>
        <w:rPr>
          <w:rFonts w:ascii="Times New Roman" w:hAnsi="Times New Roman" w:cs="Times New Roman"/>
          <w:b/>
          <w:sz w:val="24"/>
          <w:szCs w:val="24"/>
        </w:rPr>
      </w:pPr>
    </w:p>
    <w:p w:rsidR="006C000C" w:rsidRPr="00CE3CB5" w:rsidRDefault="006C000C" w:rsidP="006C000C">
      <w:pPr>
        <w:autoSpaceDE w:val="0"/>
        <w:autoSpaceDN w:val="0"/>
        <w:adjustRightInd w:val="0"/>
        <w:jc w:val="center"/>
        <w:rPr>
          <w:rFonts w:ascii="Times New Roman" w:hAnsi="Times New Roman" w:cs="Times New Roman"/>
          <w:b/>
          <w:sz w:val="24"/>
          <w:szCs w:val="24"/>
        </w:rPr>
      </w:pPr>
    </w:p>
    <w:p w:rsidR="00234BA2" w:rsidRPr="001406ED" w:rsidRDefault="00234BA2" w:rsidP="001406ED">
      <w:pPr>
        <w:pStyle w:val="NoSpacing"/>
        <w:spacing w:line="480" w:lineRule="auto"/>
        <w:rPr>
          <w:rFonts w:ascii="Times New Roman" w:hAnsi="Times New Roman" w:cs="Times New Roman"/>
          <w:sz w:val="24"/>
          <w:szCs w:val="24"/>
        </w:rPr>
      </w:pPr>
    </w:p>
    <w:sectPr w:rsidR="00234BA2" w:rsidRPr="001406ED" w:rsidSect="00234BA2">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ites, Elizabeth C" w:date="2012-05-30T12:12:00Z" w:initials="SEC">
    <w:p w:rsidR="00AD2F19" w:rsidRDefault="00AD2F19">
      <w:pPr>
        <w:pStyle w:val="CommentText"/>
      </w:pPr>
      <w:r>
        <w:rPr>
          <w:rStyle w:val="CommentReference"/>
        </w:rPr>
        <w:annotationRef/>
      </w:r>
      <w:r>
        <w:t>Note that the abstract is evenly double spaced, left justified, and 150</w:t>
      </w:r>
      <w:r w:rsidR="0032571B">
        <w:t>–</w:t>
      </w:r>
      <w:r>
        <w:t>250 words in length. It succinctly summarizes your paper.</w:t>
      </w:r>
    </w:p>
  </w:comment>
  <w:comment w:id="2" w:author="Sites, Elizabeth C" w:date="2012-05-21T12:30:00Z" w:initials="SEC">
    <w:p w:rsidR="003D3BDE" w:rsidRDefault="003D3BDE">
      <w:pPr>
        <w:pStyle w:val="CommentText"/>
      </w:pPr>
      <w:r>
        <w:rPr>
          <w:rStyle w:val="CommentReference"/>
        </w:rPr>
        <w:annotationRef/>
      </w:r>
      <w:r>
        <w:t>For 6 or more authors, cite with the first author’s last name and et al. for every citation.</w:t>
      </w:r>
    </w:p>
  </w:comment>
  <w:comment w:id="3" w:author="Sites, Elizabeth C" w:date="2012-05-30T12:12:00Z" w:initials="SEC">
    <w:p w:rsidR="00BA64D4" w:rsidRDefault="00BA64D4">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 xml:space="preserve">For </w:t>
      </w:r>
      <w:r w:rsidR="0032571B">
        <w:t>3–5</w:t>
      </w:r>
      <w:r>
        <w:t xml:space="preserve"> authors, cite all of the authors the first time the work is mentioned and the primary author followed by 'et al.' for all successive times the work is mentioned. (Chapter 6, 6.12, p. 175).</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DEB" w:rsidRDefault="00514DEB" w:rsidP="00234BA2">
      <w:pPr>
        <w:spacing w:line="240" w:lineRule="auto"/>
      </w:pPr>
      <w:r>
        <w:separator/>
      </w:r>
    </w:p>
  </w:endnote>
  <w:endnote w:type="continuationSeparator" w:id="0">
    <w:p w:rsidR="00514DEB" w:rsidRDefault="00514DEB" w:rsidP="00234B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DEB" w:rsidRDefault="00514DEB" w:rsidP="00234BA2">
      <w:pPr>
        <w:spacing w:line="240" w:lineRule="auto"/>
      </w:pPr>
      <w:r>
        <w:separator/>
      </w:r>
    </w:p>
  </w:footnote>
  <w:footnote w:type="continuationSeparator" w:id="0">
    <w:p w:rsidR="00514DEB" w:rsidRDefault="00514DEB" w:rsidP="00234BA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BA2" w:rsidRPr="003D3BDE" w:rsidRDefault="00234BA2">
    <w:pPr>
      <w:pStyle w:val="Header"/>
      <w:rPr>
        <w:rFonts w:ascii="Times New Roman" w:hAnsi="Times New Roman" w:cs="Times New Roman"/>
        <w:sz w:val="24"/>
        <w:szCs w:val="24"/>
      </w:rPr>
    </w:pPr>
    <w:r w:rsidRPr="003D3BDE">
      <w:rPr>
        <w:rFonts w:ascii="Times New Roman" w:hAnsi="Times New Roman" w:cs="Times New Roman"/>
        <w:sz w:val="24"/>
        <w:szCs w:val="24"/>
      </w:rPr>
      <w:t xml:space="preserve">PHYSICAL EXERCISE AS A BEHAVIOR MODIFICATION                    </w:t>
    </w:r>
    <w:r w:rsidR="003D3BDE">
      <w:rPr>
        <w:rFonts w:ascii="Times New Roman" w:hAnsi="Times New Roman" w:cs="Times New Roman"/>
        <w:sz w:val="24"/>
        <w:szCs w:val="24"/>
      </w:rPr>
      <w:t xml:space="preserve">                 </w:t>
    </w:r>
    <w:r w:rsidR="00BF746B">
      <w:rPr>
        <w:rFonts w:ascii="Times New Roman" w:hAnsi="Times New Roman" w:cs="Times New Roman"/>
        <w:sz w:val="24"/>
        <w:szCs w:val="24"/>
      </w:rPr>
      <w:t xml:space="preserve">           </w:t>
    </w:r>
    <w:r w:rsidRPr="003D3BDE">
      <w:rPr>
        <w:rFonts w:ascii="Times New Roman" w:hAnsi="Times New Roman" w:cs="Times New Roman"/>
        <w:sz w:val="24"/>
        <w:szCs w:val="24"/>
      </w:rPr>
      <w:t xml:space="preserve">  </w:t>
    </w:r>
    <w:r w:rsidR="00DE4A46" w:rsidRPr="003D3BDE">
      <w:rPr>
        <w:rFonts w:ascii="Times New Roman" w:hAnsi="Times New Roman" w:cs="Times New Roman"/>
        <w:sz w:val="24"/>
        <w:szCs w:val="24"/>
      </w:rPr>
      <w:fldChar w:fldCharType="begin"/>
    </w:r>
    <w:r w:rsidR="00DE4A46" w:rsidRPr="003D3BDE">
      <w:rPr>
        <w:rFonts w:ascii="Times New Roman" w:hAnsi="Times New Roman" w:cs="Times New Roman"/>
        <w:sz w:val="24"/>
        <w:szCs w:val="24"/>
      </w:rPr>
      <w:instrText xml:space="preserve"> PAGE   \* MERGEFORMAT </w:instrText>
    </w:r>
    <w:r w:rsidR="00DE4A46" w:rsidRPr="003D3BDE">
      <w:rPr>
        <w:rFonts w:ascii="Times New Roman" w:hAnsi="Times New Roman" w:cs="Times New Roman"/>
        <w:sz w:val="24"/>
        <w:szCs w:val="24"/>
      </w:rPr>
      <w:fldChar w:fldCharType="separate"/>
    </w:r>
    <w:r w:rsidR="004D06C1">
      <w:rPr>
        <w:rFonts w:ascii="Times New Roman" w:hAnsi="Times New Roman" w:cs="Times New Roman"/>
        <w:noProof/>
        <w:sz w:val="24"/>
        <w:szCs w:val="24"/>
      </w:rPr>
      <w:t>9</w:t>
    </w:r>
    <w:r w:rsidR="00DE4A46" w:rsidRPr="003D3BDE">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BA2" w:rsidRPr="000A1615" w:rsidRDefault="00234BA2">
    <w:pPr>
      <w:pStyle w:val="Header"/>
      <w:rPr>
        <w:rFonts w:ascii="Times New Roman" w:hAnsi="Times New Roman" w:cs="Times New Roman"/>
      </w:rPr>
    </w:pPr>
    <w:r w:rsidRPr="000A1615">
      <w:rPr>
        <w:rFonts w:ascii="Times New Roman" w:hAnsi="Times New Roman" w:cs="Times New Roman"/>
      </w:rPr>
      <w:t xml:space="preserve">Running head: PHYSICAL EXERCISE AS A BEHAVIOR MODIFICATION   </w:t>
    </w:r>
    <w:r w:rsidR="000A1615">
      <w:rPr>
        <w:rFonts w:ascii="Times New Roman" w:hAnsi="Times New Roman" w:cs="Times New Roman"/>
      </w:rPr>
      <w:t xml:space="preserve">                                       </w:t>
    </w:r>
    <w:r w:rsidR="00DE4A46" w:rsidRPr="000A1615">
      <w:rPr>
        <w:rFonts w:ascii="Times New Roman" w:hAnsi="Times New Roman" w:cs="Times New Roman"/>
      </w:rPr>
      <w:fldChar w:fldCharType="begin"/>
    </w:r>
    <w:r w:rsidR="00DE4A46" w:rsidRPr="000A1615">
      <w:rPr>
        <w:rFonts w:ascii="Times New Roman" w:hAnsi="Times New Roman" w:cs="Times New Roman"/>
      </w:rPr>
      <w:instrText xml:space="preserve"> PAGE   \* MERGEFORMAT </w:instrText>
    </w:r>
    <w:r w:rsidR="00DE4A46" w:rsidRPr="000A1615">
      <w:rPr>
        <w:rFonts w:ascii="Times New Roman" w:hAnsi="Times New Roman" w:cs="Times New Roman"/>
      </w:rPr>
      <w:fldChar w:fldCharType="separate"/>
    </w:r>
    <w:r w:rsidR="004D06C1">
      <w:rPr>
        <w:rFonts w:ascii="Times New Roman" w:hAnsi="Times New Roman" w:cs="Times New Roman"/>
        <w:noProof/>
      </w:rPr>
      <w:t>1</w:t>
    </w:r>
    <w:r w:rsidR="00DE4A46" w:rsidRPr="000A1615">
      <w:rPr>
        <w:rFonts w:ascii="Times New Roman" w:hAnsi="Times New Roman" w:cs="Times New Roman"/>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16402"/>
    <w:multiLevelType w:val="hybridMultilevel"/>
    <w:tmpl w:val="EAFAF63C"/>
    <w:lvl w:ilvl="0" w:tplc="5FC0E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BA2"/>
    <w:rsid w:val="0001476C"/>
    <w:rsid w:val="0005225B"/>
    <w:rsid w:val="0005439D"/>
    <w:rsid w:val="0006284B"/>
    <w:rsid w:val="00065033"/>
    <w:rsid w:val="00071220"/>
    <w:rsid w:val="00081C0C"/>
    <w:rsid w:val="000A1615"/>
    <w:rsid w:val="000A6770"/>
    <w:rsid w:val="0010574C"/>
    <w:rsid w:val="00127B4D"/>
    <w:rsid w:val="001403F9"/>
    <w:rsid w:val="001406ED"/>
    <w:rsid w:val="001C00D9"/>
    <w:rsid w:val="001C3B61"/>
    <w:rsid w:val="001D390B"/>
    <w:rsid w:val="001D50EF"/>
    <w:rsid w:val="002018A5"/>
    <w:rsid w:val="00220B4E"/>
    <w:rsid w:val="00234BA2"/>
    <w:rsid w:val="002448A7"/>
    <w:rsid w:val="0027148C"/>
    <w:rsid w:val="0032571B"/>
    <w:rsid w:val="00341264"/>
    <w:rsid w:val="003C0512"/>
    <w:rsid w:val="003D3BDE"/>
    <w:rsid w:val="003D4E65"/>
    <w:rsid w:val="003F1C3D"/>
    <w:rsid w:val="00440F7F"/>
    <w:rsid w:val="00450D1A"/>
    <w:rsid w:val="004537DF"/>
    <w:rsid w:val="00464280"/>
    <w:rsid w:val="00471B5D"/>
    <w:rsid w:val="004856EA"/>
    <w:rsid w:val="0048675F"/>
    <w:rsid w:val="004D06C1"/>
    <w:rsid w:val="004F4D02"/>
    <w:rsid w:val="00514DEB"/>
    <w:rsid w:val="005152D5"/>
    <w:rsid w:val="00521208"/>
    <w:rsid w:val="00522666"/>
    <w:rsid w:val="0052424C"/>
    <w:rsid w:val="00547D05"/>
    <w:rsid w:val="00560E03"/>
    <w:rsid w:val="005D3750"/>
    <w:rsid w:val="0063549F"/>
    <w:rsid w:val="00640AD3"/>
    <w:rsid w:val="00651806"/>
    <w:rsid w:val="00671A15"/>
    <w:rsid w:val="00685826"/>
    <w:rsid w:val="006943B1"/>
    <w:rsid w:val="006C000C"/>
    <w:rsid w:val="006C3DC9"/>
    <w:rsid w:val="006D03D7"/>
    <w:rsid w:val="006E5B82"/>
    <w:rsid w:val="00714025"/>
    <w:rsid w:val="00747F98"/>
    <w:rsid w:val="007568DD"/>
    <w:rsid w:val="00771601"/>
    <w:rsid w:val="0079495E"/>
    <w:rsid w:val="007A6FDD"/>
    <w:rsid w:val="007B449E"/>
    <w:rsid w:val="008100AB"/>
    <w:rsid w:val="00835448"/>
    <w:rsid w:val="008C7BEF"/>
    <w:rsid w:val="00922D33"/>
    <w:rsid w:val="009248A6"/>
    <w:rsid w:val="009577D1"/>
    <w:rsid w:val="00991431"/>
    <w:rsid w:val="009915C6"/>
    <w:rsid w:val="009B0F97"/>
    <w:rsid w:val="009C60AA"/>
    <w:rsid w:val="009D3FA2"/>
    <w:rsid w:val="009D6B48"/>
    <w:rsid w:val="009F3528"/>
    <w:rsid w:val="009F3D6E"/>
    <w:rsid w:val="00A56273"/>
    <w:rsid w:val="00A623AE"/>
    <w:rsid w:val="00A76982"/>
    <w:rsid w:val="00AA2860"/>
    <w:rsid w:val="00AC7833"/>
    <w:rsid w:val="00AD2F19"/>
    <w:rsid w:val="00AF40D5"/>
    <w:rsid w:val="00B037A9"/>
    <w:rsid w:val="00B14801"/>
    <w:rsid w:val="00B40180"/>
    <w:rsid w:val="00B53911"/>
    <w:rsid w:val="00B8282E"/>
    <w:rsid w:val="00B866BD"/>
    <w:rsid w:val="00BA64D4"/>
    <w:rsid w:val="00BB6E8E"/>
    <w:rsid w:val="00BE1847"/>
    <w:rsid w:val="00BF746B"/>
    <w:rsid w:val="00C0388B"/>
    <w:rsid w:val="00C469C9"/>
    <w:rsid w:val="00CA216D"/>
    <w:rsid w:val="00CA56E4"/>
    <w:rsid w:val="00CD76ED"/>
    <w:rsid w:val="00CF33DC"/>
    <w:rsid w:val="00D30287"/>
    <w:rsid w:val="00D50B04"/>
    <w:rsid w:val="00D8147A"/>
    <w:rsid w:val="00DA3437"/>
    <w:rsid w:val="00DA4B48"/>
    <w:rsid w:val="00DA77CA"/>
    <w:rsid w:val="00DE4A46"/>
    <w:rsid w:val="00E030A0"/>
    <w:rsid w:val="00E258D0"/>
    <w:rsid w:val="00E44935"/>
    <w:rsid w:val="00E673E3"/>
    <w:rsid w:val="00E816AF"/>
    <w:rsid w:val="00EC0592"/>
    <w:rsid w:val="00ED1FB5"/>
    <w:rsid w:val="00F15FB4"/>
    <w:rsid w:val="00F65889"/>
    <w:rsid w:val="00FA4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00C"/>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BA2"/>
    <w:pPr>
      <w:spacing w:after="0" w:line="240" w:lineRule="auto"/>
    </w:pPr>
  </w:style>
  <w:style w:type="paragraph" w:styleId="Header">
    <w:name w:val="header"/>
    <w:basedOn w:val="Normal"/>
    <w:link w:val="HeaderChar"/>
    <w:uiPriority w:val="99"/>
    <w:unhideWhenUsed/>
    <w:rsid w:val="00234BA2"/>
    <w:pPr>
      <w:tabs>
        <w:tab w:val="center" w:pos="4680"/>
        <w:tab w:val="right" w:pos="9360"/>
      </w:tabs>
      <w:spacing w:line="240" w:lineRule="auto"/>
    </w:pPr>
  </w:style>
  <w:style w:type="character" w:customStyle="1" w:styleId="HeaderChar">
    <w:name w:val="Header Char"/>
    <w:basedOn w:val="DefaultParagraphFont"/>
    <w:link w:val="Header"/>
    <w:uiPriority w:val="99"/>
    <w:rsid w:val="00234BA2"/>
  </w:style>
  <w:style w:type="paragraph" w:styleId="Footer">
    <w:name w:val="footer"/>
    <w:basedOn w:val="Normal"/>
    <w:link w:val="FooterChar"/>
    <w:uiPriority w:val="99"/>
    <w:unhideWhenUsed/>
    <w:rsid w:val="00234BA2"/>
    <w:pPr>
      <w:tabs>
        <w:tab w:val="center" w:pos="4680"/>
        <w:tab w:val="right" w:pos="9360"/>
      </w:tabs>
      <w:spacing w:line="240" w:lineRule="auto"/>
    </w:pPr>
  </w:style>
  <w:style w:type="character" w:customStyle="1" w:styleId="FooterChar">
    <w:name w:val="Footer Char"/>
    <w:basedOn w:val="DefaultParagraphFont"/>
    <w:link w:val="Footer"/>
    <w:uiPriority w:val="99"/>
    <w:rsid w:val="00234BA2"/>
  </w:style>
  <w:style w:type="paragraph" w:styleId="BalloonText">
    <w:name w:val="Balloon Text"/>
    <w:basedOn w:val="Normal"/>
    <w:link w:val="BalloonTextChar"/>
    <w:uiPriority w:val="99"/>
    <w:semiHidden/>
    <w:unhideWhenUsed/>
    <w:rsid w:val="00234B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BA2"/>
    <w:rPr>
      <w:rFonts w:ascii="Tahoma" w:hAnsi="Tahoma" w:cs="Tahoma"/>
      <w:sz w:val="16"/>
      <w:szCs w:val="16"/>
    </w:rPr>
  </w:style>
  <w:style w:type="paragraph" w:styleId="ListParagraph">
    <w:name w:val="List Paragraph"/>
    <w:basedOn w:val="Normal"/>
    <w:uiPriority w:val="34"/>
    <w:qFormat/>
    <w:rsid w:val="006C000C"/>
    <w:pPr>
      <w:spacing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6C00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C000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64D4"/>
    <w:rPr>
      <w:sz w:val="16"/>
      <w:szCs w:val="16"/>
    </w:rPr>
  </w:style>
  <w:style w:type="paragraph" w:styleId="CommentText">
    <w:name w:val="annotation text"/>
    <w:basedOn w:val="Normal"/>
    <w:link w:val="CommentTextChar"/>
    <w:uiPriority w:val="99"/>
    <w:semiHidden/>
    <w:unhideWhenUsed/>
    <w:rsid w:val="00BA64D4"/>
    <w:pPr>
      <w:spacing w:line="240" w:lineRule="auto"/>
    </w:pPr>
    <w:rPr>
      <w:sz w:val="20"/>
      <w:szCs w:val="20"/>
    </w:rPr>
  </w:style>
  <w:style w:type="character" w:customStyle="1" w:styleId="CommentTextChar">
    <w:name w:val="Comment Text Char"/>
    <w:basedOn w:val="DefaultParagraphFont"/>
    <w:link w:val="CommentText"/>
    <w:uiPriority w:val="99"/>
    <w:semiHidden/>
    <w:rsid w:val="00BA64D4"/>
    <w:rPr>
      <w:sz w:val="20"/>
      <w:szCs w:val="20"/>
    </w:rPr>
  </w:style>
  <w:style w:type="paragraph" w:styleId="CommentSubject">
    <w:name w:val="annotation subject"/>
    <w:basedOn w:val="CommentText"/>
    <w:next w:val="CommentText"/>
    <w:link w:val="CommentSubjectChar"/>
    <w:uiPriority w:val="99"/>
    <w:semiHidden/>
    <w:unhideWhenUsed/>
    <w:rsid w:val="00BA64D4"/>
    <w:rPr>
      <w:b/>
      <w:bCs/>
    </w:rPr>
  </w:style>
  <w:style w:type="character" w:customStyle="1" w:styleId="CommentSubjectChar">
    <w:name w:val="Comment Subject Char"/>
    <w:basedOn w:val="CommentTextChar"/>
    <w:link w:val="CommentSubject"/>
    <w:uiPriority w:val="99"/>
    <w:semiHidden/>
    <w:rsid w:val="00BA64D4"/>
    <w:rPr>
      <w:b/>
      <w:bCs/>
      <w:sz w:val="20"/>
      <w:szCs w:val="20"/>
    </w:rPr>
  </w:style>
  <w:style w:type="character" w:styleId="Strong">
    <w:name w:val="Strong"/>
    <w:basedOn w:val="DefaultParagraphFont"/>
    <w:uiPriority w:val="22"/>
    <w:qFormat/>
    <w:rsid w:val="009D6B48"/>
    <w:rPr>
      <w:b/>
      <w:bCs/>
    </w:rPr>
  </w:style>
  <w:style w:type="character" w:customStyle="1" w:styleId="helptooltip">
    <w:name w:val="helptooltip"/>
    <w:basedOn w:val="DefaultParagraphFont"/>
    <w:rsid w:val="009D6B48"/>
  </w:style>
  <w:style w:type="character" w:styleId="Hyperlink">
    <w:name w:val="Hyperlink"/>
    <w:basedOn w:val="DefaultParagraphFont"/>
    <w:uiPriority w:val="99"/>
    <w:semiHidden/>
    <w:unhideWhenUsed/>
    <w:rsid w:val="009D6B4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00C"/>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BA2"/>
    <w:pPr>
      <w:spacing w:after="0" w:line="240" w:lineRule="auto"/>
    </w:pPr>
  </w:style>
  <w:style w:type="paragraph" w:styleId="Header">
    <w:name w:val="header"/>
    <w:basedOn w:val="Normal"/>
    <w:link w:val="HeaderChar"/>
    <w:uiPriority w:val="99"/>
    <w:unhideWhenUsed/>
    <w:rsid w:val="00234BA2"/>
    <w:pPr>
      <w:tabs>
        <w:tab w:val="center" w:pos="4680"/>
        <w:tab w:val="right" w:pos="9360"/>
      </w:tabs>
      <w:spacing w:line="240" w:lineRule="auto"/>
    </w:pPr>
  </w:style>
  <w:style w:type="character" w:customStyle="1" w:styleId="HeaderChar">
    <w:name w:val="Header Char"/>
    <w:basedOn w:val="DefaultParagraphFont"/>
    <w:link w:val="Header"/>
    <w:uiPriority w:val="99"/>
    <w:rsid w:val="00234BA2"/>
  </w:style>
  <w:style w:type="paragraph" w:styleId="Footer">
    <w:name w:val="footer"/>
    <w:basedOn w:val="Normal"/>
    <w:link w:val="FooterChar"/>
    <w:uiPriority w:val="99"/>
    <w:unhideWhenUsed/>
    <w:rsid w:val="00234BA2"/>
    <w:pPr>
      <w:tabs>
        <w:tab w:val="center" w:pos="4680"/>
        <w:tab w:val="right" w:pos="9360"/>
      </w:tabs>
      <w:spacing w:line="240" w:lineRule="auto"/>
    </w:pPr>
  </w:style>
  <w:style w:type="character" w:customStyle="1" w:styleId="FooterChar">
    <w:name w:val="Footer Char"/>
    <w:basedOn w:val="DefaultParagraphFont"/>
    <w:link w:val="Footer"/>
    <w:uiPriority w:val="99"/>
    <w:rsid w:val="00234BA2"/>
  </w:style>
  <w:style w:type="paragraph" w:styleId="BalloonText">
    <w:name w:val="Balloon Text"/>
    <w:basedOn w:val="Normal"/>
    <w:link w:val="BalloonTextChar"/>
    <w:uiPriority w:val="99"/>
    <w:semiHidden/>
    <w:unhideWhenUsed/>
    <w:rsid w:val="00234B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BA2"/>
    <w:rPr>
      <w:rFonts w:ascii="Tahoma" w:hAnsi="Tahoma" w:cs="Tahoma"/>
      <w:sz w:val="16"/>
      <w:szCs w:val="16"/>
    </w:rPr>
  </w:style>
  <w:style w:type="paragraph" w:styleId="ListParagraph">
    <w:name w:val="List Paragraph"/>
    <w:basedOn w:val="Normal"/>
    <w:uiPriority w:val="34"/>
    <w:qFormat/>
    <w:rsid w:val="006C000C"/>
    <w:pPr>
      <w:spacing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6C00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C000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64D4"/>
    <w:rPr>
      <w:sz w:val="16"/>
      <w:szCs w:val="16"/>
    </w:rPr>
  </w:style>
  <w:style w:type="paragraph" w:styleId="CommentText">
    <w:name w:val="annotation text"/>
    <w:basedOn w:val="Normal"/>
    <w:link w:val="CommentTextChar"/>
    <w:uiPriority w:val="99"/>
    <w:semiHidden/>
    <w:unhideWhenUsed/>
    <w:rsid w:val="00BA64D4"/>
    <w:pPr>
      <w:spacing w:line="240" w:lineRule="auto"/>
    </w:pPr>
    <w:rPr>
      <w:sz w:val="20"/>
      <w:szCs w:val="20"/>
    </w:rPr>
  </w:style>
  <w:style w:type="character" w:customStyle="1" w:styleId="CommentTextChar">
    <w:name w:val="Comment Text Char"/>
    <w:basedOn w:val="DefaultParagraphFont"/>
    <w:link w:val="CommentText"/>
    <w:uiPriority w:val="99"/>
    <w:semiHidden/>
    <w:rsid w:val="00BA64D4"/>
    <w:rPr>
      <w:sz w:val="20"/>
      <w:szCs w:val="20"/>
    </w:rPr>
  </w:style>
  <w:style w:type="paragraph" w:styleId="CommentSubject">
    <w:name w:val="annotation subject"/>
    <w:basedOn w:val="CommentText"/>
    <w:next w:val="CommentText"/>
    <w:link w:val="CommentSubjectChar"/>
    <w:uiPriority w:val="99"/>
    <w:semiHidden/>
    <w:unhideWhenUsed/>
    <w:rsid w:val="00BA64D4"/>
    <w:rPr>
      <w:b/>
      <w:bCs/>
    </w:rPr>
  </w:style>
  <w:style w:type="character" w:customStyle="1" w:styleId="CommentSubjectChar">
    <w:name w:val="Comment Subject Char"/>
    <w:basedOn w:val="CommentTextChar"/>
    <w:link w:val="CommentSubject"/>
    <w:uiPriority w:val="99"/>
    <w:semiHidden/>
    <w:rsid w:val="00BA64D4"/>
    <w:rPr>
      <w:b/>
      <w:bCs/>
      <w:sz w:val="20"/>
      <w:szCs w:val="20"/>
    </w:rPr>
  </w:style>
  <w:style w:type="character" w:styleId="Strong">
    <w:name w:val="Strong"/>
    <w:basedOn w:val="DefaultParagraphFont"/>
    <w:uiPriority w:val="22"/>
    <w:qFormat/>
    <w:rsid w:val="009D6B48"/>
    <w:rPr>
      <w:b/>
      <w:bCs/>
    </w:rPr>
  </w:style>
  <w:style w:type="character" w:customStyle="1" w:styleId="helptooltip">
    <w:name w:val="helptooltip"/>
    <w:basedOn w:val="DefaultParagraphFont"/>
    <w:rsid w:val="009D6B48"/>
  </w:style>
  <w:style w:type="character" w:styleId="Hyperlink">
    <w:name w:val="Hyperlink"/>
    <w:basedOn w:val="DefaultParagraphFont"/>
    <w:uiPriority w:val="99"/>
    <w:semiHidden/>
    <w:unhideWhenUsed/>
    <w:rsid w:val="009D6B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949665">
      <w:bodyDiv w:val="1"/>
      <w:marLeft w:val="0"/>
      <w:marRight w:val="0"/>
      <w:marTop w:val="0"/>
      <w:marBottom w:val="0"/>
      <w:divBdr>
        <w:top w:val="none" w:sz="0" w:space="0" w:color="auto"/>
        <w:left w:val="none" w:sz="0" w:space="0" w:color="auto"/>
        <w:bottom w:val="none" w:sz="0" w:space="0" w:color="auto"/>
        <w:right w:val="none" w:sz="0" w:space="0" w:color="auto"/>
      </w:divBdr>
    </w:div>
    <w:div w:id="187060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2021</Words>
  <Characters>11523</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Ralon</dc:creator>
  <cp:lastModifiedBy>Allie Cline</cp:lastModifiedBy>
  <cp:revision>2</cp:revision>
  <cp:lastPrinted>2012-05-24T18:35:00Z</cp:lastPrinted>
  <dcterms:created xsi:type="dcterms:W3CDTF">2014-08-01T19:40:00Z</dcterms:created>
  <dcterms:modified xsi:type="dcterms:W3CDTF">2014-08-01T19:40:00Z</dcterms:modified>
</cp:coreProperties>
</file>