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508" w:rsidRDefault="00B96508" w:rsidP="00B96508">
      <w:r>
        <w:t>Part 1</w:t>
      </w:r>
    </w:p>
    <w:p w:rsidR="00B96508" w:rsidRDefault="00B96508" w:rsidP="00B96508">
      <w:r>
        <w:t>A) With Reference to a food item in your chosen workplace, describe FOUR distinct food safety hazards, including details of how each hazard could occur.</w:t>
      </w:r>
    </w:p>
    <w:p w:rsidR="00B96508" w:rsidRDefault="00B96508" w:rsidP="00B96508">
      <w:r>
        <w:t xml:space="preserve">The food item I chose in my work place is homemade yoghurt sold to as by our secretary. The following are the four safety hazards with details on how they are likely to occur. </w:t>
      </w:r>
    </w:p>
    <w:p w:rsidR="00B96508" w:rsidRDefault="00B96508" w:rsidP="00B96508">
      <w:r>
        <w:t xml:space="preserve">Biological Hazard- This hazard is likely to occur in the event that pathogenic organisms are introduced to the yoghurt during the preparation or serving stage. The pathogenic organisms include bacteria and poor hygiene practices during preparation (Oliver, Boor, Murphy, and </w:t>
      </w:r>
      <w:proofErr w:type="spellStart"/>
      <w:r>
        <w:t>Murinda</w:t>
      </w:r>
      <w:proofErr w:type="spellEnd"/>
      <w:r>
        <w:t xml:space="preserve">, 2009). </w:t>
      </w:r>
    </w:p>
    <w:p w:rsidR="00B96508" w:rsidRDefault="00B96508" w:rsidP="00B96508">
      <w:r>
        <w:t xml:space="preserve">Chemical Hazard- The hazard is likely to occur when the chemical required in making the yoghurt are at levels that can be hazardous to the human body. Keeping a consistent temperature is critical to ensure that the yoghurt cultures (Gil, et al., 2015). The additives added during the preparation and storage stage will make the yoghurt either edible or poisonous. </w:t>
      </w:r>
    </w:p>
    <w:p w:rsidR="00B96508" w:rsidRDefault="00B96508" w:rsidP="00B96508">
      <w:r>
        <w:t xml:space="preserve">Physical Hazard- They includes foreign bodies that contaminate the yoghurt. The materials include hair, insects, glass, and pieces of plastic among other extraneous materials. </w:t>
      </w:r>
    </w:p>
    <w:p w:rsidR="00B96508" w:rsidRDefault="00B96508" w:rsidP="00B96508">
      <w:r>
        <w:t xml:space="preserve">Allergenic Hazards- These are proteins capable of producing abnormal immune response and produce allergic reactions to the yoghurt. </w:t>
      </w:r>
    </w:p>
    <w:p w:rsidR="00B96508" w:rsidRDefault="00B96508" w:rsidP="00B96508">
      <w:r>
        <w:t>B) For the each of the four hazards you have identified describe effective and practical means of control.</w:t>
      </w:r>
    </w:p>
    <w:p w:rsidR="00B96508" w:rsidRDefault="00B96508" w:rsidP="00B96508">
      <w:r>
        <w:t>Biological Hazard- the secretary needs to ensure that hygiene is maintained during the preparation and making of the yoghurt. Bacteria survive in environments where there is no proper hygiene. It will also be important to ensure that the milk used is fresh enough and do not have unnecessary bacteria that make the yoghurt unsafe for use. Proper heating must be done in order to prepare the milk or culturing. The heating must be done to a boiling point of 160º F. It should then be allowed to cool to a temperature of 110º F. This will ensure that the pathogenic organisms do not survive in these temperatures.</w:t>
      </w:r>
    </w:p>
    <w:p w:rsidR="00B96508" w:rsidRDefault="00B96508" w:rsidP="00B96508">
      <w:r>
        <w:t>Chemical Hazard- It is important to have the milk tested in order establish any antibiotics present that may jeopardize the safety of the yoghurt.  This is in the spirit of fulfilling the HACCP requirements and ensuring that the milk is safe is before using it to make milk products. It is also important to ensure that all additives are put in the required measure and at levels not hazardous to the human body (</w:t>
      </w:r>
      <w:proofErr w:type="spellStart"/>
      <w:r>
        <w:t>Unnevehr</w:t>
      </w:r>
      <w:proofErr w:type="spellEnd"/>
      <w:r>
        <w:t xml:space="preserve">, 2000). </w:t>
      </w:r>
    </w:p>
    <w:p w:rsidR="00B96508" w:rsidRDefault="00B96508" w:rsidP="00B96508">
      <w:r>
        <w:t xml:space="preserve">Physical Hazard- The secretary needs to ensure that the yoghurt is covered and well packaged in order to prevent foreign bodies from contaminating the yoghurt. Precaution should also be taken by ensuring that she works in a clean environment free from the extraneous materials. Covering her head and maintaining personal hygiene will also play ban imperative role in controlling the possibility of hair from her head contaminating the yoghurt. </w:t>
      </w:r>
    </w:p>
    <w:p w:rsidR="00B96508" w:rsidRDefault="00B96508" w:rsidP="00B96508">
      <w:r>
        <w:t xml:space="preserve">Allergenic Hazards- The secretary needs to use the correct proportion of culture in the milk in order to control the possibility of allergenic hazards. It is important that she get the correct culturing time </w:t>
      </w:r>
      <w:r>
        <w:lastRenderedPageBreak/>
        <w:t xml:space="preserve">in order to obtain the best taste and texture preference meeting the standards set in the market in as far as the production of yoghurt is concerned. </w:t>
      </w:r>
    </w:p>
    <w:p w:rsidR="00B96508" w:rsidRDefault="00B96508" w:rsidP="00B96508">
      <w:r>
        <w:t>C) For two of the hazards you have identified describe:</w:t>
      </w:r>
    </w:p>
    <w:p w:rsidR="00B96508" w:rsidRDefault="00B96508" w:rsidP="00B96508"/>
    <w:p w:rsidR="00B96508" w:rsidRDefault="00B96508" w:rsidP="00B96508">
      <w:r>
        <w:t>(</w:t>
      </w:r>
      <w:proofErr w:type="spellStart"/>
      <w:r>
        <w:t>i</w:t>
      </w:r>
      <w:proofErr w:type="spellEnd"/>
      <w:r>
        <w:t>)</w:t>
      </w:r>
      <w:r>
        <w:tab/>
        <w:t xml:space="preserve">Practical methods of monitoring to establish if the control measures are working and effectively </w:t>
      </w:r>
    </w:p>
    <w:p w:rsidR="00B96508" w:rsidRDefault="00B96508" w:rsidP="00B96508">
      <w:r>
        <w:t xml:space="preserve">Physical Hazard- Extraneous materials can be avoided and prevented. During preparation and packaging, the secretary needs to ensure that the environment is kept clean free from all forms of extraneous materials (Oliver, Boor, Murphy, and </w:t>
      </w:r>
      <w:proofErr w:type="spellStart"/>
      <w:r>
        <w:t>Murinda</w:t>
      </w:r>
      <w:proofErr w:type="spellEnd"/>
      <w:r>
        <w:t xml:space="preserve">, 2009). Covering her head will a great move towards ensuring that no hair contaminates the yoghurt. It is also important that she filter the milk before using it to make the yoghurt in order to ensure that no extraneous materials are in the milk. </w:t>
      </w:r>
    </w:p>
    <w:p w:rsidR="00B96508" w:rsidRDefault="00B96508" w:rsidP="00B96508">
      <w:r>
        <w:t>Biological Hazard- It is important to ensure that she keeps track of the milk in order to ensure that it reaches the recommended boiling point. In addition, the same should be done during cooling. Further, the milk needs to be tested to ensure that the results are accurate.</w:t>
      </w:r>
    </w:p>
    <w:p w:rsidR="00B96508" w:rsidRDefault="00B96508" w:rsidP="00B96508">
      <w:r>
        <w:t>(</w:t>
      </w:r>
      <w:proofErr w:type="spellStart"/>
      <w:r>
        <w:t>i</w:t>
      </w:r>
      <w:proofErr w:type="spellEnd"/>
      <w:r>
        <w:t>)</w:t>
      </w:r>
      <w:r>
        <w:tab/>
        <w:t>Appropriate corrective actions that would need to be taken if monitoring indicates that a control had been lost</w:t>
      </w:r>
    </w:p>
    <w:p w:rsidR="00B96508" w:rsidRDefault="00B96508" w:rsidP="00B96508">
      <w:r>
        <w:t xml:space="preserve">Physical Hazard- in the event that you notice that there are foreign objects getting through the filtering process, it is important to find another filter especially if the objects are relatively larger (Gil, et al., 2015). The milk should also be sieved if even after covering the head hair fell in the milk or yoghurt during preparation. </w:t>
      </w:r>
    </w:p>
    <w:p w:rsidR="00B96508" w:rsidRDefault="00B96508" w:rsidP="00B96508">
      <w:r>
        <w:t xml:space="preserve">Biological Hazard- The boiling and cooling </w:t>
      </w:r>
      <w:proofErr w:type="spellStart"/>
      <w:r>
        <w:t>equipments</w:t>
      </w:r>
      <w:proofErr w:type="spellEnd"/>
      <w:r>
        <w:t xml:space="preserve"> should be replaced if they prove not to be working. If the condition is not as severe, you can have a specialist coming to inspect it and correct the possible problem</w:t>
      </w:r>
    </w:p>
    <w:p w:rsidR="00B96508" w:rsidRDefault="00B96508" w:rsidP="00B96508">
      <w:r>
        <w:t>D) Design a form that you could use to record the information identified in point 1C.</w:t>
      </w:r>
    </w:p>
    <w:p w:rsidR="00B96508" w:rsidRDefault="00B96508" w:rsidP="00B96508">
      <w:r>
        <w:t xml:space="preserve">The forms I attached for point C are attached in the appendix. </w:t>
      </w:r>
    </w:p>
    <w:p w:rsidR="00B96508" w:rsidRDefault="00B96508" w:rsidP="00B96508">
      <w:r>
        <w:t>E) Explain why it is important to keep accurate food safety records</w:t>
      </w:r>
    </w:p>
    <w:p w:rsidR="00B96508" w:rsidRDefault="00B96508" w:rsidP="00B96508">
      <w:r>
        <w:t>First, this is a legal requirement and therefore demands that the records comply with The Food Safety Act 1999 and Regulations (EC) No. 852/2004. Keeping accurate food safety records provides a reference point critical in the event that something goes wrong in the procedure (Byrd-</w:t>
      </w:r>
      <w:proofErr w:type="spellStart"/>
      <w:r>
        <w:t>Bredbenner</w:t>
      </w:r>
      <w:proofErr w:type="spellEnd"/>
      <w:r>
        <w:t xml:space="preserve">, et al., 2007). This information is also critical and useful to the authorities in case they need to more about the procedure. </w:t>
      </w:r>
    </w:p>
    <w:p w:rsidR="00B96508" w:rsidRDefault="00B96508" w:rsidP="00B96508">
      <w:r>
        <w:t>Part 2</w:t>
      </w:r>
    </w:p>
    <w:p w:rsidR="00B96508" w:rsidRDefault="00B96508" w:rsidP="00B96508">
      <w:r>
        <w:t>A) Explain the manager’s role in staff training, with particular regard to personal hygiene.</w:t>
      </w:r>
    </w:p>
    <w:p w:rsidR="00B96508" w:rsidRDefault="00B96508" w:rsidP="00B96508">
      <w:r>
        <w:lastRenderedPageBreak/>
        <w:t xml:space="preserve">It is the duty of the manager to ensure that all employees maintain good personal hygiene because this is the only possible way that good and safe food will be provided to the clients. The manager has the role to ensure that the personal hygiene of the staff members does not contaminate what they are producing. The manager has to ensure that all staff members adhere to the Public Available Standards (PAS) 220. The standards demand that all employees must test clean in as far as personal hygiene is concerned to be allowed to work in the food industry. The manager must ensure that there is an effective Hand Washing Technique put in place in order to ensure that they curb the risk of contamination. All employees should wash their hands before handling any foods. Ideally, the manager should ensure that no food handler in the corporation poses a risk in as far as food safety is concerned. </w:t>
      </w:r>
    </w:p>
    <w:p w:rsidR="00B96508" w:rsidRDefault="00B96508" w:rsidP="00B96508">
      <w:r>
        <w:t>B) Describe the benefits of</w:t>
      </w:r>
    </w:p>
    <w:p w:rsidR="00B96508" w:rsidRDefault="00B96508" w:rsidP="00B96508"/>
    <w:p w:rsidR="00B96508" w:rsidRDefault="00B96508" w:rsidP="00B96508">
      <w:r>
        <w:t>(</w:t>
      </w:r>
      <w:proofErr w:type="spellStart"/>
      <w:r>
        <w:t>i</w:t>
      </w:r>
      <w:proofErr w:type="spellEnd"/>
      <w:r>
        <w:t>) Effective staff training</w:t>
      </w:r>
    </w:p>
    <w:p w:rsidR="00B96508" w:rsidRDefault="00B96508" w:rsidP="00B96508">
      <w:r>
        <w:t xml:space="preserve">Effective staff training is important in a company because it ensures that all individuals are on the same page in as far as the understanding of personal hygiene is concerned. Training employee is important because the process equips the employees with the necessary skills required to perform their roles and responsibilities in the corporation. Training creates an easy environment for the staff to work and enjoy their job. The company is also able perform and achieve its goals and objectives when the employees have complete knowledge of their roles and responsibilities and have a backing of the necessary skills from the training. </w:t>
      </w:r>
    </w:p>
    <w:p w:rsidR="00B96508" w:rsidRDefault="00B96508" w:rsidP="00B96508">
      <w:r>
        <w:t>(ii) The maintenance of training records</w:t>
      </w:r>
    </w:p>
    <w:p w:rsidR="00B96508" w:rsidRDefault="00B96508" w:rsidP="00B96508">
      <w:r>
        <w:t>The training records provide an analysis of the performance of all the staff members who participated in the training process. This therefore implies that maintaining this record is critical especially to the manager because it can be used to compare the performance of the staff members and identify if there is need for further training to be done on the employees based on their performance. In addition, maintaining this record communicates the ambitions and practices of the company. The document is required legally and thus the company must be able to provide for auditing purposes. During auditing, the records provide information on whether the employees have gone through the necessary training that helps them maintain personal hygiene. The training records also outlines whether the staff members have gone through the necessary skills that help them provide excellent service to the customers and contribution to the company.</w:t>
      </w:r>
    </w:p>
    <w:p w:rsidR="00B96508" w:rsidRDefault="00B96508" w:rsidP="00B96508">
      <w:r>
        <w:t>C) Other than through training, explain how information on personal hygiene should be communicated in your chosen workplace to</w:t>
      </w:r>
    </w:p>
    <w:p w:rsidR="00B96508" w:rsidRDefault="00B96508" w:rsidP="00B96508">
      <w:r>
        <w:t>(</w:t>
      </w:r>
      <w:proofErr w:type="spellStart"/>
      <w:r>
        <w:t>i</w:t>
      </w:r>
      <w:proofErr w:type="spellEnd"/>
      <w:r>
        <w:t>)</w:t>
      </w:r>
      <w:r>
        <w:tab/>
        <w:t xml:space="preserve">Staff </w:t>
      </w:r>
    </w:p>
    <w:p w:rsidR="00B96508" w:rsidRDefault="00B96508" w:rsidP="00B96508">
      <w:r>
        <w:t xml:space="preserve">Information on personal hygiene is important and therefore it is important to ensure that all staff members have access to this information. Posters sensitizing on the need for staff members to practice self-hygiene should be hanged on walls that the staff members can easily see. The manager needs to organize for seminars where the employees get to interact with other stakeholders championing for good personal hygiene to guide the employees and provide crucial information on </w:t>
      </w:r>
      <w:r>
        <w:lastRenderedPageBreak/>
        <w:t xml:space="preserve">the need to live a hygienic life. You can also give them memos with internet links they can open and access information on the need to maintain personal hygiene (Egan, et al., 2007). </w:t>
      </w:r>
    </w:p>
    <w:p w:rsidR="00B96508" w:rsidRDefault="00B96508" w:rsidP="00B96508">
      <w:r>
        <w:t>(ii)</w:t>
      </w:r>
      <w:r>
        <w:tab/>
        <w:t>Visitors</w:t>
      </w:r>
    </w:p>
    <w:p w:rsidR="00B96508" w:rsidRDefault="00B96508" w:rsidP="00B96508">
      <w:r>
        <w:t xml:space="preserve">Visitors need to be advised on the significance of washing their hands whenever they want to touch or eat food. Posters will also be placed at the reception area where every visitor can easily see and understand the importance of personal hygiene. The visible signs need to bear comprehensive images and information on personal hygiene. </w:t>
      </w:r>
    </w:p>
    <w:p w:rsidR="00B96508" w:rsidRDefault="00B96508" w:rsidP="00B96508">
      <w:r>
        <w:t>(iii)</w:t>
      </w:r>
      <w:r>
        <w:tab/>
        <w:t>Suppliers</w:t>
      </w:r>
    </w:p>
    <w:p w:rsidR="00B96508" w:rsidRDefault="00B96508" w:rsidP="00B96508">
      <w:r>
        <w:t xml:space="preserve">The suppliers could be given fliers with information on importance of personal hygiene. In addition, the company can send an email to their suppliers on personal hygiene. It is also possible to have the suppliers sign forms acknowledging that they will adhere to maintaining and sensitizing people to maintain personal hygiene. </w:t>
      </w:r>
    </w:p>
    <w:p w:rsidR="00B96508" w:rsidRDefault="00B96508" w:rsidP="00B96508">
      <w:r>
        <w:t>D) Describe how a good food safety culture should be developed and maintained in your chosen workplace, with particular regard to the induction of new employees</w:t>
      </w:r>
    </w:p>
    <w:p w:rsidR="00B96508" w:rsidRDefault="00B96508" w:rsidP="00B96508">
      <w:r>
        <w:t xml:space="preserve">The good safety culture should ensure that all employees including the new ones feel part of the movement (Oliver, Boor, Murphy, and </w:t>
      </w:r>
      <w:proofErr w:type="spellStart"/>
      <w:r>
        <w:t>Murinda</w:t>
      </w:r>
      <w:proofErr w:type="spellEnd"/>
      <w:r>
        <w:t xml:space="preserve">, 2009). It should ensure that all the new employees are updated with the business’ operations and ideas in as far as food safety is concerned. The new employees should be trained on basic food safety. The new employees should also be allowed to give their ideas in as far as maintaining a good food culture is concerned. They may prove very resourceful in developing a good food safety culture. </w:t>
      </w:r>
    </w:p>
    <w:p w:rsidR="00B96508" w:rsidRDefault="00B96508" w:rsidP="00B96508">
      <w:r>
        <w:t>E) Describe when it may be necessary to review the food safety management system in your chosen workplace</w:t>
      </w:r>
    </w:p>
    <w:p w:rsidR="00B96508" w:rsidRDefault="00B96508" w:rsidP="00B96508">
      <w:r>
        <w:t>It is important to review the performance of the Food Safety Management System and establish whether it has been effective. Evaluating the performance of the system provides a platform to establish whether it meets the minimum threshold (</w:t>
      </w:r>
      <w:proofErr w:type="spellStart"/>
      <w:r>
        <w:t>Unnevehr</w:t>
      </w:r>
      <w:proofErr w:type="spellEnd"/>
      <w:r>
        <w:t xml:space="preserve">, 2000). If not, changes can be effected in order to introduce a better and working food safety management system. It may also be necessary to review the system periodically not necessarily, because there has been any experienced challenge. In addition, the system needs to be reviewed in case it does not perform in order to make the necessary and appropriate changes. </w:t>
      </w:r>
    </w:p>
    <w:p w:rsidR="00B96508" w:rsidRDefault="00B96508" w:rsidP="00B96508">
      <w:r>
        <w:t>F) Identify how you would ensure that any changes arising from the review are implemented</w:t>
      </w:r>
    </w:p>
    <w:p w:rsidR="00B96508" w:rsidRDefault="00B96508" w:rsidP="00B96508">
      <w:r>
        <w:t xml:space="preserve">It is important to ensure that all the changes arising are documented in order to make them legal in the company. To effect the changes, the right team needs to be put in place to foster the implementation of the changes successfully. </w:t>
      </w:r>
    </w:p>
    <w:p w:rsidR="00C7474C" w:rsidRDefault="00B96508" w:rsidP="00B96508">
      <w:r>
        <w:t> </w:t>
      </w:r>
      <w:bookmarkStart w:id="0" w:name="_GoBack"/>
      <w:bookmarkEnd w:id="0"/>
    </w:p>
    <w:sectPr w:rsidR="00C747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B47"/>
    <w:rsid w:val="003E1B47"/>
    <w:rsid w:val="00B96508"/>
    <w:rsid w:val="00C74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1705</Words>
  <Characters>9721</Characters>
  <Application>Microsoft Office Word</Application>
  <DocSecurity>0</DocSecurity>
  <Lines>81</Lines>
  <Paragraphs>22</Paragraphs>
  <ScaleCrop>false</ScaleCrop>
  <Company>Unternehmensgruppe Theo Müller</Company>
  <LinksUpToDate>false</LinksUpToDate>
  <CharactersWithSpaces>11404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Rita.Rimke</dc:creator>
  <cp:keywords/>
  <dc:description/>
  <cp:lastModifiedBy>Rita.Rimke</cp:lastModifiedBy>
  <cp:revision>2</cp:revision>
  <dcterms:created xsi:type="dcterms:W3CDTF">2017-01-24T09:31:00Z</dcterms:created>
  <dcterms:modified xsi:type="dcterms:W3CDTF">2017-01-24T09:31:00Z</dcterms:modified>
</cp:coreProperties>
</file>