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E14" w:rsidRPr="002C0B52" w:rsidRDefault="00815E14" w:rsidP="002C0B52">
      <w:pPr>
        <w:spacing w:line="480" w:lineRule="auto"/>
        <w:rPr>
          <w:rFonts w:ascii="Times New Roman" w:hAnsi="Times New Roman" w:cs="Times New Roman"/>
          <w:sz w:val="24"/>
          <w:szCs w:val="24"/>
        </w:rPr>
      </w:pPr>
      <w:r w:rsidRPr="002C0B52">
        <w:rPr>
          <w:rFonts w:ascii="Times New Roman" w:hAnsi="Times New Roman" w:cs="Times New Roman"/>
          <w:sz w:val="24"/>
          <w:szCs w:val="24"/>
        </w:rPr>
        <w:t>Student’s Name</w:t>
      </w:r>
    </w:p>
    <w:p w:rsidR="00815E14" w:rsidRPr="002C0B52" w:rsidRDefault="00815E14" w:rsidP="002C0B52">
      <w:pPr>
        <w:spacing w:line="480" w:lineRule="auto"/>
        <w:rPr>
          <w:rFonts w:ascii="Times New Roman" w:hAnsi="Times New Roman" w:cs="Times New Roman"/>
          <w:sz w:val="24"/>
          <w:szCs w:val="24"/>
        </w:rPr>
      </w:pPr>
      <w:r w:rsidRPr="002C0B52">
        <w:rPr>
          <w:rFonts w:ascii="Times New Roman" w:hAnsi="Times New Roman" w:cs="Times New Roman"/>
          <w:sz w:val="24"/>
          <w:szCs w:val="24"/>
        </w:rPr>
        <w:t>Instructor</w:t>
      </w:r>
    </w:p>
    <w:p w:rsidR="00815E14" w:rsidRPr="002C0B52" w:rsidRDefault="00815E14" w:rsidP="002C0B52">
      <w:pPr>
        <w:spacing w:line="480" w:lineRule="auto"/>
        <w:rPr>
          <w:rFonts w:ascii="Times New Roman" w:hAnsi="Times New Roman" w:cs="Times New Roman"/>
          <w:sz w:val="24"/>
          <w:szCs w:val="24"/>
        </w:rPr>
      </w:pPr>
      <w:r w:rsidRPr="002C0B52">
        <w:rPr>
          <w:rFonts w:ascii="Times New Roman" w:hAnsi="Times New Roman" w:cs="Times New Roman"/>
          <w:sz w:val="24"/>
          <w:szCs w:val="24"/>
        </w:rPr>
        <w:t>Course</w:t>
      </w:r>
    </w:p>
    <w:p w:rsidR="00815E14" w:rsidRPr="002C0B52" w:rsidRDefault="00815E14" w:rsidP="002C0B52">
      <w:pPr>
        <w:spacing w:line="480" w:lineRule="auto"/>
        <w:rPr>
          <w:rFonts w:ascii="Times New Roman" w:hAnsi="Times New Roman" w:cs="Times New Roman"/>
          <w:sz w:val="24"/>
          <w:szCs w:val="24"/>
        </w:rPr>
      </w:pPr>
      <w:r w:rsidRPr="002C0B52">
        <w:rPr>
          <w:rFonts w:ascii="Times New Roman" w:hAnsi="Times New Roman" w:cs="Times New Roman"/>
          <w:sz w:val="24"/>
          <w:szCs w:val="24"/>
        </w:rPr>
        <w:t>Date</w:t>
      </w:r>
    </w:p>
    <w:p w:rsidR="00815E14" w:rsidRPr="002C0B52" w:rsidRDefault="00815E14" w:rsidP="002C0B52">
      <w:pPr>
        <w:spacing w:line="480" w:lineRule="auto"/>
        <w:jc w:val="center"/>
        <w:rPr>
          <w:rFonts w:ascii="Times New Roman" w:hAnsi="Times New Roman" w:cs="Times New Roman"/>
          <w:sz w:val="24"/>
          <w:szCs w:val="24"/>
        </w:rPr>
      </w:pPr>
      <w:r w:rsidRPr="002C0B52">
        <w:rPr>
          <w:rFonts w:ascii="Times New Roman" w:hAnsi="Times New Roman" w:cs="Times New Roman"/>
          <w:sz w:val="24"/>
          <w:szCs w:val="24"/>
        </w:rPr>
        <w:t>“Walking” by Henry David Thoreau</w:t>
      </w:r>
    </w:p>
    <w:p w:rsidR="00815E14" w:rsidRPr="002C0B52" w:rsidRDefault="00815E14" w:rsidP="002C0B52">
      <w:pPr>
        <w:spacing w:line="480" w:lineRule="auto"/>
        <w:rPr>
          <w:rFonts w:ascii="Times New Roman" w:hAnsi="Times New Roman" w:cs="Times New Roman"/>
          <w:sz w:val="24"/>
          <w:szCs w:val="24"/>
        </w:rPr>
      </w:pPr>
      <w:r w:rsidRPr="002C0B52">
        <w:rPr>
          <w:rFonts w:ascii="Times New Roman" w:hAnsi="Times New Roman" w:cs="Times New Roman"/>
          <w:sz w:val="24"/>
          <w:szCs w:val="24"/>
        </w:rPr>
        <w:t xml:space="preserve">Introduction </w:t>
      </w:r>
    </w:p>
    <w:p w:rsidR="00815E14" w:rsidRPr="002C0B52" w:rsidRDefault="00815E14" w:rsidP="002C0B52">
      <w:pPr>
        <w:spacing w:line="480" w:lineRule="auto"/>
        <w:ind w:firstLine="720"/>
        <w:rPr>
          <w:rFonts w:ascii="Times New Roman" w:hAnsi="Times New Roman" w:cs="Times New Roman"/>
          <w:sz w:val="24"/>
          <w:szCs w:val="24"/>
        </w:rPr>
      </w:pPr>
      <w:r w:rsidRPr="002C0B52">
        <w:rPr>
          <w:rFonts w:ascii="Times New Roman" w:hAnsi="Times New Roman" w:cs="Times New Roman"/>
          <w:sz w:val="24"/>
          <w:szCs w:val="24"/>
        </w:rPr>
        <w:t>In “Walking”, Henry David Thoreau demonstrates the significance of nature to mankind. “I wish to speak a word for Nature, for absolute freedom and wildness, as contrasted with a freedom and culture merely civil, — to regard man as an inhabitant, or a part and parcel of Nature, rather than a member of society”</w:t>
      </w:r>
      <w:r w:rsidR="004B3A45" w:rsidRPr="002C0B52">
        <w:rPr>
          <w:rFonts w:ascii="Times New Roman" w:hAnsi="Times New Roman" w:cs="Times New Roman"/>
          <w:sz w:val="24"/>
          <w:szCs w:val="24"/>
        </w:rPr>
        <w:t xml:space="preserve"> (</w:t>
      </w:r>
      <w:r w:rsidR="002C0B52">
        <w:rPr>
          <w:rFonts w:ascii="Times New Roman" w:eastAsia="Times New Roman" w:hAnsi="Times New Roman" w:cs="Times New Roman"/>
          <w:sz w:val="24"/>
          <w:szCs w:val="24"/>
        </w:rPr>
        <w:t>Thoreau, Henry</w:t>
      </w:r>
      <w:r w:rsidR="004B3A45" w:rsidRPr="002C0B52">
        <w:rPr>
          <w:rFonts w:ascii="Times New Roman" w:eastAsia="Times New Roman" w:hAnsi="Times New Roman" w:cs="Times New Roman"/>
          <w:sz w:val="24"/>
          <w:szCs w:val="24"/>
        </w:rPr>
        <w:t>)</w:t>
      </w:r>
      <w:r w:rsidRPr="002C0B52">
        <w:rPr>
          <w:rFonts w:ascii="Times New Roman" w:hAnsi="Times New Roman" w:cs="Times New Roman"/>
          <w:sz w:val="24"/>
          <w:szCs w:val="24"/>
        </w:rPr>
        <w:t>. Henry Thoreau uses different methods to describe walking such as sauntering, describes it in a wild point of view, from the world’s view and also from a personal perspective. He also links walking with nature, in order to show the relationship that exists between man and nature.</w:t>
      </w:r>
    </w:p>
    <w:p w:rsidR="004B3A45" w:rsidRPr="002C0B52" w:rsidRDefault="00815E14" w:rsidP="002C0B52">
      <w:pPr>
        <w:spacing w:line="480" w:lineRule="auto"/>
        <w:ind w:firstLine="720"/>
        <w:rPr>
          <w:rFonts w:ascii="Times New Roman" w:hAnsi="Times New Roman" w:cs="Times New Roman"/>
          <w:sz w:val="24"/>
          <w:szCs w:val="24"/>
        </w:rPr>
      </w:pPr>
      <w:r w:rsidRPr="002C0B52">
        <w:rPr>
          <w:rFonts w:ascii="Times New Roman" w:hAnsi="Times New Roman" w:cs="Times New Roman"/>
          <w:sz w:val="24"/>
          <w:szCs w:val="24"/>
        </w:rPr>
        <w:t>Thoreau uses the word “saunter” to refer to walking</w:t>
      </w:r>
      <w:r w:rsidR="002C0B52">
        <w:rPr>
          <w:rFonts w:ascii="Times New Roman" w:hAnsi="Times New Roman" w:cs="Times New Roman"/>
          <w:sz w:val="24"/>
          <w:szCs w:val="24"/>
        </w:rPr>
        <w:t xml:space="preserve"> (</w:t>
      </w:r>
      <w:r w:rsidR="002C0B52">
        <w:rPr>
          <w:rFonts w:ascii="Times New Roman" w:eastAsia="Times New Roman" w:hAnsi="Times New Roman" w:cs="Times New Roman"/>
          <w:sz w:val="24"/>
          <w:szCs w:val="24"/>
        </w:rPr>
        <w:t>Montgomery, Tom, &amp; Henry)</w:t>
      </w:r>
      <w:r w:rsidRPr="002C0B52">
        <w:rPr>
          <w:rFonts w:ascii="Times New Roman" w:hAnsi="Times New Roman" w:cs="Times New Roman"/>
          <w:sz w:val="24"/>
          <w:szCs w:val="24"/>
        </w:rPr>
        <w:t xml:space="preserve">. He regards man as an associate of nature rather than a part of society. He trusts that when an individual walks through nature, the mountains and fields enables one to revive themselves thus maintaining a healthy state. Henry describes walking as the time one spends when he/ she is not engaged in the regular “worldly engagements”. He stresses that walking for physical </w:t>
      </w:r>
      <w:r w:rsidR="004906B6" w:rsidRPr="002C0B52">
        <w:rPr>
          <w:rFonts w:ascii="Times New Roman" w:hAnsi="Times New Roman" w:cs="Times New Roman"/>
          <w:sz w:val="24"/>
          <w:szCs w:val="24"/>
        </w:rPr>
        <w:t>workout</w:t>
      </w:r>
      <w:r w:rsidRPr="002C0B52">
        <w:rPr>
          <w:rFonts w:ascii="Times New Roman" w:hAnsi="Times New Roman" w:cs="Times New Roman"/>
          <w:sz w:val="24"/>
          <w:szCs w:val="24"/>
        </w:rPr>
        <w:t xml:space="preserve"> is not exactly the</w:t>
      </w:r>
      <w:r w:rsidR="004906B6" w:rsidRPr="002C0B52">
        <w:rPr>
          <w:rFonts w:ascii="Times New Roman" w:hAnsi="Times New Roman" w:cs="Times New Roman"/>
          <w:sz w:val="24"/>
          <w:szCs w:val="24"/>
        </w:rPr>
        <w:t xml:space="preserve"> main</w:t>
      </w:r>
      <w:r w:rsidRPr="002C0B52">
        <w:rPr>
          <w:rFonts w:ascii="Times New Roman" w:hAnsi="Times New Roman" w:cs="Times New Roman"/>
          <w:sz w:val="24"/>
          <w:szCs w:val="24"/>
        </w:rPr>
        <w:t xml:space="preserve"> </w:t>
      </w:r>
      <w:r w:rsidR="004906B6" w:rsidRPr="002C0B52">
        <w:rPr>
          <w:rFonts w:ascii="Times New Roman" w:hAnsi="Times New Roman" w:cs="Times New Roman"/>
          <w:sz w:val="24"/>
          <w:szCs w:val="24"/>
        </w:rPr>
        <w:t>idea</w:t>
      </w:r>
      <w:r w:rsidRPr="002C0B52">
        <w:rPr>
          <w:rFonts w:ascii="Times New Roman" w:hAnsi="Times New Roman" w:cs="Times New Roman"/>
          <w:sz w:val="24"/>
          <w:szCs w:val="24"/>
        </w:rPr>
        <w:t xml:space="preserve"> but rather reflecting on one’s self </w:t>
      </w:r>
      <w:r w:rsidR="004906B6" w:rsidRPr="002C0B52">
        <w:rPr>
          <w:rFonts w:ascii="Times New Roman" w:hAnsi="Times New Roman" w:cs="Times New Roman"/>
          <w:sz w:val="24"/>
          <w:szCs w:val="24"/>
        </w:rPr>
        <w:t>whereas</w:t>
      </w:r>
      <w:r w:rsidRPr="002C0B52">
        <w:rPr>
          <w:rFonts w:ascii="Times New Roman" w:hAnsi="Times New Roman" w:cs="Times New Roman"/>
          <w:sz w:val="24"/>
          <w:szCs w:val="24"/>
        </w:rPr>
        <w:t xml:space="preserve"> </w:t>
      </w:r>
      <w:r w:rsidR="004906B6" w:rsidRPr="002C0B52">
        <w:rPr>
          <w:rFonts w:ascii="Times New Roman" w:hAnsi="Times New Roman" w:cs="Times New Roman"/>
          <w:sz w:val="24"/>
          <w:szCs w:val="24"/>
        </w:rPr>
        <w:t>taking the walk</w:t>
      </w:r>
      <w:r w:rsidRPr="002C0B52">
        <w:rPr>
          <w:rFonts w:ascii="Times New Roman" w:hAnsi="Times New Roman" w:cs="Times New Roman"/>
          <w:sz w:val="24"/>
          <w:szCs w:val="24"/>
        </w:rPr>
        <w:t xml:space="preserve"> is the most important part. The daily life of humans in the society has </w:t>
      </w:r>
      <w:r w:rsidR="004906B6" w:rsidRPr="002C0B52">
        <w:rPr>
          <w:rFonts w:ascii="Times New Roman" w:hAnsi="Times New Roman" w:cs="Times New Roman"/>
          <w:sz w:val="24"/>
          <w:szCs w:val="24"/>
        </w:rPr>
        <w:t>changed the way</w:t>
      </w:r>
      <w:r w:rsidRPr="002C0B52">
        <w:rPr>
          <w:rFonts w:ascii="Times New Roman" w:hAnsi="Times New Roman" w:cs="Times New Roman"/>
          <w:sz w:val="24"/>
          <w:szCs w:val="24"/>
        </w:rPr>
        <w:t xml:space="preserve"> of nature</w:t>
      </w:r>
      <w:r w:rsidR="004906B6" w:rsidRPr="002C0B52">
        <w:rPr>
          <w:rFonts w:ascii="Times New Roman" w:hAnsi="Times New Roman" w:cs="Times New Roman"/>
          <w:sz w:val="24"/>
          <w:szCs w:val="24"/>
        </w:rPr>
        <w:t xml:space="preserve">, and </w:t>
      </w:r>
      <w:r w:rsidR="004906B6" w:rsidRPr="002C0B52">
        <w:rPr>
          <w:rFonts w:ascii="Times New Roman" w:hAnsi="Times New Roman" w:cs="Times New Roman"/>
          <w:sz w:val="24"/>
          <w:szCs w:val="24"/>
        </w:rPr>
        <w:lastRenderedPageBreak/>
        <w:t>therefore,</w:t>
      </w:r>
      <w:r w:rsidRPr="002C0B52">
        <w:rPr>
          <w:rFonts w:ascii="Times New Roman" w:hAnsi="Times New Roman" w:cs="Times New Roman"/>
          <w:sz w:val="24"/>
          <w:szCs w:val="24"/>
        </w:rPr>
        <w:t xml:space="preserve"> </w:t>
      </w:r>
      <w:r w:rsidR="004906B6" w:rsidRPr="002C0B52">
        <w:rPr>
          <w:rFonts w:ascii="Times New Roman" w:hAnsi="Times New Roman" w:cs="Times New Roman"/>
          <w:sz w:val="24"/>
          <w:szCs w:val="24"/>
        </w:rPr>
        <w:t xml:space="preserve">shifting </w:t>
      </w:r>
      <w:r w:rsidRPr="002C0B52">
        <w:rPr>
          <w:rFonts w:ascii="Times New Roman" w:hAnsi="Times New Roman" w:cs="Times New Roman"/>
          <w:sz w:val="24"/>
          <w:szCs w:val="24"/>
        </w:rPr>
        <w:t>them further from where they</w:t>
      </w:r>
      <w:r w:rsidR="004906B6" w:rsidRPr="002C0B52">
        <w:rPr>
          <w:rFonts w:ascii="Times New Roman" w:hAnsi="Times New Roman" w:cs="Times New Roman"/>
          <w:sz w:val="24"/>
          <w:szCs w:val="24"/>
        </w:rPr>
        <w:t xml:space="preserve"> should be. According to Henry</w:t>
      </w:r>
      <w:r w:rsidRPr="002C0B52">
        <w:rPr>
          <w:rFonts w:ascii="Times New Roman" w:hAnsi="Times New Roman" w:cs="Times New Roman"/>
          <w:sz w:val="24"/>
          <w:szCs w:val="24"/>
        </w:rPr>
        <w:t xml:space="preserve">, good things are those that openly belong to nature. </w:t>
      </w:r>
    </w:p>
    <w:p w:rsidR="00815E14" w:rsidRPr="002C0B52" w:rsidRDefault="004B3A45" w:rsidP="002C0B52">
      <w:pPr>
        <w:spacing w:line="480" w:lineRule="auto"/>
        <w:rPr>
          <w:rFonts w:ascii="Times New Roman" w:hAnsi="Times New Roman" w:cs="Times New Roman"/>
          <w:sz w:val="24"/>
          <w:szCs w:val="24"/>
        </w:rPr>
      </w:pPr>
      <w:r w:rsidRPr="002C0B52">
        <w:rPr>
          <w:rFonts w:ascii="Times New Roman" w:hAnsi="Times New Roman" w:cs="Times New Roman"/>
          <w:sz w:val="24"/>
          <w:szCs w:val="24"/>
        </w:rPr>
        <w:tab/>
      </w:r>
      <w:r w:rsidR="00815E14" w:rsidRPr="002C0B52">
        <w:rPr>
          <w:rFonts w:ascii="Times New Roman" w:hAnsi="Times New Roman" w:cs="Times New Roman"/>
          <w:sz w:val="24"/>
          <w:szCs w:val="24"/>
        </w:rPr>
        <w:t xml:space="preserve">Moreover, he mentions that the society thinks of itself as a place where knowledge and power are spread. Therefore, nature is beautiful and significant in every individual’s life and we are obliged to follow the paths that contract the gap between man and nature. However, Thoreau claims that man should avoid choosing the wrong paths. People should choose those paths that are perfect and love to travel, towards wildness and freedom. He believes that the east path leads to the past, whereas the west is the forest towards the future and new adventures of the world. </w:t>
      </w:r>
    </w:p>
    <w:p w:rsidR="00815E14" w:rsidRPr="002C0B52" w:rsidRDefault="00815E14" w:rsidP="002C0B52">
      <w:pPr>
        <w:spacing w:line="480" w:lineRule="auto"/>
        <w:ind w:firstLine="720"/>
        <w:rPr>
          <w:rFonts w:ascii="Times New Roman" w:hAnsi="Times New Roman" w:cs="Times New Roman"/>
          <w:sz w:val="24"/>
          <w:szCs w:val="24"/>
        </w:rPr>
      </w:pPr>
      <w:r w:rsidRPr="002C0B52">
        <w:rPr>
          <w:rFonts w:ascii="Times New Roman" w:hAnsi="Times New Roman" w:cs="Times New Roman"/>
          <w:sz w:val="24"/>
          <w:szCs w:val="24"/>
        </w:rPr>
        <w:t>Henry Thoreau also view</w:t>
      </w:r>
      <w:r w:rsidR="004906B6" w:rsidRPr="002C0B52">
        <w:rPr>
          <w:rFonts w:ascii="Times New Roman" w:hAnsi="Times New Roman" w:cs="Times New Roman"/>
          <w:sz w:val="24"/>
          <w:szCs w:val="24"/>
        </w:rPr>
        <w:t>s walking in a wild point, as a conservation of the universe</w:t>
      </w:r>
      <w:r w:rsidRPr="002C0B52">
        <w:rPr>
          <w:rFonts w:ascii="Times New Roman" w:hAnsi="Times New Roman" w:cs="Times New Roman"/>
          <w:sz w:val="24"/>
          <w:szCs w:val="24"/>
        </w:rPr>
        <w:t xml:space="preserve">. The </w:t>
      </w:r>
      <w:r w:rsidR="004906B6" w:rsidRPr="002C0B52">
        <w:rPr>
          <w:rFonts w:ascii="Times New Roman" w:hAnsi="Times New Roman" w:cs="Times New Roman"/>
          <w:sz w:val="24"/>
          <w:szCs w:val="24"/>
        </w:rPr>
        <w:t>tale</w:t>
      </w:r>
      <w:r w:rsidRPr="002C0B52">
        <w:rPr>
          <w:rFonts w:ascii="Times New Roman" w:hAnsi="Times New Roman" w:cs="Times New Roman"/>
          <w:sz w:val="24"/>
          <w:szCs w:val="24"/>
        </w:rPr>
        <w:t xml:space="preserve"> of Remus and Romulus is used in this context to portray that civilization draws its strength and power from the wild</w:t>
      </w:r>
      <w:r w:rsidR="004B3A45" w:rsidRPr="002C0B52">
        <w:rPr>
          <w:rFonts w:ascii="Times New Roman" w:hAnsi="Times New Roman" w:cs="Times New Roman"/>
          <w:sz w:val="24"/>
          <w:szCs w:val="24"/>
        </w:rPr>
        <w:t xml:space="preserve"> (</w:t>
      </w:r>
      <w:r w:rsidR="004B3A45" w:rsidRPr="004B3A45">
        <w:rPr>
          <w:rFonts w:ascii="Times New Roman" w:eastAsia="Times New Roman" w:hAnsi="Times New Roman" w:cs="Times New Roman"/>
          <w:sz w:val="24"/>
          <w:szCs w:val="24"/>
        </w:rPr>
        <w:t>Foster, D</w:t>
      </w:r>
      <w:r w:rsidR="002C0B52" w:rsidRPr="002C0B52">
        <w:rPr>
          <w:rFonts w:ascii="Times New Roman" w:eastAsia="Times New Roman" w:hAnsi="Times New Roman" w:cs="Times New Roman"/>
          <w:sz w:val="24"/>
          <w:szCs w:val="24"/>
        </w:rPr>
        <w:t>avid &amp; Henry</w:t>
      </w:r>
      <w:r w:rsidR="004B3A45" w:rsidRPr="002C0B52">
        <w:rPr>
          <w:rFonts w:ascii="Times New Roman" w:eastAsia="Times New Roman" w:hAnsi="Times New Roman" w:cs="Times New Roman"/>
          <w:sz w:val="24"/>
          <w:szCs w:val="24"/>
        </w:rPr>
        <w:t>)</w:t>
      </w:r>
      <w:r w:rsidRPr="002C0B52">
        <w:rPr>
          <w:rFonts w:ascii="Times New Roman" w:hAnsi="Times New Roman" w:cs="Times New Roman"/>
          <w:sz w:val="24"/>
          <w:szCs w:val="24"/>
        </w:rPr>
        <w:t>. The writer also describes the wildness of the people and how they desire to be part of nature, where wildness is equated to life strength. Thoreau prefers the wildness and energy of the swamp and views this as a way to reconstruct oneself. Health also affects both the individuals and the society at large. Thoreau recognizes agriculture as a business that makes the far</w:t>
      </w:r>
      <w:r w:rsidR="00104A3F" w:rsidRPr="002C0B52">
        <w:rPr>
          <w:rFonts w:ascii="Times New Roman" w:hAnsi="Times New Roman" w:cs="Times New Roman"/>
          <w:sz w:val="24"/>
          <w:szCs w:val="24"/>
        </w:rPr>
        <w:t xml:space="preserve">mer more natural and stronger. </w:t>
      </w:r>
      <w:r w:rsidRPr="002C0B52">
        <w:rPr>
          <w:rFonts w:ascii="Times New Roman" w:hAnsi="Times New Roman" w:cs="Times New Roman"/>
          <w:sz w:val="24"/>
          <w:szCs w:val="24"/>
        </w:rPr>
        <w:t xml:space="preserve">A </w:t>
      </w:r>
      <w:r w:rsidR="00104A3F" w:rsidRPr="002C0B52">
        <w:rPr>
          <w:rFonts w:ascii="Times New Roman" w:hAnsi="Times New Roman" w:cs="Times New Roman"/>
          <w:sz w:val="24"/>
          <w:szCs w:val="24"/>
        </w:rPr>
        <w:t>settlement</w:t>
      </w:r>
      <w:r w:rsidRPr="002C0B52">
        <w:rPr>
          <w:rFonts w:ascii="Times New Roman" w:hAnsi="Times New Roman" w:cs="Times New Roman"/>
          <w:sz w:val="24"/>
          <w:szCs w:val="24"/>
        </w:rPr>
        <w:t xml:space="preserve"> where one </w:t>
      </w:r>
      <w:r w:rsidR="00104A3F" w:rsidRPr="002C0B52">
        <w:rPr>
          <w:rFonts w:ascii="Times New Roman" w:hAnsi="Times New Roman" w:cs="Times New Roman"/>
          <w:sz w:val="24"/>
          <w:szCs w:val="24"/>
        </w:rPr>
        <w:t>original</w:t>
      </w:r>
      <w:r w:rsidRPr="002C0B52">
        <w:rPr>
          <w:rFonts w:ascii="Times New Roman" w:hAnsi="Times New Roman" w:cs="Times New Roman"/>
          <w:sz w:val="24"/>
          <w:szCs w:val="24"/>
        </w:rPr>
        <w:t xml:space="preserve"> </w:t>
      </w:r>
      <w:r w:rsidR="00104A3F" w:rsidRPr="002C0B52">
        <w:rPr>
          <w:rFonts w:ascii="Times New Roman" w:hAnsi="Times New Roman" w:cs="Times New Roman"/>
          <w:sz w:val="24"/>
          <w:szCs w:val="24"/>
        </w:rPr>
        <w:t>forestry</w:t>
      </w:r>
      <w:r w:rsidRPr="002C0B52">
        <w:rPr>
          <w:rFonts w:ascii="Times New Roman" w:hAnsi="Times New Roman" w:cs="Times New Roman"/>
          <w:sz w:val="24"/>
          <w:szCs w:val="24"/>
        </w:rPr>
        <w:t xml:space="preserve"> waves </w:t>
      </w:r>
      <w:r w:rsidR="00104A3F" w:rsidRPr="002C0B52">
        <w:rPr>
          <w:rFonts w:ascii="Times New Roman" w:hAnsi="Times New Roman" w:cs="Times New Roman"/>
          <w:sz w:val="24"/>
          <w:szCs w:val="24"/>
        </w:rPr>
        <w:t>over head while the other decays underneath.</w:t>
      </w:r>
      <w:r w:rsidRPr="002C0B52">
        <w:rPr>
          <w:rFonts w:ascii="Times New Roman" w:hAnsi="Times New Roman" w:cs="Times New Roman"/>
          <w:sz w:val="24"/>
          <w:szCs w:val="24"/>
        </w:rPr>
        <w:t xml:space="preserve"> </w:t>
      </w:r>
    </w:p>
    <w:p w:rsidR="00815E14" w:rsidRPr="002C0B52" w:rsidRDefault="00815E14" w:rsidP="002C0B52">
      <w:pPr>
        <w:spacing w:line="480" w:lineRule="auto"/>
        <w:ind w:firstLine="720"/>
        <w:rPr>
          <w:rFonts w:ascii="Times New Roman" w:hAnsi="Times New Roman" w:cs="Times New Roman"/>
          <w:sz w:val="24"/>
          <w:szCs w:val="24"/>
        </w:rPr>
      </w:pPr>
      <w:r w:rsidRPr="002C0B52">
        <w:rPr>
          <w:rFonts w:ascii="Times New Roman" w:hAnsi="Times New Roman" w:cs="Times New Roman"/>
          <w:sz w:val="24"/>
          <w:szCs w:val="24"/>
        </w:rPr>
        <w:t xml:space="preserve">In addition, Henry discovers the </w:t>
      </w:r>
      <w:r w:rsidR="004906B6" w:rsidRPr="002C0B52">
        <w:rPr>
          <w:rFonts w:ascii="Times New Roman" w:hAnsi="Times New Roman" w:cs="Times New Roman"/>
          <w:sz w:val="24"/>
          <w:szCs w:val="24"/>
        </w:rPr>
        <w:t xml:space="preserve">reality in </w:t>
      </w:r>
      <w:r w:rsidRPr="002C0B52">
        <w:rPr>
          <w:rFonts w:ascii="Times New Roman" w:hAnsi="Times New Roman" w:cs="Times New Roman"/>
          <w:sz w:val="24"/>
          <w:szCs w:val="24"/>
        </w:rPr>
        <w:t xml:space="preserve">the wildest </w:t>
      </w:r>
      <w:r w:rsidR="004906B6" w:rsidRPr="002C0B52">
        <w:rPr>
          <w:rFonts w:ascii="Times New Roman" w:hAnsi="Times New Roman" w:cs="Times New Roman"/>
          <w:sz w:val="24"/>
          <w:szCs w:val="24"/>
        </w:rPr>
        <w:t>visions</w:t>
      </w:r>
      <w:r w:rsidRPr="002C0B52">
        <w:rPr>
          <w:rFonts w:ascii="Times New Roman" w:hAnsi="Times New Roman" w:cs="Times New Roman"/>
          <w:sz w:val="24"/>
          <w:szCs w:val="24"/>
        </w:rPr>
        <w:t xml:space="preserve"> of </w:t>
      </w:r>
      <w:r w:rsidR="004906B6" w:rsidRPr="002C0B52">
        <w:rPr>
          <w:rFonts w:ascii="Times New Roman" w:hAnsi="Times New Roman" w:cs="Times New Roman"/>
          <w:sz w:val="24"/>
          <w:szCs w:val="24"/>
        </w:rPr>
        <w:t>the desolate mankind.</w:t>
      </w:r>
      <w:r w:rsidRPr="002C0B52">
        <w:rPr>
          <w:rFonts w:ascii="Times New Roman" w:hAnsi="Times New Roman" w:cs="Times New Roman"/>
          <w:sz w:val="24"/>
          <w:szCs w:val="24"/>
        </w:rPr>
        <w:t xml:space="preserve"> The author is attracted to the wild fancies that surpass the order of time and progress. He confirms that some men have a greater measure of wildness than others. All men are capable of fulfilling their purposes in life and should, therefore, be tamed accordingly. Everyone has a savage side, even those individuals that are highly civilized. Therefore, the primordial nature reveals itself during the unexpected moments. The author also argues that, with civilization, man </w:t>
      </w:r>
      <w:r w:rsidRPr="002C0B52">
        <w:rPr>
          <w:rFonts w:ascii="Times New Roman" w:hAnsi="Times New Roman" w:cs="Times New Roman"/>
          <w:sz w:val="24"/>
          <w:szCs w:val="24"/>
        </w:rPr>
        <w:lastRenderedPageBreak/>
        <w:t>is pulled away from nature. This is because, in the urban life, people produce hasty and rushed decisions that eventually lead to immaturity throughout the stages of their life.</w:t>
      </w:r>
    </w:p>
    <w:p w:rsidR="00815E14" w:rsidRPr="002C0B52" w:rsidRDefault="00815E14" w:rsidP="002C0B52">
      <w:pPr>
        <w:spacing w:line="480" w:lineRule="auto"/>
        <w:ind w:firstLine="720"/>
        <w:rPr>
          <w:rFonts w:ascii="Times New Roman" w:hAnsi="Times New Roman" w:cs="Times New Roman"/>
          <w:sz w:val="24"/>
          <w:szCs w:val="24"/>
        </w:rPr>
      </w:pPr>
      <w:r w:rsidRPr="002C0B52">
        <w:rPr>
          <w:rFonts w:ascii="Times New Roman" w:hAnsi="Times New Roman" w:cs="Times New Roman"/>
          <w:sz w:val="24"/>
          <w:szCs w:val="24"/>
        </w:rPr>
        <w:t>Moreover, in “Walking”, the author claims that not all men should be cultured, at least not every part of each particular individual. Man, therefore, requires having a wild knowledge that will promote development in his life</w:t>
      </w:r>
      <w:r w:rsidR="002C0B52">
        <w:rPr>
          <w:rFonts w:ascii="Times New Roman" w:hAnsi="Times New Roman" w:cs="Times New Roman"/>
          <w:sz w:val="24"/>
          <w:szCs w:val="24"/>
        </w:rPr>
        <w:t xml:space="preserve"> (</w:t>
      </w:r>
      <w:r w:rsidR="002C0B52" w:rsidRPr="002C0B52">
        <w:rPr>
          <w:rFonts w:ascii="Times New Roman" w:eastAsia="Times New Roman" w:hAnsi="Times New Roman" w:cs="Times New Roman"/>
          <w:sz w:val="24"/>
          <w:szCs w:val="24"/>
        </w:rPr>
        <w:t>Shapiro, Gary</w:t>
      </w:r>
      <w:r w:rsidR="002C0B52">
        <w:rPr>
          <w:rFonts w:ascii="Times New Roman" w:hAnsi="Times New Roman" w:cs="Times New Roman"/>
          <w:sz w:val="24"/>
          <w:szCs w:val="24"/>
        </w:rPr>
        <w:t>)</w:t>
      </w:r>
      <w:r w:rsidRPr="002C0B52">
        <w:rPr>
          <w:rFonts w:ascii="Times New Roman" w:hAnsi="Times New Roman" w:cs="Times New Roman"/>
          <w:sz w:val="24"/>
          <w:szCs w:val="24"/>
        </w:rPr>
        <w:t>. Through his own desire, man will be able to acquire all the knowledge that is necessary for his life. People should seek not just to acquire knowledge but rather to understand all that involves the degree of nature and its universe</w:t>
      </w:r>
      <w:r w:rsidR="004906B6" w:rsidRPr="002C0B52">
        <w:rPr>
          <w:rFonts w:ascii="Times New Roman" w:hAnsi="Times New Roman" w:cs="Times New Roman"/>
          <w:sz w:val="24"/>
          <w:szCs w:val="24"/>
        </w:rPr>
        <w:t>. Henry Thoreau declares that during</w:t>
      </w:r>
      <w:r w:rsidRPr="002C0B52">
        <w:rPr>
          <w:rFonts w:ascii="Times New Roman" w:hAnsi="Times New Roman" w:cs="Times New Roman"/>
          <w:sz w:val="24"/>
          <w:szCs w:val="24"/>
        </w:rPr>
        <w:t xml:space="preserve"> his personal link with </w:t>
      </w:r>
      <w:r w:rsidR="00766FD3" w:rsidRPr="002C0B52">
        <w:rPr>
          <w:rFonts w:ascii="Times New Roman" w:hAnsi="Times New Roman" w:cs="Times New Roman"/>
          <w:sz w:val="24"/>
          <w:szCs w:val="24"/>
        </w:rPr>
        <w:t>Mother Nature</w:t>
      </w:r>
      <w:r w:rsidRPr="002C0B52">
        <w:rPr>
          <w:rFonts w:ascii="Times New Roman" w:hAnsi="Times New Roman" w:cs="Times New Roman"/>
          <w:sz w:val="24"/>
          <w:szCs w:val="24"/>
        </w:rPr>
        <w:t xml:space="preserve">, he </w:t>
      </w:r>
      <w:r w:rsidR="004906B6" w:rsidRPr="002C0B52">
        <w:rPr>
          <w:rFonts w:ascii="Times New Roman" w:hAnsi="Times New Roman" w:cs="Times New Roman"/>
          <w:sz w:val="24"/>
          <w:szCs w:val="24"/>
        </w:rPr>
        <w:t>survives</w:t>
      </w:r>
      <w:r w:rsidR="00766FD3" w:rsidRPr="002C0B52">
        <w:rPr>
          <w:rFonts w:ascii="Times New Roman" w:hAnsi="Times New Roman" w:cs="Times New Roman"/>
          <w:sz w:val="24"/>
          <w:szCs w:val="24"/>
        </w:rPr>
        <w:t xml:space="preserve"> in</w:t>
      </w:r>
      <w:r w:rsidRPr="002C0B52">
        <w:rPr>
          <w:rFonts w:ascii="Times New Roman" w:hAnsi="Times New Roman" w:cs="Times New Roman"/>
          <w:sz w:val="24"/>
          <w:szCs w:val="24"/>
        </w:rPr>
        <w:t xml:space="preserve"> a </w:t>
      </w:r>
      <w:r w:rsidR="00766FD3" w:rsidRPr="002C0B52">
        <w:rPr>
          <w:rFonts w:ascii="Times New Roman" w:hAnsi="Times New Roman" w:cs="Times New Roman"/>
          <w:sz w:val="24"/>
          <w:szCs w:val="24"/>
        </w:rPr>
        <w:t>boundary</w:t>
      </w:r>
      <w:r w:rsidRPr="002C0B52">
        <w:rPr>
          <w:rFonts w:ascii="Times New Roman" w:hAnsi="Times New Roman" w:cs="Times New Roman"/>
          <w:sz w:val="24"/>
          <w:szCs w:val="24"/>
        </w:rPr>
        <w:t xml:space="preserve"> life where he encounters different views of nature. It is not quite easy to comprehend the whole meaning of nature. When people become successful in their endeavors, they tend to believe they understand the experiences of nature, which eventually turns out to be short-lived. Therefore, we must expand and </w:t>
      </w:r>
      <w:r w:rsidR="00766FD3" w:rsidRPr="002C0B52">
        <w:rPr>
          <w:rFonts w:ascii="Times New Roman" w:hAnsi="Times New Roman" w:cs="Times New Roman"/>
          <w:sz w:val="24"/>
          <w:szCs w:val="24"/>
        </w:rPr>
        <w:t>hunt for</w:t>
      </w:r>
      <w:r w:rsidRPr="002C0B52">
        <w:rPr>
          <w:rFonts w:ascii="Times New Roman" w:hAnsi="Times New Roman" w:cs="Times New Roman"/>
          <w:sz w:val="24"/>
          <w:szCs w:val="24"/>
        </w:rPr>
        <w:t xml:space="preserve"> those opportunities that offer a wider </w:t>
      </w:r>
      <w:r w:rsidR="00766FD3" w:rsidRPr="002C0B52">
        <w:rPr>
          <w:rFonts w:ascii="Times New Roman" w:hAnsi="Times New Roman" w:cs="Times New Roman"/>
          <w:sz w:val="24"/>
          <w:szCs w:val="24"/>
        </w:rPr>
        <w:t>viewpoint</w:t>
      </w:r>
      <w:r w:rsidRPr="002C0B52">
        <w:rPr>
          <w:rFonts w:ascii="Times New Roman" w:hAnsi="Times New Roman" w:cs="Times New Roman"/>
          <w:sz w:val="24"/>
          <w:szCs w:val="24"/>
        </w:rPr>
        <w:t xml:space="preserve">. </w:t>
      </w:r>
      <w:r w:rsidR="00766FD3" w:rsidRPr="002C0B52">
        <w:rPr>
          <w:rFonts w:ascii="Times New Roman" w:hAnsi="Times New Roman" w:cs="Times New Roman"/>
          <w:sz w:val="24"/>
          <w:szCs w:val="24"/>
        </w:rPr>
        <w:t xml:space="preserve">Henry David </w:t>
      </w:r>
      <w:r w:rsidRPr="002C0B52">
        <w:rPr>
          <w:rFonts w:ascii="Times New Roman" w:hAnsi="Times New Roman" w:cs="Times New Roman"/>
          <w:sz w:val="24"/>
          <w:szCs w:val="24"/>
        </w:rPr>
        <w:t xml:space="preserve">incorporates the </w:t>
      </w:r>
      <w:r w:rsidR="00766FD3" w:rsidRPr="002C0B52">
        <w:rPr>
          <w:rFonts w:ascii="Times New Roman" w:hAnsi="Times New Roman" w:cs="Times New Roman"/>
          <w:sz w:val="24"/>
          <w:szCs w:val="24"/>
        </w:rPr>
        <w:t>appearance</w:t>
      </w:r>
      <w:r w:rsidRPr="002C0B52">
        <w:rPr>
          <w:rFonts w:ascii="Times New Roman" w:hAnsi="Times New Roman" w:cs="Times New Roman"/>
          <w:sz w:val="24"/>
          <w:szCs w:val="24"/>
        </w:rPr>
        <w:t xml:space="preserve"> of the fowl that crows with confidence to </w:t>
      </w:r>
      <w:r w:rsidR="00766FD3" w:rsidRPr="002C0B52">
        <w:rPr>
          <w:rFonts w:ascii="Times New Roman" w:hAnsi="Times New Roman" w:cs="Times New Roman"/>
          <w:sz w:val="24"/>
          <w:szCs w:val="24"/>
        </w:rPr>
        <w:t>stimulate</w:t>
      </w:r>
      <w:r w:rsidRPr="002C0B52">
        <w:rPr>
          <w:rFonts w:ascii="Times New Roman" w:hAnsi="Times New Roman" w:cs="Times New Roman"/>
          <w:sz w:val="24"/>
          <w:szCs w:val="24"/>
        </w:rPr>
        <w:t xml:space="preserve"> others to </w:t>
      </w:r>
      <w:r w:rsidR="00766FD3" w:rsidRPr="002C0B52">
        <w:rPr>
          <w:rFonts w:ascii="Times New Roman" w:hAnsi="Times New Roman" w:cs="Times New Roman"/>
          <w:sz w:val="24"/>
          <w:szCs w:val="24"/>
        </w:rPr>
        <w:t>be aware</w:t>
      </w:r>
      <w:r w:rsidRPr="002C0B52">
        <w:rPr>
          <w:rFonts w:ascii="Times New Roman" w:hAnsi="Times New Roman" w:cs="Times New Roman"/>
          <w:sz w:val="24"/>
          <w:szCs w:val="24"/>
        </w:rPr>
        <w:t xml:space="preserve">, thus </w:t>
      </w:r>
      <w:r w:rsidR="00766FD3" w:rsidRPr="002C0B52">
        <w:rPr>
          <w:rFonts w:ascii="Times New Roman" w:hAnsi="Times New Roman" w:cs="Times New Roman"/>
          <w:sz w:val="24"/>
          <w:szCs w:val="24"/>
        </w:rPr>
        <w:t>articulating</w:t>
      </w:r>
      <w:r w:rsidRPr="002C0B52">
        <w:rPr>
          <w:rFonts w:ascii="Times New Roman" w:hAnsi="Times New Roman" w:cs="Times New Roman"/>
          <w:sz w:val="24"/>
          <w:szCs w:val="24"/>
        </w:rPr>
        <w:t xml:space="preserve"> the soundness and health of nature.</w:t>
      </w:r>
    </w:p>
    <w:p w:rsidR="0069474D" w:rsidRPr="002C0B52" w:rsidRDefault="00766FD3" w:rsidP="002C0B52">
      <w:pPr>
        <w:spacing w:line="480" w:lineRule="auto"/>
        <w:ind w:firstLine="720"/>
        <w:rPr>
          <w:rFonts w:ascii="Times New Roman" w:hAnsi="Times New Roman" w:cs="Times New Roman"/>
          <w:sz w:val="24"/>
          <w:szCs w:val="24"/>
        </w:rPr>
      </w:pPr>
      <w:r w:rsidRPr="002C0B52">
        <w:rPr>
          <w:rFonts w:ascii="Times New Roman" w:hAnsi="Times New Roman" w:cs="Times New Roman"/>
          <w:sz w:val="24"/>
          <w:szCs w:val="24"/>
        </w:rPr>
        <w:t>“Walking” finalizes where Henry Thoreau recalls</w:t>
      </w:r>
      <w:r w:rsidR="00815E14" w:rsidRPr="002C0B52">
        <w:rPr>
          <w:rFonts w:ascii="Times New Roman" w:hAnsi="Times New Roman" w:cs="Times New Roman"/>
          <w:sz w:val="24"/>
          <w:szCs w:val="24"/>
        </w:rPr>
        <w:t xml:space="preserve"> the moving </w:t>
      </w:r>
      <w:r w:rsidRPr="002C0B52">
        <w:rPr>
          <w:rFonts w:ascii="Times New Roman" w:hAnsi="Times New Roman" w:cs="Times New Roman"/>
          <w:sz w:val="24"/>
          <w:szCs w:val="24"/>
        </w:rPr>
        <w:t>sundown</w:t>
      </w:r>
      <w:r w:rsidR="00815E14" w:rsidRPr="002C0B52">
        <w:rPr>
          <w:rFonts w:ascii="Times New Roman" w:hAnsi="Times New Roman" w:cs="Times New Roman"/>
          <w:sz w:val="24"/>
          <w:szCs w:val="24"/>
        </w:rPr>
        <w:t xml:space="preserve"> he had witnessed </w:t>
      </w:r>
      <w:r w:rsidRPr="002C0B52">
        <w:rPr>
          <w:rFonts w:ascii="Times New Roman" w:hAnsi="Times New Roman" w:cs="Times New Roman"/>
          <w:sz w:val="24"/>
          <w:szCs w:val="24"/>
        </w:rPr>
        <w:t>previously</w:t>
      </w:r>
      <w:r w:rsidR="00815E14" w:rsidRPr="002C0B52">
        <w:rPr>
          <w:rFonts w:ascii="Times New Roman" w:hAnsi="Times New Roman" w:cs="Times New Roman"/>
          <w:sz w:val="24"/>
          <w:szCs w:val="24"/>
        </w:rPr>
        <w:t xml:space="preserve">, which conveyed an optimistic and strong desire for the inspired understanding. Thoreau refers once more to sauntering </w:t>
      </w:r>
      <w:r w:rsidRPr="002C0B52">
        <w:rPr>
          <w:rFonts w:ascii="Times New Roman" w:hAnsi="Times New Roman" w:cs="Times New Roman"/>
          <w:sz w:val="24"/>
          <w:szCs w:val="24"/>
        </w:rPr>
        <w:t>in the direction of</w:t>
      </w:r>
      <w:r w:rsidR="00815E14" w:rsidRPr="002C0B52">
        <w:rPr>
          <w:rFonts w:ascii="Times New Roman" w:hAnsi="Times New Roman" w:cs="Times New Roman"/>
          <w:sz w:val="24"/>
          <w:szCs w:val="24"/>
        </w:rPr>
        <w:t xml:space="preserve"> the Holy Land, that a </w:t>
      </w:r>
      <w:r w:rsidRPr="002C0B52">
        <w:rPr>
          <w:rFonts w:ascii="Times New Roman" w:hAnsi="Times New Roman" w:cs="Times New Roman"/>
          <w:sz w:val="24"/>
          <w:szCs w:val="24"/>
        </w:rPr>
        <w:t>time</w:t>
      </w:r>
      <w:r w:rsidR="00815E14" w:rsidRPr="002C0B52">
        <w:rPr>
          <w:rFonts w:ascii="Times New Roman" w:hAnsi="Times New Roman" w:cs="Times New Roman"/>
          <w:sz w:val="24"/>
          <w:szCs w:val="24"/>
        </w:rPr>
        <w:t xml:space="preserve"> will come when the sun shall </w:t>
      </w:r>
      <w:r w:rsidRPr="002C0B52">
        <w:rPr>
          <w:rFonts w:ascii="Times New Roman" w:hAnsi="Times New Roman" w:cs="Times New Roman"/>
          <w:sz w:val="24"/>
          <w:szCs w:val="24"/>
        </w:rPr>
        <w:t>sparkle</w:t>
      </w:r>
      <w:r w:rsidR="00815E14" w:rsidRPr="002C0B52">
        <w:rPr>
          <w:rFonts w:ascii="Times New Roman" w:hAnsi="Times New Roman" w:cs="Times New Roman"/>
          <w:sz w:val="24"/>
          <w:szCs w:val="24"/>
        </w:rPr>
        <w:t xml:space="preserve"> brighter than before. He</w:t>
      </w:r>
      <w:r w:rsidRPr="002C0B52">
        <w:rPr>
          <w:rFonts w:ascii="Times New Roman" w:hAnsi="Times New Roman" w:cs="Times New Roman"/>
          <w:sz w:val="24"/>
          <w:szCs w:val="24"/>
        </w:rPr>
        <w:t>nry</w:t>
      </w:r>
      <w:r w:rsidR="00815E14" w:rsidRPr="002C0B52">
        <w:rPr>
          <w:rFonts w:ascii="Times New Roman" w:hAnsi="Times New Roman" w:cs="Times New Roman"/>
          <w:sz w:val="24"/>
          <w:szCs w:val="24"/>
        </w:rPr>
        <w:t xml:space="preserve"> believes that when it does, it shall shine into people’s minds and hearts, thus lighting up their lives with a huge emerging light. The light will be warm, golden and serene as on the backside in</w:t>
      </w:r>
      <w:r w:rsidR="00815E14" w:rsidRPr="002C0B52">
        <w:rPr>
          <w:rFonts w:ascii="Times New Roman" w:hAnsi="Times New Roman" w:cs="Times New Roman"/>
          <w:sz w:val="24"/>
          <w:szCs w:val="24"/>
        </w:rPr>
        <w:t xml:space="preserve"> the end.</w:t>
      </w:r>
    </w:p>
    <w:p w:rsidR="004B3A45" w:rsidRPr="002C0B52" w:rsidRDefault="004B3A45" w:rsidP="002C0B52">
      <w:pPr>
        <w:spacing w:line="480" w:lineRule="auto"/>
        <w:ind w:firstLine="720"/>
        <w:rPr>
          <w:rFonts w:ascii="Times New Roman" w:hAnsi="Times New Roman" w:cs="Times New Roman"/>
          <w:sz w:val="24"/>
          <w:szCs w:val="24"/>
        </w:rPr>
      </w:pPr>
    </w:p>
    <w:p w:rsidR="002C0B52" w:rsidRDefault="002C0B52" w:rsidP="002C0B52">
      <w:pPr>
        <w:spacing w:line="480" w:lineRule="auto"/>
        <w:rPr>
          <w:rFonts w:ascii="Times New Roman" w:hAnsi="Times New Roman" w:cs="Times New Roman"/>
          <w:sz w:val="24"/>
          <w:szCs w:val="24"/>
        </w:rPr>
      </w:pPr>
    </w:p>
    <w:p w:rsidR="004B3A45" w:rsidRPr="002C0B52" w:rsidRDefault="004B3A45" w:rsidP="002C0B52">
      <w:pPr>
        <w:spacing w:line="480" w:lineRule="auto"/>
        <w:jc w:val="center"/>
        <w:rPr>
          <w:rFonts w:ascii="Times New Roman" w:hAnsi="Times New Roman" w:cs="Times New Roman"/>
          <w:sz w:val="24"/>
          <w:szCs w:val="24"/>
        </w:rPr>
      </w:pPr>
      <w:r w:rsidRPr="002C0B52">
        <w:rPr>
          <w:rFonts w:ascii="Times New Roman" w:hAnsi="Times New Roman" w:cs="Times New Roman"/>
          <w:sz w:val="24"/>
          <w:szCs w:val="24"/>
        </w:rPr>
        <w:lastRenderedPageBreak/>
        <w:t>Works Cited</w:t>
      </w:r>
    </w:p>
    <w:p w:rsidR="004B3A45" w:rsidRPr="002C0B52" w:rsidRDefault="004B3A45" w:rsidP="00B27449">
      <w:pPr>
        <w:spacing w:after="0" w:line="480" w:lineRule="auto"/>
        <w:ind w:left="720" w:hanging="720"/>
        <w:rPr>
          <w:rFonts w:ascii="Times New Roman" w:eastAsia="Times New Roman" w:hAnsi="Times New Roman" w:cs="Times New Roman"/>
          <w:sz w:val="24"/>
          <w:szCs w:val="24"/>
        </w:rPr>
      </w:pPr>
      <w:r w:rsidRPr="004B3A45">
        <w:rPr>
          <w:rFonts w:ascii="Times New Roman" w:eastAsia="Times New Roman" w:hAnsi="Times New Roman" w:cs="Times New Roman"/>
          <w:sz w:val="24"/>
          <w:szCs w:val="24"/>
        </w:rPr>
        <w:t xml:space="preserve">Foster, David R., and Henry David Thoreau. </w:t>
      </w:r>
      <w:r w:rsidRPr="004B3A45">
        <w:rPr>
          <w:rFonts w:ascii="Times New Roman" w:eastAsia="Times New Roman" w:hAnsi="Times New Roman" w:cs="Times New Roman"/>
          <w:i/>
          <w:iCs/>
          <w:sz w:val="24"/>
          <w:szCs w:val="24"/>
        </w:rPr>
        <w:t>Thoreau's country: journey through a transformed landscape</w:t>
      </w:r>
      <w:r w:rsidRPr="004B3A45">
        <w:rPr>
          <w:rFonts w:ascii="Times New Roman" w:eastAsia="Times New Roman" w:hAnsi="Times New Roman" w:cs="Times New Roman"/>
          <w:sz w:val="24"/>
          <w:szCs w:val="24"/>
        </w:rPr>
        <w:t>. Harvard University Press, 2009.</w:t>
      </w:r>
    </w:p>
    <w:p w:rsidR="002C0B52" w:rsidRDefault="002C0B52" w:rsidP="00B27449">
      <w:pPr>
        <w:spacing w:after="0" w:line="480" w:lineRule="auto"/>
        <w:ind w:left="720" w:hanging="720"/>
        <w:rPr>
          <w:rFonts w:ascii="Times New Roman" w:eastAsia="Times New Roman" w:hAnsi="Times New Roman" w:cs="Times New Roman"/>
          <w:sz w:val="24"/>
          <w:szCs w:val="24"/>
        </w:rPr>
      </w:pPr>
      <w:r w:rsidRPr="002C0B52">
        <w:rPr>
          <w:rFonts w:ascii="Times New Roman" w:eastAsia="Times New Roman" w:hAnsi="Times New Roman" w:cs="Times New Roman"/>
          <w:sz w:val="24"/>
          <w:szCs w:val="24"/>
        </w:rPr>
        <w:t xml:space="preserve">Montgomery-Fate, Tom, and Henry David Thoreau. "Saunter: A Conversation with Henry David Thoreau." </w:t>
      </w:r>
      <w:r w:rsidRPr="002C0B52">
        <w:rPr>
          <w:rFonts w:ascii="Times New Roman" w:eastAsia="Times New Roman" w:hAnsi="Times New Roman" w:cs="Times New Roman"/>
          <w:i/>
          <w:iCs/>
          <w:sz w:val="24"/>
          <w:szCs w:val="24"/>
        </w:rPr>
        <w:t>The Iowa Review</w:t>
      </w:r>
      <w:r w:rsidRPr="002C0B52">
        <w:rPr>
          <w:rFonts w:ascii="Times New Roman" w:eastAsia="Times New Roman" w:hAnsi="Times New Roman" w:cs="Times New Roman"/>
          <w:sz w:val="24"/>
          <w:szCs w:val="24"/>
        </w:rPr>
        <w:t xml:space="preserve"> (2009): 164-171.</w:t>
      </w:r>
    </w:p>
    <w:p w:rsidR="002C0B52" w:rsidRPr="002C0B52" w:rsidRDefault="002C0B52" w:rsidP="00B27449">
      <w:pPr>
        <w:spacing w:after="0" w:line="480" w:lineRule="auto"/>
        <w:ind w:left="720" w:hanging="720"/>
        <w:rPr>
          <w:rFonts w:ascii="Times New Roman" w:eastAsia="Times New Roman" w:hAnsi="Times New Roman" w:cs="Times New Roman"/>
          <w:sz w:val="24"/>
          <w:szCs w:val="24"/>
        </w:rPr>
      </w:pPr>
      <w:r w:rsidRPr="002C0B52">
        <w:rPr>
          <w:rFonts w:ascii="Times New Roman" w:eastAsia="Times New Roman" w:hAnsi="Times New Roman" w:cs="Times New Roman"/>
          <w:sz w:val="24"/>
          <w:szCs w:val="24"/>
        </w:rPr>
        <w:t>Shapiro, Gary. "Speaking a Word for Nature: Thoreau's Philosophical Saunter." (2013): 141.</w:t>
      </w:r>
    </w:p>
    <w:p w:rsidR="004B3A45" w:rsidRPr="002C0B52" w:rsidRDefault="004B3A45" w:rsidP="00B27449">
      <w:pPr>
        <w:spacing w:after="0" w:line="480" w:lineRule="auto"/>
        <w:ind w:left="720" w:hanging="720"/>
        <w:rPr>
          <w:rFonts w:ascii="Times New Roman" w:eastAsia="Times New Roman" w:hAnsi="Times New Roman" w:cs="Times New Roman"/>
          <w:sz w:val="24"/>
          <w:szCs w:val="24"/>
        </w:rPr>
      </w:pPr>
      <w:r w:rsidRPr="004B3A45">
        <w:rPr>
          <w:rFonts w:ascii="Times New Roman" w:eastAsia="Times New Roman" w:hAnsi="Times New Roman" w:cs="Times New Roman"/>
          <w:sz w:val="24"/>
          <w:szCs w:val="24"/>
        </w:rPr>
        <w:t xml:space="preserve">Thoreau, Henry David. </w:t>
      </w:r>
      <w:r w:rsidRPr="004B3A45">
        <w:rPr>
          <w:rFonts w:ascii="Times New Roman" w:eastAsia="Times New Roman" w:hAnsi="Times New Roman" w:cs="Times New Roman"/>
          <w:i/>
          <w:iCs/>
          <w:sz w:val="24"/>
          <w:szCs w:val="24"/>
        </w:rPr>
        <w:t>Walking</w:t>
      </w:r>
      <w:r w:rsidRPr="004B3A45">
        <w:rPr>
          <w:rFonts w:ascii="Times New Roman" w:eastAsia="Times New Roman" w:hAnsi="Times New Roman" w:cs="Times New Roman"/>
          <w:sz w:val="24"/>
          <w:szCs w:val="24"/>
        </w:rPr>
        <w:t xml:space="preserve">. </w:t>
      </w:r>
      <w:proofErr w:type="spellStart"/>
      <w:r w:rsidRPr="004B3A45">
        <w:rPr>
          <w:rFonts w:ascii="Times New Roman" w:eastAsia="Times New Roman" w:hAnsi="Times New Roman" w:cs="Times New Roman"/>
          <w:sz w:val="24"/>
          <w:szCs w:val="24"/>
        </w:rPr>
        <w:t>Cosimo</w:t>
      </w:r>
      <w:proofErr w:type="spellEnd"/>
      <w:r w:rsidRPr="004B3A45">
        <w:rPr>
          <w:rFonts w:ascii="Times New Roman" w:eastAsia="Times New Roman" w:hAnsi="Times New Roman" w:cs="Times New Roman"/>
          <w:sz w:val="24"/>
          <w:szCs w:val="24"/>
        </w:rPr>
        <w:t>, Inc., 2006.</w:t>
      </w:r>
      <w:bookmarkStart w:id="0" w:name="_GoBack"/>
      <w:bookmarkEnd w:id="0"/>
    </w:p>
    <w:sectPr w:rsidR="004B3A45" w:rsidRPr="002C0B52" w:rsidSect="00815E1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F0" w:rsidRDefault="00E552F0" w:rsidP="00815E14">
      <w:pPr>
        <w:spacing w:after="0" w:line="240" w:lineRule="auto"/>
      </w:pPr>
      <w:r>
        <w:separator/>
      </w:r>
    </w:p>
  </w:endnote>
  <w:endnote w:type="continuationSeparator" w:id="0">
    <w:p w:rsidR="00E552F0" w:rsidRDefault="00E552F0" w:rsidP="0081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2F0" w:rsidRDefault="00E552F0" w:rsidP="00815E14">
      <w:pPr>
        <w:spacing w:after="0" w:line="240" w:lineRule="auto"/>
      </w:pPr>
      <w:r>
        <w:separator/>
      </w:r>
    </w:p>
  </w:footnote>
  <w:footnote w:type="continuationSeparator" w:id="0">
    <w:p w:rsidR="00E552F0" w:rsidRDefault="00E552F0" w:rsidP="00815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14" w:rsidRPr="00815E14" w:rsidRDefault="00815E14" w:rsidP="00815E14">
    <w:pPr>
      <w:pStyle w:val="Header"/>
      <w:spacing w:line="480" w:lineRule="auto"/>
      <w:jc w:val="right"/>
      <w:rPr>
        <w:rFonts w:ascii="Times New Roman" w:hAnsi="Times New Roman" w:cs="Times New Roman"/>
        <w:sz w:val="24"/>
        <w:szCs w:val="24"/>
      </w:rPr>
    </w:pPr>
    <w:r w:rsidRPr="00815E14">
      <w:rPr>
        <w:rFonts w:ascii="Times New Roman" w:hAnsi="Times New Roman" w:cs="Times New Roman"/>
        <w:sz w:val="24"/>
        <w:szCs w:val="24"/>
      </w:rPr>
      <w:t xml:space="preserve">Surname </w:t>
    </w:r>
    <w:sdt>
      <w:sdtPr>
        <w:rPr>
          <w:rFonts w:ascii="Times New Roman" w:hAnsi="Times New Roman" w:cs="Times New Roman"/>
          <w:sz w:val="24"/>
          <w:szCs w:val="24"/>
        </w:rPr>
        <w:id w:val="116804616"/>
        <w:docPartObj>
          <w:docPartGallery w:val="Page Numbers (Top of Page)"/>
          <w:docPartUnique/>
        </w:docPartObj>
      </w:sdtPr>
      <w:sdtEndPr>
        <w:rPr>
          <w:noProof/>
        </w:rPr>
      </w:sdtEndPr>
      <w:sdtContent>
        <w:r w:rsidRPr="00815E14">
          <w:rPr>
            <w:rFonts w:ascii="Times New Roman" w:hAnsi="Times New Roman" w:cs="Times New Roman"/>
            <w:sz w:val="24"/>
            <w:szCs w:val="24"/>
          </w:rPr>
          <w:fldChar w:fldCharType="begin"/>
        </w:r>
        <w:r w:rsidRPr="00815E14">
          <w:rPr>
            <w:rFonts w:ascii="Times New Roman" w:hAnsi="Times New Roman" w:cs="Times New Roman"/>
            <w:sz w:val="24"/>
            <w:szCs w:val="24"/>
          </w:rPr>
          <w:instrText xml:space="preserve"> PAGE   \* MERGEFORMAT </w:instrText>
        </w:r>
        <w:r w:rsidRPr="00815E14">
          <w:rPr>
            <w:rFonts w:ascii="Times New Roman" w:hAnsi="Times New Roman" w:cs="Times New Roman"/>
            <w:sz w:val="24"/>
            <w:szCs w:val="24"/>
          </w:rPr>
          <w:fldChar w:fldCharType="separate"/>
        </w:r>
        <w:r w:rsidR="00B27449">
          <w:rPr>
            <w:rFonts w:ascii="Times New Roman" w:hAnsi="Times New Roman" w:cs="Times New Roman"/>
            <w:noProof/>
            <w:sz w:val="24"/>
            <w:szCs w:val="24"/>
          </w:rPr>
          <w:t>4</w:t>
        </w:r>
        <w:r w:rsidRPr="00815E14">
          <w:rPr>
            <w:rFonts w:ascii="Times New Roman" w:hAnsi="Times New Roman" w:cs="Times New Roman"/>
            <w:noProof/>
            <w:sz w:val="24"/>
            <w:szCs w:val="24"/>
          </w:rPr>
          <w:fldChar w:fldCharType="end"/>
        </w:r>
      </w:sdtContent>
    </w:sdt>
  </w:p>
  <w:p w:rsidR="00815E14" w:rsidRDefault="00815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14" w:rsidRPr="00815E14" w:rsidRDefault="00815E14" w:rsidP="00815E14">
    <w:pPr>
      <w:pStyle w:val="Header"/>
      <w:spacing w:line="480" w:lineRule="auto"/>
      <w:jc w:val="right"/>
      <w:rPr>
        <w:rFonts w:ascii="Times New Roman" w:hAnsi="Times New Roman" w:cs="Times New Roman"/>
        <w:sz w:val="24"/>
        <w:szCs w:val="24"/>
      </w:rPr>
    </w:pPr>
    <w:r w:rsidRPr="00815E14">
      <w:rPr>
        <w:rFonts w:ascii="Times New Roman" w:hAnsi="Times New Roman" w:cs="Times New Roman"/>
        <w:sz w:val="24"/>
        <w:szCs w:val="24"/>
      </w:rPr>
      <w:t xml:space="preserve">Surname </w:t>
    </w:r>
    <w:sdt>
      <w:sdtPr>
        <w:rPr>
          <w:rFonts w:ascii="Times New Roman" w:hAnsi="Times New Roman" w:cs="Times New Roman"/>
          <w:sz w:val="24"/>
          <w:szCs w:val="24"/>
        </w:rPr>
        <w:id w:val="1289549184"/>
        <w:docPartObj>
          <w:docPartGallery w:val="Page Numbers (Top of Page)"/>
          <w:docPartUnique/>
        </w:docPartObj>
      </w:sdtPr>
      <w:sdtEndPr>
        <w:rPr>
          <w:noProof/>
        </w:rPr>
      </w:sdtEndPr>
      <w:sdtContent>
        <w:r w:rsidRPr="00815E14">
          <w:rPr>
            <w:rFonts w:ascii="Times New Roman" w:hAnsi="Times New Roman" w:cs="Times New Roman"/>
            <w:sz w:val="24"/>
            <w:szCs w:val="24"/>
          </w:rPr>
          <w:fldChar w:fldCharType="begin"/>
        </w:r>
        <w:r w:rsidRPr="00815E14">
          <w:rPr>
            <w:rFonts w:ascii="Times New Roman" w:hAnsi="Times New Roman" w:cs="Times New Roman"/>
            <w:sz w:val="24"/>
            <w:szCs w:val="24"/>
          </w:rPr>
          <w:instrText xml:space="preserve"> PAGE   \* MERGEFORMAT </w:instrText>
        </w:r>
        <w:r w:rsidRPr="00815E14">
          <w:rPr>
            <w:rFonts w:ascii="Times New Roman" w:hAnsi="Times New Roman" w:cs="Times New Roman"/>
            <w:sz w:val="24"/>
            <w:szCs w:val="24"/>
          </w:rPr>
          <w:fldChar w:fldCharType="separate"/>
        </w:r>
        <w:r w:rsidR="002C0B52">
          <w:rPr>
            <w:rFonts w:ascii="Times New Roman" w:hAnsi="Times New Roman" w:cs="Times New Roman"/>
            <w:noProof/>
            <w:sz w:val="24"/>
            <w:szCs w:val="24"/>
          </w:rPr>
          <w:t>1</w:t>
        </w:r>
        <w:r w:rsidRPr="00815E14">
          <w:rPr>
            <w:rFonts w:ascii="Times New Roman" w:hAnsi="Times New Roman" w:cs="Times New Roman"/>
            <w:noProof/>
            <w:sz w:val="24"/>
            <w:szCs w:val="24"/>
          </w:rPr>
          <w:fldChar w:fldCharType="end"/>
        </w:r>
      </w:sdtContent>
    </w:sdt>
  </w:p>
  <w:p w:rsidR="00815E14" w:rsidRDefault="00815E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14"/>
    <w:rsid w:val="00104A3F"/>
    <w:rsid w:val="002C0B52"/>
    <w:rsid w:val="004906B6"/>
    <w:rsid w:val="004B3A45"/>
    <w:rsid w:val="0069474D"/>
    <w:rsid w:val="00766FD3"/>
    <w:rsid w:val="00815E14"/>
    <w:rsid w:val="00B27449"/>
    <w:rsid w:val="00E5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27CE3-0EB9-411F-BD47-4754AABF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14"/>
  </w:style>
  <w:style w:type="paragraph" w:styleId="Footer">
    <w:name w:val="footer"/>
    <w:basedOn w:val="Normal"/>
    <w:link w:val="FooterChar"/>
    <w:uiPriority w:val="99"/>
    <w:unhideWhenUsed/>
    <w:rsid w:val="0081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55259">
      <w:bodyDiv w:val="1"/>
      <w:marLeft w:val="0"/>
      <w:marRight w:val="0"/>
      <w:marTop w:val="0"/>
      <w:marBottom w:val="0"/>
      <w:divBdr>
        <w:top w:val="none" w:sz="0" w:space="0" w:color="auto"/>
        <w:left w:val="none" w:sz="0" w:space="0" w:color="auto"/>
        <w:bottom w:val="none" w:sz="0" w:space="0" w:color="auto"/>
        <w:right w:val="none" w:sz="0" w:space="0" w:color="auto"/>
      </w:divBdr>
      <w:divsChild>
        <w:div w:id="288560146">
          <w:marLeft w:val="0"/>
          <w:marRight w:val="0"/>
          <w:marTop w:val="0"/>
          <w:marBottom w:val="0"/>
          <w:divBdr>
            <w:top w:val="none" w:sz="0" w:space="0" w:color="auto"/>
            <w:left w:val="none" w:sz="0" w:space="0" w:color="auto"/>
            <w:bottom w:val="none" w:sz="0" w:space="0" w:color="auto"/>
            <w:right w:val="none" w:sz="0" w:space="0" w:color="auto"/>
          </w:divBdr>
        </w:div>
      </w:divsChild>
    </w:div>
    <w:div w:id="431053684">
      <w:bodyDiv w:val="1"/>
      <w:marLeft w:val="0"/>
      <w:marRight w:val="0"/>
      <w:marTop w:val="0"/>
      <w:marBottom w:val="0"/>
      <w:divBdr>
        <w:top w:val="none" w:sz="0" w:space="0" w:color="auto"/>
        <w:left w:val="none" w:sz="0" w:space="0" w:color="auto"/>
        <w:bottom w:val="none" w:sz="0" w:space="0" w:color="auto"/>
        <w:right w:val="none" w:sz="0" w:space="0" w:color="auto"/>
      </w:divBdr>
      <w:divsChild>
        <w:div w:id="1847986237">
          <w:marLeft w:val="0"/>
          <w:marRight w:val="0"/>
          <w:marTop w:val="0"/>
          <w:marBottom w:val="0"/>
          <w:divBdr>
            <w:top w:val="none" w:sz="0" w:space="0" w:color="auto"/>
            <w:left w:val="none" w:sz="0" w:space="0" w:color="auto"/>
            <w:bottom w:val="none" w:sz="0" w:space="0" w:color="auto"/>
            <w:right w:val="none" w:sz="0" w:space="0" w:color="auto"/>
          </w:divBdr>
        </w:div>
      </w:divsChild>
    </w:div>
    <w:div w:id="1065957075">
      <w:bodyDiv w:val="1"/>
      <w:marLeft w:val="0"/>
      <w:marRight w:val="0"/>
      <w:marTop w:val="0"/>
      <w:marBottom w:val="0"/>
      <w:divBdr>
        <w:top w:val="none" w:sz="0" w:space="0" w:color="auto"/>
        <w:left w:val="none" w:sz="0" w:space="0" w:color="auto"/>
        <w:bottom w:val="none" w:sz="0" w:space="0" w:color="auto"/>
        <w:right w:val="none" w:sz="0" w:space="0" w:color="auto"/>
      </w:divBdr>
      <w:divsChild>
        <w:div w:id="1748530920">
          <w:marLeft w:val="0"/>
          <w:marRight w:val="0"/>
          <w:marTop w:val="0"/>
          <w:marBottom w:val="0"/>
          <w:divBdr>
            <w:top w:val="none" w:sz="0" w:space="0" w:color="auto"/>
            <w:left w:val="none" w:sz="0" w:space="0" w:color="auto"/>
            <w:bottom w:val="none" w:sz="0" w:space="0" w:color="auto"/>
            <w:right w:val="none" w:sz="0" w:space="0" w:color="auto"/>
          </w:divBdr>
        </w:div>
      </w:divsChild>
    </w:div>
    <w:div w:id="1565752613">
      <w:bodyDiv w:val="1"/>
      <w:marLeft w:val="0"/>
      <w:marRight w:val="0"/>
      <w:marTop w:val="0"/>
      <w:marBottom w:val="0"/>
      <w:divBdr>
        <w:top w:val="none" w:sz="0" w:space="0" w:color="auto"/>
        <w:left w:val="none" w:sz="0" w:space="0" w:color="auto"/>
        <w:bottom w:val="none" w:sz="0" w:space="0" w:color="auto"/>
        <w:right w:val="none" w:sz="0" w:space="0" w:color="auto"/>
      </w:divBdr>
      <w:divsChild>
        <w:div w:id="65109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FD"/>
    <w:rsid w:val="00303F21"/>
    <w:rsid w:val="0045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D33D202B684A12AE163069A014C13B">
    <w:name w:val="06D33D202B684A12AE163069A014C13B"/>
    <w:rsid w:val="00454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2017-01-24T22:44:00Z</dcterms:created>
  <dcterms:modified xsi:type="dcterms:W3CDTF">2017-01-24T23:43:00Z</dcterms:modified>
</cp:coreProperties>
</file>