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39" w:rsidRDefault="00A81539" w:rsidP="00A81539">
      <w:pPr>
        <w:pStyle w:val="NoSpacing"/>
        <w:rPr>
          <w:rFonts w:ascii="Times New Roman" w:hAnsi="Times New Roman"/>
        </w:rPr>
      </w:pPr>
      <w:r>
        <w:rPr>
          <w:rFonts w:ascii="Times New Roman" w:hAnsi="Times New Roman"/>
        </w:rPr>
        <w:t>Student’s Name</w:t>
      </w:r>
    </w:p>
    <w:p w:rsidR="00A81539" w:rsidRDefault="00A81539" w:rsidP="00A81539">
      <w:pPr>
        <w:pStyle w:val="NoSpacing"/>
        <w:rPr>
          <w:rFonts w:ascii="Times New Roman" w:hAnsi="Times New Roman"/>
        </w:rPr>
      </w:pPr>
      <w:r>
        <w:rPr>
          <w:rFonts w:ascii="Times New Roman" w:hAnsi="Times New Roman"/>
        </w:rPr>
        <w:t>Professor’s Name</w:t>
      </w:r>
    </w:p>
    <w:p w:rsidR="00A81539" w:rsidRDefault="00A81539" w:rsidP="00A81539">
      <w:pPr>
        <w:pStyle w:val="NoSpacing"/>
        <w:rPr>
          <w:rFonts w:ascii="Times New Roman" w:hAnsi="Times New Roman"/>
        </w:rPr>
      </w:pPr>
      <w:r>
        <w:rPr>
          <w:rFonts w:ascii="Times New Roman" w:hAnsi="Times New Roman"/>
        </w:rPr>
        <w:t>Grade Course</w:t>
      </w:r>
    </w:p>
    <w:p w:rsidR="00A81539" w:rsidRDefault="00A81539" w:rsidP="00A81539">
      <w:pPr>
        <w:pStyle w:val="NoSpacing"/>
        <w:rPr>
          <w:rFonts w:ascii="Times New Roman" w:hAnsi="Times New Roman"/>
        </w:rPr>
      </w:pPr>
      <w:r>
        <w:rPr>
          <w:rFonts w:ascii="Times New Roman" w:hAnsi="Times New Roman"/>
        </w:rPr>
        <w:t>Date of Submission</w:t>
      </w:r>
    </w:p>
    <w:p w:rsidR="00B472FA" w:rsidRPr="003D3433" w:rsidRDefault="003D6360" w:rsidP="003D3433">
      <w:pPr>
        <w:spacing w:line="480" w:lineRule="auto"/>
        <w:jc w:val="center"/>
        <w:rPr>
          <w:rFonts w:ascii="Times New Roman" w:hAnsi="Times New Roman" w:cs="Times New Roman"/>
          <w:sz w:val="24"/>
          <w:szCs w:val="24"/>
        </w:rPr>
      </w:pPr>
      <w:r w:rsidRPr="003D3433">
        <w:rPr>
          <w:rFonts w:ascii="Times New Roman" w:hAnsi="Times New Roman" w:cs="Times New Roman"/>
          <w:sz w:val="24"/>
          <w:szCs w:val="24"/>
        </w:rPr>
        <w:t>Persuasion Essay</w:t>
      </w:r>
    </w:p>
    <w:p w:rsidR="003B3D58" w:rsidRPr="003D3433" w:rsidRDefault="003B3D58" w:rsidP="003D3433">
      <w:pPr>
        <w:spacing w:line="480" w:lineRule="auto"/>
        <w:ind w:firstLine="720"/>
        <w:rPr>
          <w:rFonts w:ascii="Times New Roman" w:hAnsi="Times New Roman" w:cs="Times New Roman"/>
          <w:sz w:val="24"/>
          <w:szCs w:val="24"/>
        </w:rPr>
      </w:pPr>
      <w:r w:rsidRPr="003D3433">
        <w:rPr>
          <w:rFonts w:ascii="Times New Roman" w:hAnsi="Times New Roman" w:cs="Times New Roman"/>
          <w:sz w:val="24"/>
          <w:szCs w:val="24"/>
        </w:rPr>
        <w:t xml:space="preserve">The main argument of the essay is that nurses are highly qualified and trained to handle all manner of situations in health care delivery, meaning they ought to be granted some faith in their work. The nursing profession is very demanding given the human side or intimacy that is required when delivering care. Nurses are guided by an ethical code of conduct and take an oath to execute their duties in an ethical manner. The dilemma between patient freedom and nurse control is no big deal since ethically; the nurse is obligated to support a patient’s wellbeing. Moreover, nurses play a crucial role in the overall delivery of health since they undertake the overall well-being of the patient until recovery. This means that nurses play an indispensable role in the treatment and recovery of patients. The essay persuades that health care professionals, doctors, and patients accord more respect for nurses and the decisions they make in their profession. </w:t>
      </w:r>
    </w:p>
    <w:p w:rsidR="007630AF" w:rsidRPr="003D3433" w:rsidRDefault="003B3D58" w:rsidP="003D3433">
      <w:pPr>
        <w:spacing w:line="480" w:lineRule="auto"/>
        <w:ind w:firstLine="720"/>
        <w:rPr>
          <w:rFonts w:ascii="Times New Roman" w:hAnsi="Times New Roman" w:cs="Times New Roman"/>
          <w:sz w:val="24"/>
          <w:szCs w:val="24"/>
        </w:rPr>
      </w:pPr>
      <w:r w:rsidRPr="003D3433">
        <w:rPr>
          <w:rFonts w:ascii="Times New Roman" w:hAnsi="Times New Roman" w:cs="Times New Roman"/>
          <w:sz w:val="24"/>
          <w:szCs w:val="24"/>
        </w:rPr>
        <w:t>The first area of contention surrounds patient freedom vs. nurse control. Ethically, the nurse cannot force a patient to do something they do not desire. In the ethics of deontology, each person has a duty to him/herself and to other</w:t>
      </w:r>
      <w:r w:rsidR="007630AF" w:rsidRPr="003D3433">
        <w:rPr>
          <w:rFonts w:ascii="Times New Roman" w:hAnsi="Times New Roman" w:cs="Times New Roman"/>
          <w:sz w:val="24"/>
          <w:szCs w:val="24"/>
        </w:rPr>
        <w:t>s</w:t>
      </w:r>
      <w:r w:rsidR="00645579" w:rsidRPr="003D3433">
        <w:rPr>
          <w:rFonts w:ascii="Times New Roman" w:hAnsi="Times New Roman" w:cs="Times New Roman"/>
          <w:sz w:val="24"/>
          <w:szCs w:val="24"/>
        </w:rPr>
        <w:t xml:space="preserve"> </w:t>
      </w:r>
      <w:r w:rsidR="00645579" w:rsidRPr="003D3433">
        <w:rPr>
          <w:rFonts w:ascii="Times New Roman" w:hAnsi="Times New Roman" w:cs="Times New Roman"/>
          <w:sz w:val="24"/>
          <w:szCs w:val="24"/>
        </w:rPr>
        <w:t>(</w:t>
      </w:r>
      <w:proofErr w:type="spellStart"/>
      <w:r w:rsidR="00645579" w:rsidRPr="003D3433">
        <w:rPr>
          <w:rFonts w:ascii="Times New Roman" w:hAnsi="Times New Roman" w:cs="Times New Roman"/>
          <w:sz w:val="24"/>
          <w:szCs w:val="24"/>
        </w:rPr>
        <w:t>Benzo</w:t>
      </w:r>
      <w:proofErr w:type="spellEnd"/>
      <w:r w:rsidR="00645579" w:rsidRPr="003D3433">
        <w:rPr>
          <w:rFonts w:ascii="Times New Roman" w:hAnsi="Times New Roman" w:cs="Times New Roman"/>
          <w:sz w:val="24"/>
          <w:szCs w:val="24"/>
        </w:rPr>
        <w:t xml:space="preserve"> 1)</w:t>
      </w:r>
      <w:r w:rsidR="007630AF" w:rsidRPr="003D3433">
        <w:rPr>
          <w:rFonts w:ascii="Times New Roman" w:hAnsi="Times New Roman" w:cs="Times New Roman"/>
          <w:sz w:val="24"/>
          <w:szCs w:val="24"/>
        </w:rPr>
        <w:t>. This means that a nurse can be considered ethical if they allow</w:t>
      </w:r>
      <w:r w:rsidR="003D3433">
        <w:rPr>
          <w:rFonts w:ascii="Times New Roman" w:hAnsi="Times New Roman" w:cs="Times New Roman"/>
          <w:sz w:val="24"/>
          <w:szCs w:val="24"/>
        </w:rPr>
        <w:t xml:space="preserve"> a patient</w:t>
      </w:r>
      <w:r w:rsidR="007630AF" w:rsidRPr="003D3433">
        <w:rPr>
          <w:rFonts w:ascii="Times New Roman" w:hAnsi="Times New Roman" w:cs="Times New Roman"/>
          <w:sz w:val="24"/>
          <w:szCs w:val="24"/>
        </w:rPr>
        <w:t xml:space="preserve"> to not eat at their own will. However, the ethics</w:t>
      </w:r>
      <w:r w:rsidR="003D3433">
        <w:rPr>
          <w:rFonts w:ascii="Times New Roman" w:hAnsi="Times New Roman" w:cs="Times New Roman"/>
          <w:sz w:val="24"/>
          <w:szCs w:val="24"/>
        </w:rPr>
        <w:t xml:space="preserve"> of</w:t>
      </w:r>
      <w:r w:rsidR="007630AF" w:rsidRPr="003D3433">
        <w:rPr>
          <w:rFonts w:ascii="Times New Roman" w:hAnsi="Times New Roman" w:cs="Times New Roman"/>
          <w:sz w:val="24"/>
          <w:szCs w:val="24"/>
        </w:rPr>
        <w:t xml:space="preserve"> </w:t>
      </w:r>
      <w:r w:rsidR="00645579" w:rsidRPr="003D3433">
        <w:rPr>
          <w:rFonts w:ascii="Times New Roman" w:hAnsi="Times New Roman" w:cs="Times New Roman"/>
          <w:sz w:val="24"/>
          <w:szCs w:val="24"/>
        </w:rPr>
        <w:t>virtues encourage</w:t>
      </w:r>
      <w:r w:rsidR="003D3433">
        <w:rPr>
          <w:rFonts w:ascii="Times New Roman" w:hAnsi="Times New Roman" w:cs="Times New Roman"/>
          <w:sz w:val="24"/>
          <w:szCs w:val="24"/>
        </w:rPr>
        <w:t>s</w:t>
      </w:r>
      <w:r w:rsidR="007630AF" w:rsidRPr="003D3433">
        <w:rPr>
          <w:rFonts w:ascii="Times New Roman" w:hAnsi="Times New Roman" w:cs="Times New Roman"/>
          <w:sz w:val="24"/>
          <w:szCs w:val="24"/>
        </w:rPr>
        <w:t xml:space="preserve"> one to rely on their personal traits or values to meet their moral obligations</w:t>
      </w:r>
      <w:r w:rsidR="00645579" w:rsidRPr="003D3433">
        <w:rPr>
          <w:rFonts w:ascii="Times New Roman" w:hAnsi="Times New Roman" w:cs="Times New Roman"/>
          <w:sz w:val="24"/>
          <w:szCs w:val="24"/>
        </w:rPr>
        <w:t xml:space="preserve"> (</w:t>
      </w:r>
      <w:proofErr w:type="spellStart"/>
      <w:r w:rsidR="00645579" w:rsidRPr="003D3433">
        <w:rPr>
          <w:rFonts w:ascii="Times New Roman" w:hAnsi="Times New Roman" w:cs="Times New Roman"/>
          <w:sz w:val="24"/>
          <w:szCs w:val="24"/>
        </w:rPr>
        <w:t>Benzo</w:t>
      </w:r>
      <w:proofErr w:type="spellEnd"/>
      <w:r w:rsidR="00645579" w:rsidRPr="003D3433">
        <w:rPr>
          <w:rFonts w:ascii="Times New Roman" w:hAnsi="Times New Roman" w:cs="Times New Roman"/>
          <w:sz w:val="24"/>
          <w:szCs w:val="24"/>
        </w:rPr>
        <w:t xml:space="preserve"> 1)</w:t>
      </w:r>
      <w:r w:rsidR="007630AF" w:rsidRPr="003D3433">
        <w:rPr>
          <w:rFonts w:ascii="Times New Roman" w:hAnsi="Times New Roman" w:cs="Times New Roman"/>
          <w:sz w:val="24"/>
          <w:szCs w:val="24"/>
        </w:rPr>
        <w:t>. Therefore, where a patient goes against a decision the nurse has mad</w:t>
      </w:r>
      <w:r w:rsidR="003D3433">
        <w:rPr>
          <w:rFonts w:ascii="Times New Roman" w:hAnsi="Times New Roman" w:cs="Times New Roman"/>
          <w:sz w:val="24"/>
          <w:szCs w:val="24"/>
        </w:rPr>
        <w:t>e</w:t>
      </w:r>
      <w:r w:rsidR="007630AF" w:rsidRPr="003D3433">
        <w:rPr>
          <w:rFonts w:ascii="Times New Roman" w:hAnsi="Times New Roman" w:cs="Times New Roman"/>
          <w:sz w:val="24"/>
          <w:szCs w:val="24"/>
        </w:rPr>
        <w:t xml:space="preserve"> such as refusing to eat food, the nurse can always find out why they do not want to eat. This can bring </w:t>
      </w:r>
      <w:r w:rsidR="007630AF" w:rsidRPr="003D3433">
        <w:rPr>
          <w:rFonts w:ascii="Times New Roman" w:hAnsi="Times New Roman" w:cs="Times New Roman"/>
          <w:sz w:val="24"/>
          <w:szCs w:val="24"/>
        </w:rPr>
        <w:lastRenderedPageBreak/>
        <w:t xml:space="preserve">forth alternative solutions such as changing the diet or changing the eating time to suit the patient’s needs. Therefore, nurse control is more superior </w:t>
      </w:r>
      <w:r w:rsidR="003D3433">
        <w:rPr>
          <w:rFonts w:ascii="Times New Roman" w:hAnsi="Times New Roman" w:cs="Times New Roman"/>
          <w:sz w:val="24"/>
          <w:szCs w:val="24"/>
        </w:rPr>
        <w:t xml:space="preserve">in primary care since </w:t>
      </w:r>
      <w:proofErr w:type="gramStart"/>
      <w:r w:rsidR="003D3433">
        <w:rPr>
          <w:rFonts w:ascii="Times New Roman" w:hAnsi="Times New Roman" w:cs="Times New Roman"/>
          <w:sz w:val="24"/>
          <w:szCs w:val="24"/>
        </w:rPr>
        <w:t>nurses</w:t>
      </w:r>
      <w:proofErr w:type="gramEnd"/>
      <w:r w:rsidR="003D3433">
        <w:rPr>
          <w:rFonts w:ascii="Times New Roman" w:hAnsi="Times New Roman" w:cs="Times New Roman"/>
          <w:sz w:val="24"/>
          <w:szCs w:val="24"/>
        </w:rPr>
        <w:t xml:space="preserve"> </w:t>
      </w:r>
      <w:r w:rsidR="007630AF" w:rsidRPr="003D3433">
        <w:rPr>
          <w:rFonts w:ascii="Times New Roman" w:hAnsi="Times New Roman" w:cs="Times New Roman"/>
          <w:sz w:val="24"/>
          <w:szCs w:val="24"/>
        </w:rPr>
        <w:t xml:space="preserve">work under the guidelines of the </w:t>
      </w:r>
      <w:r w:rsidR="007630AF" w:rsidRPr="003D3433">
        <w:rPr>
          <w:rFonts w:ascii="Times New Roman" w:hAnsi="Times New Roman" w:cs="Times New Roman"/>
          <w:sz w:val="24"/>
          <w:szCs w:val="24"/>
        </w:rPr>
        <w:t>International C</w:t>
      </w:r>
      <w:r w:rsidR="007630AF" w:rsidRPr="003D3433">
        <w:rPr>
          <w:rFonts w:ascii="Times New Roman" w:hAnsi="Times New Roman" w:cs="Times New Roman"/>
          <w:sz w:val="24"/>
          <w:szCs w:val="24"/>
        </w:rPr>
        <w:t xml:space="preserve">ouncil of Nurses’ Code of Ethic as well as immense training, education, and experience. </w:t>
      </w:r>
    </w:p>
    <w:p w:rsidR="00347185" w:rsidRPr="003D3433" w:rsidRDefault="007630AF" w:rsidP="00A81539">
      <w:pPr>
        <w:spacing w:line="480" w:lineRule="auto"/>
        <w:ind w:firstLine="720"/>
        <w:rPr>
          <w:rFonts w:ascii="Times New Roman" w:hAnsi="Times New Roman" w:cs="Times New Roman"/>
          <w:sz w:val="24"/>
          <w:szCs w:val="24"/>
        </w:rPr>
      </w:pPr>
      <w:r w:rsidRPr="003D3433">
        <w:rPr>
          <w:rFonts w:ascii="Times New Roman" w:hAnsi="Times New Roman" w:cs="Times New Roman"/>
          <w:sz w:val="24"/>
          <w:szCs w:val="24"/>
        </w:rPr>
        <w:t xml:space="preserve">From the professional dimension, nurses play an important role than doctors. Squires and </w:t>
      </w:r>
      <w:proofErr w:type="spellStart"/>
      <w:r w:rsidRPr="003D3433">
        <w:rPr>
          <w:rFonts w:ascii="Times New Roman" w:hAnsi="Times New Roman" w:cs="Times New Roman"/>
          <w:sz w:val="24"/>
          <w:szCs w:val="24"/>
        </w:rPr>
        <w:t>Martelly</w:t>
      </w:r>
      <w:proofErr w:type="spellEnd"/>
      <w:r w:rsidRPr="003D3433">
        <w:rPr>
          <w:rFonts w:ascii="Times New Roman" w:hAnsi="Times New Roman" w:cs="Times New Roman"/>
          <w:sz w:val="24"/>
          <w:szCs w:val="24"/>
        </w:rPr>
        <w:t xml:space="preserve"> conducted a study on the effect of substituting nurses for doctors in primary care and found that nurses taking up physician responsibilities proved more effective</w:t>
      </w:r>
      <w:r w:rsidR="003D3433">
        <w:rPr>
          <w:rFonts w:ascii="Times New Roman" w:hAnsi="Times New Roman" w:cs="Times New Roman"/>
          <w:sz w:val="24"/>
          <w:szCs w:val="24"/>
        </w:rPr>
        <w:t xml:space="preserve"> primary</w:t>
      </w:r>
      <w:r w:rsidR="00645579" w:rsidRPr="003D3433">
        <w:rPr>
          <w:rFonts w:ascii="Times New Roman" w:hAnsi="Times New Roman" w:cs="Times New Roman"/>
          <w:sz w:val="24"/>
          <w:szCs w:val="24"/>
        </w:rPr>
        <w:t xml:space="preserve"> (399)</w:t>
      </w:r>
      <w:r w:rsidRPr="003D3433">
        <w:rPr>
          <w:rFonts w:ascii="Times New Roman" w:hAnsi="Times New Roman" w:cs="Times New Roman"/>
          <w:sz w:val="24"/>
          <w:szCs w:val="24"/>
        </w:rPr>
        <w:t xml:space="preserve">. They conclude that nurse-led care without doctors was more effective and cost efficient. Again, an article by </w:t>
      </w:r>
      <w:proofErr w:type="spellStart"/>
      <w:r w:rsidR="00645579" w:rsidRPr="003D3433">
        <w:rPr>
          <w:rFonts w:ascii="Times New Roman" w:hAnsi="Times New Roman" w:cs="Times New Roman"/>
          <w:sz w:val="24"/>
          <w:szCs w:val="24"/>
        </w:rPr>
        <w:t>Saavedra</w:t>
      </w:r>
      <w:proofErr w:type="spellEnd"/>
      <w:r w:rsidRPr="003D3433">
        <w:rPr>
          <w:rFonts w:ascii="Times New Roman" w:hAnsi="Times New Roman" w:cs="Times New Roman"/>
          <w:sz w:val="24"/>
          <w:szCs w:val="24"/>
        </w:rPr>
        <w:t xml:space="preserve"> argued that nurses provide the foundation of primary care since they offer encouragement and motivation to patients to undergo certain medical procedures as well as encourage doctors to undertake critical </w:t>
      </w:r>
      <w:r w:rsidR="00347185" w:rsidRPr="003D3433">
        <w:rPr>
          <w:rFonts w:ascii="Times New Roman" w:hAnsi="Times New Roman" w:cs="Times New Roman"/>
          <w:sz w:val="24"/>
          <w:szCs w:val="24"/>
        </w:rPr>
        <w:t>cases such as accidents and emergencies</w:t>
      </w:r>
      <w:r w:rsidR="00645579" w:rsidRPr="003D3433">
        <w:rPr>
          <w:rFonts w:ascii="Times New Roman" w:hAnsi="Times New Roman" w:cs="Times New Roman"/>
          <w:sz w:val="24"/>
          <w:szCs w:val="24"/>
        </w:rPr>
        <w:t xml:space="preserve"> (1)</w:t>
      </w:r>
      <w:r w:rsidR="00347185" w:rsidRPr="003D3433">
        <w:rPr>
          <w:rFonts w:ascii="Times New Roman" w:hAnsi="Times New Roman" w:cs="Times New Roman"/>
          <w:sz w:val="24"/>
          <w:szCs w:val="24"/>
        </w:rPr>
        <w:t>. It is a fact that fresh resident doctors mostly seek advice and expertise from senior nurses. Nurses are indispensable since they are always there with the patient from the time of admission to discharge. Doctors only come in as a last resort especially if the care nurses provide</w:t>
      </w:r>
      <w:r w:rsidR="003D3433">
        <w:rPr>
          <w:rFonts w:ascii="Times New Roman" w:hAnsi="Times New Roman" w:cs="Times New Roman"/>
          <w:sz w:val="24"/>
          <w:szCs w:val="24"/>
        </w:rPr>
        <w:t>d</w:t>
      </w:r>
      <w:r w:rsidR="00347185" w:rsidRPr="003D3433">
        <w:rPr>
          <w:rFonts w:ascii="Times New Roman" w:hAnsi="Times New Roman" w:cs="Times New Roman"/>
          <w:sz w:val="24"/>
          <w:szCs w:val="24"/>
        </w:rPr>
        <w:t xml:space="preserve"> was not sufficient enough for the patient. Overall, nurses play a more significant role in primary</w:t>
      </w:r>
      <w:r w:rsidR="003D3433">
        <w:rPr>
          <w:rFonts w:ascii="Times New Roman" w:hAnsi="Times New Roman" w:cs="Times New Roman"/>
          <w:sz w:val="24"/>
          <w:szCs w:val="24"/>
        </w:rPr>
        <w:t xml:space="preserve"> care</w:t>
      </w:r>
      <w:r w:rsidR="00347185" w:rsidRPr="003D3433">
        <w:rPr>
          <w:rFonts w:ascii="Times New Roman" w:hAnsi="Times New Roman" w:cs="Times New Roman"/>
          <w:sz w:val="24"/>
          <w:szCs w:val="24"/>
        </w:rPr>
        <w:t xml:space="preserve">, meaning they deserve more faith as well as acknowledgement from others. </w:t>
      </w:r>
    </w:p>
    <w:p w:rsidR="00347185" w:rsidRPr="003D3433" w:rsidRDefault="00347185" w:rsidP="00A81539">
      <w:pPr>
        <w:spacing w:line="480" w:lineRule="auto"/>
        <w:ind w:firstLine="720"/>
        <w:rPr>
          <w:rFonts w:ascii="Times New Roman" w:hAnsi="Times New Roman" w:cs="Times New Roman"/>
          <w:sz w:val="24"/>
          <w:szCs w:val="24"/>
        </w:rPr>
      </w:pPr>
      <w:r w:rsidRPr="003D3433">
        <w:rPr>
          <w:rFonts w:ascii="Times New Roman" w:hAnsi="Times New Roman" w:cs="Times New Roman"/>
          <w:sz w:val="24"/>
          <w:szCs w:val="24"/>
        </w:rPr>
        <w:t xml:space="preserve">In conclusion, nurses are trained, experienced, and educated to the highest standards. Their decisions are directed towards enhancing patient well-being and follow ethical guidelines in their practice. Nurses also play a more significant role in primary care than doctors. Doctors would not achieve as much as nurses do in terms of primary care especially the intimacy levels needed from admission to discharge. Nurses need to be respected as well as their decision and appreciated for their demanding practice. They should be accorded some faith in their decisions and practice.   </w:t>
      </w:r>
    </w:p>
    <w:p w:rsidR="003D6360" w:rsidRPr="003D3433" w:rsidRDefault="00347185" w:rsidP="003D3433">
      <w:pPr>
        <w:spacing w:line="480" w:lineRule="auto"/>
        <w:jc w:val="center"/>
        <w:rPr>
          <w:rFonts w:ascii="Times New Roman" w:hAnsi="Times New Roman" w:cs="Times New Roman"/>
          <w:sz w:val="24"/>
          <w:szCs w:val="24"/>
        </w:rPr>
      </w:pPr>
      <w:r w:rsidRPr="003D3433">
        <w:rPr>
          <w:rFonts w:ascii="Times New Roman" w:hAnsi="Times New Roman" w:cs="Times New Roman"/>
          <w:sz w:val="24"/>
          <w:szCs w:val="24"/>
        </w:rPr>
        <w:lastRenderedPageBreak/>
        <w:t>Works Cited</w:t>
      </w:r>
    </w:p>
    <w:p w:rsidR="00347185" w:rsidRDefault="00D53EA7" w:rsidP="005F05C5">
      <w:pPr>
        <w:spacing w:line="480" w:lineRule="auto"/>
        <w:ind w:left="720" w:hanging="720"/>
        <w:rPr>
          <w:rFonts w:ascii="Times New Roman" w:hAnsi="Times New Roman" w:cs="Times New Roman"/>
          <w:sz w:val="24"/>
          <w:szCs w:val="24"/>
        </w:rPr>
      </w:pPr>
      <w:proofErr w:type="spellStart"/>
      <w:r w:rsidRPr="003D3433">
        <w:rPr>
          <w:rFonts w:ascii="Times New Roman" w:hAnsi="Times New Roman" w:cs="Times New Roman"/>
          <w:sz w:val="24"/>
          <w:szCs w:val="24"/>
        </w:rPr>
        <w:t>Saavedra</w:t>
      </w:r>
      <w:proofErr w:type="spellEnd"/>
      <w:r w:rsidRPr="003D3433">
        <w:rPr>
          <w:rFonts w:ascii="Times New Roman" w:hAnsi="Times New Roman" w:cs="Times New Roman"/>
          <w:sz w:val="24"/>
          <w:szCs w:val="24"/>
        </w:rPr>
        <w:t xml:space="preserve">, Sheena. </w:t>
      </w:r>
      <w:r w:rsidR="00235078" w:rsidRPr="003D3433">
        <w:rPr>
          <w:rFonts w:ascii="Times New Roman" w:hAnsi="Times New Roman" w:cs="Times New Roman"/>
          <w:i/>
          <w:sz w:val="24"/>
          <w:szCs w:val="24"/>
        </w:rPr>
        <w:t>Doctors vs. Nurses: Differences</w:t>
      </w:r>
      <w:r w:rsidR="00235078" w:rsidRPr="003D3433">
        <w:rPr>
          <w:rFonts w:ascii="Times New Roman" w:hAnsi="Times New Roman" w:cs="Times New Roman"/>
          <w:sz w:val="24"/>
          <w:szCs w:val="24"/>
        </w:rPr>
        <w:t xml:space="preserve">. NursesLabs.com. 4 Nov. 2015. </w:t>
      </w:r>
      <w:proofErr w:type="gramStart"/>
      <w:r w:rsidR="00235078" w:rsidRPr="003D3433">
        <w:rPr>
          <w:rFonts w:ascii="Times New Roman" w:hAnsi="Times New Roman" w:cs="Times New Roman"/>
          <w:sz w:val="24"/>
          <w:szCs w:val="24"/>
        </w:rPr>
        <w:t>Web.</w:t>
      </w:r>
      <w:proofErr w:type="gramEnd"/>
      <w:r w:rsidR="00235078" w:rsidRPr="003D3433">
        <w:rPr>
          <w:rFonts w:ascii="Times New Roman" w:hAnsi="Times New Roman" w:cs="Times New Roman"/>
          <w:sz w:val="24"/>
          <w:szCs w:val="24"/>
        </w:rPr>
        <w:t xml:space="preserve"> 26 Jan. 2017.</w:t>
      </w:r>
      <w:r w:rsidR="005F05C5">
        <w:rPr>
          <w:rFonts w:ascii="Times New Roman" w:hAnsi="Times New Roman" w:cs="Times New Roman"/>
          <w:sz w:val="24"/>
          <w:szCs w:val="24"/>
        </w:rPr>
        <w:t xml:space="preserve"> </w:t>
      </w:r>
      <w:hyperlink r:id="rId7" w:history="1">
        <w:r w:rsidR="005F05C5" w:rsidRPr="006A79B7">
          <w:rPr>
            <w:rStyle w:val="Hyperlink"/>
            <w:rFonts w:ascii="Times New Roman" w:hAnsi="Times New Roman" w:cs="Times New Roman"/>
            <w:sz w:val="24"/>
            <w:szCs w:val="24"/>
          </w:rPr>
          <w:t>https://nurseslabs.com/doctors-vs-nurses-differences/</w:t>
        </w:r>
      </w:hyperlink>
    </w:p>
    <w:p w:rsidR="00235078" w:rsidRPr="00235078" w:rsidRDefault="00235078" w:rsidP="005F05C5">
      <w:pPr>
        <w:spacing w:after="0" w:line="480" w:lineRule="auto"/>
        <w:ind w:left="720" w:hanging="720"/>
        <w:rPr>
          <w:rFonts w:ascii="Times New Roman" w:eastAsia="Times New Roman" w:hAnsi="Times New Roman" w:cs="Times New Roman"/>
          <w:sz w:val="24"/>
          <w:szCs w:val="24"/>
        </w:rPr>
      </w:pPr>
      <w:bookmarkStart w:id="0" w:name="_GoBack"/>
      <w:bookmarkEnd w:id="0"/>
      <w:proofErr w:type="spellStart"/>
      <w:proofErr w:type="gramStart"/>
      <w:r w:rsidRPr="00235078">
        <w:rPr>
          <w:rFonts w:ascii="Times New Roman" w:eastAsia="Times New Roman" w:hAnsi="Times New Roman" w:cs="Times New Roman"/>
          <w:sz w:val="24"/>
          <w:szCs w:val="24"/>
        </w:rPr>
        <w:t>Martelly</w:t>
      </w:r>
      <w:proofErr w:type="spellEnd"/>
      <w:r w:rsidRPr="00235078">
        <w:rPr>
          <w:rFonts w:ascii="Times New Roman" w:eastAsia="Times New Roman" w:hAnsi="Times New Roman" w:cs="Times New Roman"/>
          <w:sz w:val="24"/>
          <w:szCs w:val="24"/>
        </w:rPr>
        <w:t>, Melissa T., and Allison Squires.</w:t>
      </w:r>
      <w:proofErr w:type="gramEnd"/>
      <w:r w:rsidRPr="00235078">
        <w:rPr>
          <w:rFonts w:ascii="Times New Roman" w:eastAsia="Times New Roman" w:hAnsi="Times New Roman" w:cs="Times New Roman"/>
          <w:sz w:val="24"/>
          <w:szCs w:val="24"/>
        </w:rPr>
        <w:t xml:space="preserve"> "Effect of substituting nurses for doctors in primary care." </w:t>
      </w:r>
      <w:r w:rsidRPr="00235078">
        <w:rPr>
          <w:rFonts w:ascii="Times New Roman" w:eastAsia="Times New Roman" w:hAnsi="Times New Roman" w:cs="Times New Roman"/>
          <w:i/>
          <w:iCs/>
          <w:sz w:val="24"/>
          <w:szCs w:val="24"/>
        </w:rPr>
        <w:t>Journal of Clinical Outcomes Management</w:t>
      </w:r>
      <w:r w:rsidRPr="00235078">
        <w:rPr>
          <w:rFonts w:ascii="Times New Roman" w:eastAsia="Times New Roman" w:hAnsi="Times New Roman" w:cs="Times New Roman"/>
          <w:sz w:val="24"/>
          <w:szCs w:val="24"/>
        </w:rPr>
        <w:t xml:space="preserve"> 21.9 (2014): 398-399.</w:t>
      </w:r>
    </w:p>
    <w:p w:rsidR="00235078" w:rsidRDefault="001979DA" w:rsidP="005F05C5">
      <w:pPr>
        <w:spacing w:line="480" w:lineRule="auto"/>
        <w:ind w:left="720" w:hanging="720"/>
        <w:rPr>
          <w:rFonts w:ascii="Times New Roman" w:hAnsi="Times New Roman" w:cs="Times New Roman"/>
          <w:sz w:val="24"/>
          <w:szCs w:val="24"/>
        </w:rPr>
      </w:pPr>
      <w:proofErr w:type="spellStart"/>
      <w:proofErr w:type="gramStart"/>
      <w:r w:rsidRPr="003D3433">
        <w:rPr>
          <w:rFonts w:ascii="Times New Roman" w:hAnsi="Times New Roman" w:cs="Times New Roman"/>
          <w:sz w:val="24"/>
          <w:szCs w:val="24"/>
        </w:rPr>
        <w:t>Benzo</w:t>
      </w:r>
      <w:proofErr w:type="spellEnd"/>
      <w:r w:rsidRPr="003D3433">
        <w:rPr>
          <w:rFonts w:ascii="Times New Roman" w:hAnsi="Times New Roman" w:cs="Times New Roman"/>
          <w:sz w:val="24"/>
          <w:szCs w:val="24"/>
        </w:rPr>
        <w:t>.</w:t>
      </w:r>
      <w:proofErr w:type="gramEnd"/>
      <w:r w:rsidRPr="003D3433">
        <w:rPr>
          <w:rFonts w:ascii="Times New Roman" w:hAnsi="Times New Roman" w:cs="Times New Roman"/>
          <w:sz w:val="24"/>
          <w:szCs w:val="24"/>
        </w:rPr>
        <w:t xml:space="preserve"> </w:t>
      </w:r>
      <w:proofErr w:type="gramStart"/>
      <w:r w:rsidRPr="003D3433">
        <w:rPr>
          <w:rFonts w:ascii="Times New Roman" w:hAnsi="Times New Roman" w:cs="Times New Roman"/>
          <w:i/>
          <w:sz w:val="24"/>
          <w:szCs w:val="24"/>
        </w:rPr>
        <w:t>Nursing: Freedom vs. Control</w:t>
      </w:r>
      <w:r w:rsidRPr="003D3433">
        <w:rPr>
          <w:rFonts w:ascii="Times New Roman" w:hAnsi="Times New Roman" w:cs="Times New Roman"/>
          <w:sz w:val="24"/>
          <w:szCs w:val="24"/>
        </w:rPr>
        <w:t>.</w:t>
      </w:r>
      <w:proofErr w:type="gramEnd"/>
      <w:r w:rsidRPr="003D3433">
        <w:rPr>
          <w:rFonts w:ascii="Times New Roman" w:hAnsi="Times New Roman" w:cs="Times New Roman"/>
          <w:sz w:val="24"/>
          <w:szCs w:val="24"/>
        </w:rPr>
        <w:t xml:space="preserve"> </w:t>
      </w:r>
      <w:proofErr w:type="gramStart"/>
      <w:r w:rsidRPr="003D3433">
        <w:rPr>
          <w:rFonts w:ascii="Times New Roman" w:hAnsi="Times New Roman" w:cs="Times New Roman"/>
          <w:sz w:val="24"/>
          <w:szCs w:val="24"/>
        </w:rPr>
        <w:t>News Activist.</w:t>
      </w:r>
      <w:proofErr w:type="gramEnd"/>
      <w:r w:rsidRPr="003D3433">
        <w:rPr>
          <w:rFonts w:ascii="Times New Roman" w:hAnsi="Times New Roman" w:cs="Times New Roman"/>
          <w:sz w:val="24"/>
          <w:szCs w:val="24"/>
        </w:rPr>
        <w:t xml:space="preserve"> 2015. Web. 26 Jan. 2017. </w:t>
      </w:r>
      <w:hyperlink r:id="rId8" w:history="1">
        <w:r w:rsidR="005F05C5" w:rsidRPr="006A79B7">
          <w:rPr>
            <w:rStyle w:val="Hyperlink"/>
            <w:rFonts w:ascii="Times New Roman" w:hAnsi="Times New Roman" w:cs="Times New Roman"/>
            <w:sz w:val="24"/>
            <w:szCs w:val="24"/>
          </w:rPr>
          <w:t>http://newsactivist.com/en/articles/media-ethics-section-03003-fall-2015/freedom-vs-control</w:t>
        </w:r>
      </w:hyperlink>
    </w:p>
    <w:p w:rsidR="005F05C5" w:rsidRPr="003D3433" w:rsidRDefault="005F05C5" w:rsidP="005F05C5">
      <w:pPr>
        <w:spacing w:line="480" w:lineRule="auto"/>
        <w:ind w:left="720" w:hanging="720"/>
        <w:rPr>
          <w:rFonts w:ascii="Times New Roman" w:hAnsi="Times New Roman" w:cs="Times New Roman"/>
          <w:sz w:val="24"/>
          <w:szCs w:val="24"/>
        </w:rPr>
      </w:pPr>
    </w:p>
    <w:sectPr w:rsidR="005F05C5" w:rsidRPr="003D343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135" w:rsidRDefault="00861135" w:rsidP="00D81966">
      <w:pPr>
        <w:spacing w:after="0" w:line="240" w:lineRule="auto"/>
      </w:pPr>
      <w:r>
        <w:separator/>
      </w:r>
    </w:p>
  </w:endnote>
  <w:endnote w:type="continuationSeparator" w:id="0">
    <w:p w:rsidR="00861135" w:rsidRDefault="00861135" w:rsidP="00D81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135" w:rsidRDefault="00861135" w:rsidP="00D81966">
      <w:pPr>
        <w:spacing w:after="0" w:line="240" w:lineRule="auto"/>
      </w:pPr>
      <w:r>
        <w:separator/>
      </w:r>
    </w:p>
  </w:footnote>
  <w:footnote w:type="continuationSeparator" w:id="0">
    <w:p w:rsidR="00861135" w:rsidRDefault="00861135" w:rsidP="00D81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966" w:rsidRPr="00D81966" w:rsidRDefault="00D81966">
    <w:pPr>
      <w:pStyle w:val="Header"/>
      <w:jc w:val="right"/>
      <w:rPr>
        <w:rFonts w:ascii="Times New Roman" w:hAnsi="Times New Roman" w:cs="Times New Roman"/>
        <w:sz w:val="24"/>
      </w:rPr>
    </w:pPr>
    <w:r w:rsidRPr="00D81966">
      <w:rPr>
        <w:rFonts w:ascii="Times New Roman" w:hAnsi="Times New Roman" w:cs="Times New Roman"/>
        <w:sz w:val="24"/>
      </w:rPr>
      <w:t xml:space="preserve">Surname </w:t>
    </w:r>
    <w:sdt>
      <w:sdtPr>
        <w:rPr>
          <w:rFonts w:ascii="Times New Roman" w:hAnsi="Times New Roman" w:cs="Times New Roman"/>
          <w:sz w:val="24"/>
        </w:rPr>
        <w:id w:val="-1520921463"/>
        <w:docPartObj>
          <w:docPartGallery w:val="Page Numbers (Top of Page)"/>
          <w:docPartUnique/>
        </w:docPartObj>
      </w:sdtPr>
      <w:sdtEndPr>
        <w:rPr>
          <w:noProof/>
        </w:rPr>
      </w:sdtEndPr>
      <w:sdtContent>
        <w:r w:rsidRPr="00D81966">
          <w:rPr>
            <w:rFonts w:ascii="Times New Roman" w:hAnsi="Times New Roman" w:cs="Times New Roman"/>
            <w:sz w:val="24"/>
          </w:rPr>
          <w:fldChar w:fldCharType="begin"/>
        </w:r>
        <w:r w:rsidRPr="00D81966">
          <w:rPr>
            <w:rFonts w:ascii="Times New Roman" w:hAnsi="Times New Roman" w:cs="Times New Roman"/>
            <w:sz w:val="24"/>
          </w:rPr>
          <w:instrText xml:space="preserve"> PAGE   \* MERGEFORMAT </w:instrText>
        </w:r>
        <w:r w:rsidRPr="00D81966">
          <w:rPr>
            <w:rFonts w:ascii="Times New Roman" w:hAnsi="Times New Roman" w:cs="Times New Roman"/>
            <w:sz w:val="24"/>
          </w:rPr>
          <w:fldChar w:fldCharType="separate"/>
        </w:r>
        <w:r w:rsidR="005F05C5">
          <w:rPr>
            <w:rFonts w:ascii="Times New Roman" w:hAnsi="Times New Roman" w:cs="Times New Roman"/>
            <w:noProof/>
            <w:sz w:val="24"/>
          </w:rPr>
          <w:t>3</w:t>
        </w:r>
        <w:r w:rsidRPr="00D81966">
          <w:rPr>
            <w:rFonts w:ascii="Times New Roman" w:hAnsi="Times New Roman" w:cs="Times New Roman"/>
            <w:noProof/>
            <w:sz w:val="24"/>
          </w:rPr>
          <w:fldChar w:fldCharType="end"/>
        </w:r>
      </w:sdtContent>
    </w:sdt>
  </w:p>
  <w:p w:rsidR="00D81966" w:rsidRPr="00D81966" w:rsidRDefault="00D81966">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360"/>
    <w:rsid w:val="001979DA"/>
    <w:rsid w:val="00235078"/>
    <w:rsid w:val="00347185"/>
    <w:rsid w:val="003B3D58"/>
    <w:rsid w:val="003D3433"/>
    <w:rsid w:val="003D6360"/>
    <w:rsid w:val="005F05C5"/>
    <w:rsid w:val="00645579"/>
    <w:rsid w:val="007116FC"/>
    <w:rsid w:val="007630AF"/>
    <w:rsid w:val="00861135"/>
    <w:rsid w:val="00A81539"/>
    <w:rsid w:val="00D53EA7"/>
    <w:rsid w:val="00D76EC1"/>
    <w:rsid w:val="00D81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uiPriority w:val="1"/>
    <w:qFormat/>
    <w:rsid w:val="00A81539"/>
    <w:pPr>
      <w:spacing w:after="0" w:line="480" w:lineRule="auto"/>
    </w:pPr>
    <w:rPr>
      <w:rFonts w:ascii="Calibri" w:eastAsia="Times New Roman" w:hAnsi="Calibri" w:cs="Times New Roman"/>
      <w:sz w:val="24"/>
      <w:szCs w:val="24"/>
      <w:lang w:eastAsia="ja-JP"/>
    </w:rPr>
  </w:style>
  <w:style w:type="paragraph" w:styleId="Header">
    <w:name w:val="header"/>
    <w:basedOn w:val="Normal"/>
    <w:link w:val="HeaderChar"/>
    <w:uiPriority w:val="99"/>
    <w:unhideWhenUsed/>
    <w:rsid w:val="00D81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966"/>
  </w:style>
  <w:style w:type="paragraph" w:styleId="Footer">
    <w:name w:val="footer"/>
    <w:basedOn w:val="Normal"/>
    <w:link w:val="FooterChar"/>
    <w:uiPriority w:val="99"/>
    <w:unhideWhenUsed/>
    <w:rsid w:val="00D81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966"/>
  </w:style>
  <w:style w:type="character" w:styleId="Hyperlink">
    <w:name w:val="Hyperlink"/>
    <w:basedOn w:val="DefaultParagraphFont"/>
    <w:uiPriority w:val="99"/>
    <w:unhideWhenUsed/>
    <w:rsid w:val="005F05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uiPriority w:val="1"/>
    <w:qFormat/>
    <w:rsid w:val="00A81539"/>
    <w:pPr>
      <w:spacing w:after="0" w:line="480" w:lineRule="auto"/>
    </w:pPr>
    <w:rPr>
      <w:rFonts w:ascii="Calibri" w:eastAsia="Times New Roman" w:hAnsi="Calibri" w:cs="Times New Roman"/>
      <w:sz w:val="24"/>
      <w:szCs w:val="24"/>
      <w:lang w:eastAsia="ja-JP"/>
    </w:rPr>
  </w:style>
  <w:style w:type="paragraph" w:styleId="Header">
    <w:name w:val="header"/>
    <w:basedOn w:val="Normal"/>
    <w:link w:val="HeaderChar"/>
    <w:uiPriority w:val="99"/>
    <w:unhideWhenUsed/>
    <w:rsid w:val="00D81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966"/>
  </w:style>
  <w:style w:type="paragraph" w:styleId="Footer">
    <w:name w:val="footer"/>
    <w:basedOn w:val="Normal"/>
    <w:link w:val="FooterChar"/>
    <w:uiPriority w:val="99"/>
    <w:unhideWhenUsed/>
    <w:rsid w:val="00D81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966"/>
  </w:style>
  <w:style w:type="character" w:styleId="Hyperlink">
    <w:name w:val="Hyperlink"/>
    <w:basedOn w:val="DefaultParagraphFont"/>
    <w:uiPriority w:val="99"/>
    <w:unhideWhenUsed/>
    <w:rsid w:val="005F05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1574">
      <w:bodyDiv w:val="1"/>
      <w:marLeft w:val="0"/>
      <w:marRight w:val="0"/>
      <w:marTop w:val="0"/>
      <w:marBottom w:val="0"/>
      <w:divBdr>
        <w:top w:val="none" w:sz="0" w:space="0" w:color="auto"/>
        <w:left w:val="none" w:sz="0" w:space="0" w:color="auto"/>
        <w:bottom w:val="none" w:sz="0" w:space="0" w:color="auto"/>
        <w:right w:val="none" w:sz="0" w:space="0" w:color="auto"/>
      </w:divBdr>
    </w:div>
    <w:div w:id="1389915399">
      <w:bodyDiv w:val="1"/>
      <w:marLeft w:val="0"/>
      <w:marRight w:val="0"/>
      <w:marTop w:val="0"/>
      <w:marBottom w:val="0"/>
      <w:divBdr>
        <w:top w:val="none" w:sz="0" w:space="0" w:color="auto"/>
        <w:left w:val="none" w:sz="0" w:space="0" w:color="auto"/>
        <w:bottom w:val="none" w:sz="0" w:space="0" w:color="auto"/>
        <w:right w:val="none" w:sz="0" w:space="0" w:color="auto"/>
      </w:divBdr>
      <w:divsChild>
        <w:div w:id="373434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activist.com/en/articles/media-ethics-section-03003-fall-2015/freedom-vs-control" TargetMode="External"/><Relationship Id="rId3" Type="http://schemas.openxmlformats.org/officeDocument/2006/relationships/settings" Target="settings.xml"/><Relationship Id="rId7" Type="http://schemas.openxmlformats.org/officeDocument/2006/relationships/hyperlink" Target="https://nurseslabs.com/doctors-vs-nurses-differenc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9</cp:revision>
  <dcterms:created xsi:type="dcterms:W3CDTF">2017-01-26T15:17:00Z</dcterms:created>
  <dcterms:modified xsi:type="dcterms:W3CDTF">2017-01-26T16:01:00Z</dcterms:modified>
</cp:coreProperties>
</file>