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5C" w:rsidRPr="008320DB" w:rsidRDefault="00EA305C" w:rsidP="00EA305C">
      <w:pPr>
        <w:spacing w:line="360" w:lineRule="auto"/>
        <w:jc w:val="center"/>
        <w:rPr>
          <w:rFonts w:ascii="Times New Roman" w:hAnsi="Times New Roman"/>
          <w:b/>
          <w:sz w:val="24"/>
          <w:szCs w:val="24"/>
        </w:rPr>
      </w:pPr>
      <w:bookmarkStart w:id="0" w:name="_Toc449694166"/>
      <w:r w:rsidRPr="008320DB">
        <w:rPr>
          <w:rFonts w:ascii="Times New Roman" w:hAnsi="Times New Roman"/>
          <w:b/>
          <w:sz w:val="24"/>
          <w:szCs w:val="24"/>
        </w:rPr>
        <w:t>INFLUENCE OF HUMAN RESOURCE MANAGEMENT PRACTICES ON GROWTH</w:t>
      </w:r>
      <w:bookmarkStart w:id="1" w:name="_Toc449694167"/>
      <w:bookmarkEnd w:id="0"/>
      <w:r>
        <w:rPr>
          <w:rFonts w:ascii="Times New Roman" w:hAnsi="Times New Roman"/>
          <w:b/>
          <w:sz w:val="24"/>
          <w:szCs w:val="24"/>
        </w:rPr>
        <w:t xml:space="preserve"> </w:t>
      </w:r>
      <w:r w:rsidRPr="008320DB">
        <w:rPr>
          <w:rFonts w:ascii="Times New Roman" w:hAnsi="Times New Roman"/>
          <w:b/>
          <w:sz w:val="24"/>
          <w:szCs w:val="24"/>
        </w:rPr>
        <w:t>OF SACCO SOCIETIES IN MERU COUNTY</w:t>
      </w:r>
      <w:bookmarkEnd w:id="1"/>
    </w:p>
    <w:p w:rsidR="00EA305C" w:rsidRPr="008320DB" w:rsidRDefault="00EA305C" w:rsidP="00EA305C">
      <w:pPr>
        <w:jc w:val="center"/>
        <w:rPr>
          <w:rFonts w:ascii="Times New Roman" w:hAnsi="Times New Roman"/>
          <w:b/>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Default="00EA305C" w:rsidP="00EA305C">
      <w:pPr>
        <w:jc w:val="center"/>
        <w:rPr>
          <w:rFonts w:ascii="Times New Roman" w:hAnsi="Times New Roman"/>
          <w:b/>
          <w:sz w:val="24"/>
          <w:szCs w:val="24"/>
        </w:rPr>
      </w:pPr>
    </w:p>
    <w:p w:rsidR="00EA305C" w:rsidRPr="008320DB" w:rsidRDefault="00EA305C" w:rsidP="00EA305C">
      <w:pPr>
        <w:jc w:val="center"/>
        <w:rPr>
          <w:rFonts w:ascii="Times New Roman" w:hAnsi="Times New Roman"/>
          <w:b/>
          <w:sz w:val="24"/>
          <w:szCs w:val="24"/>
        </w:rPr>
      </w:pPr>
      <w:r w:rsidRPr="008320DB">
        <w:rPr>
          <w:rFonts w:ascii="Times New Roman" w:hAnsi="Times New Roman"/>
          <w:b/>
          <w:sz w:val="24"/>
          <w:szCs w:val="24"/>
        </w:rPr>
        <w:t>MONICA NDUMBA MARANGU</w:t>
      </w:r>
    </w:p>
    <w:p w:rsidR="00EA305C" w:rsidRPr="008320DB" w:rsidRDefault="00EA305C" w:rsidP="00EA305C">
      <w:pPr>
        <w:widowControl w:val="0"/>
        <w:autoSpaceDE w:val="0"/>
        <w:autoSpaceDN w:val="0"/>
        <w:adjustRightInd w:val="0"/>
        <w:spacing w:after="0" w:line="360" w:lineRule="auto"/>
        <w:ind w:left="2880"/>
        <w:jc w:val="both"/>
        <w:rPr>
          <w:rFonts w:ascii="Times New Roman" w:hAnsi="Times New Roman"/>
          <w:b/>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p>
    <w:p w:rsidR="00EA305C" w:rsidRPr="008320DB" w:rsidRDefault="00EA305C" w:rsidP="00EA305C">
      <w:pPr>
        <w:widowControl w:val="0"/>
        <w:overflowPunct w:val="0"/>
        <w:autoSpaceDE w:val="0"/>
        <w:autoSpaceDN w:val="0"/>
        <w:adjustRightInd w:val="0"/>
        <w:spacing w:after="0" w:line="360" w:lineRule="auto"/>
        <w:jc w:val="center"/>
        <w:rPr>
          <w:rFonts w:ascii="Times New Roman" w:hAnsi="Times New Roman"/>
          <w:b/>
          <w:bCs/>
          <w:sz w:val="24"/>
          <w:szCs w:val="24"/>
        </w:rPr>
      </w:pPr>
      <w:r w:rsidRPr="008320DB">
        <w:rPr>
          <w:rFonts w:ascii="Times New Roman" w:hAnsi="Times New Roman"/>
          <w:b/>
          <w:bCs/>
          <w:sz w:val="24"/>
          <w:szCs w:val="24"/>
        </w:rPr>
        <w:t xml:space="preserve">A Research Project </w:t>
      </w:r>
      <w:r>
        <w:rPr>
          <w:rFonts w:ascii="Times New Roman" w:hAnsi="Times New Roman"/>
          <w:b/>
          <w:bCs/>
          <w:sz w:val="24"/>
          <w:szCs w:val="24"/>
        </w:rPr>
        <w:t xml:space="preserve">Report </w:t>
      </w:r>
      <w:r w:rsidRPr="008320DB">
        <w:rPr>
          <w:rFonts w:ascii="Times New Roman" w:hAnsi="Times New Roman"/>
          <w:b/>
          <w:bCs/>
          <w:sz w:val="24"/>
          <w:szCs w:val="24"/>
        </w:rPr>
        <w:t>Submitted in Partial fulfillment for the Award of a Degree in Master of Business Administration (Human Resource Management) in Meru University of Science and Technology.</w:t>
      </w:r>
    </w:p>
    <w:p w:rsidR="00EA305C" w:rsidRPr="008320DB"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r w:rsidRPr="008320DB">
        <w:rPr>
          <w:rFonts w:ascii="Times New Roman" w:hAnsi="Times New Roman"/>
          <w:b/>
          <w:bCs/>
          <w:sz w:val="24"/>
          <w:szCs w:val="24"/>
        </w:rPr>
        <w:tab/>
      </w:r>
      <w:r w:rsidRPr="008320DB">
        <w:rPr>
          <w:rFonts w:ascii="Times New Roman" w:hAnsi="Times New Roman"/>
          <w:b/>
          <w:bCs/>
          <w:sz w:val="24"/>
          <w:szCs w:val="24"/>
        </w:rPr>
        <w:tab/>
      </w:r>
      <w:r w:rsidRPr="008320DB">
        <w:rPr>
          <w:rFonts w:ascii="Times New Roman" w:hAnsi="Times New Roman"/>
          <w:b/>
          <w:bCs/>
          <w:sz w:val="24"/>
          <w:szCs w:val="24"/>
        </w:rPr>
        <w:tab/>
      </w:r>
    </w:p>
    <w:p w:rsidR="00EA305C" w:rsidRDefault="00EA305C" w:rsidP="00EA305C">
      <w:pPr>
        <w:widowControl w:val="0"/>
        <w:overflowPunct w:val="0"/>
        <w:autoSpaceDE w:val="0"/>
        <w:autoSpaceDN w:val="0"/>
        <w:adjustRightInd w:val="0"/>
        <w:spacing w:after="0" w:line="360" w:lineRule="auto"/>
        <w:jc w:val="both"/>
        <w:rPr>
          <w:rFonts w:ascii="Times New Roman" w:hAnsi="Times New Roman"/>
          <w:b/>
          <w:bCs/>
          <w:sz w:val="24"/>
          <w:szCs w:val="24"/>
        </w:rPr>
      </w:pPr>
      <w:r w:rsidRPr="008320DB">
        <w:rPr>
          <w:rFonts w:ascii="Times New Roman" w:hAnsi="Times New Roman"/>
          <w:b/>
          <w:bCs/>
          <w:sz w:val="24"/>
          <w:szCs w:val="24"/>
        </w:rPr>
        <w:tab/>
      </w:r>
      <w:r w:rsidRPr="008320DB">
        <w:rPr>
          <w:rFonts w:ascii="Times New Roman" w:hAnsi="Times New Roman"/>
          <w:b/>
          <w:bCs/>
          <w:sz w:val="24"/>
          <w:szCs w:val="24"/>
        </w:rPr>
        <w:tab/>
      </w:r>
      <w:r w:rsidRPr="008320DB">
        <w:rPr>
          <w:rFonts w:ascii="Times New Roman" w:hAnsi="Times New Roman"/>
          <w:b/>
          <w:bCs/>
          <w:sz w:val="24"/>
          <w:szCs w:val="24"/>
        </w:rPr>
        <w:tab/>
      </w:r>
      <w:r w:rsidRPr="008320DB">
        <w:rPr>
          <w:rFonts w:ascii="Times New Roman" w:hAnsi="Times New Roman"/>
          <w:b/>
          <w:bCs/>
          <w:sz w:val="24"/>
          <w:szCs w:val="24"/>
        </w:rPr>
        <w:tab/>
      </w:r>
      <w:r w:rsidRPr="008320DB">
        <w:rPr>
          <w:rFonts w:ascii="Times New Roman" w:hAnsi="Times New Roman"/>
          <w:b/>
          <w:bCs/>
          <w:sz w:val="24"/>
          <w:szCs w:val="24"/>
        </w:rPr>
        <w:tab/>
      </w:r>
    </w:p>
    <w:p w:rsidR="00EA305C" w:rsidRDefault="00EA305C" w:rsidP="00EA305C">
      <w:pPr>
        <w:widowControl w:val="0"/>
        <w:overflowPunct w:val="0"/>
        <w:autoSpaceDE w:val="0"/>
        <w:autoSpaceDN w:val="0"/>
        <w:adjustRightInd w:val="0"/>
        <w:spacing w:after="0" w:line="360" w:lineRule="auto"/>
        <w:jc w:val="center"/>
        <w:rPr>
          <w:rFonts w:ascii="Times New Roman" w:hAnsi="Times New Roman"/>
          <w:b/>
          <w:bCs/>
          <w:sz w:val="24"/>
          <w:szCs w:val="24"/>
        </w:rPr>
      </w:pPr>
    </w:p>
    <w:p w:rsidR="00983764" w:rsidRPr="008320DB" w:rsidRDefault="00EA305C" w:rsidP="00EA305C">
      <w:pPr>
        <w:widowControl w:val="0"/>
        <w:overflowPunct w:val="0"/>
        <w:autoSpaceDE w:val="0"/>
        <w:autoSpaceDN w:val="0"/>
        <w:adjustRightInd w:val="0"/>
        <w:spacing w:after="0" w:line="360" w:lineRule="auto"/>
        <w:jc w:val="center"/>
        <w:rPr>
          <w:rFonts w:ascii="Times New Roman" w:hAnsi="Times New Roman"/>
          <w:b/>
          <w:bCs/>
          <w:sz w:val="24"/>
          <w:szCs w:val="24"/>
        </w:rPr>
      </w:pPr>
      <w:r w:rsidRPr="008320DB">
        <w:rPr>
          <w:rFonts w:ascii="Times New Roman" w:hAnsi="Times New Roman"/>
          <w:b/>
          <w:bCs/>
          <w:sz w:val="24"/>
          <w:szCs w:val="24"/>
        </w:rPr>
        <w:t>April 2016</w:t>
      </w:r>
    </w:p>
    <w:p w:rsidR="000F17DB" w:rsidRPr="008320DB" w:rsidRDefault="000F17DB">
      <w:pPr>
        <w:spacing w:line="240" w:lineRule="atLeast"/>
        <w:rPr>
          <w:rFonts w:ascii="Times New Roman" w:hAnsi="Times New Roman"/>
          <w:b/>
          <w:bCs/>
          <w:sz w:val="24"/>
          <w:szCs w:val="24"/>
        </w:rPr>
      </w:pPr>
      <w:bookmarkStart w:id="2" w:name="page2"/>
      <w:bookmarkEnd w:id="2"/>
    </w:p>
    <w:p w:rsidR="00EA305C" w:rsidRPr="008320DB" w:rsidRDefault="00EA305C" w:rsidP="00EA305C">
      <w:pPr>
        <w:pStyle w:val="Heading1"/>
        <w:rPr>
          <w:rFonts w:ascii="Times New Roman" w:hAnsi="Times New Roman"/>
          <w:sz w:val="24"/>
          <w:szCs w:val="24"/>
        </w:rPr>
      </w:pPr>
      <w:bookmarkStart w:id="3" w:name="_Toc456438511"/>
      <w:bookmarkStart w:id="4" w:name="_Toc456451312"/>
      <w:r w:rsidRPr="008320DB">
        <w:rPr>
          <w:rFonts w:ascii="Times New Roman" w:hAnsi="Times New Roman"/>
          <w:sz w:val="24"/>
          <w:szCs w:val="24"/>
        </w:rPr>
        <w:lastRenderedPageBreak/>
        <w:t>DECLARATION</w:t>
      </w:r>
      <w:bookmarkEnd w:id="3"/>
      <w:bookmarkEnd w:id="4"/>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This </w:t>
      </w:r>
      <w:r>
        <w:rPr>
          <w:rFonts w:ascii="Times New Roman" w:hAnsi="Times New Roman"/>
          <w:sz w:val="24"/>
          <w:szCs w:val="24"/>
        </w:rPr>
        <w:t>P</w:t>
      </w:r>
      <w:r w:rsidRPr="008320DB">
        <w:rPr>
          <w:rFonts w:ascii="Times New Roman" w:hAnsi="Times New Roman"/>
          <w:sz w:val="24"/>
          <w:szCs w:val="24"/>
        </w:rPr>
        <w:t xml:space="preserve">roject </w:t>
      </w:r>
      <w:r>
        <w:rPr>
          <w:rFonts w:ascii="Times New Roman" w:hAnsi="Times New Roman"/>
          <w:sz w:val="24"/>
          <w:szCs w:val="24"/>
        </w:rPr>
        <w:t>report</w:t>
      </w:r>
      <w:r w:rsidRPr="008320DB">
        <w:rPr>
          <w:rFonts w:ascii="Times New Roman" w:hAnsi="Times New Roman"/>
          <w:sz w:val="24"/>
          <w:szCs w:val="24"/>
        </w:rPr>
        <w:t xml:space="preserve"> is my original work and has not been presented for a degree in any other University</w:t>
      </w:r>
      <w:r>
        <w:rPr>
          <w:rFonts w:ascii="Times New Roman" w:hAnsi="Times New Roman"/>
          <w:sz w:val="24"/>
          <w:szCs w:val="24"/>
        </w:rPr>
        <w:t>.</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tabs>
          <w:tab w:val="left" w:pos="5020"/>
        </w:tabs>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Signature</w:t>
      </w:r>
      <w:proofErr w:type="gramStart"/>
      <w:r w:rsidRPr="008320DB">
        <w:rPr>
          <w:rFonts w:ascii="Times New Roman" w:hAnsi="Times New Roman"/>
          <w:sz w:val="24"/>
          <w:szCs w:val="24"/>
        </w:rPr>
        <w:t>:…….…………………….</w:t>
      </w:r>
      <w:proofErr w:type="gramEnd"/>
      <w:r w:rsidRPr="008320DB">
        <w:rPr>
          <w:rFonts w:ascii="Times New Roman" w:hAnsi="Times New Roman"/>
          <w:sz w:val="24"/>
          <w:szCs w:val="24"/>
        </w:rPr>
        <w:tab/>
        <w:t>Date…………………………</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MONICA NDUMBA MARANGU</w:t>
      </w:r>
    </w:p>
    <w:p w:rsidR="00EA305C" w:rsidRPr="008320DB" w:rsidRDefault="00EA305C" w:rsidP="00EA305C">
      <w:pPr>
        <w:rPr>
          <w:rFonts w:ascii="Times New Roman" w:hAnsi="Times New Roman"/>
          <w:sz w:val="24"/>
          <w:szCs w:val="24"/>
        </w:rPr>
      </w:pPr>
      <w:bookmarkStart w:id="5" w:name="_Toc449531558"/>
      <w:r w:rsidRPr="008320DB">
        <w:rPr>
          <w:rFonts w:ascii="Times New Roman" w:hAnsi="Times New Roman"/>
          <w:sz w:val="24"/>
          <w:szCs w:val="24"/>
        </w:rPr>
        <w:t>MBA/0065/2012</w:t>
      </w:r>
      <w:bookmarkEnd w:id="5"/>
    </w:p>
    <w:p w:rsidR="00EA305C" w:rsidRPr="008320DB" w:rsidRDefault="00EA305C" w:rsidP="00EA305C">
      <w:pPr>
        <w:widowControl w:val="0"/>
        <w:autoSpaceDE w:val="0"/>
        <w:autoSpaceDN w:val="0"/>
        <w:adjustRightInd w:val="0"/>
        <w:spacing w:after="0" w:line="360" w:lineRule="auto"/>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b/>
          <w:bCs/>
          <w:sz w:val="24"/>
          <w:szCs w:val="24"/>
        </w:rPr>
        <w:t>Declaration by the supervisor</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P</w:t>
      </w:r>
      <w:r w:rsidRPr="008320DB">
        <w:rPr>
          <w:rFonts w:ascii="Times New Roman" w:hAnsi="Times New Roman"/>
          <w:sz w:val="24"/>
          <w:szCs w:val="24"/>
        </w:rPr>
        <w:t xml:space="preserve">roject </w:t>
      </w:r>
      <w:r>
        <w:rPr>
          <w:rFonts w:ascii="Times New Roman" w:hAnsi="Times New Roman"/>
          <w:sz w:val="24"/>
          <w:szCs w:val="24"/>
        </w:rPr>
        <w:t xml:space="preserve">report </w:t>
      </w:r>
      <w:r w:rsidRPr="008320DB">
        <w:rPr>
          <w:rFonts w:ascii="Times New Roman" w:hAnsi="Times New Roman"/>
          <w:sz w:val="24"/>
          <w:szCs w:val="24"/>
        </w:rPr>
        <w:t>has been submitted with our approval as the university supervisors</w:t>
      </w:r>
      <w:r>
        <w:rPr>
          <w:rFonts w:ascii="Times New Roman" w:hAnsi="Times New Roman"/>
          <w:sz w:val="24"/>
          <w:szCs w:val="24"/>
        </w:rPr>
        <w:t>.</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tabs>
          <w:tab w:val="left" w:pos="5740"/>
        </w:tabs>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Signature</w:t>
      </w:r>
      <w:proofErr w:type="gramStart"/>
      <w:r w:rsidRPr="008320DB">
        <w:rPr>
          <w:rFonts w:ascii="Times New Roman" w:hAnsi="Times New Roman"/>
          <w:sz w:val="24"/>
          <w:szCs w:val="24"/>
        </w:rPr>
        <w:t>:……………………..……</w:t>
      </w:r>
      <w:proofErr w:type="gramEnd"/>
      <w:r w:rsidRPr="008320DB">
        <w:rPr>
          <w:rFonts w:ascii="Times New Roman" w:hAnsi="Times New Roman"/>
          <w:sz w:val="24"/>
          <w:szCs w:val="24"/>
        </w:rPr>
        <w:tab/>
        <w:t>Date…………………</w:t>
      </w:r>
    </w:p>
    <w:p w:rsidR="00EA305C" w:rsidRDefault="00EA305C" w:rsidP="00EA305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Dr. Rita K. Lyria</w:t>
      </w:r>
    </w:p>
    <w:p w:rsidR="00EA305C" w:rsidRDefault="00EA305C" w:rsidP="00EA305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Department of Accounting and Finance</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Meru University of Science and Technology</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p>
    <w:p w:rsidR="00EA305C" w:rsidRDefault="00EA305C" w:rsidP="00EA305C">
      <w:pPr>
        <w:widowControl w:val="0"/>
        <w:tabs>
          <w:tab w:val="left" w:pos="5740"/>
        </w:tabs>
        <w:autoSpaceDE w:val="0"/>
        <w:autoSpaceDN w:val="0"/>
        <w:adjustRightInd w:val="0"/>
        <w:spacing w:after="0" w:line="360" w:lineRule="auto"/>
        <w:jc w:val="both"/>
        <w:rPr>
          <w:rFonts w:ascii="Times New Roman" w:hAnsi="Times New Roman"/>
          <w:sz w:val="24"/>
          <w:szCs w:val="24"/>
        </w:rPr>
      </w:pPr>
    </w:p>
    <w:p w:rsidR="00EA305C" w:rsidRDefault="00EA305C" w:rsidP="00EA305C">
      <w:pPr>
        <w:widowControl w:val="0"/>
        <w:tabs>
          <w:tab w:val="left" w:pos="5740"/>
        </w:tabs>
        <w:autoSpaceDE w:val="0"/>
        <w:autoSpaceDN w:val="0"/>
        <w:adjustRightInd w:val="0"/>
        <w:spacing w:after="0" w:line="360" w:lineRule="auto"/>
        <w:jc w:val="both"/>
        <w:rPr>
          <w:rFonts w:ascii="Times New Roman" w:hAnsi="Times New Roman"/>
          <w:sz w:val="24"/>
          <w:szCs w:val="24"/>
        </w:rPr>
      </w:pPr>
    </w:p>
    <w:p w:rsidR="00EA305C" w:rsidRPr="008320DB" w:rsidRDefault="00EA305C" w:rsidP="00EA305C">
      <w:pPr>
        <w:widowControl w:val="0"/>
        <w:tabs>
          <w:tab w:val="left" w:pos="5740"/>
        </w:tabs>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Signature</w:t>
      </w:r>
      <w:proofErr w:type="gramStart"/>
      <w:r w:rsidRPr="008320DB">
        <w:rPr>
          <w:rFonts w:ascii="Times New Roman" w:hAnsi="Times New Roman"/>
          <w:sz w:val="24"/>
          <w:szCs w:val="24"/>
        </w:rPr>
        <w:t>:….………………………</w:t>
      </w:r>
      <w:proofErr w:type="gramEnd"/>
      <w:r w:rsidRPr="008320DB">
        <w:rPr>
          <w:rFonts w:ascii="Times New Roman" w:hAnsi="Times New Roman"/>
          <w:sz w:val="24"/>
          <w:szCs w:val="24"/>
        </w:rPr>
        <w:tab/>
        <w:t>Date………………..…….</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Dr. Simon Rukangu</w:t>
      </w:r>
    </w:p>
    <w:p w:rsidR="00EA305C" w:rsidRDefault="00EA305C" w:rsidP="00EA305C">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Department of Accounting and Finance</w:t>
      </w:r>
    </w:p>
    <w:p w:rsidR="00EA305C" w:rsidRPr="008320DB" w:rsidRDefault="00EA305C" w:rsidP="00EA305C">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Meru University of Science and Technology</w:t>
      </w:r>
    </w:p>
    <w:p w:rsidR="000F17DB" w:rsidRPr="008320DB" w:rsidRDefault="000F17DB">
      <w:pPr>
        <w:spacing w:line="240" w:lineRule="atLeast"/>
        <w:rPr>
          <w:rFonts w:ascii="Times New Roman" w:hAnsi="Times New Roman"/>
          <w:b/>
          <w:sz w:val="24"/>
          <w:szCs w:val="24"/>
        </w:rPr>
      </w:pPr>
      <w:r w:rsidRPr="008320DB">
        <w:rPr>
          <w:rFonts w:ascii="Times New Roman" w:hAnsi="Times New Roman"/>
          <w:b/>
          <w:sz w:val="24"/>
          <w:szCs w:val="24"/>
        </w:rPr>
        <w:br w:type="page"/>
      </w:r>
    </w:p>
    <w:p w:rsidR="00983764" w:rsidRPr="008320DB" w:rsidRDefault="00983764" w:rsidP="001F3E38">
      <w:pPr>
        <w:pStyle w:val="Heading1"/>
        <w:jc w:val="center"/>
        <w:rPr>
          <w:rFonts w:ascii="Times New Roman" w:hAnsi="Times New Roman"/>
          <w:sz w:val="24"/>
          <w:szCs w:val="24"/>
        </w:rPr>
      </w:pPr>
      <w:bookmarkStart w:id="6" w:name="_Toc456451313"/>
      <w:r w:rsidRPr="008320DB">
        <w:rPr>
          <w:rFonts w:ascii="Times New Roman" w:hAnsi="Times New Roman"/>
          <w:sz w:val="24"/>
          <w:szCs w:val="24"/>
        </w:rPr>
        <w:lastRenderedPageBreak/>
        <w:t>DEDICATION</w:t>
      </w:r>
      <w:bookmarkEnd w:id="6"/>
    </w:p>
    <w:p w:rsidR="00983764" w:rsidRPr="008320DB" w:rsidRDefault="00983764" w:rsidP="00983764">
      <w:pPr>
        <w:widowControl w:val="0"/>
        <w:autoSpaceDE w:val="0"/>
        <w:autoSpaceDN w:val="0"/>
        <w:adjustRightInd w:val="0"/>
        <w:spacing w:after="0" w:line="360" w:lineRule="auto"/>
        <w:rPr>
          <w:rFonts w:ascii="Times New Roman" w:hAnsi="Times New Roman"/>
          <w:sz w:val="24"/>
          <w:szCs w:val="24"/>
        </w:rPr>
      </w:pPr>
      <w:r w:rsidRPr="008320DB">
        <w:rPr>
          <w:rFonts w:ascii="Times New Roman" w:hAnsi="Times New Roman"/>
          <w:sz w:val="24"/>
          <w:szCs w:val="24"/>
        </w:rPr>
        <w:t>I dedicate this research study to my parents; Joseph Marangu and Late Agnes Marangu and my daughter Ruth Megan Karwitha.</w:t>
      </w: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0F17DB" w:rsidRPr="008320DB" w:rsidRDefault="000F17DB">
      <w:pPr>
        <w:spacing w:line="240" w:lineRule="atLeast"/>
        <w:rPr>
          <w:rFonts w:ascii="Times New Roman" w:hAnsi="Times New Roman"/>
          <w:b/>
          <w:sz w:val="24"/>
          <w:szCs w:val="24"/>
        </w:rPr>
      </w:pPr>
      <w:bookmarkStart w:id="7" w:name="page3"/>
      <w:bookmarkEnd w:id="7"/>
      <w:r w:rsidRPr="008320DB">
        <w:rPr>
          <w:rFonts w:ascii="Times New Roman" w:hAnsi="Times New Roman"/>
          <w:b/>
          <w:sz w:val="24"/>
          <w:szCs w:val="24"/>
        </w:rPr>
        <w:br w:type="page"/>
      </w:r>
    </w:p>
    <w:p w:rsidR="00EA305C" w:rsidRPr="008320DB" w:rsidRDefault="00EA305C" w:rsidP="00EA305C">
      <w:pPr>
        <w:pStyle w:val="Heading1"/>
        <w:jc w:val="center"/>
        <w:rPr>
          <w:rFonts w:ascii="Times New Roman" w:hAnsi="Times New Roman"/>
          <w:sz w:val="24"/>
          <w:szCs w:val="24"/>
        </w:rPr>
      </w:pPr>
      <w:bookmarkStart w:id="8" w:name="_Toc456438513"/>
      <w:bookmarkStart w:id="9" w:name="_Toc456451314"/>
      <w:r w:rsidRPr="008320DB">
        <w:rPr>
          <w:rFonts w:ascii="Times New Roman" w:hAnsi="Times New Roman"/>
          <w:sz w:val="24"/>
          <w:szCs w:val="24"/>
        </w:rPr>
        <w:lastRenderedPageBreak/>
        <w:t>ACKNOWLEDGEMENT</w:t>
      </w:r>
      <w:r>
        <w:rPr>
          <w:rFonts w:ascii="Times New Roman" w:hAnsi="Times New Roman"/>
          <w:sz w:val="24"/>
          <w:szCs w:val="24"/>
        </w:rPr>
        <w:t>S</w:t>
      </w:r>
      <w:bookmarkEnd w:id="8"/>
      <w:bookmarkEnd w:id="9"/>
    </w:p>
    <w:p w:rsidR="000F17DB" w:rsidRPr="008320DB" w:rsidRDefault="00EA305C" w:rsidP="00EA305C">
      <w:pPr>
        <w:spacing w:line="360" w:lineRule="auto"/>
        <w:jc w:val="both"/>
        <w:rPr>
          <w:rFonts w:ascii="Times New Roman" w:hAnsi="Times New Roman"/>
          <w:sz w:val="24"/>
          <w:szCs w:val="24"/>
        </w:rPr>
      </w:pPr>
      <w:r w:rsidRPr="008320DB">
        <w:rPr>
          <w:rFonts w:ascii="Times New Roman" w:hAnsi="Times New Roman"/>
          <w:sz w:val="24"/>
          <w:szCs w:val="24"/>
        </w:rPr>
        <w:t>My special thanks go</w:t>
      </w:r>
      <w:r>
        <w:rPr>
          <w:rFonts w:ascii="Times New Roman" w:hAnsi="Times New Roman"/>
          <w:sz w:val="24"/>
          <w:szCs w:val="24"/>
        </w:rPr>
        <w:t xml:space="preserve"> to Dr. Simon Rukangu and Dr.</w:t>
      </w:r>
      <w:r w:rsidRPr="008320DB">
        <w:rPr>
          <w:rFonts w:ascii="Times New Roman" w:hAnsi="Times New Roman"/>
          <w:sz w:val="24"/>
          <w:szCs w:val="24"/>
        </w:rPr>
        <w:t xml:space="preserve"> Rita </w:t>
      </w:r>
      <w:r>
        <w:rPr>
          <w:rFonts w:ascii="Times New Roman" w:hAnsi="Times New Roman"/>
          <w:sz w:val="24"/>
          <w:szCs w:val="24"/>
        </w:rPr>
        <w:t xml:space="preserve">K. Lyria </w:t>
      </w:r>
      <w:r w:rsidRPr="008320DB">
        <w:rPr>
          <w:rFonts w:ascii="Times New Roman" w:hAnsi="Times New Roman"/>
          <w:sz w:val="24"/>
          <w:szCs w:val="24"/>
        </w:rPr>
        <w:t>who tirelessly guided me, provided professional advice and encouragement when fine-tuning the research project. My appreciation goes to all my friends especially Paul Mworia for his</w:t>
      </w:r>
      <w:r>
        <w:rPr>
          <w:rFonts w:ascii="Times New Roman" w:hAnsi="Times New Roman"/>
          <w:sz w:val="24"/>
          <w:szCs w:val="24"/>
        </w:rPr>
        <w:t xml:space="preserve"> ideas and material assistance. To you all thank</w:t>
      </w:r>
      <w:r w:rsidRPr="008320DB">
        <w:rPr>
          <w:rFonts w:ascii="Times New Roman" w:hAnsi="Times New Roman"/>
          <w:sz w:val="24"/>
          <w:szCs w:val="24"/>
        </w:rPr>
        <w:t xml:space="preserve"> you</w:t>
      </w:r>
      <w:bookmarkStart w:id="10" w:name="page5"/>
      <w:bookmarkStart w:id="11" w:name="page6"/>
      <w:bookmarkEnd w:id="10"/>
      <w:bookmarkEnd w:id="11"/>
      <w:r>
        <w:rPr>
          <w:rFonts w:ascii="Times New Roman" w:hAnsi="Times New Roman"/>
          <w:sz w:val="24"/>
          <w:szCs w:val="24"/>
        </w:rPr>
        <w:t>.</w:t>
      </w:r>
      <w:r w:rsidR="000F17DB" w:rsidRPr="008320DB">
        <w:rPr>
          <w:rFonts w:ascii="Times New Roman" w:hAnsi="Times New Roman"/>
          <w:sz w:val="24"/>
          <w:szCs w:val="24"/>
        </w:rPr>
        <w:br w:type="page"/>
      </w:r>
    </w:p>
    <w:p w:rsidR="00983764" w:rsidRPr="008320DB" w:rsidRDefault="00983764" w:rsidP="000F17DB">
      <w:pPr>
        <w:widowControl w:val="0"/>
        <w:tabs>
          <w:tab w:val="left" w:leader="dot" w:pos="9220"/>
        </w:tabs>
        <w:autoSpaceDE w:val="0"/>
        <w:autoSpaceDN w:val="0"/>
        <w:adjustRightInd w:val="0"/>
        <w:spacing w:after="0" w:line="360" w:lineRule="auto"/>
        <w:jc w:val="center"/>
        <w:rPr>
          <w:rFonts w:ascii="Times New Roman" w:hAnsi="Times New Roman"/>
          <w:b/>
          <w:bCs/>
          <w:sz w:val="24"/>
          <w:szCs w:val="24"/>
        </w:rPr>
      </w:pPr>
      <w:r w:rsidRPr="008320DB">
        <w:rPr>
          <w:rFonts w:ascii="Times New Roman" w:hAnsi="Times New Roman"/>
          <w:b/>
          <w:bCs/>
          <w:sz w:val="24"/>
          <w:szCs w:val="24"/>
        </w:rPr>
        <w:lastRenderedPageBreak/>
        <w:t>TABLE OF CONTENTS</w:t>
      </w: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B96FA0" w:rsidRDefault="003A5EE7">
      <w:pPr>
        <w:pStyle w:val="TOC1"/>
        <w:tabs>
          <w:tab w:val="right" w:leader="dot" w:pos="9350"/>
        </w:tabs>
        <w:rPr>
          <w:rFonts w:asciiTheme="minorHAnsi" w:eastAsiaTheme="minorEastAsia" w:hAnsiTheme="minorHAnsi" w:cstheme="minorBidi"/>
          <w:noProof/>
        </w:rPr>
      </w:pPr>
      <w:r w:rsidRPr="008320DB">
        <w:rPr>
          <w:rFonts w:ascii="Times New Roman" w:hAnsi="Times New Roman"/>
          <w:sz w:val="24"/>
          <w:szCs w:val="24"/>
        </w:rPr>
        <w:fldChar w:fldCharType="begin"/>
      </w:r>
      <w:r w:rsidR="00983764" w:rsidRPr="008320DB">
        <w:rPr>
          <w:rFonts w:ascii="Times New Roman" w:hAnsi="Times New Roman"/>
          <w:sz w:val="24"/>
          <w:szCs w:val="24"/>
        </w:rPr>
        <w:instrText xml:space="preserve"> TOC \o "1-2" \h \z \u </w:instrText>
      </w:r>
      <w:r w:rsidRPr="008320DB">
        <w:rPr>
          <w:rFonts w:ascii="Times New Roman" w:hAnsi="Times New Roman"/>
          <w:sz w:val="24"/>
          <w:szCs w:val="24"/>
        </w:rPr>
        <w:fldChar w:fldCharType="separate"/>
      </w:r>
      <w:hyperlink w:anchor="_Toc456451312" w:history="1">
        <w:r w:rsidR="00B96FA0" w:rsidRPr="00FF4DA3">
          <w:rPr>
            <w:rStyle w:val="Hyperlink"/>
            <w:rFonts w:ascii="Times New Roman" w:hAnsi="Times New Roman"/>
            <w:noProof/>
          </w:rPr>
          <w:t>DECLARATION</w:t>
        </w:r>
        <w:r w:rsidR="00B96FA0">
          <w:rPr>
            <w:noProof/>
            <w:webHidden/>
          </w:rPr>
          <w:tab/>
        </w:r>
        <w:r w:rsidR="00B96FA0">
          <w:rPr>
            <w:noProof/>
            <w:webHidden/>
          </w:rPr>
          <w:fldChar w:fldCharType="begin"/>
        </w:r>
        <w:r w:rsidR="00B96FA0">
          <w:rPr>
            <w:noProof/>
            <w:webHidden/>
          </w:rPr>
          <w:instrText xml:space="preserve"> PAGEREF _Toc456451312 \h </w:instrText>
        </w:r>
        <w:r w:rsidR="00B96FA0">
          <w:rPr>
            <w:noProof/>
            <w:webHidden/>
          </w:rPr>
        </w:r>
        <w:r w:rsidR="00B96FA0">
          <w:rPr>
            <w:noProof/>
            <w:webHidden/>
          </w:rPr>
          <w:fldChar w:fldCharType="separate"/>
        </w:r>
        <w:r w:rsidR="00CF7944">
          <w:rPr>
            <w:noProof/>
            <w:webHidden/>
          </w:rPr>
          <w:t>ii</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3" w:history="1">
        <w:r w:rsidR="00B96FA0" w:rsidRPr="00FF4DA3">
          <w:rPr>
            <w:rStyle w:val="Hyperlink"/>
            <w:rFonts w:ascii="Times New Roman" w:hAnsi="Times New Roman"/>
            <w:noProof/>
          </w:rPr>
          <w:t>DEDICATION</w:t>
        </w:r>
        <w:r w:rsidR="00B96FA0">
          <w:rPr>
            <w:noProof/>
            <w:webHidden/>
          </w:rPr>
          <w:tab/>
        </w:r>
        <w:r w:rsidR="00B96FA0">
          <w:rPr>
            <w:noProof/>
            <w:webHidden/>
          </w:rPr>
          <w:fldChar w:fldCharType="begin"/>
        </w:r>
        <w:r w:rsidR="00B96FA0">
          <w:rPr>
            <w:noProof/>
            <w:webHidden/>
          </w:rPr>
          <w:instrText xml:space="preserve"> PAGEREF _Toc456451313 \h </w:instrText>
        </w:r>
        <w:r w:rsidR="00B96FA0">
          <w:rPr>
            <w:noProof/>
            <w:webHidden/>
          </w:rPr>
        </w:r>
        <w:r w:rsidR="00B96FA0">
          <w:rPr>
            <w:noProof/>
            <w:webHidden/>
          </w:rPr>
          <w:fldChar w:fldCharType="separate"/>
        </w:r>
        <w:r w:rsidR="00CF7944">
          <w:rPr>
            <w:noProof/>
            <w:webHidden/>
          </w:rPr>
          <w:t>iii</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4" w:history="1">
        <w:r w:rsidR="00B96FA0" w:rsidRPr="00FF4DA3">
          <w:rPr>
            <w:rStyle w:val="Hyperlink"/>
            <w:rFonts w:ascii="Times New Roman" w:hAnsi="Times New Roman"/>
            <w:noProof/>
          </w:rPr>
          <w:t>ACKNOWLEDGEMENTS</w:t>
        </w:r>
        <w:r w:rsidR="00B96FA0">
          <w:rPr>
            <w:noProof/>
            <w:webHidden/>
          </w:rPr>
          <w:tab/>
        </w:r>
        <w:r w:rsidR="00B96FA0">
          <w:rPr>
            <w:noProof/>
            <w:webHidden/>
          </w:rPr>
          <w:fldChar w:fldCharType="begin"/>
        </w:r>
        <w:r w:rsidR="00B96FA0">
          <w:rPr>
            <w:noProof/>
            <w:webHidden/>
          </w:rPr>
          <w:instrText xml:space="preserve"> PAGEREF _Toc456451314 \h </w:instrText>
        </w:r>
        <w:r w:rsidR="00B96FA0">
          <w:rPr>
            <w:noProof/>
            <w:webHidden/>
          </w:rPr>
        </w:r>
        <w:r w:rsidR="00B96FA0">
          <w:rPr>
            <w:noProof/>
            <w:webHidden/>
          </w:rPr>
          <w:fldChar w:fldCharType="separate"/>
        </w:r>
        <w:r w:rsidR="00CF7944">
          <w:rPr>
            <w:noProof/>
            <w:webHidden/>
          </w:rPr>
          <w:t>iv</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5" w:history="1">
        <w:r w:rsidR="00B96FA0" w:rsidRPr="00FF4DA3">
          <w:rPr>
            <w:rStyle w:val="Hyperlink"/>
            <w:rFonts w:ascii="Times New Roman" w:hAnsi="Times New Roman"/>
            <w:noProof/>
          </w:rPr>
          <w:t>LIST OF FIGURES</w:t>
        </w:r>
        <w:r w:rsidR="00B96FA0">
          <w:rPr>
            <w:noProof/>
            <w:webHidden/>
          </w:rPr>
          <w:tab/>
        </w:r>
        <w:r w:rsidR="00B96FA0">
          <w:rPr>
            <w:noProof/>
            <w:webHidden/>
          </w:rPr>
          <w:fldChar w:fldCharType="begin"/>
        </w:r>
        <w:r w:rsidR="00B96FA0">
          <w:rPr>
            <w:noProof/>
            <w:webHidden/>
          </w:rPr>
          <w:instrText xml:space="preserve"> PAGEREF _Toc456451315 \h </w:instrText>
        </w:r>
        <w:r w:rsidR="00B96FA0">
          <w:rPr>
            <w:noProof/>
            <w:webHidden/>
          </w:rPr>
        </w:r>
        <w:r w:rsidR="00B96FA0">
          <w:rPr>
            <w:noProof/>
            <w:webHidden/>
          </w:rPr>
          <w:fldChar w:fldCharType="separate"/>
        </w:r>
        <w:r w:rsidR="00CF7944">
          <w:rPr>
            <w:noProof/>
            <w:webHidden/>
          </w:rPr>
          <w:t>ix</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6" w:history="1">
        <w:r w:rsidR="00B96FA0" w:rsidRPr="00FF4DA3">
          <w:rPr>
            <w:rStyle w:val="Hyperlink"/>
            <w:rFonts w:ascii="Times New Roman" w:hAnsi="Times New Roman"/>
            <w:noProof/>
          </w:rPr>
          <w:t>LIST OF TABLES</w:t>
        </w:r>
        <w:r w:rsidR="00B96FA0">
          <w:rPr>
            <w:noProof/>
            <w:webHidden/>
          </w:rPr>
          <w:tab/>
        </w:r>
        <w:r w:rsidR="00B96FA0">
          <w:rPr>
            <w:noProof/>
            <w:webHidden/>
          </w:rPr>
          <w:fldChar w:fldCharType="begin"/>
        </w:r>
        <w:r w:rsidR="00B96FA0">
          <w:rPr>
            <w:noProof/>
            <w:webHidden/>
          </w:rPr>
          <w:instrText xml:space="preserve"> PAGEREF _Toc456451316 \h </w:instrText>
        </w:r>
        <w:r w:rsidR="00B96FA0">
          <w:rPr>
            <w:noProof/>
            <w:webHidden/>
          </w:rPr>
        </w:r>
        <w:r w:rsidR="00B96FA0">
          <w:rPr>
            <w:noProof/>
            <w:webHidden/>
          </w:rPr>
          <w:fldChar w:fldCharType="separate"/>
        </w:r>
        <w:r w:rsidR="00CF7944">
          <w:rPr>
            <w:noProof/>
            <w:webHidden/>
          </w:rPr>
          <w:t>x</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7" w:history="1">
        <w:r w:rsidR="00B96FA0" w:rsidRPr="00FF4DA3">
          <w:rPr>
            <w:rStyle w:val="Hyperlink"/>
            <w:rFonts w:ascii="Times New Roman" w:hAnsi="Times New Roman"/>
            <w:noProof/>
          </w:rPr>
          <w:t>ABBREVIATIONS AND ACRONYMS</w:t>
        </w:r>
        <w:r w:rsidR="00B96FA0">
          <w:rPr>
            <w:noProof/>
            <w:webHidden/>
          </w:rPr>
          <w:tab/>
        </w:r>
        <w:r w:rsidR="00B96FA0">
          <w:rPr>
            <w:noProof/>
            <w:webHidden/>
          </w:rPr>
          <w:fldChar w:fldCharType="begin"/>
        </w:r>
        <w:r w:rsidR="00B96FA0">
          <w:rPr>
            <w:noProof/>
            <w:webHidden/>
          </w:rPr>
          <w:instrText xml:space="preserve"> PAGEREF _Toc456451317 \h </w:instrText>
        </w:r>
        <w:r w:rsidR="00B96FA0">
          <w:rPr>
            <w:noProof/>
            <w:webHidden/>
          </w:rPr>
        </w:r>
        <w:r w:rsidR="00B96FA0">
          <w:rPr>
            <w:noProof/>
            <w:webHidden/>
          </w:rPr>
          <w:fldChar w:fldCharType="separate"/>
        </w:r>
        <w:r w:rsidR="00CF7944">
          <w:rPr>
            <w:noProof/>
            <w:webHidden/>
          </w:rPr>
          <w:t>xi</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8" w:history="1">
        <w:r w:rsidR="00B96FA0" w:rsidRPr="00FF4DA3">
          <w:rPr>
            <w:rStyle w:val="Hyperlink"/>
            <w:rFonts w:ascii="Times New Roman" w:hAnsi="Times New Roman"/>
            <w:noProof/>
          </w:rPr>
          <w:t>ABSTRACT</w:t>
        </w:r>
        <w:r w:rsidR="00B96FA0">
          <w:rPr>
            <w:noProof/>
            <w:webHidden/>
          </w:rPr>
          <w:tab/>
        </w:r>
        <w:r w:rsidR="00B96FA0">
          <w:rPr>
            <w:noProof/>
            <w:webHidden/>
          </w:rPr>
          <w:fldChar w:fldCharType="begin"/>
        </w:r>
        <w:r w:rsidR="00B96FA0">
          <w:rPr>
            <w:noProof/>
            <w:webHidden/>
          </w:rPr>
          <w:instrText xml:space="preserve"> PAGEREF _Toc456451318 \h </w:instrText>
        </w:r>
        <w:r w:rsidR="00B96FA0">
          <w:rPr>
            <w:noProof/>
            <w:webHidden/>
          </w:rPr>
        </w:r>
        <w:r w:rsidR="00B96FA0">
          <w:rPr>
            <w:noProof/>
            <w:webHidden/>
          </w:rPr>
          <w:fldChar w:fldCharType="separate"/>
        </w:r>
        <w:r w:rsidR="00CF7944">
          <w:rPr>
            <w:noProof/>
            <w:webHidden/>
          </w:rPr>
          <w:t>xii</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19" w:history="1">
        <w:r w:rsidR="00B96FA0" w:rsidRPr="00FF4DA3">
          <w:rPr>
            <w:rStyle w:val="Hyperlink"/>
            <w:rFonts w:ascii="Times New Roman" w:hAnsi="Times New Roman"/>
            <w:noProof/>
          </w:rPr>
          <w:t>CHAPTER ONE</w:t>
        </w:r>
        <w:r w:rsidR="00B96FA0">
          <w:rPr>
            <w:noProof/>
            <w:webHidden/>
          </w:rPr>
          <w:tab/>
        </w:r>
        <w:r w:rsidR="00B96FA0">
          <w:rPr>
            <w:noProof/>
            <w:webHidden/>
          </w:rPr>
          <w:fldChar w:fldCharType="begin"/>
        </w:r>
        <w:r w:rsidR="00B96FA0">
          <w:rPr>
            <w:noProof/>
            <w:webHidden/>
          </w:rPr>
          <w:instrText xml:space="preserve"> PAGEREF _Toc456451319 \h </w:instrText>
        </w:r>
        <w:r w:rsidR="00B96FA0">
          <w:rPr>
            <w:noProof/>
            <w:webHidden/>
          </w:rPr>
        </w:r>
        <w:r w:rsidR="00B96FA0">
          <w:rPr>
            <w:noProof/>
            <w:webHidden/>
          </w:rPr>
          <w:fldChar w:fldCharType="separate"/>
        </w:r>
        <w:r w:rsidR="00CF7944">
          <w:rPr>
            <w:noProof/>
            <w:webHidden/>
          </w:rPr>
          <w:t>13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0" w:history="1">
        <w:r w:rsidR="00B96FA0" w:rsidRPr="00FF4DA3">
          <w:rPr>
            <w:rStyle w:val="Hyperlink"/>
            <w:rFonts w:ascii="Times New Roman" w:hAnsi="Times New Roman"/>
            <w:noProof/>
          </w:rPr>
          <w:t>INTRODUCTION</w:t>
        </w:r>
        <w:r w:rsidR="00B96FA0">
          <w:rPr>
            <w:noProof/>
            <w:webHidden/>
          </w:rPr>
          <w:tab/>
        </w:r>
        <w:r w:rsidR="00B96FA0">
          <w:rPr>
            <w:noProof/>
            <w:webHidden/>
          </w:rPr>
          <w:fldChar w:fldCharType="begin"/>
        </w:r>
        <w:r w:rsidR="00B96FA0">
          <w:rPr>
            <w:noProof/>
            <w:webHidden/>
          </w:rPr>
          <w:instrText xml:space="preserve"> PAGEREF _Toc456451320 \h </w:instrText>
        </w:r>
        <w:r w:rsidR="00B96FA0">
          <w:rPr>
            <w:noProof/>
            <w:webHidden/>
          </w:rPr>
        </w:r>
        <w:r w:rsidR="00B96FA0">
          <w:rPr>
            <w:noProof/>
            <w:webHidden/>
          </w:rPr>
          <w:fldChar w:fldCharType="separate"/>
        </w:r>
        <w:r w:rsidR="00CF7944">
          <w:rPr>
            <w:noProof/>
            <w:webHidden/>
          </w:rPr>
          <w:t>13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1" w:history="1">
        <w:r w:rsidR="00B96FA0" w:rsidRPr="00FF4DA3">
          <w:rPr>
            <w:rStyle w:val="Hyperlink"/>
            <w:rFonts w:ascii="Times New Roman" w:hAnsi="Times New Roman"/>
            <w:noProof/>
          </w:rPr>
          <w:t>1.1 Background of the Study</w:t>
        </w:r>
        <w:r w:rsidR="00B96FA0">
          <w:rPr>
            <w:noProof/>
            <w:webHidden/>
          </w:rPr>
          <w:tab/>
        </w:r>
        <w:r w:rsidR="00B96FA0">
          <w:rPr>
            <w:noProof/>
            <w:webHidden/>
          </w:rPr>
          <w:fldChar w:fldCharType="begin"/>
        </w:r>
        <w:r w:rsidR="00B96FA0">
          <w:rPr>
            <w:noProof/>
            <w:webHidden/>
          </w:rPr>
          <w:instrText xml:space="preserve"> PAGEREF _Toc456451321 \h </w:instrText>
        </w:r>
        <w:r w:rsidR="00B96FA0">
          <w:rPr>
            <w:noProof/>
            <w:webHidden/>
          </w:rPr>
        </w:r>
        <w:r w:rsidR="00B96FA0">
          <w:rPr>
            <w:noProof/>
            <w:webHidden/>
          </w:rPr>
          <w:fldChar w:fldCharType="separate"/>
        </w:r>
        <w:r w:rsidR="00CF7944">
          <w:rPr>
            <w:noProof/>
            <w:webHidden/>
          </w:rPr>
          <w:t>13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2" w:history="1">
        <w:r w:rsidR="00B96FA0" w:rsidRPr="00FF4DA3">
          <w:rPr>
            <w:rStyle w:val="Hyperlink"/>
            <w:rFonts w:ascii="Times New Roman" w:hAnsi="Times New Roman"/>
            <w:noProof/>
          </w:rPr>
          <w:t>1.2 Statement of the Problem</w:t>
        </w:r>
        <w:r w:rsidR="00B96FA0">
          <w:rPr>
            <w:noProof/>
            <w:webHidden/>
          </w:rPr>
          <w:tab/>
        </w:r>
        <w:r w:rsidR="00B96FA0">
          <w:rPr>
            <w:noProof/>
            <w:webHidden/>
          </w:rPr>
          <w:fldChar w:fldCharType="begin"/>
        </w:r>
        <w:r w:rsidR="00B96FA0">
          <w:rPr>
            <w:noProof/>
            <w:webHidden/>
          </w:rPr>
          <w:instrText xml:space="preserve"> PAGEREF _Toc456451322 \h </w:instrText>
        </w:r>
        <w:r w:rsidR="00B96FA0">
          <w:rPr>
            <w:noProof/>
            <w:webHidden/>
          </w:rPr>
        </w:r>
        <w:r w:rsidR="00B96FA0">
          <w:rPr>
            <w:noProof/>
            <w:webHidden/>
          </w:rPr>
          <w:fldChar w:fldCharType="separate"/>
        </w:r>
        <w:r w:rsidR="00CF7944">
          <w:rPr>
            <w:noProof/>
            <w:webHidden/>
          </w:rPr>
          <w:t>17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3" w:history="1">
        <w:r w:rsidR="00B96FA0" w:rsidRPr="00FF4DA3">
          <w:rPr>
            <w:rStyle w:val="Hyperlink"/>
            <w:rFonts w:ascii="Times New Roman" w:hAnsi="Times New Roman"/>
            <w:noProof/>
          </w:rPr>
          <w:t>1.3 Research objectives</w:t>
        </w:r>
        <w:r w:rsidR="00B96FA0">
          <w:rPr>
            <w:noProof/>
            <w:webHidden/>
          </w:rPr>
          <w:tab/>
        </w:r>
        <w:r w:rsidR="00B96FA0">
          <w:rPr>
            <w:noProof/>
            <w:webHidden/>
          </w:rPr>
          <w:fldChar w:fldCharType="begin"/>
        </w:r>
        <w:r w:rsidR="00B96FA0">
          <w:rPr>
            <w:noProof/>
            <w:webHidden/>
          </w:rPr>
          <w:instrText xml:space="preserve"> PAGEREF _Toc456451323 \h </w:instrText>
        </w:r>
        <w:r w:rsidR="00B96FA0">
          <w:rPr>
            <w:noProof/>
            <w:webHidden/>
          </w:rPr>
        </w:r>
        <w:r w:rsidR="00B96FA0">
          <w:rPr>
            <w:noProof/>
            <w:webHidden/>
          </w:rPr>
          <w:fldChar w:fldCharType="separate"/>
        </w:r>
        <w:r w:rsidR="00CF7944">
          <w:rPr>
            <w:noProof/>
            <w:webHidden/>
          </w:rPr>
          <w:t>17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4" w:history="1">
        <w:r w:rsidR="00B96FA0" w:rsidRPr="00FF4DA3">
          <w:rPr>
            <w:rStyle w:val="Hyperlink"/>
            <w:rFonts w:ascii="Times New Roman" w:hAnsi="Times New Roman"/>
            <w:noProof/>
          </w:rPr>
          <w:t>1.3.1 General objective</w:t>
        </w:r>
        <w:r w:rsidR="00B96FA0">
          <w:rPr>
            <w:noProof/>
            <w:webHidden/>
          </w:rPr>
          <w:tab/>
        </w:r>
        <w:r w:rsidR="00B96FA0">
          <w:rPr>
            <w:noProof/>
            <w:webHidden/>
          </w:rPr>
          <w:fldChar w:fldCharType="begin"/>
        </w:r>
        <w:r w:rsidR="00B96FA0">
          <w:rPr>
            <w:noProof/>
            <w:webHidden/>
          </w:rPr>
          <w:instrText xml:space="preserve"> PAGEREF _Toc456451324 \h </w:instrText>
        </w:r>
        <w:r w:rsidR="00B96FA0">
          <w:rPr>
            <w:noProof/>
            <w:webHidden/>
          </w:rPr>
        </w:r>
        <w:r w:rsidR="00B96FA0">
          <w:rPr>
            <w:noProof/>
            <w:webHidden/>
          </w:rPr>
          <w:fldChar w:fldCharType="separate"/>
        </w:r>
        <w:r w:rsidR="00CF7944">
          <w:rPr>
            <w:noProof/>
            <w:webHidden/>
          </w:rPr>
          <w:t>17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5" w:history="1">
        <w:r w:rsidR="00B96FA0" w:rsidRPr="00FF4DA3">
          <w:rPr>
            <w:rStyle w:val="Hyperlink"/>
            <w:rFonts w:ascii="Times New Roman" w:hAnsi="Times New Roman"/>
            <w:noProof/>
          </w:rPr>
          <w:t>1.5 Research Questions</w:t>
        </w:r>
        <w:r w:rsidR="00B96FA0">
          <w:rPr>
            <w:noProof/>
            <w:webHidden/>
          </w:rPr>
          <w:tab/>
        </w:r>
        <w:r w:rsidR="00B96FA0">
          <w:rPr>
            <w:noProof/>
            <w:webHidden/>
          </w:rPr>
          <w:fldChar w:fldCharType="begin"/>
        </w:r>
        <w:r w:rsidR="00B96FA0">
          <w:rPr>
            <w:noProof/>
            <w:webHidden/>
          </w:rPr>
          <w:instrText xml:space="preserve"> PAGEREF _Toc456451325 \h </w:instrText>
        </w:r>
        <w:r w:rsidR="00B96FA0">
          <w:rPr>
            <w:noProof/>
            <w:webHidden/>
          </w:rPr>
        </w:r>
        <w:r w:rsidR="00B96FA0">
          <w:rPr>
            <w:noProof/>
            <w:webHidden/>
          </w:rPr>
          <w:fldChar w:fldCharType="separate"/>
        </w:r>
        <w:r w:rsidR="00CF7944">
          <w:rPr>
            <w:noProof/>
            <w:webHidden/>
          </w:rPr>
          <w:t>18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6" w:history="1">
        <w:r w:rsidR="00B96FA0" w:rsidRPr="00FF4DA3">
          <w:rPr>
            <w:rStyle w:val="Hyperlink"/>
            <w:rFonts w:ascii="Times New Roman" w:hAnsi="Times New Roman"/>
            <w:noProof/>
          </w:rPr>
          <w:t>1.6 Significance of the Study</w:t>
        </w:r>
        <w:r w:rsidR="00B96FA0">
          <w:rPr>
            <w:noProof/>
            <w:webHidden/>
          </w:rPr>
          <w:tab/>
        </w:r>
        <w:r w:rsidR="00B96FA0">
          <w:rPr>
            <w:noProof/>
            <w:webHidden/>
          </w:rPr>
          <w:fldChar w:fldCharType="begin"/>
        </w:r>
        <w:r w:rsidR="00B96FA0">
          <w:rPr>
            <w:noProof/>
            <w:webHidden/>
          </w:rPr>
          <w:instrText xml:space="preserve"> PAGEREF _Toc456451326 \h </w:instrText>
        </w:r>
        <w:r w:rsidR="00B96FA0">
          <w:rPr>
            <w:noProof/>
            <w:webHidden/>
          </w:rPr>
        </w:r>
        <w:r w:rsidR="00B96FA0">
          <w:rPr>
            <w:noProof/>
            <w:webHidden/>
          </w:rPr>
          <w:fldChar w:fldCharType="separate"/>
        </w:r>
        <w:r w:rsidR="00CF7944">
          <w:rPr>
            <w:noProof/>
            <w:webHidden/>
          </w:rPr>
          <w:t>18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7" w:history="1">
        <w:r w:rsidR="00B96FA0" w:rsidRPr="00FF4DA3">
          <w:rPr>
            <w:rStyle w:val="Hyperlink"/>
            <w:rFonts w:ascii="Times New Roman" w:hAnsi="Times New Roman"/>
            <w:noProof/>
          </w:rPr>
          <w:t>1.7 Limitations and Delimitation</w:t>
        </w:r>
        <w:r w:rsidR="00B96FA0">
          <w:rPr>
            <w:noProof/>
            <w:webHidden/>
          </w:rPr>
          <w:tab/>
        </w:r>
        <w:r w:rsidR="00B96FA0">
          <w:rPr>
            <w:noProof/>
            <w:webHidden/>
          </w:rPr>
          <w:fldChar w:fldCharType="begin"/>
        </w:r>
        <w:r w:rsidR="00B96FA0">
          <w:rPr>
            <w:noProof/>
            <w:webHidden/>
          </w:rPr>
          <w:instrText xml:space="preserve"> PAGEREF _Toc456451327 \h </w:instrText>
        </w:r>
        <w:r w:rsidR="00B96FA0">
          <w:rPr>
            <w:noProof/>
            <w:webHidden/>
          </w:rPr>
        </w:r>
        <w:r w:rsidR="00B96FA0">
          <w:rPr>
            <w:noProof/>
            <w:webHidden/>
          </w:rPr>
          <w:fldChar w:fldCharType="separate"/>
        </w:r>
        <w:r w:rsidR="00CF7944">
          <w:rPr>
            <w:noProof/>
            <w:webHidden/>
          </w:rPr>
          <w:t>18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8" w:history="1">
        <w:r w:rsidR="00B96FA0" w:rsidRPr="00FF4DA3">
          <w:rPr>
            <w:rStyle w:val="Hyperlink"/>
            <w:rFonts w:ascii="Times New Roman" w:hAnsi="Times New Roman"/>
            <w:noProof/>
          </w:rPr>
          <w:t>1.8 Assumptions of the study</w:t>
        </w:r>
        <w:r w:rsidR="00B96FA0">
          <w:rPr>
            <w:noProof/>
            <w:webHidden/>
          </w:rPr>
          <w:tab/>
        </w:r>
        <w:r w:rsidR="00B96FA0">
          <w:rPr>
            <w:noProof/>
            <w:webHidden/>
          </w:rPr>
          <w:fldChar w:fldCharType="begin"/>
        </w:r>
        <w:r w:rsidR="00B96FA0">
          <w:rPr>
            <w:noProof/>
            <w:webHidden/>
          </w:rPr>
          <w:instrText xml:space="preserve"> PAGEREF _Toc456451328 \h </w:instrText>
        </w:r>
        <w:r w:rsidR="00B96FA0">
          <w:rPr>
            <w:noProof/>
            <w:webHidden/>
          </w:rPr>
        </w:r>
        <w:r w:rsidR="00B96FA0">
          <w:rPr>
            <w:noProof/>
            <w:webHidden/>
          </w:rPr>
          <w:fldChar w:fldCharType="separate"/>
        </w:r>
        <w:r w:rsidR="00CF7944">
          <w:rPr>
            <w:noProof/>
            <w:webHidden/>
          </w:rPr>
          <w:t>18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29" w:history="1">
        <w:r w:rsidR="00B96FA0" w:rsidRPr="00FF4DA3">
          <w:rPr>
            <w:rStyle w:val="Hyperlink"/>
            <w:rFonts w:ascii="Times New Roman" w:hAnsi="Times New Roman"/>
            <w:noProof/>
          </w:rPr>
          <w:t>1.9 Operational definition of terms</w:t>
        </w:r>
        <w:r w:rsidR="00B96FA0">
          <w:rPr>
            <w:noProof/>
            <w:webHidden/>
          </w:rPr>
          <w:tab/>
        </w:r>
        <w:r w:rsidR="00B96FA0">
          <w:rPr>
            <w:noProof/>
            <w:webHidden/>
          </w:rPr>
          <w:fldChar w:fldCharType="begin"/>
        </w:r>
        <w:r w:rsidR="00B96FA0">
          <w:rPr>
            <w:noProof/>
            <w:webHidden/>
          </w:rPr>
          <w:instrText xml:space="preserve"> PAGEREF _Toc456451329 \h </w:instrText>
        </w:r>
        <w:r w:rsidR="00B96FA0">
          <w:rPr>
            <w:noProof/>
            <w:webHidden/>
          </w:rPr>
        </w:r>
        <w:r w:rsidR="00B96FA0">
          <w:rPr>
            <w:noProof/>
            <w:webHidden/>
          </w:rPr>
          <w:fldChar w:fldCharType="separate"/>
        </w:r>
        <w:r w:rsidR="00CF7944">
          <w:rPr>
            <w:noProof/>
            <w:webHidden/>
          </w:rPr>
          <w:t>19</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0" w:history="1">
        <w:r w:rsidR="00B96FA0" w:rsidRPr="00FF4DA3">
          <w:rPr>
            <w:rStyle w:val="Hyperlink"/>
            <w:rFonts w:ascii="Times New Roman" w:hAnsi="Times New Roman"/>
            <w:noProof/>
          </w:rPr>
          <w:t>CHAPTER TWO</w:t>
        </w:r>
        <w:r w:rsidR="00B96FA0">
          <w:rPr>
            <w:noProof/>
            <w:webHidden/>
          </w:rPr>
          <w:tab/>
        </w:r>
        <w:r w:rsidR="00B96FA0">
          <w:rPr>
            <w:noProof/>
            <w:webHidden/>
          </w:rPr>
          <w:fldChar w:fldCharType="begin"/>
        </w:r>
        <w:r w:rsidR="00B96FA0">
          <w:rPr>
            <w:noProof/>
            <w:webHidden/>
          </w:rPr>
          <w:instrText xml:space="preserve"> PAGEREF _Toc456451330 \h </w:instrText>
        </w:r>
        <w:r w:rsidR="00B96FA0">
          <w:rPr>
            <w:noProof/>
            <w:webHidden/>
          </w:rPr>
        </w:r>
        <w:r w:rsidR="00B96FA0">
          <w:rPr>
            <w:noProof/>
            <w:webHidden/>
          </w:rPr>
          <w:fldChar w:fldCharType="separate"/>
        </w:r>
        <w:r w:rsidR="00CF7944">
          <w:rPr>
            <w:noProof/>
            <w:webHidden/>
          </w:rPr>
          <w:t>20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1" w:history="1">
        <w:r w:rsidR="00B96FA0" w:rsidRPr="00FF4DA3">
          <w:rPr>
            <w:rStyle w:val="Hyperlink"/>
            <w:rFonts w:ascii="Times New Roman" w:hAnsi="Times New Roman"/>
            <w:noProof/>
          </w:rPr>
          <w:t>LITERATURE REVIEW</w:t>
        </w:r>
        <w:r w:rsidR="00B96FA0">
          <w:rPr>
            <w:noProof/>
            <w:webHidden/>
          </w:rPr>
          <w:tab/>
        </w:r>
        <w:r w:rsidR="00B96FA0">
          <w:rPr>
            <w:noProof/>
            <w:webHidden/>
          </w:rPr>
          <w:fldChar w:fldCharType="begin"/>
        </w:r>
        <w:r w:rsidR="00B96FA0">
          <w:rPr>
            <w:noProof/>
            <w:webHidden/>
          </w:rPr>
          <w:instrText xml:space="preserve"> PAGEREF _Toc456451331 \h </w:instrText>
        </w:r>
        <w:r w:rsidR="00B96FA0">
          <w:rPr>
            <w:noProof/>
            <w:webHidden/>
          </w:rPr>
        </w:r>
        <w:r w:rsidR="00B96FA0">
          <w:rPr>
            <w:noProof/>
            <w:webHidden/>
          </w:rPr>
          <w:fldChar w:fldCharType="separate"/>
        </w:r>
        <w:r w:rsidR="00CF7944">
          <w:rPr>
            <w:noProof/>
            <w:webHidden/>
          </w:rPr>
          <w:t>20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2" w:history="1">
        <w:r w:rsidR="00B96FA0" w:rsidRPr="00FF4DA3">
          <w:rPr>
            <w:rStyle w:val="Hyperlink"/>
            <w:rFonts w:ascii="Times New Roman" w:hAnsi="Times New Roman"/>
            <w:noProof/>
          </w:rPr>
          <w:t>2.0 Introduction</w:t>
        </w:r>
        <w:r w:rsidR="00B96FA0">
          <w:rPr>
            <w:noProof/>
            <w:webHidden/>
          </w:rPr>
          <w:tab/>
        </w:r>
        <w:r w:rsidR="00B96FA0">
          <w:rPr>
            <w:noProof/>
            <w:webHidden/>
          </w:rPr>
          <w:fldChar w:fldCharType="begin"/>
        </w:r>
        <w:r w:rsidR="00B96FA0">
          <w:rPr>
            <w:noProof/>
            <w:webHidden/>
          </w:rPr>
          <w:instrText xml:space="preserve"> PAGEREF _Toc456451332 \h </w:instrText>
        </w:r>
        <w:r w:rsidR="00B96FA0">
          <w:rPr>
            <w:noProof/>
            <w:webHidden/>
          </w:rPr>
        </w:r>
        <w:r w:rsidR="00B96FA0">
          <w:rPr>
            <w:noProof/>
            <w:webHidden/>
          </w:rPr>
          <w:fldChar w:fldCharType="separate"/>
        </w:r>
        <w:r w:rsidR="00CF7944">
          <w:rPr>
            <w:noProof/>
            <w:webHidden/>
          </w:rPr>
          <w:t>20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3" w:history="1">
        <w:r w:rsidR="00B96FA0" w:rsidRPr="00FF4DA3">
          <w:rPr>
            <w:rStyle w:val="Hyperlink"/>
            <w:rFonts w:ascii="Times New Roman" w:hAnsi="Times New Roman"/>
            <w:noProof/>
          </w:rPr>
          <w:t>2.1 Selective hiring</w:t>
        </w:r>
        <w:r w:rsidR="00B96FA0">
          <w:rPr>
            <w:noProof/>
            <w:webHidden/>
          </w:rPr>
          <w:tab/>
        </w:r>
        <w:r w:rsidR="00B96FA0">
          <w:rPr>
            <w:noProof/>
            <w:webHidden/>
          </w:rPr>
          <w:fldChar w:fldCharType="begin"/>
        </w:r>
        <w:r w:rsidR="00B96FA0">
          <w:rPr>
            <w:noProof/>
            <w:webHidden/>
          </w:rPr>
          <w:instrText xml:space="preserve"> PAGEREF _Toc456451333 \h </w:instrText>
        </w:r>
        <w:r w:rsidR="00B96FA0">
          <w:rPr>
            <w:noProof/>
            <w:webHidden/>
          </w:rPr>
        </w:r>
        <w:r w:rsidR="00B96FA0">
          <w:rPr>
            <w:noProof/>
            <w:webHidden/>
          </w:rPr>
          <w:fldChar w:fldCharType="separate"/>
        </w:r>
        <w:r w:rsidR="00CF7944">
          <w:rPr>
            <w:noProof/>
            <w:webHidden/>
          </w:rPr>
          <w:t>20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4" w:history="1">
        <w:r w:rsidR="00B96FA0" w:rsidRPr="00FF4DA3">
          <w:rPr>
            <w:rStyle w:val="Hyperlink"/>
            <w:rFonts w:ascii="Times New Roman" w:hAnsi="Times New Roman"/>
            <w:noProof/>
          </w:rPr>
          <w:t>2.2 Reward System</w:t>
        </w:r>
        <w:r w:rsidR="00B96FA0">
          <w:rPr>
            <w:noProof/>
            <w:webHidden/>
          </w:rPr>
          <w:tab/>
        </w:r>
        <w:r w:rsidR="00B96FA0">
          <w:rPr>
            <w:noProof/>
            <w:webHidden/>
          </w:rPr>
          <w:fldChar w:fldCharType="begin"/>
        </w:r>
        <w:r w:rsidR="00B96FA0">
          <w:rPr>
            <w:noProof/>
            <w:webHidden/>
          </w:rPr>
          <w:instrText xml:space="preserve"> PAGEREF _Toc456451334 \h </w:instrText>
        </w:r>
        <w:r w:rsidR="00B96FA0">
          <w:rPr>
            <w:noProof/>
            <w:webHidden/>
          </w:rPr>
        </w:r>
        <w:r w:rsidR="00B96FA0">
          <w:rPr>
            <w:noProof/>
            <w:webHidden/>
          </w:rPr>
          <w:fldChar w:fldCharType="separate"/>
        </w:r>
        <w:r w:rsidR="00CF7944">
          <w:rPr>
            <w:noProof/>
            <w:webHidden/>
          </w:rPr>
          <w:t>21</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5" w:history="1">
        <w:r w:rsidR="00B96FA0" w:rsidRPr="00FF4DA3">
          <w:rPr>
            <w:rStyle w:val="Hyperlink"/>
            <w:rFonts w:ascii="Times New Roman" w:hAnsi="Times New Roman"/>
            <w:noProof/>
          </w:rPr>
          <w:t>2.3 Job Design</w:t>
        </w:r>
        <w:r w:rsidR="00B96FA0">
          <w:rPr>
            <w:noProof/>
            <w:webHidden/>
          </w:rPr>
          <w:tab/>
        </w:r>
        <w:r w:rsidR="00B96FA0">
          <w:rPr>
            <w:noProof/>
            <w:webHidden/>
          </w:rPr>
          <w:fldChar w:fldCharType="begin"/>
        </w:r>
        <w:r w:rsidR="00B96FA0">
          <w:rPr>
            <w:noProof/>
            <w:webHidden/>
          </w:rPr>
          <w:instrText xml:space="preserve"> PAGEREF _Toc456451335 \h </w:instrText>
        </w:r>
        <w:r w:rsidR="00B96FA0">
          <w:rPr>
            <w:noProof/>
            <w:webHidden/>
          </w:rPr>
        </w:r>
        <w:r w:rsidR="00B96FA0">
          <w:rPr>
            <w:noProof/>
            <w:webHidden/>
          </w:rPr>
          <w:fldChar w:fldCharType="separate"/>
        </w:r>
        <w:r w:rsidR="00CF7944">
          <w:rPr>
            <w:noProof/>
            <w:webHidden/>
          </w:rPr>
          <w:t>24</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6" w:history="1">
        <w:r w:rsidR="00B96FA0" w:rsidRPr="00FF4DA3">
          <w:rPr>
            <w:rStyle w:val="Hyperlink"/>
            <w:rFonts w:ascii="Times New Roman" w:hAnsi="Times New Roman"/>
            <w:noProof/>
          </w:rPr>
          <w:t>2.4 Performance Management</w:t>
        </w:r>
        <w:r w:rsidR="00B96FA0">
          <w:rPr>
            <w:noProof/>
            <w:webHidden/>
          </w:rPr>
          <w:tab/>
        </w:r>
        <w:r w:rsidR="00B96FA0">
          <w:rPr>
            <w:noProof/>
            <w:webHidden/>
          </w:rPr>
          <w:fldChar w:fldCharType="begin"/>
        </w:r>
        <w:r w:rsidR="00B96FA0">
          <w:rPr>
            <w:noProof/>
            <w:webHidden/>
          </w:rPr>
          <w:instrText xml:space="preserve"> PAGEREF _Toc456451336 \h </w:instrText>
        </w:r>
        <w:r w:rsidR="00B96FA0">
          <w:rPr>
            <w:noProof/>
            <w:webHidden/>
          </w:rPr>
        </w:r>
        <w:r w:rsidR="00B96FA0">
          <w:rPr>
            <w:noProof/>
            <w:webHidden/>
          </w:rPr>
          <w:fldChar w:fldCharType="separate"/>
        </w:r>
        <w:r w:rsidR="00CF7944">
          <w:rPr>
            <w:noProof/>
            <w:webHidden/>
          </w:rPr>
          <w:t>26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7" w:history="1">
        <w:r w:rsidR="00B96FA0" w:rsidRPr="00FF4DA3">
          <w:rPr>
            <w:rStyle w:val="Hyperlink"/>
            <w:rFonts w:ascii="Times New Roman" w:hAnsi="Times New Roman"/>
            <w:noProof/>
          </w:rPr>
          <w:t>2.5 Growth of Sacco Societies</w:t>
        </w:r>
        <w:r w:rsidR="00B96FA0">
          <w:rPr>
            <w:noProof/>
            <w:webHidden/>
          </w:rPr>
          <w:tab/>
        </w:r>
        <w:r w:rsidR="00B96FA0">
          <w:rPr>
            <w:noProof/>
            <w:webHidden/>
          </w:rPr>
          <w:fldChar w:fldCharType="begin"/>
        </w:r>
        <w:r w:rsidR="00B96FA0">
          <w:rPr>
            <w:noProof/>
            <w:webHidden/>
          </w:rPr>
          <w:instrText xml:space="preserve"> PAGEREF _Toc456451337 \h </w:instrText>
        </w:r>
        <w:r w:rsidR="00B96FA0">
          <w:rPr>
            <w:noProof/>
            <w:webHidden/>
          </w:rPr>
        </w:r>
        <w:r w:rsidR="00B96FA0">
          <w:rPr>
            <w:noProof/>
            <w:webHidden/>
          </w:rPr>
          <w:fldChar w:fldCharType="separate"/>
        </w:r>
        <w:r w:rsidR="00CF7944">
          <w:rPr>
            <w:noProof/>
            <w:webHidden/>
          </w:rPr>
          <w:t>29</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38" w:history="1">
        <w:r w:rsidR="00B96FA0" w:rsidRPr="00FF4DA3">
          <w:rPr>
            <w:rStyle w:val="Hyperlink"/>
            <w:rFonts w:ascii="Times New Roman" w:hAnsi="Times New Roman"/>
            <w:noProof/>
          </w:rPr>
          <w:t>2.6 Theoretical Framework</w:t>
        </w:r>
        <w:r w:rsidR="00B96FA0">
          <w:rPr>
            <w:noProof/>
            <w:webHidden/>
          </w:rPr>
          <w:tab/>
        </w:r>
        <w:r w:rsidR="00B96FA0">
          <w:rPr>
            <w:noProof/>
            <w:webHidden/>
          </w:rPr>
          <w:fldChar w:fldCharType="begin"/>
        </w:r>
        <w:r w:rsidR="00B96FA0">
          <w:rPr>
            <w:noProof/>
            <w:webHidden/>
          </w:rPr>
          <w:instrText xml:space="preserve"> PAGEREF _Toc456451338 \h </w:instrText>
        </w:r>
        <w:r w:rsidR="00B96FA0">
          <w:rPr>
            <w:noProof/>
            <w:webHidden/>
          </w:rPr>
        </w:r>
        <w:r w:rsidR="00B96FA0">
          <w:rPr>
            <w:noProof/>
            <w:webHidden/>
          </w:rPr>
          <w:fldChar w:fldCharType="separate"/>
        </w:r>
        <w:r w:rsidR="00CF7944">
          <w:rPr>
            <w:noProof/>
            <w:webHidden/>
          </w:rPr>
          <w:t>31</w:t>
        </w:r>
        <w:r w:rsidR="00B96FA0">
          <w:rPr>
            <w:noProof/>
            <w:webHidden/>
          </w:rPr>
          <w:fldChar w:fldCharType="end"/>
        </w:r>
      </w:hyperlink>
    </w:p>
    <w:p w:rsidR="00B96FA0" w:rsidRDefault="00760423">
      <w:pPr>
        <w:pStyle w:val="TOC1"/>
        <w:tabs>
          <w:tab w:val="right" w:leader="dot" w:pos="9350"/>
        </w:tabs>
        <w:rPr>
          <w:noProof/>
        </w:rPr>
      </w:pPr>
      <w:hyperlink w:anchor="_Toc456451339" w:history="1">
        <w:r w:rsidR="00B96FA0" w:rsidRPr="00FF4DA3">
          <w:rPr>
            <w:rStyle w:val="Hyperlink"/>
            <w:rFonts w:ascii="Times New Roman" w:hAnsi="Times New Roman"/>
            <w:noProof/>
          </w:rPr>
          <w:t>2.7 Conceptual Framework</w:t>
        </w:r>
        <w:r w:rsidR="00B96FA0">
          <w:rPr>
            <w:noProof/>
            <w:webHidden/>
          </w:rPr>
          <w:tab/>
        </w:r>
        <w:r w:rsidR="00B96FA0">
          <w:rPr>
            <w:noProof/>
            <w:webHidden/>
          </w:rPr>
          <w:fldChar w:fldCharType="begin"/>
        </w:r>
        <w:r w:rsidR="00B96FA0">
          <w:rPr>
            <w:noProof/>
            <w:webHidden/>
          </w:rPr>
          <w:instrText xml:space="preserve"> PAGEREF _Toc456451339 \h </w:instrText>
        </w:r>
        <w:r w:rsidR="00B96FA0">
          <w:rPr>
            <w:noProof/>
            <w:webHidden/>
          </w:rPr>
        </w:r>
        <w:r w:rsidR="00B96FA0">
          <w:rPr>
            <w:noProof/>
            <w:webHidden/>
          </w:rPr>
          <w:fldChar w:fldCharType="separate"/>
        </w:r>
        <w:r w:rsidR="00CF7944">
          <w:rPr>
            <w:noProof/>
            <w:webHidden/>
          </w:rPr>
          <w:t>34</w:t>
        </w:r>
        <w:r w:rsidR="00B96FA0">
          <w:rPr>
            <w:noProof/>
            <w:webHidden/>
          </w:rPr>
          <w:fldChar w:fldCharType="end"/>
        </w:r>
      </w:hyperlink>
    </w:p>
    <w:p w:rsidR="00655813" w:rsidRPr="00655813" w:rsidRDefault="00655813" w:rsidP="00655813">
      <w:pPr>
        <w:rPr>
          <w:rFonts w:eastAsiaTheme="minorEastAsia"/>
        </w:rPr>
      </w:pPr>
    </w:p>
    <w:p w:rsidR="00B96FA0" w:rsidRDefault="00760423">
      <w:pPr>
        <w:pStyle w:val="TOC1"/>
        <w:tabs>
          <w:tab w:val="right" w:leader="dot" w:pos="9350"/>
        </w:tabs>
        <w:rPr>
          <w:rFonts w:asciiTheme="minorHAnsi" w:eastAsiaTheme="minorEastAsia" w:hAnsiTheme="minorHAnsi" w:cstheme="minorBidi"/>
          <w:noProof/>
        </w:rPr>
      </w:pPr>
      <w:hyperlink w:anchor="_Toc456451340" w:history="1">
        <w:r w:rsidR="00B96FA0" w:rsidRPr="00FF4DA3">
          <w:rPr>
            <w:rStyle w:val="Hyperlink"/>
            <w:rFonts w:ascii="Times New Roman" w:hAnsi="Times New Roman"/>
            <w:noProof/>
          </w:rPr>
          <w:t>CHAPTER THREE</w:t>
        </w:r>
        <w:r w:rsidR="00B96FA0">
          <w:rPr>
            <w:noProof/>
            <w:webHidden/>
          </w:rPr>
          <w:tab/>
        </w:r>
        <w:r w:rsidR="00B96FA0">
          <w:rPr>
            <w:noProof/>
            <w:webHidden/>
          </w:rPr>
          <w:fldChar w:fldCharType="begin"/>
        </w:r>
        <w:r w:rsidR="00B96FA0">
          <w:rPr>
            <w:noProof/>
            <w:webHidden/>
          </w:rPr>
          <w:instrText xml:space="preserve"> PAGEREF _Toc456451340 \h </w:instrText>
        </w:r>
        <w:r w:rsidR="00B96FA0">
          <w:rPr>
            <w:noProof/>
            <w:webHidden/>
          </w:rPr>
        </w:r>
        <w:r w:rsidR="00B96FA0">
          <w:rPr>
            <w:noProof/>
            <w:webHidden/>
          </w:rPr>
          <w:fldChar w:fldCharType="separate"/>
        </w:r>
        <w:r w:rsidR="00CF7944">
          <w:rPr>
            <w:noProof/>
            <w:webHidden/>
          </w:rPr>
          <w:t>36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1" w:history="1">
        <w:r w:rsidR="00B96FA0" w:rsidRPr="00FF4DA3">
          <w:rPr>
            <w:rStyle w:val="Hyperlink"/>
            <w:rFonts w:ascii="Times New Roman" w:hAnsi="Times New Roman"/>
            <w:noProof/>
          </w:rPr>
          <w:t>RESEARCH METHODOLOGY</w:t>
        </w:r>
        <w:r w:rsidR="00B96FA0">
          <w:rPr>
            <w:noProof/>
            <w:webHidden/>
          </w:rPr>
          <w:tab/>
        </w:r>
        <w:r w:rsidR="00B96FA0">
          <w:rPr>
            <w:noProof/>
            <w:webHidden/>
          </w:rPr>
          <w:fldChar w:fldCharType="begin"/>
        </w:r>
        <w:r w:rsidR="00B96FA0">
          <w:rPr>
            <w:noProof/>
            <w:webHidden/>
          </w:rPr>
          <w:instrText xml:space="preserve"> PAGEREF _Toc456451341 \h </w:instrText>
        </w:r>
        <w:r w:rsidR="00B96FA0">
          <w:rPr>
            <w:noProof/>
            <w:webHidden/>
          </w:rPr>
        </w:r>
        <w:r w:rsidR="00B96FA0">
          <w:rPr>
            <w:noProof/>
            <w:webHidden/>
          </w:rPr>
          <w:fldChar w:fldCharType="separate"/>
        </w:r>
        <w:r w:rsidR="00CF7944">
          <w:rPr>
            <w:noProof/>
            <w:webHidden/>
          </w:rPr>
          <w:t>36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2" w:history="1">
        <w:r w:rsidR="00B96FA0" w:rsidRPr="00FF4DA3">
          <w:rPr>
            <w:rStyle w:val="Hyperlink"/>
            <w:rFonts w:ascii="Times New Roman" w:hAnsi="Times New Roman"/>
            <w:noProof/>
          </w:rPr>
          <w:t>3.1 Introduction</w:t>
        </w:r>
        <w:r w:rsidR="00B96FA0">
          <w:rPr>
            <w:noProof/>
            <w:webHidden/>
          </w:rPr>
          <w:tab/>
        </w:r>
        <w:r w:rsidR="00B96FA0">
          <w:rPr>
            <w:noProof/>
            <w:webHidden/>
          </w:rPr>
          <w:fldChar w:fldCharType="begin"/>
        </w:r>
        <w:r w:rsidR="00B96FA0">
          <w:rPr>
            <w:noProof/>
            <w:webHidden/>
          </w:rPr>
          <w:instrText xml:space="preserve"> PAGEREF _Toc456451342 \h </w:instrText>
        </w:r>
        <w:r w:rsidR="00B96FA0">
          <w:rPr>
            <w:noProof/>
            <w:webHidden/>
          </w:rPr>
        </w:r>
        <w:r w:rsidR="00B96FA0">
          <w:rPr>
            <w:noProof/>
            <w:webHidden/>
          </w:rPr>
          <w:fldChar w:fldCharType="separate"/>
        </w:r>
        <w:r w:rsidR="00CF7944">
          <w:rPr>
            <w:noProof/>
            <w:webHidden/>
          </w:rPr>
          <w:t>36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3" w:history="1">
        <w:r w:rsidR="00B96FA0" w:rsidRPr="00FF4DA3">
          <w:rPr>
            <w:rStyle w:val="Hyperlink"/>
            <w:rFonts w:ascii="Times New Roman" w:hAnsi="Times New Roman"/>
            <w:noProof/>
          </w:rPr>
          <w:t>3.2 Research Design</w:t>
        </w:r>
        <w:r w:rsidR="00B96FA0">
          <w:rPr>
            <w:noProof/>
            <w:webHidden/>
          </w:rPr>
          <w:tab/>
        </w:r>
        <w:r w:rsidR="00B96FA0">
          <w:rPr>
            <w:noProof/>
            <w:webHidden/>
          </w:rPr>
          <w:fldChar w:fldCharType="begin"/>
        </w:r>
        <w:r w:rsidR="00B96FA0">
          <w:rPr>
            <w:noProof/>
            <w:webHidden/>
          </w:rPr>
          <w:instrText xml:space="preserve"> PAGEREF _Toc456451343 \h </w:instrText>
        </w:r>
        <w:r w:rsidR="00B96FA0">
          <w:rPr>
            <w:noProof/>
            <w:webHidden/>
          </w:rPr>
        </w:r>
        <w:r w:rsidR="00B96FA0">
          <w:rPr>
            <w:noProof/>
            <w:webHidden/>
          </w:rPr>
          <w:fldChar w:fldCharType="separate"/>
        </w:r>
        <w:r w:rsidR="00CF7944">
          <w:rPr>
            <w:noProof/>
            <w:webHidden/>
          </w:rPr>
          <w:t>36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4" w:history="1">
        <w:r w:rsidR="00B96FA0" w:rsidRPr="00FF4DA3">
          <w:rPr>
            <w:rStyle w:val="Hyperlink"/>
            <w:rFonts w:ascii="Times New Roman" w:hAnsi="Times New Roman"/>
            <w:noProof/>
          </w:rPr>
          <w:t>3.3 Study Locale</w:t>
        </w:r>
        <w:r w:rsidR="00B96FA0">
          <w:rPr>
            <w:noProof/>
            <w:webHidden/>
          </w:rPr>
          <w:tab/>
        </w:r>
        <w:r w:rsidR="00B96FA0">
          <w:rPr>
            <w:noProof/>
            <w:webHidden/>
          </w:rPr>
          <w:fldChar w:fldCharType="begin"/>
        </w:r>
        <w:r w:rsidR="00B96FA0">
          <w:rPr>
            <w:noProof/>
            <w:webHidden/>
          </w:rPr>
          <w:instrText xml:space="preserve"> PAGEREF _Toc456451344 \h </w:instrText>
        </w:r>
        <w:r w:rsidR="00B96FA0">
          <w:rPr>
            <w:noProof/>
            <w:webHidden/>
          </w:rPr>
        </w:r>
        <w:r w:rsidR="00B96FA0">
          <w:rPr>
            <w:noProof/>
            <w:webHidden/>
          </w:rPr>
          <w:fldChar w:fldCharType="separate"/>
        </w:r>
        <w:r w:rsidR="00CF7944">
          <w:rPr>
            <w:noProof/>
            <w:webHidden/>
          </w:rPr>
          <w:t>36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5" w:history="1">
        <w:r w:rsidR="00B96FA0" w:rsidRPr="00FF4DA3">
          <w:rPr>
            <w:rStyle w:val="Hyperlink"/>
            <w:rFonts w:ascii="Times New Roman" w:hAnsi="Times New Roman"/>
            <w:noProof/>
          </w:rPr>
          <w:t>3.4 Target Population</w:t>
        </w:r>
        <w:r w:rsidR="00B96FA0">
          <w:rPr>
            <w:noProof/>
            <w:webHidden/>
          </w:rPr>
          <w:tab/>
        </w:r>
        <w:r w:rsidR="00B96FA0">
          <w:rPr>
            <w:noProof/>
            <w:webHidden/>
          </w:rPr>
          <w:fldChar w:fldCharType="begin"/>
        </w:r>
        <w:r w:rsidR="00B96FA0">
          <w:rPr>
            <w:noProof/>
            <w:webHidden/>
          </w:rPr>
          <w:instrText xml:space="preserve"> PAGEREF _Toc456451345 \h </w:instrText>
        </w:r>
        <w:r w:rsidR="00B96FA0">
          <w:rPr>
            <w:noProof/>
            <w:webHidden/>
          </w:rPr>
        </w:r>
        <w:r w:rsidR="00B96FA0">
          <w:rPr>
            <w:noProof/>
            <w:webHidden/>
          </w:rPr>
          <w:fldChar w:fldCharType="separate"/>
        </w:r>
        <w:r w:rsidR="00CF7944">
          <w:rPr>
            <w:noProof/>
            <w:webHidden/>
          </w:rPr>
          <w:t>37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6" w:history="1">
        <w:r w:rsidR="00B96FA0" w:rsidRPr="00FF4DA3">
          <w:rPr>
            <w:rStyle w:val="Hyperlink"/>
            <w:rFonts w:ascii="Times New Roman" w:hAnsi="Times New Roman"/>
            <w:noProof/>
          </w:rPr>
          <w:t>3.5 Sample Size and Sampling Procedure</w:t>
        </w:r>
        <w:r w:rsidR="00B96FA0">
          <w:rPr>
            <w:noProof/>
            <w:webHidden/>
          </w:rPr>
          <w:tab/>
        </w:r>
        <w:r w:rsidR="00B96FA0">
          <w:rPr>
            <w:noProof/>
            <w:webHidden/>
          </w:rPr>
          <w:fldChar w:fldCharType="begin"/>
        </w:r>
        <w:r w:rsidR="00B96FA0">
          <w:rPr>
            <w:noProof/>
            <w:webHidden/>
          </w:rPr>
          <w:instrText xml:space="preserve"> PAGEREF _Toc456451346 \h </w:instrText>
        </w:r>
        <w:r w:rsidR="00B96FA0">
          <w:rPr>
            <w:noProof/>
            <w:webHidden/>
          </w:rPr>
        </w:r>
        <w:r w:rsidR="00B96FA0">
          <w:rPr>
            <w:noProof/>
            <w:webHidden/>
          </w:rPr>
          <w:fldChar w:fldCharType="separate"/>
        </w:r>
        <w:r w:rsidR="00CF7944">
          <w:rPr>
            <w:noProof/>
            <w:webHidden/>
          </w:rPr>
          <w:t>37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7" w:history="1">
        <w:r w:rsidR="00B96FA0" w:rsidRPr="00FF4DA3">
          <w:rPr>
            <w:rStyle w:val="Hyperlink"/>
            <w:rFonts w:ascii="Times New Roman" w:hAnsi="Times New Roman"/>
            <w:noProof/>
          </w:rPr>
          <w:t>3.7 Pilot Testing</w:t>
        </w:r>
        <w:r w:rsidR="00B96FA0">
          <w:rPr>
            <w:noProof/>
            <w:webHidden/>
          </w:rPr>
          <w:tab/>
        </w:r>
        <w:r w:rsidR="00B96FA0">
          <w:rPr>
            <w:noProof/>
            <w:webHidden/>
          </w:rPr>
          <w:fldChar w:fldCharType="begin"/>
        </w:r>
        <w:r w:rsidR="00B96FA0">
          <w:rPr>
            <w:noProof/>
            <w:webHidden/>
          </w:rPr>
          <w:instrText xml:space="preserve"> PAGEREF _Toc456451347 \h </w:instrText>
        </w:r>
        <w:r w:rsidR="00B96FA0">
          <w:rPr>
            <w:noProof/>
            <w:webHidden/>
          </w:rPr>
        </w:r>
        <w:r w:rsidR="00B96FA0">
          <w:rPr>
            <w:noProof/>
            <w:webHidden/>
          </w:rPr>
          <w:fldChar w:fldCharType="separate"/>
        </w:r>
        <w:r w:rsidR="00CF7944">
          <w:rPr>
            <w:noProof/>
            <w:webHidden/>
          </w:rPr>
          <w:t>39</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48" w:history="1">
        <w:r w:rsidR="00B96FA0" w:rsidRPr="00FF4DA3">
          <w:rPr>
            <w:rStyle w:val="Hyperlink"/>
            <w:rFonts w:ascii="Times New Roman" w:hAnsi="Times New Roman"/>
            <w:noProof/>
          </w:rPr>
          <w:t>3.7.1 Validity of Data Instruments</w:t>
        </w:r>
        <w:r w:rsidR="00B96FA0">
          <w:rPr>
            <w:noProof/>
            <w:webHidden/>
          </w:rPr>
          <w:tab/>
        </w:r>
        <w:r w:rsidR="00B96FA0">
          <w:rPr>
            <w:noProof/>
            <w:webHidden/>
          </w:rPr>
          <w:fldChar w:fldCharType="begin"/>
        </w:r>
        <w:r w:rsidR="00B96FA0">
          <w:rPr>
            <w:noProof/>
            <w:webHidden/>
          </w:rPr>
          <w:instrText xml:space="preserve"> PAGEREF _Toc456451348 \h </w:instrText>
        </w:r>
        <w:r w:rsidR="00B96FA0">
          <w:rPr>
            <w:noProof/>
            <w:webHidden/>
          </w:rPr>
        </w:r>
        <w:r w:rsidR="00B96FA0">
          <w:rPr>
            <w:noProof/>
            <w:webHidden/>
          </w:rPr>
          <w:fldChar w:fldCharType="separate"/>
        </w:r>
        <w:r w:rsidR="00CF7944">
          <w:rPr>
            <w:noProof/>
            <w:webHidden/>
          </w:rPr>
          <w:t>39</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49" w:history="1">
        <w:r w:rsidR="00B96FA0" w:rsidRPr="00FF4DA3">
          <w:rPr>
            <w:rStyle w:val="Hyperlink"/>
            <w:rFonts w:ascii="Times New Roman" w:hAnsi="Times New Roman"/>
            <w:noProof/>
          </w:rPr>
          <w:t>3.8 Reliability of the Instrument</w:t>
        </w:r>
        <w:r w:rsidR="00B96FA0">
          <w:rPr>
            <w:noProof/>
            <w:webHidden/>
          </w:rPr>
          <w:tab/>
        </w:r>
        <w:r w:rsidR="00B96FA0">
          <w:rPr>
            <w:noProof/>
            <w:webHidden/>
          </w:rPr>
          <w:fldChar w:fldCharType="begin"/>
        </w:r>
        <w:r w:rsidR="00B96FA0">
          <w:rPr>
            <w:noProof/>
            <w:webHidden/>
          </w:rPr>
          <w:instrText xml:space="preserve"> PAGEREF _Toc456451349 \h </w:instrText>
        </w:r>
        <w:r w:rsidR="00B96FA0">
          <w:rPr>
            <w:noProof/>
            <w:webHidden/>
          </w:rPr>
        </w:r>
        <w:r w:rsidR="00B96FA0">
          <w:rPr>
            <w:noProof/>
            <w:webHidden/>
          </w:rPr>
          <w:fldChar w:fldCharType="separate"/>
        </w:r>
        <w:r w:rsidR="00CF7944">
          <w:rPr>
            <w:noProof/>
            <w:webHidden/>
          </w:rPr>
          <w:t>39</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0" w:history="1">
        <w:r w:rsidR="00B96FA0" w:rsidRPr="00FF4DA3">
          <w:rPr>
            <w:rStyle w:val="Hyperlink"/>
            <w:rFonts w:ascii="Times New Roman" w:hAnsi="Times New Roman"/>
            <w:noProof/>
          </w:rPr>
          <w:t>3.9 Data Analysis Methods</w:t>
        </w:r>
        <w:r w:rsidR="00B96FA0">
          <w:rPr>
            <w:noProof/>
            <w:webHidden/>
          </w:rPr>
          <w:tab/>
        </w:r>
        <w:r w:rsidR="00B96FA0">
          <w:rPr>
            <w:noProof/>
            <w:webHidden/>
          </w:rPr>
          <w:fldChar w:fldCharType="begin"/>
        </w:r>
        <w:r w:rsidR="00B96FA0">
          <w:rPr>
            <w:noProof/>
            <w:webHidden/>
          </w:rPr>
          <w:instrText xml:space="preserve"> PAGEREF _Toc456451350 \h </w:instrText>
        </w:r>
        <w:r w:rsidR="00B96FA0">
          <w:rPr>
            <w:noProof/>
            <w:webHidden/>
          </w:rPr>
        </w:r>
        <w:r w:rsidR="00B96FA0">
          <w:rPr>
            <w:noProof/>
            <w:webHidden/>
          </w:rPr>
          <w:fldChar w:fldCharType="separate"/>
        </w:r>
        <w:r w:rsidR="00CF7944">
          <w:rPr>
            <w:noProof/>
            <w:webHidden/>
          </w:rPr>
          <w:t>40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1" w:history="1">
        <w:r w:rsidR="00B96FA0" w:rsidRPr="00FF4DA3">
          <w:rPr>
            <w:rStyle w:val="Hyperlink"/>
            <w:rFonts w:ascii="Times New Roman" w:hAnsi="Times New Roman"/>
            <w:noProof/>
          </w:rPr>
          <w:t>3.10 Ethical Issues</w:t>
        </w:r>
        <w:r w:rsidR="00B96FA0">
          <w:rPr>
            <w:noProof/>
            <w:webHidden/>
          </w:rPr>
          <w:tab/>
        </w:r>
        <w:r w:rsidR="00B96FA0">
          <w:rPr>
            <w:noProof/>
            <w:webHidden/>
          </w:rPr>
          <w:fldChar w:fldCharType="begin"/>
        </w:r>
        <w:r w:rsidR="00B96FA0">
          <w:rPr>
            <w:noProof/>
            <w:webHidden/>
          </w:rPr>
          <w:instrText xml:space="preserve"> PAGEREF _Toc456451351 \h </w:instrText>
        </w:r>
        <w:r w:rsidR="00B96FA0">
          <w:rPr>
            <w:noProof/>
            <w:webHidden/>
          </w:rPr>
        </w:r>
        <w:r w:rsidR="00B96FA0">
          <w:rPr>
            <w:noProof/>
            <w:webHidden/>
          </w:rPr>
          <w:fldChar w:fldCharType="separate"/>
        </w:r>
        <w:r w:rsidR="00CF7944">
          <w:rPr>
            <w:noProof/>
            <w:webHidden/>
          </w:rPr>
          <w:t>40</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2" w:history="1">
        <w:r w:rsidR="00B96FA0" w:rsidRPr="00FF4DA3">
          <w:rPr>
            <w:rStyle w:val="Hyperlink"/>
            <w:rFonts w:ascii="Times New Roman" w:hAnsi="Times New Roman"/>
            <w:noProof/>
          </w:rPr>
          <w:t>4.1 Introduction</w:t>
        </w:r>
        <w:r w:rsidR="00B96FA0">
          <w:rPr>
            <w:noProof/>
            <w:webHidden/>
          </w:rPr>
          <w:tab/>
        </w:r>
        <w:r w:rsidR="00B96FA0">
          <w:rPr>
            <w:noProof/>
            <w:webHidden/>
          </w:rPr>
          <w:fldChar w:fldCharType="begin"/>
        </w:r>
        <w:r w:rsidR="00B96FA0">
          <w:rPr>
            <w:noProof/>
            <w:webHidden/>
          </w:rPr>
          <w:instrText xml:space="preserve"> PAGEREF _Toc456451352 \h </w:instrText>
        </w:r>
        <w:r w:rsidR="00B96FA0">
          <w:rPr>
            <w:noProof/>
            <w:webHidden/>
          </w:rPr>
        </w:r>
        <w:r w:rsidR="00B96FA0">
          <w:rPr>
            <w:noProof/>
            <w:webHidden/>
          </w:rPr>
          <w:fldChar w:fldCharType="separate"/>
        </w:r>
        <w:r w:rsidR="00CF7944">
          <w:rPr>
            <w:noProof/>
            <w:webHidden/>
          </w:rPr>
          <w:t>42</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3" w:history="1">
        <w:r w:rsidR="00B96FA0" w:rsidRPr="00FF4DA3">
          <w:rPr>
            <w:rStyle w:val="Hyperlink"/>
            <w:rFonts w:ascii="Times New Roman" w:hAnsi="Times New Roman"/>
            <w:noProof/>
          </w:rPr>
          <w:t>4.2 Demographic Information</w:t>
        </w:r>
        <w:r w:rsidR="00B96FA0">
          <w:rPr>
            <w:noProof/>
            <w:webHidden/>
          </w:rPr>
          <w:tab/>
        </w:r>
        <w:r w:rsidR="00B96FA0">
          <w:rPr>
            <w:noProof/>
            <w:webHidden/>
          </w:rPr>
          <w:fldChar w:fldCharType="begin"/>
        </w:r>
        <w:r w:rsidR="00B96FA0">
          <w:rPr>
            <w:noProof/>
            <w:webHidden/>
          </w:rPr>
          <w:instrText xml:space="preserve"> PAGEREF _Toc456451353 \h </w:instrText>
        </w:r>
        <w:r w:rsidR="00B96FA0">
          <w:rPr>
            <w:noProof/>
            <w:webHidden/>
          </w:rPr>
        </w:r>
        <w:r w:rsidR="00B96FA0">
          <w:rPr>
            <w:noProof/>
            <w:webHidden/>
          </w:rPr>
          <w:fldChar w:fldCharType="separate"/>
        </w:r>
        <w:r w:rsidR="00CF7944">
          <w:rPr>
            <w:noProof/>
            <w:webHidden/>
          </w:rPr>
          <w:t>42</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4" w:history="1">
        <w:r w:rsidR="00B96FA0" w:rsidRPr="00FF4DA3">
          <w:rPr>
            <w:rStyle w:val="Hyperlink"/>
            <w:rFonts w:ascii="Times New Roman" w:hAnsi="Times New Roman"/>
            <w:noProof/>
          </w:rPr>
          <w:t>4.3 Respondent’s Age</w:t>
        </w:r>
        <w:r w:rsidR="00B96FA0">
          <w:rPr>
            <w:noProof/>
            <w:webHidden/>
          </w:rPr>
          <w:tab/>
        </w:r>
        <w:r w:rsidR="00B96FA0">
          <w:rPr>
            <w:noProof/>
            <w:webHidden/>
          </w:rPr>
          <w:fldChar w:fldCharType="begin"/>
        </w:r>
        <w:r w:rsidR="00B96FA0">
          <w:rPr>
            <w:noProof/>
            <w:webHidden/>
          </w:rPr>
          <w:instrText xml:space="preserve"> PAGEREF _Toc456451354 \h </w:instrText>
        </w:r>
        <w:r w:rsidR="00B96FA0">
          <w:rPr>
            <w:noProof/>
            <w:webHidden/>
          </w:rPr>
        </w:r>
        <w:r w:rsidR="00B96FA0">
          <w:rPr>
            <w:noProof/>
            <w:webHidden/>
          </w:rPr>
          <w:fldChar w:fldCharType="separate"/>
        </w:r>
        <w:r w:rsidR="00CF7944">
          <w:rPr>
            <w:noProof/>
            <w:webHidden/>
          </w:rPr>
          <w:t>42</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5" w:history="1">
        <w:r w:rsidR="00B96FA0" w:rsidRPr="00FF4DA3">
          <w:rPr>
            <w:rStyle w:val="Hyperlink"/>
            <w:rFonts w:ascii="Times New Roman" w:hAnsi="Times New Roman"/>
            <w:noProof/>
          </w:rPr>
          <w:t>4.4 Working Duration in the Organization</w:t>
        </w:r>
        <w:r w:rsidR="00B96FA0">
          <w:rPr>
            <w:noProof/>
            <w:webHidden/>
          </w:rPr>
          <w:tab/>
        </w:r>
        <w:r w:rsidR="00B96FA0">
          <w:rPr>
            <w:noProof/>
            <w:webHidden/>
          </w:rPr>
          <w:fldChar w:fldCharType="begin"/>
        </w:r>
        <w:r w:rsidR="00B96FA0">
          <w:rPr>
            <w:noProof/>
            <w:webHidden/>
          </w:rPr>
          <w:instrText xml:space="preserve"> PAGEREF _Toc456451355 \h </w:instrText>
        </w:r>
        <w:r w:rsidR="00B96FA0">
          <w:rPr>
            <w:noProof/>
            <w:webHidden/>
          </w:rPr>
        </w:r>
        <w:r w:rsidR="00B96FA0">
          <w:rPr>
            <w:noProof/>
            <w:webHidden/>
          </w:rPr>
          <w:fldChar w:fldCharType="separate"/>
        </w:r>
        <w:r w:rsidR="00CF7944">
          <w:rPr>
            <w:noProof/>
            <w:webHidden/>
          </w:rPr>
          <w:t>43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6" w:history="1">
        <w:r w:rsidR="00B96FA0" w:rsidRPr="00FF4DA3">
          <w:rPr>
            <w:rStyle w:val="Hyperlink"/>
            <w:rFonts w:ascii="Times New Roman" w:hAnsi="Times New Roman"/>
            <w:noProof/>
          </w:rPr>
          <w:t>4.5 Highest Level of Education</w:t>
        </w:r>
        <w:r w:rsidR="00B96FA0">
          <w:rPr>
            <w:noProof/>
            <w:webHidden/>
          </w:rPr>
          <w:tab/>
        </w:r>
        <w:r w:rsidR="00B96FA0">
          <w:rPr>
            <w:noProof/>
            <w:webHidden/>
          </w:rPr>
          <w:fldChar w:fldCharType="begin"/>
        </w:r>
        <w:r w:rsidR="00B96FA0">
          <w:rPr>
            <w:noProof/>
            <w:webHidden/>
          </w:rPr>
          <w:instrText xml:space="preserve"> PAGEREF _Toc456451356 \h </w:instrText>
        </w:r>
        <w:r w:rsidR="00B96FA0">
          <w:rPr>
            <w:noProof/>
            <w:webHidden/>
          </w:rPr>
        </w:r>
        <w:r w:rsidR="00B96FA0">
          <w:rPr>
            <w:noProof/>
            <w:webHidden/>
          </w:rPr>
          <w:fldChar w:fldCharType="separate"/>
        </w:r>
        <w:r w:rsidR="00CF7944">
          <w:rPr>
            <w:noProof/>
            <w:webHidden/>
          </w:rPr>
          <w:t>44</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7" w:history="1">
        <w:r w:rsidR="00B96FA0" w:rsidRPr="00FF4DA3">
          <w:rPr>
            <w:rStyle w:val="Hyperlink"/>
            <w:rFonts w:ascii="Times New Roman" w:hAnsi="Times New Roman"/>
            <w:noProof/>
          </w:rPr>
          <w:t>4.6 Growth of Sacco Societies</w:t>
        </w:r>
        <w:r w:rsidR="00B96FA0">
          <w:rPr>
            <w:noProof/>
            <w:webHidden/>
          </w:rPr>
          <w:tab/>
        </w:r>
        <w:r w:rsidR="00B96FA0">
          <w:rPr>
            <w:noProof/>
            <w:webHidden/>
          </w:rPr>
          <w:fldChar w:fldCharType="begin"/>
        </w:r>
        <w:r w:rsidR="00B96FA0">
          <w:rPr>
            <w:noProof/>
            <w:webHidden/>
          </w:rPr>
          <w:instrText xml:space="preserve"> PAGEREF _Toc456451357 \h </w:instrText>
        </w:r>
        <w:r w:rsidR="00B96FA0">
          <w:rPr>
            <w:noProof/>
            <w:webHidden/>
          </w:rPr>
        </w:r>
        <w:r w:rsidR="00B96FA0">
          <w:rPr>
            <w:noProof/>
            <w:webHidden/>
          </w:rPr>
          <w:fldChar w:fldCharType="separate"/>
        </w:r>
        <w:r w:rsidR="00CF7944">
          <w:rPr>
            <w:noProof/>
            <w:webHidden/>
          </w:rPr>
          <w:t>44</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8" w:history="1">
        <w:r w:rsidR="00B96FA0" w:rsidRPr="00FF4DA3">
          <w:rPr>
            <w:rStyle w:val="Hyperlink"/>
            <w:rFonts w:ascii="Times New Roman" w:hAnsi="Times New Roman"/>
            <w:noProof/>
          </w:rPr>
          <w:t>4.7 The Current Number of Members</w:t>
        </w:r>
        <w:r w:rsidR="00B96FA0">
          <w:rPr>
            <w:noProof/>
            <w:webHidden/>
          </w:rPr>
          <w:tab/>
        </w:r>
        <w:r w:rsidR="00B96FA0">
          <w:rPr>
            <w:noProof/>
            <w:webHidden/>
          </w:rPr>
          <w:fldChar w:fldCharType="begin"/>
        </w:r>
        <w:r w:rsidR="00B96FA0">
          <w:rPr>
            <w:noProof/>
            <w:webHidden/>
          </w:rPr>
          <w:instrText xml:space="preserve"> PAGEREF _Toc456451358 \h </w:instrText>
        </w:r>
        <w:r w:rsidR="00B96FA0">
          <w:rPr>
            <w:noProof/>
            <w:webHidden/>
          </w:rPr>
        </w:r>
        <w:r w:rsidR="00B96FA0">
          <w:rPr>
            <w:noProof/>
            <w:webHidden/>
          </w:rPr>
          <w:fldChar w:fldCharType="separate"/>
        </w:r>
        <w:r w:rsidR="00CF7944">
          <w:rPr>
            <w:noProof/>
            <w:webHidden/>
          </w:rPr>
          <w:t>45</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59" w:history="1">
        <w:r w:rsidR="00B96FA0" w:rsidRPr="00FF4DA3">
          <w:rPr>
            <w:rStyle w:val="Hyperlink"/>
            <w:rFonts w:ascii="Times New Roman" w:hAnsi="Times New Roman"/>
            <w:noProof/>
          </w:rPr>
          <w:t>4.8 Means Representing Growth Variables</w:t>
        </w:r>
        <w:r w:rsidR="00B96FA0">
          <w:rPr>
            <w:noProof/>
            <w:webHidden/>
          </w:rPr>
          <w:tab/>
        </w:r>
        <w:r w:rsidR="00B96FA0">
          <w:rPr>
            <w:noProof/>
            <w:webHidden/>
          </w:rPr>
          <w:fldChar w:fldCharType="begin"/>
        </w:r>
        <w:r w:rsidR="00B96FA0">
          <w:rPr>
            <w:noProof/>
            <w:webHidden/>
          </w:rPr>
          <w:instrText xml:space="preserve"> PAGEREF _Toc456451359 \h </w:instrText>
        </w:r>
        <w:r w:rsidR="00B96FA0">
          <w:rPr>
            <w:noProof/>
            <w:webHidden/>
          </w:rPr>
        </w:r>
        <w:r w:rsidR="00B96FA0">
          <w:rPr>
            <w:noProof/>
            <w:webHidden/>
          </w:rPr>
          <w:fldChar w:fldCharType="separate"/>
        </w:r>
        <w:r w:rsidR="00CF7944">
          <w:rPr>
            <w:noProof/>
            <w:webHidden/>
          </w:rPr>
          <w:t>46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60" w:history="1">
        <w:r w:rsidR="00B96FA0" w:rsidRPr="00FF4DA3">
          <w:rPr>
            <w:rStyle w:val="Hyperlink"/>
            <w:rFonts w:ascii="Times New Roman" w:hAnsi="Times New Roman"/>
            <w:noProof/>
          </w:rPr>
          <w:t>Table 4.9: Amount Disbursed as Loans.</w:t>
        </w:r>
        <w:r w:rsidR="00B96FA0">
          <w:rPr>
            <w:noProof/>
            <w:webHidden/>
          </w:rPr>
          <w:tab/>
        </w:r>
        <w:r w:rsidR="00B96FA0">
          <w:rPr>
            <w:noProof/>
            <w:webHidden/>
          </w:rPr>
          <w:fldChar w:fldCharType="begin"/>
        </w:r>
        <w:r w:rsidR="00B96FA0">
          <w:rPr>
            <w:noProof/>
            <w:webHidden/>
          </w:rPr>
          <w:instrText xml:space="preserve"> PAGEREF _Toc456451360 \h </w:instrText>
        </w:r>
        <w:r w:rsidR="00B96FA0">
          <w:rPr>
            <w:noProof/>
            <w:webHidden/>
          </w:rPr>
        </w:r>
        <w:r w:rsidR="00B96FA0">
          <w:rPr>
            <w:noProof/>
            <w:webHidden/>
          </w:rPr>
          <w:fldChar w:fldCharType="separate"/>
        </w:r>
        <w:r w:rsidR="00CF7944">
          <w:rPr>
            <w:noProof/>
            <w:webHidden/>
          </w:rPr>
          <w:t>47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61" w:history="1">
        <w:r w:rsidR="00B96FA0" w:rsidRPr="00FF4DA3">
          <w:rPr>
            <w:rStyle w:val="Hyperlink"/>
            <w:rFonts w:ascii="Times New Roman" w:hAnsi="Times New Roman"/>
            <w:noProof/>
          </w:rPr>
          <w:t>4.9 Selective Hiring and Sacco Societies Growth</w:t>
        </w:r>
        <w:r w:rsidR="00B96FA0">
          <w:rPr>
            <w:noProof/>
            <w:webHidden/>
          </w:rPr>
          <w:tab/>
        </w:r>
        <w:r w:rsidR="00B96FA0">
          <w:rPr>
            <w:noProof/>
            <w:webHidden/>
          </w:rPr>
          <w:fldChar w:fldCharType="begin"/>
        </w:r>
        <w:r w:rsidR="00B96FA0">
          <w:rPr>
            <w:noProof/>
            <w:webHidden/>
          </w:rPr>
          <w:instrText xml:space="preserve"> PAGEREF _Toc456451361 \h </w:instrText>
        </w:r>
        <w:r w:rsidR="00B96FA0">
          <w:rPr>
            <w:noProof/>
            <w:webHidden/>
          </w:rPr>
        </w:r>
        <w:r w:rsidR="00B96FA0">
          <w:rPr>
            <w:noProof/>
            <w:webHidden/>
          </w:rPr>
          <w:fldChar w:fldCharType="separate"/>
        </w:r>
        <w:r w:rsidR="00CF7944">
          <w:rPr>
            <w:noProof/>
            <w:webHidden/>
          </w:rPr>
          <w:t>47</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62" w:history="1">
        <w:r w:rsidR="00B96FA0" w:rsidRPr="00FF4DA3">
          <w:rPr>
            <w:rStyle w:val="Hyperlink"/>
            <w:rFonts w:ascii="Times New Roman" w:hAnsi="Times New Roman"/>
            <w:noProof/>
          </w:rPr>
          <w:t>4.10 Job Design and Sacco Societies Growth</w:t>
        </w:r>
        <w:r w:rsidR="00B96FA0">
          <w:rPr>
            <w:noProof/>
            <w:webHidden/>
          </w:rPr>
          <w:tab/>
        </w:r>
        <w:r w:rsidR="00B96FA0">
          <w:rPr>
            <w:noProof/>
            <w:webHidden/>
          </w:rPr>
          <w:fldChar w:fldCharType="begin"/>
        </w:r>
        <w:r w:rsidR="00B96FA0">
          <w:rPr>
            <w:noProof/>
            <w:webHidden/>
          </w:rPr>
          <w:instrText xml:space="preserve"> PAGEREF _Toc456451362 \h </w:instrText>
        </w:r>
        <w:r w:rsidR="00B96FA0">
          <w:rPr>
            <w:noProof/>
            <w:webHidden/>
          </w:rPr>
        </w:r>
        <w:r w:rsidR="00B96FA0">
          <w:rPr>
            <w:noProof/>
            <w:webHidden/>
          </w:rPr>
          <w:fldChar w:fldCharType="separate"/>
        </w:r>
        <w:r w:rsidR="00CF7944">
          <w:rPr>
            <w:noProof/>
            <w:webHidden/>
          </w:rPr>
          <w:t>49</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63" w:history="1">
        <w:r w:rsidR="00B96FA0" w:rsidRPr="00FF4DA3">
          <w:rPr>
            <w:rStyle w:val="Hyperlink"/>
            <w:rFonts w:ascii="Times New Roman" w:hAnsi="Times New Roman"/>
            <w:noProof/>
          </w:rPr>
          <w:t>Figure 4.4: Extent to Which Job Design Affect the Performance of Your Organization</w:t>
        </w:r>
        <w:r w:rsidR="00B96FA0">
          <w:rPr>
            <w:noProof/>
            <w:webHidden/>
          </w:rPr>
          <w:tab/>
        </w:r>
        <w:r w:rsidR="00B96FA0">
          <w:rPr>
            <w:noProof/>
            <w:webHidden/>
          </w:rPr>
          <w:fldChar w:fldCharType="begin"/>
        </w:r>
        <w:r w:rsidR="00B96FA0">
          <w:rPr>
            <w:noProof/>
            <w:webHidden/>
          </w:rPr>
          <w:instrText xml:space="preserve"> PAGEREF _Toc456451363 \h </w:instrText>
        </w:r>
        <w:r w:rsidR="00B96FA0">
          <w:rPr>
            <w:noProof/>
            <w:webHidden/>
          </w:rPr>
        </w:r>
        <w:r w:rsidR="00B96FA0">
          <w:rPr>
            <w:noProof/>
            <w:webHidden/>
          </w:rPr>
          <w:fldChar w:fldCharType="separate"/>
        </w:r>
        <w:r w:rsidR="00CF7944">
          <w:rPr>
            <w:noProof/>
            <w:webHidden/>
          </w:rPr>
          <w:t>52</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64" w:history="1">
        <w:r w:rsidR="00B96FA0" w:rsidRPr="00FF4DA3">
          <w:rPr>
            <w:rStyle w:val="Hyperlink"/>
            <w:rFonts w:ascii="Times New Roman" w:hAnsi="Times New Roman"/>
            <w:noProof/>
            <w:w w:val="105"/>
          </w:rPr>
          <w:t>4.11 Performance Management and Sacco Societies Growth</w:t>
        </w:r>
        <w:r w:rsidR="00B96FA0">
          <w:rPr>
            <w:noProof/>
            <w:webHidden/>
          </w:rPr>
          <w:tab/>
        </w:r>
        <w:r w:rsidR="00B96FA0">
          <w:rPr>
            <w:noProof/>
            <w:webHidden/>
          </w:rPr>
          <w:fldChar w:fldCharType="begin"/>
        </w:r>
        <w:r w:rsidR="00B96FA0">
          <w:rPr>
            <w:noProof/>
            <w:webHidden/>
          </w:rPr>
          <w:instrText xml:space="preserve"> PAGEREF _Toc456451364 \h </w:instrText>
        </w:r>
        <w:r w:rsidR="00B96FA0">
          <w:rPr>
            <w:noProof/>
            <w:webHidden/>
          </w:rPr>
        </w:r>
        <w:r w:rsidR="00B96FA0">
          <w:rPr>
            <w:noProof/>
            <w:webHidden/>
          </w:rPr>
          <w:fldChar w:fldCharType="separate"/>
        </w:r>
        <w:r w:rsidR="00CF7944">
          <w:rPr>
            <w:noProof/>
            <w:webHidden/>
          </w:rPr>
          <w:t>52</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65" w:history="1">
        <w:r w:rsidR="00B96FA0" w:rsidRPr="00FF4DA3">
          <w:rPr>
            <w:rStyle w:val="Hyperlink"/>
            <w:rFonts w:ascii="Times New Roman" w:hAnsi="Times New Roman"/>
            <w:noProof/>
            <w:w w:val="105"/>
          </w:rPr>
          <w:t>4.12 Reward System and Sacco Societies Growth</w:t>
        </w:r>
        <w:r w:rsidR="00B96FA0">
          <w:rPr>
            <w:noProof/>
            <w:webHidden/>
          </w:rPr>
          <w:tab/>
        </w:r>
        <w:r w:rsidR="00B96FA0">
          <w:rPr>
            <w:noProof/>
            <w:webHidden/>
          </w:rPr>
          <w:fldChar w:fldCharType="begin"/>
        </w:r>
        <w:r w:rsidR="00B96FA0">
          <w:rPr>
            <w:noProof/>
            <w:webHidden/>
          </w:rPr>
          <w:instrText xml:space="preserve"> PAGEREF _Toc456451365 \h </w:instrText>
        </w:r>
        <w:r w:rsidR="00B96FA0">
          <w:rPr>
            <w:noProof/>
            <w:webHidden/>
          </w:rPr>
        </w:r>
        <w:r w:rsidR="00B96FA0">
          <w:rPr>
            <w:noProof/>
            <w:webHidden/>
          </w:rPr>
          <w:fldChar w:fldCharType="separate"/>
        </w:r>
        <w:r w:rsidR="00CF7944">
          <w:rPr>
            <w:noProof/>
            <w:webHidden/>
          </w:rPr>
          <w:t>55</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66" w:history="1">
        <w:r w:rsidR="00B96FA0" w:rsidRPr="00FF4DA3">
          <w:rPr>
            <w:rStyle w:val="Hyperlink"/>
            <w:rFonts w:ascii="Times New Roman" w:hAnsi="Times New Roman"/>
            <w:noProof/>
            <w:w w:val="105"/>
          </w:rPr>
          <w:t>4.13 Organizational Performance</w:t>
        </w:r>
        <w:r w:rsidR="00B96FA0">
          <w:rPr>
            <w:noProof/>
            <w:webHidden/>
          </w:rPr>
          <w:tab/>
        </w:r>
        <w:r w:rsidR="00B96FA0">
          <w:rPr>
            <w:noProof/>
            <w:webHidden/>
          </w:rPr>
          <w:fldChar w:fldCharType="begin"/>
        </w:r>
        <w:r w:rsidR="00B96FA0">
          <w:rPr>
            <w:noProof/>
            <w:webHidden/>
          </w:rPr>
          <w:instrText xml:space="preserve"> PAGEREF _Toc456451366 \h </w:instrText>
        </w:r>
        <w:r w:rsidR="00B96FA0">
          <w:rPr>
            <w:noProof/>
            <w:webHidden/>
          </w:rPr>
        </w:r>
        <w:r w:rsidR="00B96FA0">
          <w:rPr>
            <w:noProof/>
            <w:webHidden/>
          </w:rPr>
          <w:fldChar w:fldCharType="separate"/>
        </w:r>
        <w:r w:rsidR="00CF7944">
          <w:rPr>
            <w:noProof/>
            <w:webHidden/>
          </w:rPr>
          <w:t>58</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67" w:history="1">
        <w:r w:rsidR="00B96FA0" w:rsidRPr="00FF4DA3">
          <w:rPr>
            <w:rStyle w:val="Hyperlink"/>
            <w:rFonts w:ascii="Times New Roman" w:hAnsi="Times New Roman"/>
            <w:noProof/>
          </w:rPr>
          <w:t>4.14 Regression Analysis</w:t>
        </w:r>
        <w:r w:rsidR="00B96FA0">
          <w:rPr>
            <w:noProof/>
            <w:webHidden/>
          </w:rPr>
          <w:tab/>
        </w:r>
        <w:r w:rsidR="00B96FA0">
          <w:rPr>
            <w:noProof/>
            <w:webHidden/>
          </w:rPr>
          <w:fldChar w:fldCharType="begin"/>
        </w:r>
        <w:r w:rsidR="00B96FA0">
          <w:rPr>
            <w:noProof/>
            <w:webHidden/>
          </w:rPr>
          <w:instrText xml:space="preserve"> PAGEREF _Toc456451367 \h </w:instrText>
        </w:r>
        <w:r w:rsidR="00B96FA0">
          <w:rPr>
            <w:noProof/>
            <w:webHidden/>
          </w:rPr>
        </w:r>
        <w:r w:rsidR="00B96FA0">
          <w:rPr>
            <w:noProof/>
            <w:webHidden/>
          </w:rPr>
          <w:fldChar w:fldCharType="separate"/>
        </w:r>
        <w:r w:rsidR="00CF7944">
          <w:rPr>
            <w:noProof/>
            <w:webHidden/>
          </w:rPr>
          <w:t>60</w:t>
        </w:r>
        <w:r w:rsidR="00B96FA0">
          <w:rPr>
            <w:noProof/>
            <w:webHidden/>
          </w:rPr>
          <w:fldChar w:fldCharType="end"/>
        </w:r>
      </w:hyperlink>
    </w:p>
    <w:p w:rsidR="00B96FA0" w:rsidRPr="00326DA2" w:rsidRDefault="00760423" w:rsidP="00326DA2">
      <w:pPr>
        <w:pStyle w:val="TOC2"/>
        <w:tabs>
          <w:tab w:val="right" w:leader="dot" w:pos="9350"/>
        </w:tabs>
        <w:rPr>
          <w:rStyle w:val="Hyperlink"/>
          <w:rFonts w:asciiTheme="minorHAnsi" w:eastAsiaTheme="minorEastAsia" w:hAnsiTheme="minorHAnsi" w:cstheme="minorBidi"/>
          <w:noProof/>
          <w:color w:val="auto"/>
          <w:u w:val="none"/>
        </w:rPr>
      </w:pPr>
      <w:hyperlink w:anchor="_Toc456451368" w:history="1">
        <w:r w:rsidR="00B96FA0" w:rsidRPr="00FF4DA3">
          <w:rPr>
            <w:rStyle w:val="Hyperlink"/>
            <w:rFonts w:ascii="Times New Roman" w:hAnsi="Times New Roman"/>
            <w:noProof/>
          </w:rPr>
          <w:t>4.15 Summary</w:t>
        </w:r>
        <w:r w:rsidR="00B96FA0">
          <w:rPr>
            <w:noProof/>
            <w:webHidden/>
          </w:rPr>
          <w:tab/>
        </w:r>
        <w:r w:rsidR="00B96FA0">
          <w:rPr>
            <w:noProof/>
            <w:webHidden/>
          </w:rPr>
          <w:fldChar w:fldCharType="begin"/>
        </w:r>
        <w:r w:rsidR="00B96FA0">
          <w:rPr>
            <w:noProof/>
            <w:webHidden/>
          </w:rPr>
          <w:instrText xml:space="preserve"> PAGEREF _Toc456451368 \h </w:instrText>
        </w:r>
        <w:r w:rsidR="00B96FA0">
          <w:rPr>
            <w:noProof/>
            <w:webHidden/>
          </w:rPr>
        </w:r>
        <w:r w:rsidR="00B96FA0">
          <w:rPr>
            <w:noProof/>
            <w:webHidden/>
          </w:rPr>
          <w:fldChar w:fldCharType="separate"/>
        </w:r>
        <w:r w:rsidR="00CF7944">
          <w:rPr>
            <w:noProof/>
            <w:webHidden/>
          </w:rPr>
          <w:t>62</w:t>
        </w:r>
        <w:r w:rsidR="00B96FA0">
          <w:rPr>
            <w:noProof/>
            <w:webHidden/>
          </w:rPr>
          <w:fldChar w:fldCharType="end"/>
        </w:r>
      </w:hyperlink>
      <w:r w:rsidR="00B96FA0">
        <w:rPr>
          <w:rStyle w:val="Hyperlink"/>
          <w:noProof/>
        </w:rPr>
        <w:br w:type="page"/>
      </w:r>
    </w:p>
    <w:p w:rsidR="00326DA2" w:rsidRDefault="00326DA2">
      <w:pPr>
        <w:pStyle w:val="TOC1"/>
        <w:tabs>
          <w:tab w:val="right" w:leader="dot" w:pos="9350"/>
        </w:tabs>
      </w:pPr>
      <w:r>
        <w:lastRenderedPageBreak/>
        <w:t>CHAPTER FOUR</w:t>
      </w:r>
    </w:p>
    <w:p w:rsidR="00326DA2" w:rsidRDefault="00326DA2" w:rsidP="00326DA2">
      <w:r>
        <w:t>DATA ANALYSIS AND PRESENTATION</w:t>
      </w:r>
    </w:p>
    <w:p w:rsidR="00326DA2" w:rsidRDefault="00326DA2" w:rsidP="00326DA2">
      <w:r>
        <w:t xml:space="preserve">4.1 </w:t>
      </w:r>
      <w:r w:rsidR="00B9507E">
        <w:t>Introduction</w:t>
      </w:r>
      <w:r w:rsidR="00AE6172">
        <w:t>……………………………………………………………………………………………………………</w:t>
      </w:r>
    </w:p>
    <w:p w:rsidR="00AE6172" w:rsidRDefault="00AE6172" w:rsidP="00326DA2">
      <w:r>
        <w:t>4.2 Demographic Information………………………………………………………………………………………….</w:t>
      </w:r>
    </w:p>
    <w:p w:rsidR="00AE6172" w:rsidRDefault="00AE6172" w:rsidP="00326DA2">
      <w:r>
        <w:t>4.3 Respondent</w:t>
      </w:r>
      <w:r w:rsidR="007F7CE6">
        <w:t>'s Age…………………………………………………………………………………………………….</w:t>
      </w:r>
    </w:p>
    <w:p w:rsidR="007F7CE6" w:rsidRDefault="007F7CE6" w:rsidP="00326DA2">
      <w:r>
        <w:t xml:space="preserve">4.4 Working duration in the </w:t>
      </w:r>
      <w:r w:rsidR="00B9507E">
        <w:t>Organization</w:t>
      </w:r>
      <w:r>
        <w:t>……………………………………………………………………..</w:t>
      </w:r>
    </w:p>
    <w:p w:rsidR="007F7CE6" w:rsidRDefault="007F7CE6" w:rsidP="00326DA2">
      <w:r>
        <w:t>4.5</w:t>
      </w:r>
      <w:r w:rsidR="00B9507E">
        <w:t xml:space="preserve"> Highest level of Education ……………………………………………………………………………………..</w:t>
      </w:r>
    </w:p>
    <w:p w:rsidR="00B9507E" w:rsidRDefault="00B9507E" w:rsidP="00326DA2">
      <w:r>
        <w:t>4.6 Growth of Sacco Societies……………………………………………………………………………………….</w:t>
      </w:r>
    </w:p>
    <w:p w:rsidR="00B9507E" w:rsidRDefault="00B9507E" w:rsidP="00326DA2">
      <w:r>
        <w:t>4.7 The current</w:t>
      </w:r>
      <w:r w:rsidR="008B531F">
        <w:t xml:space="preserve"> Number of members…………………………………………………………………………..</w:t>
      </w:r>
    </w:p>
    <w:p w:rsidR="008B531F" w:rsidRDefault="008B531F" w:rsidP="00326DA2">
      <w:r>
        <w:t>4.8 Means Representation Growth Variables………………………………………………………………</w:t>
      </w:r>
    </w:p>
    <w:p w:rsidR="009A0778" w:rsidRDefault="00105DE9" w:rsidP="00326DA2">
      <w:r>
        <w:t>4.10 Qualitative Analysis</w:t>
      </w:r>
      <w:r w:rsidR="004C23B4">
        <w:t xml:space="preserve"> </w:t>
      </w:r>
      <w:r>
        <w:t>(</w:t>
      </w:r>
      <w:r w:rsidR="009A0778">
        <w:t>Hypothesis Testing</w:t>
      </w:r>
      <w:r>
        <w:t>)</w:t>
      </w:r>
      <w:r w:rsidR="009A0778">
        <w:t xml:space="preserve"> ………………………………………………………………….</w:t>
      </w:r>
    </w:p>
    <w:p w:rsidR="008B531F" w:rsidRDefault="008B531F" w:rsidP="00326DA2">
      <w:r>
        <w:t>4.</w:t>
      </w:r>
      <w:r w:rsidR="00226FE5">
        <w:t>10</w:t>
      </w:r>
      <w:r w:rsidR="00312C29">
        <w:t>.1</w:t>
      </w:r>
      <w:r>
        <w:t xml:space="preserve"> Selective Hiring and Sacco Societies Growth…………………………………………………………</w:t>
      </w:r>
    </w:p>
    <w:p w:rsidR="008B531F" w:rsidRDefault="00312C29" w:rsidP="00326DA2">
      <w:r>
        <w:t>4.</w:t>
      </w:r>
      <w:r w:rsidR="00226FE5">
        <w:t>10</w:t>
      </w:r>
      <w:r>
        <w:t>.2</w:t>
      </w:r>
      <w:r w:rsidR="008B531F">
        <w:t xml:space="preserve"> Job Design and Sacco Societies</w:t>
      </w:r>
      <w:r w:rsidR="002F46B9">
        <w:t xml:space="preserve"> Gro</w:t>
      </w:r>
      <w:r w:rsidR="008B531F">
        <w:t>wth…………………………………………………………..</w:t>
      </w:r>
    </w:p>
    <w:p w:rsidR="008B531F" w:rsidRDefault="00312C29" w:rsidP="00326DA2">
      <w:r>
        <w:t>4.</w:t>
      </w:r>
      <w:r w:rsidR="00226FE5">
        <w:t>10</w:t>
      </w:r>
      <w:r>
        <w:t>.3</w:t>
      </w:r>
      <w:r w:rsidR="008B531F">
        <w:t xml:space="preserve"> Performance Management and Sacco Societies Growth………………………………….</w:t>
      </w:r>
    </w:p>
    <w:p w:rsidR="008B531F" w:rsidRDefault="008B531F" w:rsidP="00326DA2">
      <w:r>
        <w:t>4</w:t>
      </w:r>
      <w:r w:rsidR="00312C29">
        <w:t>.</w:t>
      </w:r>
      <w:r w:rsidR="00226FE5">
        <w:t>10</w:t>
      </w:r>
      <w:r w:rsidR="00312C29">
        <w:t>.4</w:t>
      </w:r>
      <w:r>
        <w:t xml:space="preserve"> Reward System and Sacco Societies Growth…………………………………………………</w:t>
      </w:r>
    </w:p>
    <w:p w:rsidR="008B531F" w:rsidRDefault="008B531F" w:rsidP="00326DA2">
      <w:r>
        <w:t>4.14 Component and factor Analysis</w:t>
      </w:r>
      <w:r w:rsidR="004C23B4">
        <w:t>………………………………………………………………………</w:t>
      </w:r>
    </w:p>
    <w:p w:rsidR="00B9507E" w:rsidRPr="00326DA2" w:rsidRDefault="00B9507E" w:rsidP="00326DA2"/>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326DA2" w:rsidRDefault="00326DA2">
      <w:pPr>
        <w:pStyle w:val="TOC1"/>
        <w:tabs>
          <w:tab w:val="right" w:leader="dot" w:pos="9350"/>
        </w:tabs>
      </w:pPr>
    </w:p>
    <w:p w:rsidR="00B96FA0" w:rsidRDefault="00760423">
      <w:pPr>
        <w:pStyle w:val="TOC1"/>
        <w:tabs>
          <w:tab w:val="right" w:leader="dot" w:pos="9350"/>
        </w:tabs>
        <w:rPr>
          <w:rFonts w:asciiTheme="minorHAnsi" w:eastAsiaTheme="minorEastAsia" w:hAnsiTheme="minorHAnsi" w:cstheme="minorBidi"/>
          <w:noProof/>
        </w:rPr>
      </w:pPr>
      <w:hyperlink w:anchor="_Toc456451369" w:history="1">
        <w:r w:rsidR="00B96FA0" w:rsidRPr="00FF4DA3">
          <w:rPr>
            <w:rStyle w:val="Hyperlink"/>
            <w:rFonts w:ascii="Times New Roman" w:hAnsi="Times New Roman"/>
            <w:noProof/>
          </w:rPr>
          <w:t>CHAPTER FIVE</w:t>
        </w:r>
        <w:r w:rsidR="00B96FA0">
          <w:rPr>
            <w:noProof/>
            <w:webHidden/>
          </w:rPr>
          <w:tab/>
        </w:r>
        <w:r w:rsidR="00B96FA0">
          <w:rPr>
            <w:noProof/>
            <w:webHidden/>
          </w:rPr>
          <w:fldChar w:fldCharType="begin"/>
        </w:r>
        <w:r w:rsidR="00B96FA0">
          <w:rPr>
            <w:noProof/>
            <w:webHidden/>
          </w:rPr>
          <w:instrText xml:space="preserve"> PAGEREF _Toc456451369 \h </w:instrText>
        </w:r>
        <w:r w:rsidR="00B96FA0">
          <w:rPr>
            <w:noProof/>
            <w:webHidden/>
          </w:rPr>
        </w:r>
        <w:r w:rsidR="00B96FA0">
          <w:rPr>
            <w:noProof/>
            <w:webHidden/>
          </w:rPr>
          <w:fldChar w:fldCharType="separate"/>
        </w:r>
        <w:r w:rsidR="00CF7944">
          <w:rPr>
            <w:noProof/>
            <w:webHidden/>
          </w:rPr>
          <w:t>63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70" w:history="1">
        <w:r w:rsidR="00B96FA0" w:rsidRPr="00FF4DA3">
          <w:rPr>
            <w:rStyle w:val="Hyperlink"/>
            <w:rFonts w:ascii="Times New Roman" w:hAnsi="Times New Roman"/>
            <w:noProof/>
          </w:rPr>
          <w:t>SUMMARY, CONCLUSIONS AND RECOMMENDATIONS</w:t>
        </w:r>
        <w:r w:rsidR="00B96FA0">
          <w:rPr>
            <w:noProof/>
            <w:webHidden/>
          </w:rPr>
          <w:tab/>
        </w:r>
        <w:r w:rsidR="00B96FA0">
          <w:rPr>
            <w:noProof/>
            <w:webHidden/>
          </w:rPr>
          <w:fldChar w:fldCharType="begin"/>
        </w:r>
        <w:r w:rsidR="00B96FA0">
          <w:rPr>
            <w:noProof/>
            <w:webHidden/>
          </w:rPr>
          <w:instrText xml:space="preserve"> PAGEREF _Toc456451370 \h </w:instrText>
        </w:r>
        <w:r w:rsidR="00B96FA0">
          <w:rPr>
            <w:noProof/>
            <w:webHidden/>
          </w:rPr>
        </w:r>
        <w:r w:rsidR="00B96FA0">
          <w:rPr>
            <w:noProof/>
            <w:webHidden/>
          </w:rPr>
          <w:fldChar w:fldCharType="separate"/>
        </w:r>
        <w:r w:rsidR="00CF7944">
          <w:rPr>
            <w:noProof/>
            <w:webHidden/>
          </w:rPr>
          <w:t>63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71" w:history="1">
        <w:r w:rsidR="00B96FA0" w:rsidRPr="00FF4DA3">
          <w:rPr>
            <w:rStyle w:val="Hyperlink"/>
            <w:rFonts w:ascii="Times New Roman" w:hAnsi="Times New Roman"/>
            <w:noProof/>
          </w:rPr>
          <w:t>5.1 Introduction</w:t>
        </w:r>
        <w:r w:rsidR="00B96FA0">
          <w:rPr>
            <w:noProof/>
            <w:webHidden/>
          </w:rPr>
          <w:tab/>
        </w:r>
        <w:r w:rsidR="00B96FA0">
          <w:rPr>
            <w:noProof/>
            <w:webHidden/>
          </w:rPr>
          <w:fldChar w:fldCharType="begin"/>
        </w:r>
        <w:r w:rsidR="00B96FA0">
          <w:rPr>
            <w:noProof/>
            <w:webHidden/>
          </w:rPr>
          <w:instrText xml:space="preserve"> PAGEREF _Toc456451371 \h </w:instrText>
        </w:r>
        <w:r w:rsidR="00B96FA0">
          <w:rPr>
            <w:noProof/>
            <w:webHidden/>
          </w:rPr>
        </w:r>
        <w:r w:rsidR="00B96FA0">
          <w:rPr>
            <w:noProof/>
            <w:webHidden/>
          </w:rPr>
          <w:fldChar w:fldCharType="separate"/>
        </w:r>
        <w:r w:rsidR="00CF7944">
          <w:rPr>
            <w:noProof/>
            <w:webHidden/>
          </w:rPr>
          <w:t>63</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72" w:history="1">
        <w:r w:rsidR="00B96FA0" w:rsidRPr="00FF4DA3">
          <w:rPr>
            <w:rStyle w:val="Hyperlink"/>
            <w:rFonts w:ascii="Times New Roman" w:hAnsi="Times New Roman"/>
            <w:noProof/>
          </w:rPr>
          <w:t>5.2 Discussion of Findings</w:t>
        </w:r>
        <w:r w:rsidR="00B96FA0">
          <w:rPr>
            <w:noProof/>
            <w:webHidden/>
          </w:rPr>
          <w:tab/>
        </w:r>
        <w:r w:rsidR="00B96FA0">
          <w:rPr>
            <w:noProof/>
            <w:webHidden/>
          </w:rPr>
          <w:fldChar w:fldCharType="begin"/>
        </w:r>
        <w:r w:rsidR="00B96FA0">
          <w:rPr>
            <w:noProof/>
            <w:webHidden/>
          </w:rPr>
          <w:instrText xml:space="preserve"> PAGEREF _Toc456451372 \h </w:instrText>
        </w:r>
        <w:r w:rsidR="00B96FA0">
          <w:rPr>
            <w:noProof/>
            <w:webHidden/>
          </w:rPr>
        </w:r>
        <w:r w:rsidR="00B96FA0">
          <w:rPr>
            <w:noProof/>
            <w:webHidden/>
          </w:rPr>
          <w:fldChar w:fldCharType="separate"/>
        </w:r>
        <w:r w:rsidR="00CF7944">
          <w:rPr>
            <w:noProof/>
            <w:webHidden/>
          </w:rPr>
          <w:t>63</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73" w:history="1">
        <w:r w:rsidR="00B96FA0" w:rsidRPr="00FF4DA3">
          <w:rPr>
            <w:rStyle w:val="Hyperlink"/>
            <w:rFonts w:ascii="Times New Roman" w:hAnsi="Times New Roman"/>
            <w:noProof/>
          </w:rPr>
          <w:t>5.2.1 Selective Hiring and Sacco Societies Growth</w:t>
        </w:r>
        <w:r w:rsidR="00B96FA0">
          <w:rPr>
            <w:noProof/>
            <w:webHidden/>
          </w:rPr>
          <w:tab/>
        </w:r>
        <w:r w:rsidR="00B96FA0">
          <w:rPr>
            <w:noProof/>
            <w:webHidden/>
          </w:rPr>
          <w:fldChar w:fldCharType="begin"/>
        </w:r>
        <w:r w:rsidR="00B96FA0">
          <w:rPr>
            <w:noProof/>
            <w:webHidden/>
          </w:rPr>
          <w:instrText xml:space="preserve"> PAGEREF _Toc456451373 \h </w:instrText>
        </w:r>
        <w:r w:rsidR="00B96FA0">
          <w:rPr>
            <w:noProof/>
            <w:webHidden/>
          </w:rPr>
        </w:r>
        <w:r w:rsidR="00B96FA0">
          <w:rPr>
            <w:noProof/>
            <w:webHidden/>
          </w:rPr>
          <w:fldChar w:fldCharType="separate"/>
        </w:r>
        <w:r w:rsidR="00CF7944">
          <w:rPr>
            <w:noProof/>
            <w:webHidden/>
          </w:rPr>
          <w:t>63</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74" w:history="1">
        <w:r w:rsidR="00B96FA0" w:rsidRPr="00FF4DA3">
          <w:rPr>
            <w:rStyle w:val="Hyperlink"/>
            <w:rFonts w:ascii="Times New Roman" w:hAnsi="Times New Roman"/>
            <w:noProof/>
            <w:w w:val="105"/>
          </w:rPr>
          <w:t>5.</w:t>
        </w:r>
        <w:r w:rsidR="00B96FA0" w:rsidRPr="00FF4DA3">
          <w:rPr>
            <w:rStyle w:val="Hyperlink"/>
            <w:rFonts w:ascii="Times New Roman" w:hAnsi="Times New Roman"/>
            <w:noProof/>
          </w:rPr>
          <w:t>2.2 Job Design and Sacco Societies Growth.</w:t>
        </w:r>
        <w:r w:rsidR="00B96FA0">
          <w:rPr>
            <w:noProof/>
            <w:webHidden/>
          </w:rPr>
          <w:tab/>
        </w:r>
        <w:r w:rsidR="00B96FA0">
          <w:rPr>
            <w:noProof/>
            <w:webHidden/>
          </w:rPr>
          <w:fldChar w:fldCharType="begin"/>
        </w:r>
        <w:r w:rsidR="00B96FA0">
          <w:rPr>
            <w:noProof/>
            <w:webHidden/>
          </w:rPr>
          <w:instrText xml:space="preserve"> PAGEREF _Toc456451374 \h </w:instrText>
        </w:r>
        <w:r w:rsidR="00B96FA0">
          <w:rPr>
            <w:noProof/>
            <w:webHidden/>
          </w:rPr>
        </w:r>
        <w:r w:rsidR="00B96FA0">
          <w:rPr>
            <w:noProof/>
            <w:webHidden/>
          </w:rPr>
          <w:fldChar w:fldCharType="separate"/>
        </w:r>
        <w:r w:rsidR="00CF7944">
          <w:rPr>
            <w:noProof/>
            <w:webHidden/>
          </w:rPr>
          <w:t>64</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75" w:history="1">
        <w:r w:rsidR="00B96FA0" w:rsidRPr="00FF4DA3">
          <w:rPr>
            <w:rStyle w:val="Hyperlink"/>
            <w:rFonts w:ascii="Times New Roman" w:hAnsi="Times New Roman"/>
            <w:noProof/>
            <w:w w:val="105"/>
          </w:rPr>
          <w:t>5.2.3 Performance Management and Sacco Societies Growth</w:t>
        </w:r>
        <w:r w:rsidR="00B96FA0">
          <w:rPr>
            <w:noProof/>
            <w:webHidden/>
          </w:rPr>
          <w:tab/>
        </w:r>
        <w:r w:rsidR="00B96FA0">
          <w:rPr>
            <w:noProof/>
            <w:webHidden/>
          </w:rPr>
          <w:fldChar w:fldCharType="begin"/>
        </w:r>
        <w:r w:rsidR="00B96FA0">
          <w:rPr>
            <w:noProof/>
            <w:webHidden/>
          </w:rPr>
          <w:instrText xml:space="preserve"> PAGEREF _Toc456451375 \h </w:instrText>
        </w:r>
        <w:r w:rsidR="00B96FA0">
          <w:rPr>
            <w:noProof/>
            <w:webHidden/>
          </w:rPr>
        </w:r>
        <w:r w:rsidR="00B96FA0">
          <w:rPr>
            <w:noProof/>
            <w:webHidden/>
          </w:rPr>
          <w:fldChar w:fldCharType="separate"/>
        </w:r>
        <w:r w:rsidR="00CF7944">
          <w:rPr>
            <w:noProof/>
            <w:webHidden/>
          </w:rPr>
          <w:t>64</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76" w:history="1">
        <w:r w:rsidR="00B96FA0" w:rsidRPr="00FF4DA3">
          <w:rPr>
            <w:rStyle w:val="Hyperlink"/>
            <w:rFonts w:ascii="Times New Roman" w:hAnsi="Times New Roman"/>
            <w:noProof/>
          </w:rPr>
          <w:t>5.2.4 Reward System and Sacco Societies Growth</w:t>
        </w:r>
        <w:r w:rsidR="00B96FA0">
          <w:rPr>
            <w:noProof/>
            <w:webHidden/>
          </w:rPr>
          <w:tab/>
        </w:r>
        <w:r w:rsidR="00B96FA0">
          <w:rPr>
            <w:noProof/>
            <w:webHidden/>
          </w:rPr>
          <w:fldChar w:fldCharType="begin"/>
        </w:r>
        <w:r w:rsidR="00B96FA0">
          <w:rPr>
            <w:noProof/>
            <w:webHidden/>
          </w:rPr>
          <w:instrText xml:space="preserve"> PAGEREF _Toc456451376 \h </w:instrText>
        </w:r>
        <w:r w:rsidR="00B96FA0">
          <w:rPr>
            <w:noProof/>
            <w:webHidden/>
          </w:rPr>
        </w:r>
        <w:r w:rsidR="00B96FA0">
          <w:rPr>
            <w:noProof/>
            <w:webHidden/>
          </w:rPr>
          <w:fldChar w:fldCharType="separate"/>
        </w:r>
        <w:r w:rsidR="00CF7944">
          <w:rPr>
            <w:noProof/>
            <w:webHidden/>
          </w:rPr>
          <w:t>65</w:t>
        </w:r>
        <w:r w:rsidR="00B96FA0">
          <w:rPr>
            <w:noProof/>
            <w:webHidden/>
          </w:rPr>
          <w:fldChar w:fldCharType="end"/>
        </w:r>
      </w:hyperlink>
    </w:p>
    <w:p w:rsidR="00B96FA0" w:rsidRDefault="00760423">
      <w:pPr>
        <w:pStyle w:val="TOC2"/>
        <w:tabs>
          <w:tab w:val="right" w:leader="dot" w:pos="9350"/>
        </w:tabs>
        <w:rPr>
          <w:rFonts w:asciiTheme="minorHAnsi" w:eastAsiaTheme="minorEastAsia" w:hAnsiTheme="minorHAnsi" w:cstheme="minorBidi"/>
          <w:noProof/>
        </w:rPr>
      </w:pPr>
      <w:hyperlink w:anchor="_Toc456451377" w:history="1">
        <w:r w:rsidR="00B96FA0" w:rsidRPr="00FF4DA3">
          <w:rPr>
            <w:rStyle w:val="Hyperlink"/>
            <w:rFonts w:ascii="Times New Roman" w:hAnsi="Times New Roman"/>
            <w:noProof/>
            <w:w w:val="105"/>
          </w:rPr>
          <w:t xml:space="preserve">5.2.5 Organizational </w:t>
        </w:r>
        <w:r w:rsidR="00B96FA0" w:rsidRPr="00FF4DA3">
          <w:rPr>
            <w:rStyle w:val="Hyperlink"/>
            <w:rFonts w:ascii="Times New Roman" w:hAnsi="Times New Roman"/>
            <w:noProof/>
            <w:spacing w:val="2"/>
            <w:w w:val="105"/>
          </w:rPr>
          <w:t>Growth</w:t>
        </w:r>
        <w:r w:rsidR="00B96FA0">
          <w:rPr>
            <w:noProof/>
            <w:webHidden/>
          </w:rPr>
          <w:tab/>
        </w:r>
        <w:r w:rsidR="00B96FA0">
          <w:rPr>
            <w:noProof/>
            <w:webHidden/>
          </w:rPr>
          <w:fldChar w:fldCharType="begin"/>
        </w:r>
        <w:r w:rsidR="00B96FA0">
          <w:rPr>
            <w:noProof/>
            <w:webHidden/>
          </w:rPr>
          <w:instrText xml:space="preserve"> PAGEREF _Toc456451377 \h </w:instrText>
        </w:r>
        <w:r w:rsidR="00B96FA0">
          <w:rPr>
            <w:noProof/>
            <w:webHidden/>
          </w:rPr>
        </w:r>
        <w:r w:rsidR="00B96FA0">
          <w:rPr>
            <w:noProof/>
            <w:webHidden/>
          </w:rPr>
          <w:fldChar w:fldCharType="separate"/>
        </w:r>
        <w:r w:rsidR="00CF7944">
          <w:rPr>
            <w:noProof/>
            <w:webHidden/>
          </w:rPr>
          <w:t>65</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78" w:history="1">
        <w:r w:rsidR="00B96FA0" w:rsidRPr="00FF4DA3">
          <w:rPr>
            <w:rStyle w:val="Hyperlink"/>
            <w:rFonts w:ascii="Times New Roman" w:hAnsi="Times New Roman"/>
            <w:noProof/>
          </w:rPr>
          <w:t>5.3 Conclusion</w:t>
        </w:r>
        <w:r w:rsidR="00B96FA0">
          <w:rPr>
            <w:noProof/>
            <w:webHidden/>
          </w:rPr>
          <w:tab/>
        </w:r>
        <w:r w:rsidR="00B96FA0">
          <w:rPr>
            <w:noProof/>
            <w:webHidden/>
          </w:rPr>
          <w:fldChar w:fldCharType="begin"/>
        </w:r>
        <w:r w:rsidR="00B96FA0">
          <w:rPr>
            <w:noProof/>
            <w:webHidden/>
          </w:rPr>
          <w:instrText xml:space="preserve"> PAGEREF _Toc456451378 \h </w:instrText>
        </w:r>
        <w:r w:rsidR="00B96FA0">
          <w:rPr>
            <w:noProof/>
            <w:webHidden/>
          </w:rPr>
        </w:r>
        <w:r w:rsidR="00B96FA0">
          <w:rPr>
            <w:noProof/>
            <w:webHidden/>
          </w:rPr>
          <w:fldChar w:fldCharType="separate"/>
        </w:r>
        <w:r w:rsidR="00CF7944">
          <w:rPr>
            <w:noProof/>
            <w:webHidden/>
          </w:rPr>
          <w:t>66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79" w:history="1">
        <w:r w:rsidR="00B96FA0" w:rsidRPr="00FF4DA3">
          <w:rPr>
            <w:rStyle w:val="Hyperlink"/>
            <w:rFonts w:ascii="Times New Roman" w:hAnsi="Times New Roman"/>
            <w:noProof/>
          </w:rPr>
          <w:t>5.4 Recommendations</w:t>
        </w:r>
        <w:r w:rsidR="00B96FA0">
          <w:rPr>
            <w:noProof/>
            <w:webHidden/>
          </w:rPr>
          <w:tab/>
        </w:r>
        <w:r w:rsidR="00B96FA0">
          <w:rPr>
            <w:noProof/>
            <w:webHidden/>
          </w:rPr>
          <w:fldChar w:fldCharType="begin"/>
        </w:r>
        <w:r w:rsidR="00B96FA0">
          <w:rPr>
            <w:noProof/>
            <w:webHidden/>
          </w:rPr>
          <w:instrText xml:space="preserve"> PAGEREF _Toc456451379 \h </w:instrText>
        </w:r>
        <w:r w:rsidR="00B96FA0">
          <w:rPr>
            <w:noProof/>
            <w:webHidden/>
          </w:rPr>
        </w:r>
        <w:r w:rsidR="00B96FA0">
          <w:rPr>
            <w:noProof/>
            <w:webHidden/>
          </w:rPr>
          <w:fldChar w:fldCharType="separate"/>
        </w:r>
        <w:r w:rsidR="00CF7944">
          <w:rPr>
            <w:noProof/>
            <w:webHidden/>
          </w:rPr>
          <w:t>67</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80" w:history="1">
        <w:r w:rsidR="00B96FA0" w:rsidRPr="00FF4DA3">
          <w:rPr>
            <w:rStyle w:val="Hyperlink"/>
            <w:rFonts w:ascii="Times New Roman" w:hAnsi="Times New Roman"/>
            <w:noProof/>
            <w:w w:val="105"/>
          </w:rPr>
          <w:t>5.5 Areas for Further Research</w:t>
        </w:r>
        <w:r w:rsidR="00B96FA0">
          <w:rPr>
            <w:noProof/>
            <w:webHidden/>
          </w:rPr>
          <w:tab/>
        </w:r>
        <w:r w:rsidR="00B96FA0">
          <w:rPr>
            <w:noProof/>
            <w:webHidden/>
          </w:rPr>
          <w:fldChar w:fldCharType="begin"/>
        </w:r>
        <w:r w:rsidR="00B96FA0">
          <w:rPr>
            <w:noProof/>
            <w:webHidden/>
          </w:rPr>
          <w:instrText xml:space="preserve"> PAGEREF _Toc456451380 \h </w:instrText>
        </w:r>
        <w:r w:rsidR="00B96FA0">
          <w:rPr>
            <w:noProof/>
            <w:webHidden/>
          </w:rPr>
        </w:r>
        <w:r w:rsidR="00B96FA0">
          <w:rPr>
            <w:noProof/>
            <w:webHidden/>
          </w:rPr>
          <w:fldChar w:fldCharType="separate"/>
        </w:r>
        <w:r w:rsidR="00CF7944">
          <w:rPr>
            <w:noProof/>
            <w:webHidden/>
          </w:rPr>
          <w:t>68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81" w:history="1">
        <w:r w:rsidR="00B96FA0" w:rsidRPr="00FF4DA3">
          <w:rPr>
            <w:rStyle w:val="Hyperlink"/>
            <w:rFonts w:ascii="Times New Roman" w:hAnsi="Times New Roman"/>
            <w:noProof/>
          </w:rPr>
          <w:t>REFERENCES</w:t>
        </w:r>
        <w:r w:rsidR="00B96FA0">
          <w:rPr>
            <w:noProof/>
            <w:webHidden/>
          </w:rPr>
          <w:tab/>
        </w:r>
        <w:r w:rsidR="00B96FA0">
          <w:rPr>
            <w:noProof/>
            <w:webHidden/>
          </w:rPr>
          <w:fldChar w:fldCharType="begin"/>
        </w:r>
        <w:r w:rsidR="00B96FA0">
          <w:rPr>
            <w:noProof/>
            <w:webHidden/>
          </w:rPr>
          <w:instrText xml:space="preserve"> PAGEREF _Toc456451381 \h </w:instrText>
        </w:r>
        <w:r w:rsidR="00B96FA0">
          <w:rPr>
            <w:noProof/>
            <w:webHidden/>
          </w:rPr>
        </w:r>
        <w:r w:rsidR="00B96FA0">
          <w:rPr>
            <w:noProof/>
            <w:webHidden/>
          </w:rPr>
          <w:fldChar w:fldCharType="separate"/>
        </w:r>
        <w:r w:rsidR="00CF7944">
          <w:rPr>
            <w:noProof/>
            <w:webHidden/>
          </w:rPr>
          <w:t>68</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82" w:history="1">
        <w:r w:rsidR="00B96FA0" w:rsidRPr="00FF4DA3">
          <w:rPr>
            <w:rStyle w:val="Hyperlink"/>
            <w:rFonts w:ascii="Times New Roman" w:hAnsi="Times New Roman"/>
            <w:noProof/>
          </w:rPr>
          <w:t>APPENDIX A: AUTHORITY LETTER TO COLLECT</w:t>
        </w:r>
        <w:r w:rsidR="00B96FA0">
          <w:rPr>
            <w:noProof/>
            <w:webHidden/>
          </w:rPr>
          <w:tab/>
        </w:r>
        <w:r w:rsidR="00B96FA0">
          <w:rPr>
            <w:noProof/>
            <w:webHidden/>
          </w:rPr>
          <w:fldChar w:fldCharType="begin"/>
        </w:r>
        <w:r w:rsidR="00B96FA0">
          <w:rPr>
            <w:noProof/>
            <w:webHidden/>
          </w:rPr>
          <w:instrText xml:space="preserve"> PAGEREF _Toc456451382 \h </w:instrText>
        </w:r>
        <w:r w:rsidR="00B96FA0">
          <w:rPr>
            <w:noProof/>
            <w:webHidden/>
          </w:rPr>
        </w:r>
        <w:r w:rsidR="00B96FA0">
          <w:rPr>
            <w:noProof/>
            <w:webHidden/>
          </w:rPr>
          <w:fldChar w:fldCharType="separate"/>
        </w:r>
        <w:r w:rsidR="00CF7944">
          <w:rPr>
            <w:noProof/>
            <w:webHidden/>
          </w:rPr>
          <w:t>75</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83" w:history="1">
        <w:r w:rsidR="00B96FA0" w:rsidRPr="00FF4DA3">
          <w:rPr>
            <w:rStyle w:val="Hyperlink"/>
            <w:rFonts w:ascii="Times New Roman" w:hAnsi="Times New Roman"/>
            <w:noProof/>
          </w:rPr>
          <w:t>APPENDIX B: QUESTIONNAIRE FOR CEO</w:t>
        </w:r>
        <w:r w:rsidR="00B96FA0">
          <w:rPr>
            <w:noProof/>
            <w:webHidden/>
          </w:rPr>
          <w:tab/>
        </w:r>
        <w:r w:rsidR="00B96FA0">
          <w:rPr>
            <w:noProof/>
            <w:webHidden/>
          </w:rPr>
          <w:fldChar w:fldCharType="begin"/>
        </w:r>
        <w:r w:rsidR="00B96FA0">
          <w:rPr>
            <w:noProof/>
            <w:webHidden/>
          </w:rPr>
          <w:instrText xml:space="preserve"> PAGEREF _Toc456451383 \h </w:instrText>
        </w:r>
        <w:r w:rsidR="00B96FA0">
          <w:rPr>
            <w:noProof/>
            <w:webHidden/>
          </w:rPr>
        </w:r>
        <w:r w:rsidR="00B96FA0">
          <w:rPr>
            <w:noProof/>
            <w:webHidden/>
          </w:rPr>
          <w:fldChar w:fldCharType="separate"/>
        </w:r>
        <w:r w:rsidR="00CF7944">
          <w:rPr>
            <w:noProof/>
            <w:webHidden/>
          </w:rPr>
          <w:t>76</w:t>
        </w:r>
        <w:r w:rsidR="00B96FA0">
          <w:rPr>
            <w:noProof/>
            <w:webHidden/>
          </w:rPr>
          <w:fldChar w:fldCharType="end"/>
        </w:r>
      </w:hyperlink>
    </w:p>
    <w:p w:rsidR="00B96FA0" w:rsidRDefault="00760423">
      <w:pPr>
        <w:pStyle w:val="TOC1"/>
        <w:tabs>
          <w:tab w:val="right" w:leader="dot" w:pos="9350"/>
        </w:tabs>
        <w:rPr>
          <w:rFonts w:asciiTheme="minorHAnsi" w:eastAsiaTheme="minorEastAsia" w:hAnsiTheme="minorHAnsi" w:cstheme="minorBidi"/>
          <w:noProof/>
        </w:rPr>
      </w:pPr>
      <w:hyperlink w:anchor="_Toc456451384" w:history="1">
        <w:r w:rsidR="00B96FA0" w:rsidRPr="00FF4DA3">
          <w:rPr>
            <w:rStyle w:val="Hyperlink"/>
            <w:rFonts w:ascii="Times New Roman" w:hAnsi="Times New Roman"/>
            <w:noProof/>
          </w:rPr>
          <w:t>APPENDIX C: QUESTIONNAIRE FOR BRANCH MANAGERS</w:t>
        </w:r>
        <w:r w:rsidR="00B96FA0">
          <w:rPr>
            <w:noProof/>
            <w:webHidden/>
          </w:rPr>
          <w:tab/>
        </w:r>
        <w:r w:rsidR="00B96FA0">
          <w:rPr>
            <w:noProof/>
            <w:webHidden/>
          </w:rPr>
          <w:fldChar w:fldCharType="begin"/>
        </w:r>
        <w:r w:rsidR="00B96FA0">
          <w:rPr>
            <w:noProof/>
            <w:webHidden/>
          </w:rPr>
          <w:instrText xml:space="preserve"> PAGEREF _Toc456451384 \h </w:instrText>
        </w:r>
        <w:r w:rsidR="00B96FA0">
          <w:rPr>
            <w:noProof/>
            <w:webHidden/>
          </w:rPr>
        </w:r>
        <w:r w:rsidR="00B96FA0">
          <w:rPr>
            <w:noProof/>
            <w:webHidden/>
          </w:rPr>
          <w:fldChar w:fldCharType="separate"/>
        </w:r>
        <w:r w:rsidR="00CF7944">
          <w:rPr>
            <w:noProof/>
            <w:webHidden/>
          </w:rPr>
          <w:t>80</w:t>
        </w:r>
        <w:r w:rsidR="00B96FA0">
          <w:rPr>
            <w:noProof/>
            <w:webHidden/>
          </w:rPr>
          <w:fldChar w:fldCharType="end"/>
        </w:r>
      </w:hyperlink>
    </w:p>
    <w:p w:rsidR="000F17DB" w:rsidRPr="008320DB" w:rsidRDefault="003A5EE7" w:rsidP="000F17DB">
      <w:pPr>
        <w:widowControl w:val="0"/>
        <w:autoSpaceDE w:val="0"/>
        <w:autoSpaceDN w:val="0"/>
        <w:adjustRightInd w:val="0"/>
        <w:spacing w:after="0" w:line="360" w:lineRule="auto"/>
        <w:jc w:val="center"/>
        <w:rPr>
          <w:rFonts w:ascii="Times New Roman" w:hAnsi="Times New Roman"/>
          <w:sz w:val="24"/>
          <w:szCs w:val="24"/>
        </w:rPr>
      </w:pPr>
      <w:r w:rsidRPr="008320DB">
        <w:rPr>
          <w:rFonts w:ascii="Times New Roman" w:hAnsi="Times New Roman"/>
          <w:sz w:val="24"/>
          <w:szCs w:val="24"/>
        </w:rPr>
        <w:fldChar w:fldCharType="end"/>
      </w:r>
      <w:r w:rsidR="000F17DB" w:rsidRPr="008320DB">
        <w:rPr>
          <w:rFonts w:ascii="Times New Roman" w:hAnsi="Times New Roman"/>
          <w:sz w:val="24"/>
          <w:szCs w:val="24"/>
        </w:rPr>
        <w:br w:type="page"/>
      </w:r>
    </w:p>
    <w:p w:rsidR="00983764" w:rsidRPr="008320DB" w:rsidRDefault="00983764" w:rsidP="00A070AA">
      <w:pPr>
        <w:pStyle w:val="Heading1"/>
        <w:jc w:val="center"/>
        <w:rPr>
          <w:rFonts w:ascii="Times New Roman" w:hAnsi="Times New Roman"/>
          <w:sz w:val="24"/>
          <w:szCs w:val="24"/>
        </w:rPr>
      </w:pPr>
      <w:bookmarkStart w:id="12" w:name="_Toc456451315"/>
      <w:r w:rsidRPr="008320DB">
        <w:rPr>
          <w:rFonts w:ascii="Times New Roman" w:hAnsi="Times New Roman"/>
          <w:sz w:val="24"/>
          <w:szCs w:val="24"/>
        </w:rPr>
        <w:lastRenderedPageBreak/>
        <w:t>LIST OF FIGURES</w:t>
      </w:r>
      <w:bookmarkEnd w:id="12"/>
    </w:p>
    <w:p w:rsidR="00BD4896" w:rsidRPr="008320DB" w:rsidRDefault="00760423" w:rsidP="00BD4896">
      <w:pPr>
        <w:pStyle w:val="TOC2"/>
        <w:tabs>
          <w:tab w:val="right" w:leader="dot" w:pos="9350"/>
        </w:tabs>
        <w:rPr>
          <w:rFonts w:ascii="Times New Roman" w:hAnsi="Times New Roman"/>
          <w:bCs/>
          <w:sz w:val="24"/>
          <w:szCs w:val="24"/>
        </w:rPr>
      </w:pPr>
      <w:hyperlink w:anchor="_Toc444066502" w:history="1">
        <w:r w:rsidR="00BD4896" w:rsidRPr="008320DB">
          <w:rPr>
            <w:rFonts w:ascii="Times New Roman" w:hAnsi="Times New Roman"/>
            <w:bCs/>
            <w:sz w:val="24"/>
            <w:szCs w:val="24"/>
          </w:rPr>
          <w:t>Figure 2.1:Conceptual Framework</w:t>
        </w:r>
        <w:r w:rsidR="00BD4896" w:rsidRPr="008320DB">
          <w:rPr>
            <w:rFonts w:ascii="Times New Roman" w:hAnsi="Times New Roman"/>
            <w:bCs/>
            <w:webHidden/>
            <w:sz w:val="24"/>
            <w:szCs w:val="24"/>
          </w:rPr>
          <w:tab/>
        </w:r>
        <w:r w:rsidR="0042121F">
          <w:rPr>
            <w:rFonts w:ascii="Times New Roman" w:hAnsi="Times New Roman"/>
            <w:bCs/>
            <w:webHidden/>
            <w:sz w:val="24"/>
            <w:szCs w:val="24"/>
          </w:rPr>
          <w:t>24</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4.1:Gender response</w:t>
        </w:r>
        <w:r w:rsidR="00983764" w:rsidRPr="008320DB">
          <w:rPr>
            <w:rFonts w:ascii="Times New Roman" w:hAnsi="Times New Roman"/>
            <w:bCs/>
            <w:webHidden/>
            <w:sz w:val="24"/>
            <w:szCs w:val="24"/>
          </w:rPr>
          <w:tab/>
        </w:r>
        <w:r w:rsidR="00CD4A0C">
          <w:rPr>
            <w:rFonts w:ascii="Times New Roman" w:hAnsi="Times New Roman"/>
            <w:bCs/>
            <w:webHidden/>
            <w:sz w:val="24"/>
            <w:szCs w:val="24"/>
          </w:rPr>
          <w:t>32</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4.2:Age brackets of the respondents</w:t>
        </w:r>
        <w:r w:rsidR="00983764" w:rsidRPr="008320DB">
          <w:rPr>
            <w:rFonts w:ascii="Times New Roman" w:hAnsi="Times New Roman"/>
            <w:bCs/>
            <w:webHidden/>
            <w:sz w:val="24"/>
            <w:szCs w:val="24"/>
          </w:rPr>
          <w:tab/>
        </w:r>
        <w:r w:rsidR="00CD4A0C">
          <w:rPr>
            <w:rFonts w:ascii="Times New Roman" w:hAnsi="Times New Roman"/>
            <w:bCs/>
            <w:webHidden/>
            <w:sz w:val="24"/>
            <w:szCs w:val="24"/>
          </w:rPr>
          <w:t>33</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4.3: Effectiveness selective hiring process</w:t>
        </w:r>
        <w:r w:rsidR="00983764" w:rsidRPr="008320DB">
          <w:rPr>
            <w:rFonts w:ascii="Times New Roman" w:hAnsi="Times New Roman"/>
            <w:bCs/>
            <w:webHidden/>
            <w:sz w:val="24"/>
            <w:szCs w:val="24"/>
          </w:rPr>
          <w:tab/>
        </w:r>
        <w:r w:rsidR="005D08DB">
          <w:rPr>
            <w:rFonts w:ascii="Times New Roman" w:hAnsi="Times New Roman"/>
            <w:bCs/>
            <w:webHidden/>
            <w:sz w:val="24"/>
            <w:szCs w:val="24"/>
          </w:rPr>
          <w:t>38</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4.4:Effects of job design on perfo</w:t>
        </w:r>
        <w:r w:rsidR="00D9521B" w:rsidRPr="008320DB">
          <w:rPr>
            <w:rFonts w:ascii="Times New Roman" w:hAnsi="Times New Roman"/>
            <w:bCs/>
            <w:sz w:val="24"/>
            <w:szCs w:val="24"/>
          </w:rPr>
          <w:t>r</w:t>
        </w:r>
        <w:r w:rsidR="00983764" w:rsidRPr="008320DB">
          <w:rPr>
            <w:rFonts w:ascii="Times New Roman" w:hAnsi="Times New Roman"/>
            <w:bCs/>
            <w:sz w:val="24"/>
            <w:szCs w:val="24"/>
          </w:rPr>
          <w:t>mance</w:t>
        </w:r>
        <w:r w:rsidR="00983764" w:rsidRPr="008320DB">
          <w:rPr>
            <w:rFonts w:ascii="Times New Roman" w:hAnsi="Times New Roman"/>
            <w:bCs/>
            <w:webHidden/>
            <w:sz w:val="24"/>
            <w:szCs w:val="24"/>
          </w:rPr>
          <w:tab/>
        </w:r>
        <w:r w:rsidR="005D08DB">
          <w:rPr>
            <w:rFonts w:ascii="Times New Roman" w:hAnsi="Times New Roman"/>
            <w:bCs/>
            <w:webHidden/>
            <w:sz w:val="24"/>
            <w:szCs w:val="24"/>
          </w:rPr>
          <w:t>42</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4.5:Presence of organizational perfo</w:t>
        </w:r>
        <w:r w:rsidR="00D9521B" w:rsidRPr="008320DB">
          <w:rPr>
            <w:rFonts w:ascii="Times New Roman" w:hAnsi="Times New Roman"/>
            <w:bCs/>
            <w:sz w:val="24"/>
            <w:szCs w:val="24"/>
          </w:rPr>
          <w:t>r</w:t>
        </w:r>
        <w:r w:rsidR="00983764" w:rsidRPr="008320DB">
          <w:rPr>
            <w:rFonts w:ascii="Times New Roman" w:hAnsi="Times New Roman"/>
            <w:bCs/>
            <w:sz w:val="24"/>
            <w:szCs w:val="24"/>
          </w:rPr>
          <w:t>mance management system</w:t>
        </w:r>
        <w:r w:rsidR="00983764" w:rsidRPr="008320DB">
          <w:rPr>
            <w:rFonts w:ascii="Times New Roman" w:hAnsi="Times New Roman"/>
            <w:bCs/>
            <w:webHidden/>
            <w:sz w:val="24"/>
            <w:szCs w:val="24"/>
          </w:rPr>
          <w:tab/>
        </w:r>
        <w:r w:rsidR="005D08DB">
          <w:rPr>
            <w:rFonts w:ascii="Times New Roman" w:hAnsi="Times New Roman"/>
            <w:bCs/>
            <w:webHidden/>
            <w:sz w:val="24"/>
            <w:szCs w:val="24"/>
          </w:rPr>
          <w:t>43</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Figure 4.6:Effect of perfo</w:t>
        </w:r>
        <w:r w:rsidR="002F211C" w:rsidRPr="008320DB">
          <w:rPr>
            <w:rFonts w:ascii="Times New Roman" w:hAnsi="Times New Roman"/>
            <w:bCs/>
            <w:sz w:val="24"/>
            <w:szCs w:val="24"/>
          </w:rPr>
          <w:t>r</w:t>
        </w:r>
        <w:r w:rsidR="00983764" w:rsidRPr="008320DB">
          <w:rPr>
            <w:rFonts w:ascii="Times New Roman" w:hAnsi="Times New Roman"/>
            <w:bCs/>
            <w:sz w:val="24"/>
            <w:szCs w:val="24"/>
          </w:rPr>
          <w:t>mance management system on the organization</w:t>
        </w:r>
        <w:r w:rsidR="00983764" w:rsidRPr="008320DB">
          <w:rPr>
            <w:rFonts w:ascii="Times New Roman" w:hAnsi="Times New Roman"/>
            <w:bCs/>
            <w:webHidden/>
            <w:sz w:val="24"/>
            <w:szCs w:val="24"/>
          </w:rPr>
          <w:tab/>
        </w:r>
        <w:r w:rsidR="005D08DB">
          <w:rPr>
            <w:rFonts w:ascii="Times New Roman" w:hAnsi="Times New Roman"/>
            <w:bCs/>
            <w:webHidden/>
            <w:sz w:val="24"/>
            <w:szCs w:val="24"/>
          </w:rPr>
          <w:t>46</w:t>
        </w:r>
      </w:hyperlink>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r w:rsidRPr="008320DB">
        <w:rPr>
          <w:rFonts w:ascii="Times New Roman" w:hAnsi="Times New Roman"/>
          <w:b/>
          <w:bCs/>
          <w:sz w:val="24"/>
          <w:szCs w:val="24"/>
        </w:rPr>
        <w:tab/>
      </w: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r w:rsidRPr="008320DB">
        <w:rPr>
          <w:rFonts w:ascii="Times New Roman" w:hAnsi="Times New Roman"/>
          <w:b/>
          <w:bCs/>
          <w:sz w:val="24"/>
          <w:szCs w:val="24"/>
        </w:rPr>
        <w:tab/>
      </w:r>
    </w:p>
    <w:p w:rsidR="00983764" w:rsidRPr="008320DB" w:rsidRDefault="00983764" w:rsidP="00983764">
      <w:pPr>
        <w:widowControl w:val="0"/>
        <w:autoSpaceDE w:val="0"/>
        <w:autoSpaceDN w:val="0"/>
        <w:adjustRightInd w:val="0"/>
        <w:spacing w:after="0" w:line="360" w:lineRule="auto"/>
        <w:jc w:val="center"/>
        <w:rPr>
          <w:rFonts w:ascii="Times New Roman" w:hAnsi="Times New Roman"/>
          <w:b/>
          <w:bCs/>
          <w:sz w:val="24"/>
          <w:szCs w:val="24"/>
        </w:rPr>
      </w:pPr>
    </w:p>
    <w:p w:rsidR="00983764" w:rsidRPr="008320DB" w:rsidRDefault="00983764" w:rsidP="00966E1D">
      <w:pPr>
        <w:pStyle w:val="Heading1"/>
        <w:jc w:val="center"/>
        <w:rPr>
          <w:rFonts w:ascii="Times New Roman" w:hAnsi="Times New Roman"/>
          <w:sz w:val="24"/>
          <w:szCs w:val="24"/>
        </w:rPr>
      </w:pPr>
      <w:bookmarkStart w:id="13" w:name="_Toc456451316"/>
      <w:r w:rsidRPr="008320DB">
        <w:rPr>
          <w:rFonts w:ascii="Times New Roman" w:hAnsi="Times New Roman"/>
          <w:sz w:val="24"/>
          <w:szCs w:val="24"/>
        </w:rPr>
        <w:lastRenderedPageBreak/>
        <w:t>LIST OF TABLES</w:t>
      </w:r>
      <w:bookmarkEnd w:id="13"/>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3.1:Sample size</w:t>
        </w:r>
        <w:r w:rsidR="00983764" w:rsidRPr="008320DB">
          <w:rPr>
            <w:rFonts w:ascii="Times New Roman" w:hAnsi="Times New Roman"/>
            <w:bCs/>
            <w:webHidden/>
            <w:sz w:val="24"/>
            <w:szCs w:val="24"/>
          </w:rPr>
          <w:tab/>
        </w:r>
      </w:hyperlink>
      <w:r w:rsidR="007D30AC">
        <w:t>27</w:t>
      </w:r>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D9521B" w:rsidRPr="008320DB">
          <w:rPr>
            <w:rFonts w:ascii="Times New Roman" w:hAnsi="Times New Roman"/>
            <w:bCs/>
            <w:sz w:val="24"/>
            <w:szCs w:val="24"/>
          </w:rPr>
          <w:t>Table 3.2:Operation defini</w:t>
        </w:r>
        <w:r w:rsidR="00983764" w:rsidRPr="008320DB">
          <w:rPr>
            <w:rFonts w:ascii="Times New Roman" w:hAnsi="Times New Roman"/>
            <w:bCs/>
            <w:sz w:val="24"/>
            <w:szCs w:val="24"/>
          </w:rPr>
          <w:t>tion of variables</w:t>
        </w:r>
        <w:r w:rsidR="00983764" w:rsidRPr="008320DB">
          <w:rPr>
            <w:rFonts w:ascii="Times New Roman" w:hAnsi="Times New Roman"/>
            <w:bCs/>
            <w:webHidden/>
            <w:sz w:val="24"/>
            <w:szCs w:val="24"/>
          </w:rPr>
          <w:tab/>
        </w:r>
        <w:r w:rsidR="007D30AC">
          <w:rPr>
            <w:rFonts w:ascii="Times New Roman" w:hAnsi="Times New Roman"/>
            <w:bCs/>
            <w:webHidden/>
            <w:sz w:val="24"/>
            <w:szCs w:val="24"/>
          </w:rPr>
          <w:t>37</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4.1:Working duration in the organization</w:t>
        </w:r>
        <w:r w:rsidR="00983764" w:rsidRPr="008320DB">
          <w:rPr>
            <w:rFonts w:ascii="Times New Roman" w:hAnsi="Times New Roman"/>
            <w:bCs/>
            <w:webHidden/>
            <w:sz w:val="24"/>
            <w:szCs w:val="24"/>
          </w:rPr>
          <w:tab/>
        </w:r>
        <w:r w:rsidR="007D30AC">
          <w:rPr>
            <w:rFonts w:ascii="Times New Roman" w:hAnsi="Times New Roman"/>
            <w:bCs/>
            <w:webHidden/>
            <w:sz w:val="24"/>
            <w:szCs w:val="24"/>
          </w:rPr>
          <w:t>34</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D9521B" w:rsidRPr="008320DB">
          <w:rPr>
            <w:rFonts w:ascii="Times New Roman" w:hAnsi="Times New Roman"/>
            <w:bCs/>
            <w:sz w:val="24"/>
            <w:szCs w:val="24"/>
          </w:rPr>
          <w:t>Table 4.2: Responde</w:t>
        </w:r>
        <w:r w:rsidR="00983764" w:rsidRPr="008320DB">
          <w:rPr>
            <w:rFonts w:ascii="Times New Roman" w:hAnsi="Times New Roman"/>
            <w:bCs/>
            <w:sz w:val="24"/>
            <w:szCs w:val="24"/>
          </w:rPr>
          <w:t>nts highest level of education</w:t>
        </w:r>
        <w:r w:rsidR="00983764" w:rsidRPr="008320DB">
          <w:rPr>
            <w:rFonts w:ascii="Times New Roman" w:hAnsi="Times New Roman"/>
            <w:bCs/>
            <w:webHidden/>
            <w:sz w:val="24"/>
            <w:szCs w:val="24"/>
          </w:rPr>
          <w:tab/>
        </w:r>
        <w:r w:rsidR="007D30AC">
          <w:rPr>
            <w:rFonts w:ascii="Times New Roman" w:hAnsi="Times New Roman"/>
            <w:bCs/>
            <w:webHidden/>
            <w:sz w:val="24"/>
            <w:szCs w:val="24"/>
          </w:rPr>
          <w:t>34</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4.3:</w:t>
        </w:r>
        <w:r w:rsidR="007D30AC">
          <w:rPr>
            <w:rFonts w:ascii="Times New Roman" w:hAnsi="Times New Roman"/>
            <w:bCs/>
            <w:sz w:val="24"/>
            <w:szCs w:val="24"/>
          </w:rPr>
          <w:t>No of years the o</w:t>
        </w:r>
        <w:r w:rsidR="00983764" w:rsidRPr="008320DB">
          <w:rPr>
            <w:rFonts w:ascii="Times New Roman" w:hAnsi="Times New Roman"/>
            <w:bCs/>
            <w:sz w:val="24"/>
            <w:szCs w:val="24"/>
          </w:rPr>
          <w:t xml:space="preserve">rganization </w:t>
        </w:r>
        <w:r w:rsidR="007D30AC">
          <w:rPr>
            <w:rFonts w:ascii="Times New Roman" w:hAnsi="Times New Roman"/>
            <w:bCs/>
            <w:sz w:val="24"/>
            <w:szCs w:val="24"/>
          </w:rPr>
          <w:t xml:space="preserve">has been </w:t>
        </w:r>
        <w:r w:rsidR="00983764" w:rsidRPr="008320DB">
          <w:rPr>
            <w:rFonts w:ascii="Times New Roman" w:hAnsi="Times New Roman"/>
            <w:bCs/>
            <w:sz w:val="24"/>
            <w:szCs w:val="24"/>
          </w:rPr>
          <w:t>in</w:t>
        </w:r>
        <w:r w:rsidR="007D30AC">
          <w:rPr>
            <w:rFonts w:ascii="Times New Roman" w:hAnsi="Times New Roman"/>
            <w:bCs/>
            <w:sz w:val="24"/>
            <w:szCs w:val="24"/>
          </w:rPr>
          <w:t xml:space="preserve"> </w:t>
        </w:r>
        <w:r w:rsidR="00983764" w:rsidRPr="008320DB">
          <w:rPr>
            <w:rFonts w:ascii="Times New Roman" w:hAnsi="Times New Roman"/>
            <w:bCs/>
            <w:sz w:val="24"/>
            <w:szCs w:val="24"/>
          </w:rPr>
          <w:t>operation</w:t>
        </w:r>
        <w:r w:rsidR="00983764" w:rsidRPr="008320DB">
          <w:rPr>
            <w:rFonts w:ascii="Times New Roman" w:hAnsi="Times New Roman"/>
            <w:bCs/>
            <w:webHidden/>
            <w:sz w:val="24"/>
            <w:szCs w:val="24"/>
          </w:rPr>
          <w:tab/>
        </w:r>
        <w:r w:rsidR="007D30AC">
          <w:rPr>
            <w:rFonts w:ascii="Times New Roman" w:hAnsi="Times New Roman"/>
            <w:bCs/>
            <w:webHidden/>
            <w:sz w:val="24"/>
            <w:szCs w:val="24"/>
          </w:rPr>
          <w:t>35</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4.4:Current number of members</w:t>
        </w:r>
        <w:r w:rsidR="00983764" w:rsidRPr="008320DB">
          <w:rPr>
            <w:rFonts w:ascii="Times New Roman" w:hAnsi="Times New Roman"/>
            <w:bCs/>
            <w:webHidden/>
            <w:sz w:val="24"/>
            <w:szCs w:val="24"/>
          </w:rPr>
          <w:tab/>
        </w:r>
        <w:r w:rsidR="00DE22AC">
          <w:rPr>
            <w:rFonts w:ascii="Times New Roman" w:hAnsi="Times New Roman"/>
            <w:bCs/>
            <w:webHidden/>
            <w:sz w:val="24"/>
            <w:szCs w:val="24"/>
          </w:rPr>
          <w:t>35</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4.5: New members joining saccos on average</w:t>
        </w:r>
        <w:r w:rsidR="00983764" w:rsidRPr="008320DB">
          <w:rPr>
            <w:rFonts w:ascii="Times New Roman" w:hAnsi="Times New Roman"/>
            <w:bCs/>
            <w:webHidden/>
            <w:sz w:val="24"/>
            <w:szCs w:val="24"/>
          </w:rPr>
          <w:tab/>
        </w:r>
        <w:r w:rsidR="00DE22AC">
          <w:rPr>
            <w:rFonts w:ascii="Times New Roman" w:hAnsi="Times New Roman"/>
            <w:bCs/>
            <w:webHidden/>
            <w:sz w:val="24"/>
            <w:szCs w:val="24"/>
          </w:rPr>
          <w:t>36</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4.6:Deposits on share accounts</w:t>
        </w:r>
        <w:r w:rsidR="00983764" w:rsidRPr="008320DB">
          <w:rPr>
            <w:rFonts w:ascii="Times New Roman" w:hAnsi="Times New Roman"/>
            <w:bCs/>
            <w:webHidden/>
            <w:sz w:val="24"/>
            <w:szCs w:val="24"/>
          </w:rPr>
          <w:tab/>
        </w:r>
        <w:r w:rsidR="00DE22AC">
          <w:rPr>
            <w:rFonts w:ascii="Times New Roman" w:hAnsi="Times New Roman"/>
            <w:bCs/>
            <w:webHidden/>
            <w:sz w:val="24"/>
            <w:szCs w:val="24"/>
          </w:rPr>
          <w:t>36</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4.7:Expendi</w:t>
        </w:r>
        <w:r w:rsidR="002F211C" w:rsidRPr="008320DB">
          <w:rPr>
            <w:rFonts w:ascii="Times New Roman" w:hAnsi="Times New Roman"/>
            <w:bCs/>
            <w:sz w:val="24"/>
            <w:szCs w:val="24"/>
          </w:rPr>
          <w:t>ture spent on acqu</w:t>
        </w:r>
        <w:r w:rsidR="00174DD5" w:rsidRPr="008320DB">
          <w:rPr>
            <w:rFonts w:ascii="Times New Roman" w:hAnsi="Times New Roman"/>
            <w:bCs/>
            <w:sz w:val="24"/>
            <w:szCs w:val="24"/>
          </w:rPr>
          <w:t>i</w:t>
        </w:r>
        <w:r w:rsidR="002F211C" w:rsidRPr="008320DB">
          <w:rPr>
            <w:rFonts w:ascii="Times New Roman" w:hAnsi="Times New Roman"/>
            <w:bCs/>
            <w:sz w:val="24"/>
            <w:szCs w:val="24"/>
          </w:rPr>
          <w:t>ring new asse</w:t>
        </w:r>
        <w:r w:rsidR="00983764" w:rsidRPr="008320DB">
          <w:rPr>
            <w:rFonts w:ascii="Times New Roman" w:hAnsi="Times New Roman"/>
            <w:bCs/>
            <w:sz w:val="24"/>
            <w:szCs w:val="24"/>
          </w:rPr>
          <w:t>ts</w:t>
        </w:r>
        <w:r w:rsidR="00983764" w:rsidRPr="008320DB">
          <w:rPr>
            <w:rFonts w:ascii="Times New Roman" w:hAnsi="Times New Roman"/>
            <w:bCs/>
            <w:webHidden/>
            <w:sz w:val="24"/>
            <w:szCs w:val="24"/>
          </w:rPr>
          <w:tab/>
        </w:r>
        <w:r w:rsidR="00DE22AC">
          <w:rPr>
            <w:rFonts w:ascii="Times New Roman" w:hAnsi="Times New Roman"/>
            <w:bCs/>
            <w:webHidden/>
            <w:sz w:val="24"/>
            <w:szCs w:val="24"/>
          </w:rPr>
          <w:t>36</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4.8:Amount of income received</w:t>
        </w:r>
        <w:r w:rsidR="00983764" w:rsidRPr="008320DB">
          <w:rPr>
            <w:rFonts w:ascii="Times New Roman" w:hAnsi="Times New Roman"/>
            <w:bCs/>
            <w:webHidden/>
            <w:sz w:val="24"/>
            <w:szCs w:val="24"/>
          </w:rPr>
          <w:tab/>
        </w:r>
        <w:r w:rsidR="00DE22AC">
          <w:rPr>
            <w:rFonts w:ascii="Times New Roman" w:hAnsi="Times New Roman"/>
            <w:bCs/>
            <w:webHidden/>
            <w:sz w:val="24"/>
            <w:szCs w:val="24"/>
          </w:rPr>
          <w:t>36</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4.9:Amount disbursed on loans</w:t>
        </w:r>
        <w:r w:rsidR="00983764" w:rsidRPr="008320DB">
          <w:rPr>
            <w:rFonts w:ascii="Times New Roman" w:hAnsi="Times New Roman"/>
            <w:bCs/>
            <w:webHidden/>
            <w:sz w:val="24"/>
            <w:szCs w:val="24"/>
          </w:rPr>
          <w:tab/>
        </w:r>
        <w:r w:rsidR="00EA05CA">
          <w:rPr>
            <w:rFonts w:ascii="Times New Roman" w:hAnsi="Times New Roman"/>
            <w:bCs/>
            <w:webHidden/>
            <w:sz w:val="24"/>
            <w:szCs w:val="24"/>
          </w:rPr>
          <w:t>37</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4.10:Frequency of selective hiring</w:t>
        </w:r>
        <w:r w:rsidR="00983764" w:rsidRPr="008320DB">
          <w:rPr>
            <w:rFonts w:ascii="Times New Roman" w:hAnsi="Times New Roman"/>
            <w:bCs/>
            <w:webHidden/>
            <w:sz w:val="24"/>
            <w:szCs w:val="24"/>
          </w:rPr>
          <w:tab/>
        </w:r>
        <w:r w:rsidR="00EA05CA">
          <w:rPr>
            <w:rFonts w:ascii="Times New Roman" w:hAnsi="Times New Roman"/>
            <w:bCs/>
            <w:webHidden/>
            <w:sz w:val="24"/>
            <w:szCs w:val="24"/>
          </w:rPr>
          <w:t>37</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4.11:Respondents level of agreement on selective hiring process</w:t>
        </w:r>
        <w:r w:rsidR="00983764" w:rsidRPr="008320DB">
          <w:rPr>
            <w:rFonts w:ascii="Times New Roman" w:hAnsi="Times New Roman"/>
            <w:bCs/>
            <w:webHidden/>
            <w:sz w:val="24"/>
            <w:szCs w:val="24"/>
          </w:rPr>
          <w:tab/>
        </w:r>
        <w:r w:rsidR="00EA05CA">
          <w:rPr>
            <w:rFonts w:ascii="Times New Roman" w:hAnsi="Times New Roman"/>
            <w:bCs/>
            <w:webHidden/>
            <w:sz w:val="24"/>
            <w:szCs w:val="24"/>
          </w:rPr>
          <w:t>39</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4.12:Effectiveness of training offered</w:t>
        </w:r>
        <w:r w:rsidR="00983764" w:rsidRPr="008320DB">
          <w:rPr>
            <w:rFonts w:ascii="Times New Roman" w:hAnsi="Times New Roman"/>
            <w:bCs/>
            <w:webHidden/>
            <w:sz w:val="24"/>
            <w:szCs w:val="24"/>
          </w:rPr>
          <w:tab/>
        </w:r>
        <w:r w:rsidR="00EA05CA">
          <w:rPr>
            <w:rFonts w:ascii="Times New Roman" w:hAnsi="Times New Roman"/>
            <w:bCs/>
            <w:webHidden/>
            <w:sz w:val="24"/>
            <w:szCs w:val="24"/>
          </w:rPr>
          <w:t>40</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4.13:Level of agreement to job design</w:t>
        </w:r>
        <w:r w:rsidR="00983764" w:rsidRPr="008320DB">
          <w:rPr>
            <w:rFonts w:ascii="Times New Roman" w:hAnsi="Times New Roman"/>
            <w:bCs/>
            <w:webHidden/>
            <w:sz w:val="24"/>
            <w:szCs w:val="24"/>
          </w:rPr>
          <w:tab/>
        </w:r>
        <w:r w:rsidR="00EA05CA">
          <w:rPr>
            <w:rFonts w:ascii="Times New Roman" w:hAnsi="Times New Roman"/>
            <w:bCs/>
            <w:webHidden/>
            <w:sz w:val="24"/>
            <w:szCs w:val="24"/>
          </w:rPr>
          <w:t>41</w:t>
        </w:r>
      </w:hyperlink>
    </w:p>
    <w:p w:rsidR="00983764" w:rsidRPr="008320DB" w:rsidRDefault="00760423" w:rsidP="00983764">
      <w:pPr>
        <w:pStyle w:val="TOC2"/>
        <w:tabs>
          <w:tab w:val="right" w:leader="dot" w:pos="9350"/>
        </w:tabs>
        <w:rPr>
          <w:rFonts w:ascii="Times New Roman" w:hAnsi="Times New Roman"/>
          <w:bCs/>
          <w:sz w:val="24"/>
          <w:szCs w:val="24"/>
        </w:rPr>
      </w:pPr>
      <w:hyperlink w:anchor="_Toc444066502" w:history="1">
        <w:r w:rsidR="00983764" w:rsidRPr="008320DB">
          <w:rPr>
            <w:rFonts w:ascii="Times New Roman" w:hAnsi="Times New Roman"/>
            <w:bCs/>
            <w:sz w:val="24"/>
            <w:szCs w:val="24"/>
          </w:rPr>
          <w:t>Table 4.14:Effectiveness of perfo</w:t>
        </w:r>
        <w:r w:rsidR="00D9521B" w:rsidRPr="008320DB">
          <w:rPr>
            <w:rFonts w:ascii="Times New Roman" w:hAnsi="Times New Roman"/>
            <w:bCs/>
            <w:sz w:val="24"/>
            <w:szCs w:val="24"/>
          </w:rPr>
          <w:t>r</w:t>
        </w:r>
        <w:r w:rsidR="00983764" w:rsidRPr="008320DB">
          <w:rPr>
            <w:rFonts w:ascii="Times New Roman" w:hAnsi="Times New Roman"/>
            <w:bCs/>
            <w:sz w:val="24"/>
            <w:szCs w:val="24"/>
          </w:rPr>
          <w:t>mance management system</w:t>
        </w:r>
        <w:r w:rsidR="00983764" w:rsidRPr="008320DB">
          <w:rPr>
            <w:rFonts w:ascii="Times New Roman" w:hAnsi="Times New Roman"/>
            <w:bCs/>
            <w:webHidden/>
            <w:sz w:val="24"/>
            <w:szCs w:val="24"/>
          </w:rPr>
          <w:tab/>
        </w:r>
        <w:r w:rsidR="00EA05CA">
          <w:rPr>
            <w:rFonts w:ascii="Times New Roman" w:hAnsi="Times New Roman"/>
            <w:bCs/>
            <w:webHidden/>
            <w:sz w:val="24"/>
            <w:szCs w:val="24"/>
          </w:rPr>
          <w:t>44</w:t>
        </w:r>
      </w:hyperlink>
    </w:p>
    <w:p w:rsidR="00983764" w:rsidRPr="008320DB" w:rsidRDefault="00983764" w:rsidP="00392683">
      <w:pPr>
        <w:widowControl w:val="0"/>
        <w:autoSpaceDE w:val="0"/>
        <w:autoSpaceDN w:val="0"/>
        <w:adjustRightInd w:val="0"/>
        <w:spacing w:after="0" w:line="360" w:lineRule="auto"/>
        <w:rPr>
          <w:rFonts w:ascii="Times New Roman" w:hAnsi="Times New Roman"/>
          <w:b/>
          <w:bCs/>
          <w:sz w:val="24"/>
          <w:szCs w:val="24"/>
        </w:rPr>
      </w:pPr>
    </w:p>
    <w:p w:rsidR="00983764" w:rsidRPr="008320DB" w:rsidRDefault="00983764" w:rsidP="00A070AA">
      <w:pPr>
        <w:pStyle w:val="Heading1"/>
        <w:jc w:val="center"/>
        <w:rPr>
          <w:rFonts w:ascii="Times New Roman" w:hAnsi="Times New Roman"/>
          <w:sz w:val="24"/>
          <w:szCs w:val="24"/>
        </w:rPr>
      </w:pPr>
      <w:bookmarkStart w:id="14" w:name="_Toc456451317"/>
      <w:r w:rsidRPr="008320DB">
        <w:rPr>
          <w:rFonts w:ascii="Times New Roman" w:hAnsi="Times New Roman"/>
          <w:sz w:val="24"/>
          <w:szCs w:val="24"/>
        </w:rPr>
        <w:t>ABBREVIATIONS AND ACRONYMS</w:t>
      </w:r>
      <w:bookmarkEnd w:id="14"/>
    </w:p>
    <w:p w:rsidR="00983764" w:rsidRPr="008320DB" w:rsidRDefault="00983764" w:rsidP="00983764">
      <w:pPr>
        <w:widowControl w:val="0"/>
        <w:autoSpaceDE w:val="0"/>
        <w:autoSpaceDN w:val="0"/>
        <w:adjustRightInd w:val="0"/>
        <w:spacing w:after="0" w:line="360" w:lineRule="auto"/>
        <w:jc w:val="center"/>
        <w:rPr>
          <w:rFonts w:ascii="Times New Roman" w:hAnsi="Times New Roman"/>
          <w:sz w:val="24"/>
          <w:szCs w:val="24"/>
        </w:rPr>
      </w:pPr>
    </w:p>
    <w:p w:rsidR="00983764" w:rsidRPr="008320DB" w:rsidRDefault="00983764" w:rsidP="00983764">
      <w:pPr>
        <w:spacing w:after="0" w:line="360" w:lineRule="auto"/>
        <w:ind w:left="1440" w:hanging="1440"/>
        <w:jc w:val="both"/>
        <w:rPr>
          <w:rFonts w:ascii="Times New Roman" w:hAnsi="Times New Roman"/>
          <w:sz w:val="24"/>
          <w:szCs w:val="24"/>
        </w:rPr>
      </w:pPr>
      <w:r w:rsidRPr="008320DB">
        <w:rPr>
          <w:rFonts w:ascii="Times New Roman" w:hAnsi="Times New Roman"/>
          <w:sz w:val="24"/>
          <w:szCs w:val="24"/>
        </w:rPr>
        <w:t>ACCOSCA</w:t>
      </w:r>
      <w:r w:rsidRPr="008320DB">
        <w:rPr>
          <w:rFonts w:ascii="Times New Roman" w:hAnsi="Times New Roman"/>
          <w:sz w:val="24"/>
          <w:szCs w:val="24"/>
        </w:rPr>
        <w:tab/>
        <w:t>-</w:t>
      </w:r>
      <w:r w:rsidRPr="008320DB">
        <w:rPr>
          <w:rFonts w:ascii="Times New Roman" w:hAnsi="Times New Roman"/>
          <w:sz w:val="24"/>
          <w:szCs w:val="24"/>
        </w:rPr>
        <w:tab/>
        <w:t>The African Confederation of Co-operative Savings and Credit</w:t>
      </w:r>
    </w:p>
    <w:p w:rsidR="00983764" w:rsidRPr="008320DB" w:rsidRDefault="00983764" w:rsidP="00983764">
      <w:pPr>
        <w:spacing w:after="0" w:line="360" w:lineRule="auto"/>
        <w:ind w:left="1440" w:firstLine="720"/>
        <w:jc w:val="both"/>
        <w:rPr>
          <w:rFonts w:ascii="Times New Roman" w:hAnsi="Times New Roman"/>
          <w:sz w:val="24"/>
          <w:szCs w:val="24"/>
        </w:rPr>
      </w:pPr>
      <w:r w:rsidRPr="008320DB">
        <w:rPr>
          <w:rFonts w:ascii="Times New Roman" w:hAnsi="Times New Roman"/>
          <w:sz w:val="24"/>
          <w:szCs w:val="24"/>
        </w:rPr>
        <w:t xml:space="preserve">  Association</w:t>
      </w:r>
    </w:p>
    <w:p w:rsidR="00677775" w:rsidRDefault="00677775" w:rsidP="00983764">
      <w:pPr>
        <w:spacing w:after="0" w:line="360" w:lineRule="auto"/>
        <w:jc w:val="both"/>
        <w:rPr>
          <w:rFonts w:ascii="Times New Roman" w:hAnsi="Times New Roman"/>
          <w:sz w:val="24"/>
          <w:szCs w:val="24"/>
        </w:rPr>
      </w:pPr>
      <w:r>
        <w:rPr>
          <w:rFonts w:ascii="Times New Roman" w:hAnsi="Times New Roman"/>
          <w:sz w:val="24"/>
          <w:szCs w:val="24"/>
        </w:rPr>
        <w:t>CEO</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Chief Executive Officer</w:t>
      </w:r>
    </w:p>
    <w:p w:rsidR="00983764" w:rsidRPr="008320DB" w:rsidRDefault="00983764" w:rsidP="00983764">
      <w:pPr>
        <w:spacing w:after="0" w:line="360" w:lineRule="auto"/>
        <w:jc w:val="both"/>
        <w:rPr>
          <w:rFonts w:ascii="Times New Roman" w:hAnsi="Times New Roman"/>
          <w:sz w:val="24"/>
          <w:szCs w:val="24"/>
        </w:rPr>
      </w:pPr>
      <w:r w:rsidRPr="008320DB">
        <w:rPr>
          <w:rFonts w:ascii="Times New Roman" w:hAnsi="Times New Roman"/>
          <w:sz w:val="24"/>
          <w:szCs w:val="24"/>
        </w:rPr>
        <w:t>HRM</w:t>
      </w:r>
      <w:r w:rsidRPr="008320DB">
        <w:rPr>
          <w:rFonts w:ascii="Times New Roman" w:hAnsi="Times New Roman"/>
          <w:sz w:val="24"/>
          <w:szCs w:val="24"/>
        </w:rPr>
        <w:tab/>
      </w:r>
      <w:r w:rsidRPr="008320DB">
        <w:rPr>
          <w:rFonts w:ascii="Times New Roman" w:hAnsi="Times New Roman"/>
          <w:sz w:val="24"/>
          <w:szCs w:val="24"/>
        </w:rPr>
        <w:tab/>
        <w:t>-</w:t>
      </w:r>
      <w:r w:rsidRPr="008320DB">
        <w:rPr>
          <w:rFonts w:ascii="Times New Roman" w:hAnsi="Times New Roman"/>
          <w:sz w:val="24"/>
          <w:szCs w:val="24"/>
        </w:rPr>
        <w:tab/>
        <w:t>Human Resource Management</w:t>
      </w:r>
    </w:p>
    <w:p w:rsidR="00983764" w:rsidRPr="008320DB" w:rsidRDefault="00983764" w:rsidP="00983764">
      <w:pPr>
        <w:spacing w:after="0" w:line="360" w:lineRule="auto"/>
        <w:jc w:val="both"/>
        <w:rPr>
          <w:rFonts w:ascii="Times New Roman" w:hAnsi="Times New Roman"/>
          <w:sz w:val="24"/>
          <w:szCs w:val="24"/>
        </w:rPr>
      </w:pPr>
      <w:r w:rsidRPr="008320DB">
        <w:rPr>
          <w:rFonts w:ascii="Times New Roman" w:hAnsi="Times New Roman"/>
          <w:sz w:val="24"/>
          <w:szCs w:val="24"/>
        </w:rPr>
        <w:t>SACCOS</w:t>
      </w:r>
      <w:r w:rsidRPr="008320DB">
        <w:rPr>
          <w:rFonts w:ascii="Times New Roman" w:hAnsi="Times New Roman"/>
          <w:sz w:val="24"/>
          <w:szCs w:val="24"/>
        </w:rPr>
        <w:tab/>
        <w:t>-</w:t>
      </w:r>
      <w:r w:rsidRPr="008320DB">
        <w:rPr>
          <w:rFonts w:ascii="Times New Roman" w:hAnsi="Times New Roman"/>
          <w:sz w:val="24"/>
          <w:szCs w:val="24"/>
        </w:rPr>
        <w:tab/>
        <w:t xml:space="preserve"> Savings and Credit Cooperatives Society</w:t>
      </w:r>
    </w:p>
    <w:p w:rsidR="000F17DB" w:rsidRPr="00392683" w:rsidRDefault="00983764" w:rsidP="00392683">
      <w:pPr>
        <w:spacing w:after="0" w:line="360" w:lineRule="auto"/>
        <w:jc w:val="both"/>
        <w:rPr>
          <w:rFonts w:ascii="Times New Roman" w:hAnsi="Times New Roman"/>
          <w:sz w:val="24"/>
          <w:szCs w:val="24"/>
        </w:rPr>
      </w:pPr>
      <w:r w:rsidRPr="008320DB">
        <w:rPr>
          <w:rFonts w:ascii="Times New Roman" w:hAnsi="Times New Roman"/>
          <w:sz w:val="24"/>
          <w:szCs w:val="24"/>
        </w:rPr>
        <w:t>SPSS</w:t>
      </w:r>
      <w:r w:rsidRPr="008320DB">
        <w:rPr>
          <w:rFonts w:ascii="Times New Roman" w:hAnsi="Times New Roman"/>
          <w:sz w:val="24"/>
          <w:szCs w:val="24"/>
        </w:rPr>
        <w:tab/>
      </w:r>
      <w:r w:rsidRPr="008320DB">
        <w:rPr>
          <w:rFonts w:ascii="Times New Roman" w:hAnsi="Times New Roman"/>
          <w:sz w:val="24"/>
          <w:szCs w:val="24"/>
        </w:rPr>
        <w:tab/>
        <w:t xml:space="preserve">- </w:t>
      </w:r>
      <w:r w:rsidRPr="008320DB">
        <w:rPr>
          <w:rFonts w:ascii="Times New Roman" w:hAnsi="Times New Roman"/>
          <w:sz w:val="24"/>
          <w:szCs w:val="24"/>
        </w:rPr>
        <w:tab/>
        <w:t>Statisti</w:t>
      </w:r>
      <w:r w:rsidR="00392683">
        <w:rPr>
          <w:rFonts w:ascii="Times New Roman" w:hAnsi="Times New Roman"/>
          <w:sz w:val="24"/>
          <w:szCs w:val="24"/>
        </w:rPr>
        <w:t>cal Package for Social Sciences</w:t>
      </w:r>
      <w:bookmarkStart w:id="15" w:name="page7"/>
      <w:bookmarkEnd w:id="15"/>
    </w:p>
    <w:p w:rsidR="00983764" w:rsidRPr="008320DB" w:rsidRDefault="00983764" w:rsidP="00A070AA">
      <w:pPr>
        <w:pStyle w:val="Heading1"/>
        <w:jc w:val="center"/>
        <w:rPr>
          <w:rFonts w:ascii="Times New Roman" w:hAnsi="Times New Roman"/>
          <w:sz w:val="24"/>
          <w:szCs w:val="24"/>
        </w:rPr>
      </w:pPr>
      <w:bookmarkStart w:id="16" w:name="_Toc456451318"/>
      <w:r w:rsidRPr="008320DB">
        <w:rPr>
          <w:rFonts w:ascii="Times New Roman" w:hAnsi="Times New Roman"/>
          <w:sz w:val="24"/>
          <w:szCs w:val="24"/>
        </w:rPr>
        <w:lastRenderedPageBreak/>
        <w:t>ABSTRACT</w:t>
      </w:r>
      <w:bookmarkEnd w:id="16"/>
    </w:p>
    <w:p w:rsidR="00983764" w:rsidRPr="008320DB" w:rsidRDefault="00983764" w:rsidP="00983764">
      <w:pPr>
        <w:widowControl w:val="0"/>
        <w:autoSpaceDE w:val="0"/>
        <w:autoSpaceDN w:val="0"/>
        <w:adjustRightInd w:val="0"/>
        <w:spacing w:after="0" w:line="360" w:lineRule="auto"/>
        <w:jc w:val="both"/>
        <w:rPr>
          <w:rFonts w:ascii="Times New Roman" w:hAnsi="Times New Roman"/>
          <w:sz w:val="24"/>
          <w:szCs w:val="24"/>
        </w:rPr>
      </w:pPr>
    </w:p>
    <w:p w:rsidR="006943A2" w:rsidRPr="00870CAB" w:rsidRDefault="00983764" w:rsidP="00870CAB">
      <w:pPr>
        <w:pStyle w:val="NoSpacing"/>
        <w:jc w:val="both"/>
        <w:rPr>
          <w:rFonts w:ascii="Times New Roman" w:hAnsi="Times New Roman"/>
          <w:sz w:val="24"/>
          <w:szCs w:val="24"/>
        </w:rPr>
      </w:pPr>
      <w:r w:rsidRPr="00870CAB">
        <w:rPr>
          <w:rFonts w:ascii="Times New Roman" w:hAnsi="Times New Roman"/>
          <w:sz w:val="24"/>
          <w:szCs w:val="24"/>
        </w:rPr>
        <w:t xml:space="preserve">Human Resource Management (HRM) practices will continually attract the attention of researchers in pursuit of better ways to counter the emerging challenges that can undermine the growth of the organizations. As a result, organization will continually face challenges of ensuring they carry human resource practices as required by management. </w:t>
      </w:r>
      <w:r w:rsidR="00D83A6F" w:rsidRPr="00870CAB">
        <w:rPr>
          <w:rFonts w:ascii="Times New Roman" w:hAnsi="Times New Roman"/>
          <w:sz w:val="24"/>
          <w:szCs w:val="24"/>
        </w:rPr>
        <w:t xml:space="preserve">Globally, the Sacco movement has evolved in the past 40 years into a formidable force that has transformed the social and economic well-being of many people. </w:t>
      </w:r>
      <w:r w:rsidRPr="00870CAB">
        <w:rPr>
          <w:rFonts w:ascii="Times New Roman" w:hAnsi="Times New Roman"/>
          <w:sz w:val="24"/>
          <w:szCs w:val="24"/>
        </w:rPr>
        <w:t>Few years back, Sacco Societies in Meru County have been noticed to expand by opening new branches across the county. This is an indicator of growth that the Saccos are able to counter the growth chal</w:t>
      </w:r>
      <w:r w:rsidR="003108F2" w:rsidRPr="00870CAB">
        <w:rPr>
          <w:rFonts w:ascii="Times New Roman" w:hAnsi="Times New Roman"/>
          <w:sz w:val="24"/>
          <w:szCs w:val="24"/>
        </w:rPr>
        <w:t>lenges. The research was</w:t>
      </w:r>
      <w:r w:rsidRPr="00870CAB">
        <w:rPr>
          <w:rFonts w:ascii="Times New Roman" w:hAnsi="Times New Roman"/>
          <w:sz w:val="24"/>
          <w:szCs w:val="24"/>
        </w:rPr>
        <w:t xml:space="preserve"> carried out to examine the influence of human resource management practices on the growth of Savings and Credit cooperative Societies (Sacco societies</w:t>
      </w:r>
      <w:r w:rsidR="003108F2" w:rsidRPr="00870CAB">
        <w:rPr>
          <w:rFonts w:ascii="Times New Roman" w:hAnsi="Times New Roman"/>
          <w:sz w:val="24"/>
          <w:szCs w:val="24"/>
        </w:rPr>
        <w:t>) in Meru County. The study</w:t>
      </w:r>
      <w:r w:rsidRPr="00870CAB">
        <w:rPr>
          <w:rFonts w:ascii="Times New Roman" w:hAnsi="Times New Roman"/>
          <w:sz w:val="24"/>
          <w:szCs w:val="24"/>
        </w:rPr>
        <w:t xml:space="preserve"> examine</w:t>
      </w:r>
      <w:r w:rsidR="003108F2" w:rsidRPr="00870CAB">
        <w:rPr>
          <w:rFonts w:ascii="Times New Roman" w:hAnsi="Times New Roman"/>
          <w:sz w:val="24"/>
          <w:szCs w:val="24"/>
        </w:rPr>
        <w:t>d</w:t>
      </w:r>
      <w:r w:rsidRPr="00870CAB">
        <w:rPr>
          <w:rFonts w:ascii="Times New Roman" w:hAnsi="Times New Roman"/>
          <w:sz w:val="24"/>
          <w:szCs w:val="24"/>
        </w:rPr>
        <w:t xml:space="preserve"> the relationship between the independent variable; selective hi</w:t>
      </w:r>
      <w:r w:rsidR="007C65D0" w:rsidRPr="00870CAB">
        <w:rPr>
          <w:rFonts w:ascii="Times New Roman" w:hAnsi="Times New Roman"/>
          <w:sz w:val="24"/>
          <w:szCs w:val="24"/>
        </w:rPr>
        <w:t>ring, job design, reward system</w:t>
      </w:r>
      <w:r w:rsidRPr="00870CAB">
        <w:rPr>
          <w:rFonts w:ascii="Times New Roman" w:hAnsi="Times New Roman"/>
          <w:sz w:val="24"/>
          <w:szCs w:val="24"/>
        </w:rPr>
        <w:t xml:space="preserve"> and performance management and the dependent variable; growth of Sacco</w:t>
      </w:r>
      <w:r w:rsidR="003108F2" w:rsidRPr="00870CAB">
        <w:rPr>
          <w:rFonts w:ascii="Times New Roman" w:hAnsi="Times New Roman"/>
          <w:sz w:val="24"/>
          <w:szCs w:val="24"/>
        </w:rPr>
        <w:t xml:space="preserve"> Societies. The research was</w:t>
      </w:r>
      <w:r w:rsidRPr="00870CAB">
        <w:rPr>
          <w:rFonts w:ascii="Times New Roman" w:hAnsi="Times New Roman"/>
          <w:sz w:val="24"/>
          <w:szCs w:val="24"/>
        </w:rPr>
        <w:t xml:space="preserve"> based on the goal setting theory and expectancy </w:t>
      </w:r>
      <w:r w:rsidR="003108F2" w:rsidRPr="00870CAB">
        <w:rPr>
          <w:rFonts w:ascii="Times New Roman" w:hAnsi="Times New Roman"/>
          <w:sz w:val="24"/>
          <w:szCs w:val="24"/>
        </w:rPr>
        <w:t xml:space="preserve">theory. A descriptive design was </w:t>
      </w:r>
      <w:r w:rsidRPr="00870CAB">
        <w:rPr>
          <w:rFonts w:ascii="Times New Roman" w:hAnsi="Times New Roman"/>
          <w:sz w:val="24"/>
          <w:szCs w:val="24"/>
        </w:rPr>
        <w:t>used. The</w:t>
      </w:r>
      <w:r w:rsidR="007C65D0" w:rsidRPr="00870CAB">
        <w:rPr>
          <w:rFonts w:ascii="Times New Roman" w:hAnsi="Times New Roman"/>
          <w:sz w:val="24"/>
          <w:szCs w:val="24"/>
        </w:rPr>
        <w:t xml:space="preserve"> questionnaire was</w:t>
      </w:r>
      <w:r w:rsidRPr="00870CAB">
        <w:rPr>
          <w:rFonts w:ascii="Times New Roman" w:hAnsi="Times New Roman"/>
          <w:sz w:val="24"/>
          <w:szCs w:val="24"/>
        </w:rPr>
        <w:t xml:space="preserve"> used as data </w:t>
      </w:r>
      <w:r w:rsidR="003108F2" w:rsidRPr="00870CAB">
        <w:rPr>
          <w:rFonts w:ascii="Times New Roman" w:hAnsi="Times New Roman"/>
          <w:sz w:val="24"/>
          <w:szCs w:val="24"/>
        </w:rPr>
        <w:t xml:space="preserve">collection tool. The study </w:t>
      </w:r>
      <w:r w:rsidRPr="00870CAB">
        <w:rPr>
          <w:rFonts w:ascii="Times New Roman" w:hAnsi="Times New Roman"/>
          <w:sz w:val="24"/>
          <w:szCs w:val="24"/>
        </w:rPr>
        <w:t>consider</w:t>
      </w:r>
      <w:r w:rsidR="003108F2" w:rsidRPr="00870CAB">
        <w:rPr>
          <w:rFonts w:ascii="Times New Roman" w:hAnsi="Times New Roman"/>
          <w:sz w:val="24"/>
          <w:szCs w:val="24"/>
        </w:rPr>
        <w:t>ed</w:t>
      </w:r>
      <w:r w:rsidRPr="00870CAB">
        <w:rPr>
          <w:rFonts w:ascii="Times New Roman" w:hAnsi="Times New Roman"/>
          <w:sz w:val="24"/>
          <w:szCs w:val="24"/>
        </w:rPr>
        <w:t xml:space="preserve"> 9 Sacco Societies out of 10 Sacco Societies in the county as per Kenya Gazette Notice No. 582</w:t>
      </w:r>
      <w:r w:rsidR="003108F2" w:rsidRPr="00870CAB">
        <w:rPr>
          <w:rFonts w:ascii="Times New Roman" w:hAnsi="Times New Roman"/>
          <w:sz w:val="24"/>
          <w:szCs w:val="24"/>
        </w:rPr>
        <w:t xml:space="preserve"> (2014). One Sacco Society was</w:t>
      </w:r>
      <w:r w:rsidRPr="00870CAB">
        <w:rPr>
          <w:rFonts w:ascii="Times New Roman" w:hAnsi="Times New Roman"/>
          <w:sz w:val="24"/>
          <w:szCs w:val="24"/>
        </w:rPr>
        <w:t xml:space="preserve"> used for piloting purpose. </w:t>
      </w:r>
      <w:r w:rsidR="00D83A6F" w:rsidRPr="00870CAB">
        <w:rPr>
          <w:rFonts w:ascii="Times New Roman" w:hAnsi="Times New Roman"/>
          <w:sz w:val="24"/>
          <w:szCs w:val="24"/>
        </w:rPr>
        <w:t>Split half technique</w:t>
      </w:r>
      <w:r w:rsidR="007C65D0" w:rsidRPr="00870CAB">
        <w:rPr>
          <w:rFonts w:ascii="Times New Roman" w:hAnsi="Times New Roman"/>
          <w:sz w:val="24"/>
          <w:szCs w:val="24"/>
        </w:rPr>
        <w:t xml:space="preserve"> was</w:t>
      </w:r>
      <w:r w:rsidRPr="00870CAB">
        <w:rPr>
          <w:rFonts w:ascii="Times New Roman" w:hAnsi="Times New Roman"/>
          <w:sz w:val="24"/>
          <w:szCs w:val="24"/>
        </w:rPr>
        <w:t xml:space="preserve"> used to en</w:t>
      </w:r>
      <w:r w:rsidR="003108F2" w:rsidRPr="00870CAB">
        <w:rPr>
          <w:rFonts w:ascii="Times New Roman" w:hAnsi="Times New Roman"/>
          <w:sz w:val="24"/>
          <w:szCs w:val="24"/>
        </w:rPr>
        <w:t>sure the data collection tools we</w:t>
      </w:r>
      <w:r w:rsidRPr="00870CAB">
        <w:rPr>
          <w:rFonts w:ascii="Times New Roman" w:hAnsi="Times New Roman"/>
          <w:sz w:val="24"/>
          <w:szCs w:val="24"/>
        </w:rPr>
        <w:t>re valid and reliable. The targ</w:t>
      </w:r>
      <w:r w:rsidR="003108F2" w:rsidRPr="00870CAB">
        <w:rPr>
          <w:rFonts w:ascii="Times New Roman" w:hAnsi="Times New Roman"/>
          <w:sz w:val="24"/>
          <w:szCs w:val="24"/>
        </w:rPr>
        <w:t>et population of this study</w:t>
      </w:r>
      <w:r w:rsidRPr="00870CAB">
        <w:rPr>
          <w:rFonts w:ascii="Times New Roman" w:hAnsi="Times New Roman"/>
          <w:sz w:val="24"/>
          <w:szCs w:val="24"/>
        </w:rPr>
        <w:t xml:space="preserve"> consist</w:t>
      </w:r>
      <w:r w:rsidR="003108F2" w:rsidRPr="00870CAB">
        <w:rPr>
          <w:rFonts w:ascii="Times New Roman" w:hAnsi="Times New Roman"/>
          <w:sz w:val="24"/>
          <w:szCs w:val="24"/>
        </w:rPr>
        <w:t>ed</w:t>
      </w:r>
      <w:r w:rsidRPr="00870CAB">
        <w:rPr>
          <w:rFonts w:ascii="Times New Roman" w:hAnsi="Times New Roman"/>
          <w:sz w:val="24"/>
          <w:szCs w:val="24"/>
        </w:rPr>
        <w:t xml:space="preserve"> of all the 157 managers in the 9 Sacco Societies in Meru County and a sample size of 112 respondents will be selected. The res</w:t>
      </w:r>
      <w:r w:rsidR="003108F2" w:rsidRPr="00870CAB">
        <w:rPr>
          <w:rFonts w:ascii="Times New Roman" w:hAnsi="Times New Roman"/>
          <w:sz w:val="24"/>
          <w:szCs w:val="24"/>
        </w:rPr>
        <w:t xml:space="preserve">earcher </w:t>
      </w:r>
      <w:r w:rsidRPr="00870CAB">
        <w:rPr>
          <w:rFonts w:ascii="Times New Roman" w:hAnsi="Times New Roman"/>
          <w:sz w:val="24"/>
          <w:szCs w:val="24"/>
        </w:rPr>
        <w:t>use</w:t>
      </w:r>
      <w:r w:rsidR="003108F2" w:rsidRPr="00870CAB">
        <w:rPr>
          <w:rFonts w:ascii="Times New Roman" w:hAnsi="Times New Roman"/>
          <w:sz w:val="24"/>
          <w:szCs w:val="24"/>
        </w:rPr>
        <w:t>d</w:t>
      </w:r>
      <w:r w:rsidRPr="00870CAB">
        <w:rPr>
          <w:rFonts w:ascii="Times New Roman" w:hAnsi="Times New Roman"/>
          <w:sz w:val="24"/>
          <w:szCs w:val="24"/>
        </w:rPr>
        <w:t xml:space="preserve"> probability sampling techniques to pick subjects to constitute the sample</w:t>
      </w:r>
      <w:r w:rsidR="003108F2" w:rsidRPr="00870CAB">
        <w:rPr>
          <w:rFonts w:ascii="Times New Roman" w:hAnsi="Times New Roman"/>
          <w:sz w:val="24"/>
          <w:szCs w:val="24"/>
        </w:rPr>
        <w:t>. Descriptive statistics was</w:t>
      </w:r>
      <w:r w:rsidRPr="00870CAB">
        <w:rPr>
          <w:rFonts w:ascii="Times New Roman" w:hAnsi="Times New Roman"/>
          <w:sz w:val="24"/>
          <w:szCs w:val="24"/>
        </w:rPr>
        <w:t xml:space="preserve"> used to analyze qualitative and quantitative data</w:t>
      </w:r>
      <w:r w:rsidR="003108F2" w:rsidRPr="00870CAB">
        <w:rPr>
          <w:rFonts w:ascii="Times New Roman" w:hAnsi="Times New Roman"/>
          <w:sz w:val="24"/>
          <w:szCs w:val="24"/>
        </w:rPr>
        <w:t>. Correlational analysis was</w:t>
      </w:r>
      <w:r w:rsidRPr="00870CAB">
        <w:rPr>
          <w:rFonts w:ascii="Times New Roman" w:hAnsi="Times New Roman"/>
          <w:sz w:val="24"/>
          <w:szCs w:val="24"/>
        </w:rPr>
        <w:t xml:space="preserve"> used to explain the causal relational between the independent</w:t>
      </w:r>
      <w:r w:rsidR="00D83A6F" w:rsidRPr="00870CAB">
        <w:rPr>
          <w:rFonts w:ascii="Times New Roman" w:hAnsi="Times New Roman"/>
          <w:sz w:val="24"/>
          <w:szCs w:val="24"/>
        </w:rPr>
        <w:t xml:space="preserve"> and dependent variable. </w:t>
      </w:r>
      <w:r w:rsidR="003108F2" w:rsidRPr="00870CAB">
        <w:rPr>
          <w:rFonts w:ascii="Times New Roman" w:hAnsi="Times New Roman"/>
          <w:sz w:val="24"/>
          <w:szCs w:val="24"/>
        </w:rPr>
        <w:t>Data collected was</w:t>
      </w:r>
      <w:r w:rsidRPr="00870CAB">
        <w:rPr>
          <w:rFonts w:ascii="Times New Roman" w:hAnsi="Times New Roman"/>
          <w:sz w:val="24"/>
          <w:szCs w:val="24"/>
        </w:rPr>
        <w:t xml:space="preserve"> analyzed using </w:t>
      </w:r>
      <w:r w:rsidR="003108F2" w:rsidRPr="00870CAB">
        <w:rPr>
          <w:rFonts w:ascii="Times New Roman" w:hAnsi="Times New Roman"/>
          <w:sz w:val="24"/>
          <w:szCs w:val="24"/>
        </w:rPr>
        <w:t>SPSS version 20.0 Results w</w:t>
      </w:r>
      <w:r w:rsidRPr="00870CAB">
        <w:rPr>
          <w:rFonts w:ascii="Times New Roman" w:hAnsi="Times New Roman"/>
          <w:sz w:val="24"/>
          <w:szCs w:val="24"/>
        </w:rPr>
        <w:t>e</w:t>
      </w:r>
      <w:r w:rsidR="003108F2" w:rsidRPr="00870CAB">
        <w:rPr>
          <w:rFonts w:ascii="Times New Roman" w:hAnsi="Times New Roman"/>
          <w:sz w:val="24"/>
          <w:szCs w:val="24"/>
        </w:rPr>
        <w:t>re</w:t>
      </w:r>
      <w:r w:rsidRPr="00870CAB">
        <w:rPr>
          <w:rFonts w:ascii="Times New Roman" w:hAnsi="Times New Roman"/>
          <w:sz w:val="24"/>
          <w:szCs w:val="24"/>
        </w:rPr>
        <w:t xml:space="preserve"> presented in tables in form of frequencies </w:t>
      </w:r>
      <w:r w:rsidR="003108F2" w:rsidRPr="00870CAB">
        <w:rPr>
          <w:rFonts w:ascii="Times New Roman" w:hAnsi="Times New Roman"/>
          <w:sz w:val="24"/>
          <w:szCs w:val="24"/>
        </w:rPr>
        <w:t>and percentages. The results</w:t>
      </w:r>
      <w:r w:rsidRPr="00870CAB">
        <w:rPr>
          <w:rFonts w:ascii="Times New Roman" w:hAnsi="Times New Roman"/>
          <w:sz w:val="24"/>
          <w:szCs w:val="24"/>
        </w:rPr>
        <w:t xml:space="preserve"> form</w:t>
      </w:r>
      <w:r w:rsidR="003108F2" w:rsidRPr="00870CAB">
        <w:rPr>
          <w:rFonts w:ascii="Times New Roman" w:hAnsi="Times New Roman"/>
          <w:sz w:val="24"/>
          <w:szCs w:val="24"/>
        </w:rPr>
        <w:t>ed the</w:t>
      </w:r>
      <w:r w:rsidRPr="00870CAB">
        <w:rPr>
          <w:rFonts w:ascii="Times New Roman" w:hAnsi="Times New Roman"/>
          <w:sz w:val="24"/>
          <w:szCs w:val="24"/>
        </w:rPr>
        <w:t xml:space="preserve"> bases for drawing conclusions and making relevant recommendations to the management of Sacco societies to develop and implement appropriate human resource strategies based on the degree of </w:t>
      </w:r>
      <w:r w:rsidR="003108F2" w:rsidRPr="00870CAB">
        <w:rPr>
          <w:rFonts w:ascii="Times New Roman" w:hAnsi="Times New Roman"/>
          <w:sz w:val="24"/>
          <w:szCs w:val="24"/>
        </w:rPr>
        <w:t>influence that each practice</w:t>
      </w:r>
      <w:r w:rsidRPr="00870CAB">
        <w:rPr>
          <w:rFonts w:ascii="Times New Roman" w:hAnsi="Times New Roman"/>
          <w:sz w:val="24"/>
          <w:szCs w:val="24"/>
        </w:rPr>
        <w:t xml:space="preserve"> reveal</w:t>
      </w:r>
      <w:r w:rsidR="003108F2" w:rsidRPr="00870CAB">
        <w:rPr>
          <w:rFonts w:ascii="Times New Roman" w:hAnsi="Times New Roman"/>
          <w:sz w:val="24"/>
          <w:szCs w:val="24"/>
        </w:rPr>
        <w:t>ed</w:t>
      </w:r>
      <w:r w:rsidRPr="00870CAB">
        <w:rPr>
          <w:rFonts w:ascii="Times New Roman" w:hAnsi="Times New Roman"/>
          <w:sz w:val="24"/>
          <w:szCs w:val="24"/>
        </w:rPr>
        <w:t xml:space="preserve"> on growth of Sacco societies, the client in the Sacco, the scholars and the government in general.</w:t>
      </w:r>
      <w:r w:rsidR="00F4765B" w:rsidRPr="00870CAB">
        <w:rPr>
          <w:rFonts w:ascii="Times New Roman" w:hAnsi="Times New Roman"/>
          <w:sz w:val="24"/>
          <w:szCs w:val="24"/>
        </w:rPr>
        <w:t xml:space="preserve"> The study</w:t>
      </w:r>
      <w:r w:rsidR="00BF4E97" w:rsidRPr="00870CAB">
        <w:rPr>
          <w:rFonts w:ascii="Times New Roman" w:hAnsi="Times New Roman"/>
          <w:sz w:val="24"/>
          <w:szCs w:val="24"/>
        </w:rPr>
        <w:t xml:space="preserve"> concluded</w:t>
      </w:r>
      <w:r w:rsidR="00194F5F" w:rsidRPr="00870CAB">
        <w:rPr>
          <w:rFonts w:ascii="Times New Roman" w:hAnsi="Times New Roman"/>
          <w:sz w:val="24"/>
          <w:szCs w:val="24"/>
        </w:rPr>
        <w:t xml:space="preserve"> that selective hiring influenced the growth</w:t>
      </w:r>
      <w:r w:rsidR="00BF4E97" w:rsidRPr="00870CAB">
        <w:rPr>
          <w:rFonts w:ascii="Times New Roman" w:hAnsi="Times New Roman"/>
          <w:sz w:val="24"/>
          <w:szCs w:val="24"/>
        </w:rPr>
        <w:t xml:space="preserve"> in the Sacco Societies.</w:t>
      </w:r>
      <w:r w:rsidR="00F4765B" w:rsidRPr="00870CAB">
        <w:rPr>
          <w:rFonts w:ascii="Times New Roman" w:hAnsi="Times New Roman"/>
          <w:sz w:val="24"/>
          <w:szCs w:val="24"/>
        </w:rPr>
        <w:t xml:space="preserve"> The</w:t>
      </w:r>
      <w:r w:rsidR="00BF4E97" w:rsidRPr="00870CAB">
        <w:rPr>
          <w:rFonts w:ascii="Times New Roman" w:hAnsi="Times New Roman"/>
          <w:sz w:val="24"/>
          <w:szCs w:val="24"/>
        </w:rPr>
        <w:t xml:space="preserve"> </w:t>
      </w:r>
      <w:r w:rsidR="00194F5F" w:rsidRPr="00870CAB">
        <w:rPr>
          <w:rFonts w:ascii="Times New Roman" w:hAnsi="Times New Roman"/>
          <w:sz w:val="24"/>
          <w:szCs w:val="24"/>
        </w:rPr>
        <w:t>job design influenced</w:t>
      </w:r>
      <w:r w:rsidR="00BF4E97" w:rsidRPr="00870CAB">
        <w:rPr>
          <w:rFonts w:ascii="Times New Roman" w:hAnsi="Times New Roman"/>
          <w:sz w:val="24"/>
          <w:szCs w:val="24"/>
        </w:rPr>
        <w:t xml:space="preserve"> the </w:t>
      </w:r>
      <w:r w:rsidR="00194F5F" w:rsidRPr="00870CAB">
        <w:rPr>
          <w:rFonts w:ascii="Times New Roman" w:hAnsi="Times New Roman"/>
          <w:sz w:val="24"/>
          <w:szCs w:val="24"/>
        </w:rPr>
        <w:t>growth</w:t>
      </w:r>
      <w:r w:rsidR="00BF4E97" w:rsidRPr="00870CAB">
        <w:rPr>
          <w:rFonts w:ascii="Times New Roman" w:hAnsi="Times New Roman"/>
          <w:sz w:val="24"/>
          <w:szCs w:val="24"/>
        </w:rPr>
        <w:t xml:space="preserve"> of the Sacco Societies to a very great extent. All the Sacco Societies in Meru County offer training to the employees which is according to the study is effective. The study has also concluded that performanc</w:t>
      </w:r>
      <w:r w:rsidR="00194F5F" w:rsidRPr="00870CAB">
        <w:rPr>
          <w:rFonts w:ascii="Times New Roman" w:hAnsi="Times New Roman"/>
          <w:sz w:val="24"/>
          <w:szCs w:val="24"/>
        </w:rPr>
        <w:t>e managements affect growth</w:t>
      </w:r>
      <w:r w:rsidR="00BF4E97" w:rsidRPr="00870CAB">
        <w:rPr>
          <w:rFonts w:ascii="Times New Roman" w:hAnsi="Times New Roman"/>
          <w:sz w:val="24"/>
          <w:szCs w:val="24"/>
        </w:rPr>
        <w:t xml:space="preserve"> to a great extent. Majority of the Sacco Societies had performance management systems, the developmental purpose of performance management is more productive in inf1ue</w:t>
      </w:r>
      <w:r w:rsidR="00194F5F" w:rsidRPr="00870CAB">
        <w:rPr>
          <w:rFonts w:ascii="Times New Roman" w:hAnsi="Times New Roman"/>
          <w:sz w:val="24"/>
          <w:szCs w:val="24"/>
        </w:rPr>
        <w:t>ncing organizational growth</w:t>
      </w:r>
      <w:r w:rsidR="00BF4E97" w:rsidRPr="00870CAB">
        <w:rPr>
          <w:rFonts w:ascii="Times New Roman" w:hAnsi="Times New Roman"/>
          <w:sz w:val="24"/>
          <w:szCs w:val="24"/>
        </w:rPr>
        <w:t xml:space="preserve"> and that performance management is a vital means to offer promotion, recognition, and career development. </w:t>
      </w:r>
      <w:r w:rsidR="00F4765B" w:rsidRPr="00870CAB">
        <w:rPr>
          <w:rFonts w:ascii="Times New Roman" w:hAnsi="Times New Roman"/>
          <w:sz w:val="24"/>
          <w:szCs w:val="24"/>
        </w:rPr>
        <w:t>T</w:t>
      </w:r>
      <w:r w:rsidR="00BF4E97" w:rsidRPr="00870CAB">
        <w:rPr>
          <w:rFonts w:ascii="Times New Roman" w:hAnsi="Times New Roman"/>
          <w:sz w:val="24"/>
          <w:szCs w:val="24"/>
        </w:rPr>
        <w:t>he</w:t>
      </w:r>
      <w:r w:rsidR="00F4765B" w:rsidRPr="00870CAB">
        <w:rPr>
          <w:rFonts w:ascii="Times New Roman" w:hAnsi="Times New Roman"/>
          <w:sz w:val="24"/>
          <w:szCs w:val="24"/>
        </w:rPr>
        <w:t xml:space="preserve"> </w:t>
      </w:r>
      <w:r w:rsidR="00BF4E97" w:rsidRPr="00870CAB">
        <w:rPr>
          <w:rFonts w:ascii="Times New Roman" w:hAnsi="Times New Roman"/>
          <w:sz w:val="24"/>
          <w:szCs w:val="24"/>
        </w:rPr>
        <w:t xml:space="preserve">reward system </w:t>
      </w:r>
      <w:r w:rsidR="00F4765B" w:rsidRPr="00870CAB">
        <w:rPr>
          <w:rFonts w:ascii="Times New Roman" w:hAnsi="Times New Roman"/>
          <w:sz w:val="24"/>
          <w:szCs w:val="24"/>
        </w:rPr>
        <w:t xml:space="preserve">was also found to </w:t>
      </w:r>
      <w:r w:rsidR="00194F5F" w:rsidRPr="00870CAB">
        <w:rPr>
          <w:rFonts w:ascii="Times New Roman" w:hAnsi="Times New Roman"/>
          <w:sz w:val="24"/>
          <w:szCs w:val="24"/>
        </w:rPr>
        <w:t>influence</w:t>
      </w:r>
      <w:r w:rsidR="00BF4E97" w:rsidRPr="00870CAB">
        <w:rPr>
          <w:rFonts w:ascii="Times New Roman" w:hAnsi="Times New Roman"/>
          <w:sz w:val="24"/>
          <w:szCs w:val="24"/>
        </w:rPr>
        <w:t xml:space="preserve"> the performance in the Sacco Societies to a great extent. The study recommends that the Sacco Societies should endeavor to hiring qualified and skilled personnel to enhance their perform</w:t>
      </w:r>
      <w:r w:rsidR="00194F5F" w:rsidRPr="00870CAB">
        <w:rPr>
          <w:rFonts w:ascii="Times New Roman" w:hAnsi="Times New Roman"/>
          <w:sz w:val="24"/>
          <w:szCs w:val="24"/>
        </w:rPr>
        <w:t>ance and thus the organizations</w:t>
      </w:r>
      <w:r w:rsidR="00BF4E97" w:rsidRPr="00870CAB">
        <w:rPr>
          <w:rFonts w:ascii="Times New Roman" w:hAnsi="Times New Roman"/>
          <w:sz w:val="24"/>
          <w:szCs w:val="24"/>
        </w:rPr>
        <w:t>. It also recommends that the Sacco Societie</w:t>
      </w:r>
      <w:r w:rsidR="00194F5F" w:rsidRPr="00870CAB">
        <w:rPr>
          <w:rFonts w:ascii="Times New Roman" w:hAnsi="Times New Roman"/>
          <w:sz w:val="24"/>
          <w:szCs w:val="24"/>
        </w:rPr>
        <w:t xml:space="preserve">s should prioritize selective hiring </w:t>
      </w:r>
      <w:r w:rsidR="00BF4E97" w:rsidRPr="00870CAB">
        <w:rPr>
          <w:rFonts w:ascii="Times New Roman" w:hAnsi="Times New Roman"/>
          <w:sz w:val="24"/>
          <w:szCs w:val="24"/>
        </w:rPr>
        <w:t>from within the organization to retain talent and expertise. To sharpen the employee's skill to perform their duties, the Sacco Societies should constantly train their employees to enables people to acquire new knowledge, learn new skills and perform tasks better.</w:t>
      </w:r>
    </w:p>
    <w:p w:rsidR="006943A2" w:rsidRPr="008320DB" w:rsidRDefault="006943A2" w:rsidP="00465B75">
      <w:pPr>
        <w:pStyle w:val="Heading1"/>
        <w:jc w:val="center"/>
        <w:rPr>
          <w:rFonts w:ascii="Times New Roman" w:hAnsi="Times New Roman"/>
          <w:sz w:val="24"/>
          <w:szCs w:val="24"/>
        </w:rPr>
        <w:sectPr w:rsidR="006943A2" w:rsidRPr="008320DB" w:rsidSect="000F17DB">
          <w:footerReference w:type="default" r:id="rId8"/>
          <w:pgSz w:w="12240" w:h="15840"/>
          <w:pgMar w:top="1440" w:right="1440" w:bottom="903" w:left="1440" w:header="720" w:footer="720" w:gutter="0"/>
          <w:pgNumType w:fmt="lowerRoman" w:start="1"/>
          <w:cols w:space="720" w:equalWidth="0">
            <w:col w:w="9360"/>
          </w:cols>
          <w:noEndnote/>
          <w:titlePg/>
          <w:docGrid w:linePitch="299"/>
        </w:sectPr>
      </w:pPr>
    </w:p>
    <w:p w:rsidR="00266014" w:rsidRPr="008320DB" w:rsidRDefault="00266014" w:rsidP="00465B75">
      <w:pPr>
        <w:pStyle w:val="Heading1"/>
        <w:jc w:val="center"/>
        <w:rPr>
          <w:rFonts w:ascii="Times New Roman" w:hAnsi="Times New Roman"/>
          <w:sz w:val="24"/>
          <w:szCs w:val="24"/>
        </w:rPr>
      </w:pPr>
      <w:bookmarkStart w:id="17" w:name="_Toc449531559"/>
      <w:bookmarkStart w:id="18" w:name="_Toc456451319"/>
      <w:r w:rsidRPr="008320DB">
        <w:rPr>
          <w:rFonts w:ascii="Times New Roman" w:hAnsi="Times New Roman"/>
          <w:sz w:val="24"/>
          <w:szCs w:val="24"/>
        </w:rPr>
        <w:lastRenderedPageBreak/>
        <w:t>CHAPTER ONE</w:t>
      </w:r>
      <w:bookmarkEnd w:id="17"/>
      <w:bookmarkEnd w:id="18"/>
    </w:p>
    <w:p w:rsidR="00266014" w:rsidRPr="001F1156" w:rsidRDefault="00266014" w:rsidP="00465B75">
      <w:pPr>
        <w:pStyle w:val="Heading1"/>
        <w:jc w:val="center"/>
        <w:rPr>
          <w:rFonts w:ascii="Times New Roman" w:hAnsi="Times New Roman"/>
          <w:sz w:val="24"/>
          <w:szCs w:val="24"/>
        </w:rPr>
      </w:pPr>
      <w:bookmarkStart w:id="19" w:name="_Toc449531560"/>
      <w:bookmarkStart w:id="20" w:name="_Toc456451320"/>
      <w:r w:rsidRPr="008320DB">
        <w:rPr>
          <w:rFonts w:ascii="Times New Roman" w:hAnsi="Times New Roman"/>
          <w:sz w:val="24"/>
          <w:szCs w:val="24"/>
        </w:rPr>
        <w:t>INTRODUCTION</w:t>
      </w:r>
      <w:bookmarkEnd w:id="19"/>
      <w:bookmarkEnd w:id="20"/>
    </w:p>
    <w:p w:rsidR="00266014" w:rsidRPr="001F1156"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1F1156" w:rsidRDefault="00266014" w:rsidP="00465B75">
      <w:pPr>
        <w:pStyle w:val="Heading1"/>
        <w:rPr>
          <w:rFonts w:ascii="Times New Roman" w:hAnsi="Times New Roman"/>
          <w:color w:val="000000" w:themeColor="text1"/>
          <w:sz w:val="24"/>
          <w:szCs w:val="24"/>
        </w:rPr>
      </w:pPr>
      <w:bookmarkStart w:id="21" w:name="_Toc449531561"/>
      <w:bookmarkStart w:id="22" w:name="_Toc456451321"/>
      <w:r w:rsidRPr="001F1156">
        <w:rPr>
          <w:rFonts w:ascii="Times New Roman" w:hAnsi="Times New Roman"/>
          <w:color w:val="000000" w:themeColor="text1"/>
          <w:sz w:val="24"/>
          <w:szCs w:val="24"/>
        </w:rPr>
        <w:t>1.1 Background of the Study</w:t>
      </w:r>
      <w:bookmarkEnd w:id="21"/>
      <w:bookmarkEnd w:id="22"/>
    </w:p>
    <w:p w:rsidR="00266014" w:rsidRPr="001F1156" w:rsidRDefault="00172C09" w:rsidP="00266014">
      <w:pPr>
        <w:spacing w:line="360" w:lineRule="auto"/>
        <w:jc w:val="both"/>
        <w:rPr>
          <w:rStyle w:val="BodyTextChar"/>
          <w:color w:val="000000" w:themeColor="text1"/>
          <w:sz w:val="24"/>
          <w:szCs w:val="24"/>
        </w:rPr>
      </w:pPr>
      <w:r w:rsidRPr="001F1156">
        <w:rPr>
          <w:rStyle w:val="BodyTextChar"/>
          <w:color w:val="000000" w:themeColor="text1"/>
          <w:sz w:val="24"/>
          <w:szCs w:val="24"/>
        </w:rPr>
        <w:t xml:space="preserve">According to </w:t>
      </w:r>
      <w:r w:rsidRPr="001F1156">
        <w:rPr>
          <w:rFonts w:ascii="Times New Roman" w:hAnsi="Times New Roman"/>
          <w:color w:val="000000" w:themeColor="text1"/>
          <w:sz w:val="24"/>
          <w:szCs w:val="24"/>
        </w:rPr>
        <w:t>Pfeffer (1994</w:t>
      </w:r>
      <w:r w:rsidR="00266014" w:rsidRPr="001F1156">
        <w:rPr>
          <w:rFonts w:ascii="Times New Roman" w:hAnsi="Times New Roman"/>
          <w:color w:val="000000" w:themeColor="text1"/>
          <w:sz w:val="24"/>
          <w:szCs w:val="24"/>
        </w:rPr>
        <w:t>),</w:t>
      </w:r>
      <w:r w:rsidR="00266014" w:rsidRPr="001F1156">
        <w:rPr>
          <w:rStyle w:val="BodyTextChar"/>
          <w:color w:val="000000" w:themeColor="text1"/>
          <w:sz w:val="24"/>
          <w:szCs w:val="24"/>
        </w:rPr>
        <w:t xml:space="preserve"> the increasing pressures from the rapid changes that are occurring in the business environment have led to a variety of responses among industrial organizations. Globalization of production and markets, the rate of technological innovation and fluctuation in consumer demand are among the factors that have increased the dynamism of the competitive environment to which organizations must respond. Over the last decade, much research has been conducted in the field of human resource management (HRM) and its associations with firm performance. Prior studies have found substantial positive evidence for statistical associations between HRM practices and improved firm performance. For firms to survive in a global economy today, they need to exploit all the available resources as a means of achieving competitiv</w:t>
      </w:r>
      <w:r w:rsidR="002865C4" w:rsidRPr="001F1156">
        <w:rPr>
          <w:rStyle w:val="BodyTextChar"/>
          <w:color w:val="000000" w:themeColor="text1"/>
          <w:sz w:val="24"/>
          <w:szCs w:val="24"/>
        </w:rPr>
        <w:t>e advantage (</w:t>
      </w:r>
      <w:r w:rsidR="002865C4" w:rsidRPr="001F1156">
        <w:rPr>
          <w:rFonts w:ascii="Times New Roman" w:hAnsi="Times New Roman"/>
          <w:color w:val="000000" w:themeColor="text1"/>
          <w:sz w:val="24"/>
          <w:szCs w:val="24"/>
        </w:rPr>
        <w:t>Lado &amp; Wilson, 1994</w:t>
      </w:r>
      <w:r w:rsidR="00266014" w:rsidRPr="001F1156">
        <w:rPr>
          <w:rFonts w:ascii="Times New Roman" w:hAnsi="Times New Roman"/>
          <w:color w:val="000000" w:themeColor="text1"/>
          <w:sz w:val="24"/>
          <w:szCs w:val="24"/>
        </w:rPr>
        <w:t>).</w:t>
      </w:r>
    </w:p>
    <w:p w:rsidR="00266014" w:rsidRPr="001F1156" w:rsidRDefault="00266014" w:rsidP="00266014">
      <w:pPr>
        <w:spacing w:line="360" w:lineRule="auto"/>
        <w:jc w:val="both"/>
        <w:rPr>
          <w:rStyle w:val="BodyTextChar"/>
          <w:color w:val="000000" w:themeColor="text1"/>
          <w:sz w:val="24"/>
          <w:szCs w:val="24"/>
        </w:rPr>
      </w:pPr>
      <w:r w:rsidRPr="001F1156">
        <w:rPr>
          <w:rStyle w:val="BodyTextChar"/>
          <w:color w:val="000000" w:themeColor="text1"/>
          <w:sz w:val="24"/>
          <w:szCs w:val="24"/>
        </w:rPr>
        <w:t>One resource recognized as providing a source of competitive advantage is the human resources of the firm. In support of this, many scholars have reiterated that the increasing interest in human resources is due to the assumptions that employees and the way they are managed are critical to the success of a</w:t>
      </w:r>
      <w:r w:rsidR="003A41B3" w:rsidRPr="001F1156">
        <w:rPr>
          <w:rStyle w:val="BodyTextChar"/>
          <w:color w:val="000000" w:themeColor="text1"/>
          <w:sz w:val="24"/>
          <w:szCs w:val="24"/>
        </w:rPr>
        <w:t xml:space="preserve"> firm (</w:t>
      </w:r>
      <w:r w:rsidR="003A41B3" w:rsidRPr="001F1156">
        <w:rPr>
          <w:rFonts w:ascii="Times New Roman" w:hAnsi="Times New Roman"/>
          <w:color w:val="000000" w:themeColor="text1"/>
          <w:sz w:val="24"/>
          <w:szCs w:val="24"/>
        </w:rPr>
        <w:t xml:space="preserve">Kamoche and Mueller, 1996). </w:t>
      </w:r>
      <w:r w:rsidR="003A41B3" w:rsidRPr="001F1156">
        <w:rPr>
          <w:rStyle w:val="BodyTextChar"/>
          <w:color w:val="000000" w:themeColor="text1"/>
          <w:sz w:val="24"/>
          <w:szCs w:val="24"/>
        </w:rPr>
        <w:t>Kamoche and Mueller (1996</w:t>
      </w:r>
      <w:r w:rsidRPr="001F1156">
        <w:rPr>
          <w:rStyle w:val="BodyTextChar"/>
          <w:color w:val="000000" w:themeColor="text1"/>
          <w:sz w:val="24"/>
          <w:szCs w:val="24"/>
        </w:rPr>
        <w:t>) assert that an effective and competitive human resource is the key to the strength of organizations in facing the challenges of business today. Hence, the importance of having a competitive human resource is synonymous with the success of today’s organizations because an efficient and effective human resource will produce quality and productive individuals that can eventually minimize the problems that are related to human resource such as job dissatisfaction, absenteeism, or turnover of</w:t>
      </w:r>
      <w:r w:rsidR="00796C7D" w:rsidRPr="001F1156">
        <w:rPr>
          <w:rStyle w:val="BodyTextChar"/>
          <w:color w:val="000000" w:themeColor="text1"/>
          <w:sz w:val="24"/>
          <w:szCs w:val="24"/>
        </w:rPr>
        <w:t xml:space="preserve"> </w:t>
      </w:r>
      <w:r w:rsidRPr="001F1156">
        <w:rPr>
          <w:rStyle w:val="BodyTextChar"/>
          <w:color w:val="000000" w:themeColor="text1"/>
          <w:sz w:val="24"/>
          <w:szCs w:val="24"/>
        </w:rPr>
        <w:t>employees.</w:t>
      </w:r>
    </w:p>
    <w:p w:rsidR="00266014" w:rsidRPr="00307570" w:rsidRDefault="00FC0BBE" w:rsidP="00266014">
      <w:pPr>
        <w:spacing w:line="360" w:lineRule="auto"/>
        <w:jc w:val="both"/>
        <w:rPr>
          <w:rFonts w:ascii="Times New Roman" w:hAnsi="Times New Roman"/>
          <w:color w:val="000000" w:themeColor="text1"/>
          <w:sz w:val="24"/>
          <w:szCs w:val="24"/>
        </w:rPr>
      </w:pPr>
      <w:r w:rsidRPr="00307570">
        <w:rPr>
          <w:rFonts w:ascii="Times New Roman" w:hAnsi="Times New Roman"/>
          <w:color w:val="000000" w:themeColor="text1"/>
          <w:sz w:val="24"/>
          <w:szCs w:val="24"/>
        </w:rPr>
        <w:t>Katou and Budhwar (2007</w:t>
      </w:r>
      <w:r w:rsidR="00266014" w:rsidRPr="00307570">
        <w:rPr>
          <w:rFonts w:ascii="Times New Roman" w:hAnsi="Times New Roman"/>
          <w:color w:val="000000" w:themeColor="text1"/>
          <w:sz w:val="24"/>
          <w:szCs w:val="24"/>
        </w:rPr>
        <w:t xml:space="preserve">) categorizes HRM practices into two HRM systems, namely the HRM system aiming at attracting and developing human resources and those aiming at retaining human resources. Among the HRM practices aimed at attracting and developing employees are selective hiring, training and development; and those aimed at retaining employees are </w:t>
      </w:r>
      <w:r w:rsidR="00266014" w:rsidRPr="00307570">
        <w:rPr>
          <w:rFonts w:ascii="Times New Roman" w:hAnsi="Times New Roman"/>
          <w:color w:val="000000" w:themeColor="text1"/>
          <w:sz w:val="24"/>
          <w:szCs w:val="24"/>
        </w:rPr>
        <w:lastRenderedPageBreak/>
        <w:t>performance managements and reward and compensation systems. Such activities have been linked to organizational competitiveness, increased productivity, higher quality of work life and greater profitability (</w:t>
      </w:r>
      <w:r w:rsidR="00AF7B89" w:rsidRPr="00307570">
        <w:rPr>
          <w:rFonts w:ascii="Times New Roman" w:hAnsi="Times New Roman"/>
          <w:color w:val="000000" w:themeColor="text1"/>
          <w:sz w:val="24"/>
          <w:szCs w:val="24"/>
        </w:rPr>
        <w:t>Cascio, 199</w:t>
      </w:r>
      <w:r w:rsidR="00266014" w:rsidRPr="00307570">
        <w:rPr>
          <w:rFonts w:ascii="Times New Roman" w:hAnsi="Times New Roman"/>
          <w:color w:val="000000" w:themeColor="text1"/>
          <w:sz w:val="24"/>
          <w:szCs w:val="24"/>
        </w:rPr>
        <w:t>2,</w:t>
      </w:r>
      <w:r w:rsidR="003F0FB0" w:rsidRPr="00307570">
        <w:rPr>
          <w:rFonts w:ascii="Times New Roman" w:hAnsi="Times New Roman"/>
          <w:color w:val="000000" w:themeColor="text1"/>
          <w:sz w:val="24"/>
          <w:szCs w:val="24"/>
        </w:rPr>
        <w:t xml:space="preserve"> Schuler and J</w:t>
      </w:r>
      <w:r w:rsidR="00AF7B89" w:rsidRPr="00307570">
        <w:rPr>
          <w:rFonts w:ascii="Times New Roman" w:hAnsi="Times New Roman"/>
          <w:color w:val="000000" w:themeColor="text1"/>
          <w:sz w:val="24"/>
          <w:szCs w:val="24"/>
        </w:rPr>
        <w:t>ackson 199</w:t>
      </w:r>
      <w:r w:rsidR="00266014" w:rsidRPr="00307570">
        <w:rPr>
          <w:rFonts w:ascii="Times New Roman" w:hAnsi="Times New Roman"/>
          <w:color w:val="000000" w:themeColor="text1"/>
          <w:sz w:val="24"/>
          <w:szCs w:val="24"/>
        </w:rPr>
        <w:t>6). Consequently, many researchers link the Human capital with organizational performance through the HRM practices (selective hiring, job de</w:t>
      </w:r>
      <w:r w:rsidR="0042307E">
        <w:rPr>
          <w:rFonts w:ascii="Times New Roman" w:hAnsi="Times New Roman"/>
          <w:color w:val="000000" w:themeColor="text1"/>
          <w:sz w:val="24"/>
          <w:szCs w:val="24"/>
        </w:rPr>
        <w:t>sign,</w:t>
      </w:r>
      <w:r w:rsidR="00266014" w:rsidRPr="00307570">
        <w:rPr>
          <w:rFonts w:ascii="Times New Roman" w:hAnsi="Times New Roman"/>
          <w:color w:val="000000" w:themeColor="text1"/>
          <w:sz w:val="24"/>
          <w:szCs w:val="24"/>
        </w:rPr>
        <w:t xml:space="preserve"> rewa</w:t>
      </w:r>
      <w:r w:rsidR="003F0FB0" w:rsidRPr="00307570">
        <w:rPr>
          <w:rFonts w:ascii="Times New Roman" w:hAnsi="Times New Roman"/>
          <w:color w:val="000000" w:themeColor="text1"/>
          <w:sz w:val="24"/>
          <w:szCs w:val="24"/>
        </w:rPr>
        <w:t>rd and compensation</w:t>
      </w:r>
      <w:r w:rsidR="0042307E">
        <w:rPr>
          <w:rFonts w:ascii="Times New Roman" w:hAnsi="Times New Roman"/>
          <w:color w:val="000000" w:themeColor="text1"/>
          <w:sz w:val="24"/>
          <w:szCs w:val="24"/>
        </w:rPr>
        <w:t>, and performance management</w:t>
      </w:r>
      <w:r w:rsidR="003F0FB0" w:rsidRPr="00307570">
        <w:rPr>
          <w:rFonts w:ascii="Times New Roman" w:hAnsi="Times New Roman"/>
          <w:color w:val="000000" w:themeColor="text1"/>
          <w:sz w:val="24"/>
          <w:szCs w:val="24"/>
        </w:rPr>
        <w:t xml:space="preserve"> (Cascio, 1992, Schuler and J</w:t>
      </w:r>
      <w:r w:rsidR="00A85EC7" w:rsidRPr="00307570">
        <w:rPr>
          <w:rFonts w:ascii="Times New Roman" w:hAnsi="Times New Roman"/>
          <w:color w:val="000000" w:themeColor="text1"/>
          <w:sz w:val="24"/>
          <w:szCs w:val="24"/>
        </w:rPr>
        <w:t>ackson 199</w:t>
      </w:r>
      <w:r w:rsidR="00266014" w:rsidRPr="00307570">
        <w:rPr>
          <w:rFonts w:ascii="Times New Roman" w:hAnsi="Times New Roman"/>
          <w:color w:val="000000" w:themeColor="text1"/>
          <w:sz w:val="24"/>
          <w:szCs w:val="24"/>
        </w:rPr>
        <w:t>6). This assumption is shared by Katou and Budhwar (2007) who are of the opinion that human resource are capable of contributing to organization performance.</w:t>
      </w:r>
    </w:p>
    <w:p w:rsidR="00266014" w:rsidRPr="00307570" w:rsidRDefault="00266014" w:rsidP="00266014">
      <w:pPr>
        <w:spacing w:line="360" w:lineRule="auto"/>
        <w:jc w:val="both"/>
        <w:rPr>
          <w:rFonts w:ascii="Times New Roman" w:hAnsi="Times New Roman"/>
          <w:color w:val="000000" w:themeColor="text1"/>
          <w:sz w:val="24"/>
          <w:szCs w:val="24"/>
        </w:rPr>
      </w:pPr>
      <w:r w:rsidRPr="00307570">
        <w:rPr>
          <w:rFonts w:ascii="Times New Roman" w:hAnsi="Times New Roman"/>
          <w:color w:val="000000" w:themeColor="text1"/>
          <w:sz w:val="24"/>
          <w:szCs w:val="24"/>
        </w:rPr>
        <w:t>H</w:t>
      </w:r>
      <w:r w:rsidR="002E0CD7" w:rsidRPr="00307570">
        <w:rPr>
          <w:rFonts w:ascii="Times New Roman" w:hAnsi="Times New Roman"/>
          <w:color w:val="000000" w:themeColor="text1"/>
          <w:sz w:val="24"/>
          <w:szCs w:val="24"/>
        </w:rPr>
        <w:t>owever, some studies (Guest, 199</w:t>
      </w:r>
      <w:r w:rsidRPr="00307570">
        <w:rPr>
          <w:rFonts w:ascii="Times New Roman" w:hAnsi="Times New Roman"/>
          <w:color w:val="000000" w:themeColor="text1"/>
          <w:sz w:val="24"/>
          <w:szCs w:val="24"/>
        </w:rPr>
        <w:t xml:space="preserve">7) show that it is important to examine HRM practices in as many settings as possible to justify these results. Consequently, it is worth establishing the </w:t>
      </w:r>
      <w:r w:rsidR="004E78D4" w:rsidRPr="00307570">
        <w:rPr>
          <w:rFonts w:ascii="Times New Roman" w:hAnsi="Times New Roman"/>
          <w:color w:val="000000" w:themeColor="text1"/>
          <w:sz w:val="24"/>
          <w:szCs w:val="24"/>
        </w:rPr>
        <w:t>influence</w:t>
      </w:r>
      <w:r w:rsidRPr="00307570">
        <w:rPr>
          <w:rFonts w:ascii="Times New Roman" w:hAnsi="Times New Roman"/>
          <w:color w:val="000000" w:themeColor="text1"/>
          <w:sz w:val="24"/>
          <w:szCs w:val="24"/>
        </w:rPr>
        <w:t xml:space="preserve"> of HRM practices on organization performance in a developing country, such as Kenya, as opposed to developed countries. </w:t>
      </w:r>
      <w:r w:rsidR="003C28D2">
        <w:rPr>
          <w:rFonts w:ascii="Times New Roman" w:hAnsi="Times New Roman"/>
          <w:color w:val="000000" w:themeColor="text1"/>
          <w:sz w:val="24"/>
          <w:szCs w:val="24"/>
        </w:rPr>
        <w:t xml:space="preserve">Aycan, Abdul, Ann, and </w:t>
      </w:r>
      <w:proofErr w:type="gramStart"/>
      <w:r w:rsidR="003C28D2">
        <w:rPr>
          <w:rFonts w:ascii="Times New Roman" w:hAnsi="Times New Roman"/>
          <w:color w:val="000000" w:themeColor="text1"/>
          <w:sz w:val="24"/>
          <w:szCs w:val="24"/>
        </w:rPr>
        <w:t xml:space="preserve">Budhwar </w:t>
      </w:r>
      <w:r w:rsidR="00237522" w:rsidRPr="00307570">
        <w:rPr>
          <w:rFonts w:ascii="Times New Roman" w:hAnsi="Times New Roman"/>
          <w:color w:val="000000" w:themeColor="text1"/>
          <w:sz w:val="24"/>
          <w:szCs w:val="24"/>
        </w:rPr>
        <w:t xml:space="preserve"> (</w:t>
      </w:r>
      <w:proofErr w:type="gramEnd"/>
      <w:r w:rsidR="00237522" w:rsidRPr="00307570">
        <w:rPr>
          <w:rFonts w:ascii="Times New Roman" w:hAnsi="Times New Roman"/>
          <w:color w:val="000000" w:themeColor="text1"/>
          <w:sz w:val="24"/>
          <w:szCs w:val="24"/>
        </w:rPr>
        <w:t>2007)</w:t>
      </w:r>
      <w:r w:rsidR="00237522" w:rsidRPr="00307570">
        <w:rPr>
          <w:rFonts w:ascii="Arial" w:hAnsi="Arial" w:cs="Arial"/>
          <w:color w:val="000000" w:themeColor="text1"/>
          <w:sz w:val="20"/>
          <w:szCs w:val="20"/>
        </w:rPr>
        <w:t xml:space="preserve"> </w:t>
      </w:r>
      <w:r w:rsidRPr="00307570">
        <w:rPr>
          <w:rFonts w:ascii="Times New Roman" w:hAnsi="Times New Roman"/>
          <w:color w:val="000000" w:themeColor="text1"/>
          <w:sz w:val="24"/>
          <w:szCs w:val="24"/>
        </w:rPr>
        <w:t>assert that the major differentiating factors between developed countries and developing countries which have an impact on HRM are contextual. Among the factors are economic, political, historical environments, and socio</w:t>
      </w:r>
      <w:r w:rsidR="004E78D4" w:rsidRPr="00307570">
        <w:rPr>
          <w:rFonts w:ascii="Times New Roman" w:hAnsi="Times New Roman"/>
          <w:color w:val="000000" w:themeColor="text1"/>
          <w:sz w:val="24"/>
          <w:szCs w:val="24"/>
        </w:rPr>
        <w:t xml:space="preserve"> </w:t>
      </w:r>
      <w:r w:rsidRPr="00307570">
        <w:rPr>
          <w:rFonts w:ascii="Times New Roman" w:hAnsi="Times New Roman"/>
          <w:color w:val="000000" w:themeColor="text1"/>
          <w:sz w:val="24"/>
          <w:szCs w:val="24"/>
        </w:rPr>
        <w:t>cultural characteristics of the workplace and society.</w:t>
      </w:r>
    </w:p>
    <w:p w:rsidR="00266014" w:rsidRPr="00307570" w:rsidRDefault="00266014" w:rsidP="00266014">
      <w:pPr>
        <w:widowControl w:val="0"/>
        <w:overflowPunct w:val="0"/>
        <w:autoSpaceDE w:val="0"/>
        <w:autoSpaceDN w:val="0"/>
        <w:adjustRightInd w:val="0"/>
        <w:spacing w:after="0" w:line="360" w:lineRule="auto"/>
        <w:jc w:val="both"/>
        <w:rPr>
          <w:rFonts w:ascii="Times New Roman" w:hAnsi="Times New Roman"/>
          <w:color w:val="000000" w:themeColor="text1"/>
          <w:sz w:val="24"/>
          <w:szCs w:val="24"/>
        </w:rPr>
      </w:pPr>
      <w:r w:rsidRPr="00307570">
        <w:rPr>
          <w:rFonts w:ascii="Times New Roman" w:hAnsi="Times New Roman"/>
          <w:color w:val="000000" w:themeColor="text1"/>
          <w:sz w:val="24"/>
          <w:szCs w:val="24"/>
        </w:rPr>
        <w:t>In Kenya, the Sacco movement has evolved in the past 40 years into a formidable force for the social and economic transformation of Kenyan people, (Africa Sacco Regulatory Framework Workshop, 2011).They are having a drastic growth that can be based on the fact that for some period now they have been offering cheap loans at manageable interest rates to their members and also they have been able to penetrate in rural areas that are considered unattractive in rendering their services unlike the banks. This gesture has attracted a shift of clients from the formal financial institutions such as banks to seek for their services (ACCOSCA, 2011). Through fund mobilization,</w:t>
      </w:r>
      <w:r w:rsidR="004E78D4" w:rsidRPr="00307570">
        <w:rPr>
          <w:rFonts w:ascii="Times New Roman" w:hAnsi="Times New Roman"/>
          <w:color w:val="000000" w:themeColor="text1"/>
          <w:sz w:val="24"/>
          <w:szCs w:val="24"/>
        </w:rPr>
        <w:t xml:space="preserve"> </w:t>
      </w:r>
      <w:r w:rsidRPr="00307570">
        <w:rPr>
          <w:rFonts w:ascii="Times New Roman" w:hAnsi="Times New Roman"/>
          <w:color w:val="000000" w:themeColor="text1"/>
          <w:sz w:val="24"/>
          <w:szCs w:val="24"/>
        </w:rPr>
        <w:t>Saccos are also able to offer deposit and saving facility, front office services and cheque clearing services (microfinance house ltd, 2006).</w:t>
      </w:r>
    </w:p>
    <w:p w:rsidR="00266014" w:rsidRPr="008320DB" w:rsidRDefault="00307570" w:rsidP="00307570">
      <w:pPr>
        <w:widowControl w:val="0"/>
        <w:tabs>
          <w:tab w:val="left" w:pos="3825"/>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Growth in </w:t>
      </w:r>
      <w:r w:rsidR="003C28D2" w:rsidRPr="008320DB">
        <w:rPr>
          <w:rFonts w:ascii="Times New Roman" w:hAnsi="Times New Roman"/>
          <w:sz w:val="24"/>
          <w:szCs w:val="24"/>
        </w:rPr>
        <w:t>Sacco’s</w:t>
      </w:r>
      <w:r w:rsidRPr="008320DB">
        <w:rPr>
          <w:rFonts w:ascii="Times New Roman" w:hAnsi="Times New Roman"/>
          <w:sz w:val="24"/>
          <w:szCs w:val="24"/>
        </w:rPr>
        <w:t xml:space="preserve"> is important since it contributes to the economic prosperity of any entity, (Giuca and Barrette, 2011). Growth in Many organizations has been considered as top strategic priority but very few achieve it and ever fewer maintain it as noted in Baum and Wally, (2003); Zooka and Allen, (2003).</w:t>
      </w:r>
      <w:r w:rsidR="0042307E">
        <w:rPr>
          <w:rFonts w:ascii="Times New Roman" w:hAnsi="Times New Roman"/>
          <w:sz w:val="24"/>
          <w:szCs w:val="24"/>
        </w:rPr>
        <w:t xml:space="preserve"> </w:t>
      </w:r>
      <w:r w:rsidRPr="008320DB">
        <w:rPr>
          <w:rFonts w:ascii="Times New Roman" w:hAnsi="Times New Roman"/>
          <w:sz w:val="24"/>
          <w:szCs w:val="24"/>
        </w:rPr>
        <w:t xml:space="preserve">Therefore, for growth to be sustained in Sacco societies, the Sacco management needs to address some of the emerging short comings which includes; drop of </w:t>
      </w:r>
      <w:r w:rsidRPr="008320DB">
        <w:rPr>
          <w:rFonts w:ascii="Times New Roman" w:hAnsi="Times New Roman"/>
          <w:sz w:val="24"/>
          <w:szCs w:val="24"/>
        </w:rPr>
        <w:lastRenderedPageBreak/>
        <w:t>performance in 2006 from 13.1 per cent to 9.0 per cent in 2009 due to stiff competition from banks and other financial institutions, and other factors such as declining membership due to retrenchment and deaths (cooperatives in Kenya 2013), Problems in optimizing customer satisfaction and developing customer relationship and management (Cheruiyot, Kimeli</w:t>
      </w:r>
      <w:r w:rsidR="004E78D4" w:rsidRPr="008320DB">
        <w:rPr>
          <w:rFonts w:ascii="Times New Roman" w:hAnsi="Times New Roman"/>
          <w:sz w:val="24"/>
          <w:szCs w:val="24"/>
        </w:rPr>
        <w:t xml:space="preserve"> </w:t>
      </w:r>
      <w:r w:rsidRPr="008320DB">
        <w:rPr>
          <w:rFonts w:ascii="Times New Roman" w:hAnsi="Times New Roman"/>
          <w:sz w:val="24"/>
          <w:szCs w:val="24"/>
        </w:rPr>
        <w:t>&amp;</w:t>
      </w:r>
      <w:r w:rsidR="004E78D4" w:rsidRPr="008320DB">
        <w:rPr>
          <w:rFonts w:ascii="Times New Roman" w:hAnsi="Times New Roman"/>
          <w:sz w:val="24"/>
          <w:szCs w:val="24"/>
        </w:rPr>
        <w:t xml:space="preserve"> </w:t>
      </w:r>
      <w:r w:rsidRPr="008320DB">
        <w:rPr>
          <w:rFonts w:ascii="Times New Roman" w:hAnsi="Times New Roman"/>
          <w:sz w:val="24"/>
          <w:szCs w:val="24"/>
        </w:rPr>
        <w:t>Ogendo</w:t>
      </w:r>
      <w:r w:rsidR="004E78D4" w:rsidRPr="008320DB">
        <w:rPr>
          <w:rFonts w:ascii="Times New Roman" w:hAnsi="Times New Roman"/>
          <w:sz w:val="24"/>
          <w:szCs w:val="24"/>
        </w:rPr>
        <w:t>, 2012),</w:t>
      </w:r>
      <w:r w:rsidRPr="008320DB">
        <w:rPr>
          <w:rFonts w:ascii="Times New Roman" w:hAnsi="Times New Roman"/>
          <w:sz w:val="24"/>
          <w:szCs w:val="24"/>
        </w:rPr>
        <w:t xml:space="preserve"> </w:t>
      </w:r>
      <w:r w:rsidR="004E78D4" w:rsidRPr="008320DB">
        <w:rPr>
          <w:rFonts w:ascii="Times New Roman" w:hAnsi="Times New Roman"/>
          <w:sz w:val="24"/>
          <w:szCs w:val="24"/>
        </w:rPr>
        <w:t>i</w:t>
      </w:r>
      <w:r w:rsidRPr="008320DB">
        <w:rPr>
          <w:rFonts w:ascii="Times New Roman" w:hAnsi="Times New Roman"/>
          <w:sz w:val="24"/>
          <w:szCs w:val="24"/>
        </w:rPr>
        <w:t>nadequate technical skills; both at board and management levels that are being</w:t>
      </w:r>
      <w:bookmarkStart w:id="23" w:name="page9"/>
      <w:bookmarkEnd w:id="23"/>
      <w:r w:rsidR="004E78D4" w:rsidRPr="008320DB">
        <w:rPr>
          <w:rFonts w:ascii="Times New Roman" w:hAnsi="Times New Roman"/>
          <w:sz w:val="24"/>
          <w:szCs w:val="24"/>
        </w:rPr>
        <w:t xml:space="preserve"> </w:t>
      </w:r>
      <w:r w:rsidRPr="008320DB">
        <w:rPr>
          <w:rFonts w:ascii="Times New Roman" w:hAnsi="Times New Roman"/>
          <w:sz w:val="24"/>
          <w:szCs w:val="24"/>
        </w:rPr>
        <w:t>identified as the key challenge (Sacco Society Regulatory Authority Press Release 2011). Ademba (2010) postulates that Sacco societies in Kenya face problems like; poor governance and lack of members’ confidence, among others, while Ndung’u (2010), says that the Sacco societies are encompassed by mismanagement and poor investment decisions. In addition to the above Mudibo (2005), points out that, board members in most cases are non-professional volunteers, yet they assume very high technical issues such as loan analysis and disbursement, budgeting and financial expenditure control. In most cases there are no adequate guidelines on various stakeholders in the organizations.</w:t>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CC247C"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Due to th</w:t>
      </w:r>
      <w:r w:rsidR="0042307E">
        <w:rPr>
          <w:rFonts w:ascii="Times New Roman" w:hAnsi="Times New Roman"/>
          <w:sz w:val="24"/>
          <w:szCs w:val="24"/>
        </w:rPr>
        <w:t>e above challenges</w:t>
      </w:r>
      <w:r w:rsidR="0002305D">
        <w:rPr>
          <w:rFonts w:ascii="Times New Roman" w:hAnsi="Times New Roman"/>
          <w:sz w:val="24"/>
          <w:szCs w:val="24"/>
        </w:rPr>
        <w:t xml:space="preserve"> it shows that there is a</w:t>
      </w:r>
      <w:r w:rsidR="001F1156">
        <w:rPr>
          <w:rFonts w:ascii="Times New Roman" w:hAnsi="Times New Roman"/>
          <w:sz w:val="24"/>
          <w:szCs w:val="24"/>
        </w:rPr>
        <w:t xml:space="preserve"> need to be addressed</w:t>
      </w:r>
      <w:r w:rsidR="0002305D">
        <w:rPr>
          <w:rFonts w:ascii="Times New Roman" w:hAnsi="Times New Roman"/>
          <w:sz w:val="24"/>
          <w:szCs w:val="24"/>
        </w:rPr>
        <w:t xml:space="preserve"> for </w:t>
      </w:r>
      <w:r w:rsidR="001F1156">
        <w:rPr>
          <w:rFonts w:ascii="Times New Roman" w:hAnsi="Times New Roman"/>
          <w:sz w:val="24"/>
          <w:szCs w:val="24"/>
        </w:rPr>
        <w:t>growth to be achieved and maintained</w:t>
      </w:r>
      <w:r w:rsidR="0002305D">
        <w:rPr>
          <w:rFonts w:ascii="Times New Roman" w:hAnsi="Times New Roman"/>
          <w:sz w:val="24"/>
          <w:szCs w:val="24"/>
        </w:rPr>
        <w:t xml:space="preserve">. Hence, a reason why a researcher found it </w:t>
      </w:r>
      <w:r w:rsidR="00935FA1">
        <w:rPr>
          <w:rFonts w:ascii="Times New Roman" w:hAnsi="Times New Roman"/>
          <w:sz w:val="24"/>
          <w:szCs w:val="24"/>
        </w:rPr>
        <w:t>necessary to carry this</w:t>
      </w:r>
      <w:r w:rsidR="0002305D">
        <w:rPr>
          <w:rFonts w:ascii="Times New Roman" w:hAnsi="Times New Roman"/>
          <w:sz w:val="24"/>
          <w:szCs w:val="24"/>
        </w:rPr>
        <w:t xml:space="preserve"> </w:t>
      </w:r>
      <w:r w:rsidR="00935FA1">
        <w:rPr>
          <w:rFonts w:ascii="Times New Roman" w:hAnsi="Times New Roman"/>
          <w:sz w:val="24"/>
          <w:szCs w:val="24"/>
        </w:rPr>
        <w:t>study to</w:t>
      </w:r>
      <w:r w:rsidR="0042307E">
        <w:rPr>
          <w:rFonts w:ascii="Times New Roman" w:hAnsi="Times New Roman"/>
          <w:sz w:val="24"/>
          <w:szCs w:val="24"/>
        </w:rPr>
        <w:t xml:space="preserve"> find if Sacco society has</w:t>
      </w:r>
      <w:r w:rsidRPr="008320DB">
        <w:rPr>
          <w:rFonts w:ascii="Times New Roman" w:hAnsi="Times New Roman"/>
          <w:sz w:val="24"/>
          <w:szCs w:val="24"/>
        </w:rPr>
        <w:t xml:space="preserve"> </w:t>
      </w:r>
      <w:r w:rsidR="001F1156">
        <w:rPr>
          <w:rFonts w:ascii="Times New Roman" w:hAnsi="Times New Roman"/>
          <w:sz w:val="24"/>
          <w:szCs w:val="24"/>
        </w:rPr>
        <w:t>put proper measures</w:t>
      </w:r>
      <w:r w:rsidR="0002305D">
        <w:rPr>
          <w:rFonts w:ascii="Times New Roman" w:hAnsi="Times New Roman"/>
          <w:sz w:val="24"/>
          <w:szCs w:val="24"/>
        </w:rPr>
        <w:t xml:space="preserve"> like HRM practice in place that has enabled it</w:t>
      </w:r>
      <w:r w:rsidR="00935FA1">
        <w:rPr>
          <w:rFonts w:ascii="Times New Roman" w:hAnsi="Times New Roman"/>
          <w:sz w:val="24"/>
          <w:szCs w:val="24"/>
        </w:rPr>
        <w:t>s</w:t>
      </w:r>
      <w:r w:rsidR="0002305D">
        <w:rPr>
          <w:rFonts w:ascii="Times New Roman" w:hAnsi="Times New Roman"/>
          <w:sz w:val="24"/>
          <w:szCs w:val="24"/>
        </w:rPr>
        <w:t xml:space="preserve"> growth. S</w:t>
      </w:r>
      <w:r w:rsidR="00935FA1">
        <w:rPr>
          <w:rFonts w:ascii="Times New Roman" w:hAnsi="Times New Roman"/>
          <w:sz w:val="24"/>
          <w:szCs w:val="24"/>
        </w:rPr>
        <w:t>ound</w:t>
      </w:r>
      <w:r w:rsidR="001F1156">
        <w:rPr>
          <w:rFonts w:ascii="Times New Roman" w:hAnsi="Times New Roman"/>
          <w:sz w:val="24"/>
          <w:szCs w:val="24"/>
        </w:rPr>
        <w:t xml:space="preserve"> (HRM) system ensure</w:t>
      </w:r>
      <w:r w:rsidR="00935FA1">
        <w:rPr>
          <w:rFonts w:ascii="Times New Roman" w:hAnsi="Times New Roman"/>
          <w:sz w:val="24"/>
          <w:szCs w:val="24"/>
        </w:rPr>
        <w:t>s</w:t>
      </w:r>
      <w:r w:rsidRPr="008320DB">
        <w:rPr>
          <w:rFonts w:ascii="Times New Roman" w:hAnsi="Times New Roman"/>
          <w:sz w:val="24"/>
          <w:szCs w:val="24"/>
        </w:rPr>
        <w:t xml:space="preserve"> effective</w:t>
      </w:r>
      <w:r w:rsidR="001F1156">
        <w:rPr>
          <w:rFonts w:ascii="Times New Roman" w:hAnsi="Times New Roman"/>
          <w:sz w:val="24"/>
          <w:szCs w:val="24"/>
        </w:rPr>
        <w:t xml:space="preserve"> measures </w:t>
      </w:r>
      <w:r w:rsidR="00935FA1">
        <w:rPr>
          <w:rFonts w:ascii="Times New Roman" w:hAnsi="Times New Roman"/>
          <w:sz w:val="24"/>
          <w:szCs w:val="24"/>
        </w:rPr>
        <w:t xml:space="preserve">that are </w:t>
      </w:r>
      <w:r w:rsidRPr="008320DB">
        <w:rPr>
          <w:rFonts w:ascii="Times New Roman" w:hAnsi="Times New Roman"/>
          <w:sz w:val="24"/>
          <w:szCs w:val="24"/>
        </w:rPr>
        <w:t>important to the growth of any organizatio</w:t>
      </w:r>
      <w:r w:rsidR="00935FA1">
        <w:rPr>
          <w:rFonts w:ascii="Times New Roman" w:hAnsi="Times New Roman"/>
          <w:sz w:val="24"/>
          <w:szCs w:val="24"/>
        </w:rPr>
        <w:t>ns</w:t>
      </w:r>
      <w:r w:rsidRPr="008320DB">
        <w:rPr>
          <w:rFonts w:ascii="Times New Roman" w:hAnsi="Times New Roman"/>
          <w:sz w:val="24"/>
          <w:szCs w:val="24"/>
        </w:rPr>
        <w:t xml:space="preserve">. This is because; HRM practices are strategic in nature as they represent a vital guidance system that coordinates with the executive plan of the organization to achieve the organizational growth. These HRM practices are becoming a critical ingredient in management of organizations and cannot be undervalued in today’s global competitive market environment. A reason why this will continually attract the attention of researchers in pursuit of better ways to counter the emerging challenges that can undermine the survival of these organizations. </w:t>
      </w:r>
    </w:p>
    <w:p w:rsidR="00CC247C" w:rsidRDefault="00CC247C"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266014"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Brewster, (2004); Cardon</w:t>
      </w:r>
      <w:r w:rsidR="004E78D4" w:rsidRPr="008320DB">
        <w:rPr>
          <w:rFonts w:ascii="Times New Roman" w:hAnsi="Times New Roman"/>
          <w:sz w:val="24"/>
          <w:szCs w:val="24"/>
        </w:rPr>
        <w:t xml:space="preserve"> </w:t>
      </w:r>
      <w:r w:rsidRPr="008320DB">
        <w:rPr>
          <w:rFonts w:ascii="Times New Roman" w:hAnsi="Times New Roman"/>
          <w:sz w:val="24"/>
          <w:szCs w:val="24"/>
        </w:rPr>
        <w:t>&amp; Stevens (2004); Givord</w:t>
      </w:r>
      <w:r w:rsidR="004E78D4" w:rsidRPr="008320DB">
        <w:rPr>
          <w:rFonts w:ascii="Times New Roman" w:hAnsi="Times New Roman"/>
          <w:sz w:val="24"/>
          <w:szCs w:val="24"/>
        </w:rPr>
        <w:t xml:space="preserve"> </w:t>
      </w:r>
      <w:r w:rsidRPr="008320DB">
        <w:rPr>
          <w:rFonts w:ascii="Times New Roman" w:hAnsi="Times New Roman"/>
          <w:sz w:val="24"/>
          <w:szCs w:val="24"/>
        </w:rPr>
        <w:t>&amp;</w:t>
      </w:r>
      <w:r w:rsidR="004E78D4" w:rsidRPr="008320DB">
        <w:rPr>
          <w:rFonts w:ascii="Times New Roman" w:hAnsi="Times New Roman"/>
          <w:sz w:val="24"/>
          <w:szCs w:val="24"/>
        </w:rPr>
        <w:t xml:space="preserve"> </w:t>
      </w:r>
      <w:r w:rsidRPr="008320DB">
        <w:rPr>
          <w:rFonts w:ascii="Times New Roman" w:hAnsi="Times New Roman"/>
          <w:sz w:val="24"/>
          <w:szCs w:val="24"/>
        </w:rPr>
        <w:t>Maurin, (2004); Zhu (2004), indicate that some of these HRM practices may have a positive influence on organizational growth although more conceptual and</w:t>
      </w:r>
      <w:bookmarkStart w:id="24" w:name="page10"/>
      <w:bookmarkEnd w:id="24"/>
      <w:r w:rsidR="004E78D4" w:rsidRPr="008320DB">
        <w:rPr>
          <w:rFonts w:ascii="Times New Roman" w:hAnsi="Times New Roman"/>
          <w:sz w:val="24"/>
          <w:szCs w:val="24"/>
        </w:rPr>
        <w:t xml:space="preserve"> </w:t>
      </w:r>
      <w:r w:rsidRPr="008320DB">
        <w:rPr>
          <w:rFonts w:ascii="Times New Roman" w:hAnsi="Times New Roman"/>
          <w:sz w:val="24"/>
          <w:szCs w:val="24"/>
        </w:rPr>
        <w:t>empirical work is required. HRM practices can too affect the growth of an organization independently or collectively though results are hard to interpret (Vlachos, 2009).</w:t>
      </w:r>
    </w:p>
    <w:p w:rsidR="00935FA1" w:rsidRPr="008320DB" w:rsidRDefault="00935FA1"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CC247C"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HRM consists of the management activities related to investing in human resources: acquiring employees, assessing their performance, providing training and development, and determining the appropriate level and type of compensation (Boateng, 2010). HRM </w:t>
      </w:r>
      <w:r w:rsidR="00CC247C">
        <w:rPr>
          <w:rFonts w:ascii="Times New Roman" w:hAnsi="Times New Roman"/>
          <w:sz w:val="24"/>
          <w:szCs w:val="24"/>
        </w:rPr>
        <w:t xml:space="preserve">refers to </w:t>
      </w:r>
      <w:r w:rsidRPr="008320DB">
        <w:rPr>
          <w:rFonts w:ascii="Times New Roman" w:hAnsi="Times New Roman"/>
          <w:sz w:val="24"/>
          <w:szCs w:val="24"/>
        </w:rPr>
        <w:t>the management of work and people towards desired ends (Boxall, Purcell &amp;</w:t>
      </w:r>
      <w:r w:rsidR="00194F5F">
        <w:rPr>
          <w:rFonts w:ascii="Times New Roman" w:hAnsi="Times New Roman"/>
          <w:sz w:val="24"/>
          <w:szCs w:val="24"/>
        </w:rPr>
        <w:t xml:space="preserve"> </w:t>
      </w:r>
      <w:r w:rsidRPr="008320DB">
        <w:rPr>
          <w:rFonts w:ascii="Times New Roman" w:hAnsi="Times New Roman"/>
          <w:sz w:val="24"/>
          <w:szCs w:val="24"/>
        </w:rPr>
        <w:t>Wright, 2007).</w:t>
      </w:r>
    </w:p>
    <w:p w:rsidR="00CC247C" w:rsidRDefault="00CC247C"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CC247C"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In order to examine the influence of HRM practices on Sacco society’s growth, the researcher choose to examine HRM practices initially proposed by Pfeffer and Redman &amp; Matthews both in 1998 which according to the literature, can be expected to have influence on the organization</w:t>
      </w:r>
      <w:r w:rsidR="004E78D4" w:rsidRPr="008320DB">
        <w:rPr>
          <w:rFonts w:ascii="Times New Roman" w:hAnsi="Times New Roman"/>
          <w:sz w:val="24"/>
          <w:szCs w:val="24"/>
        </w:rPr>
        <w:t>’</w:t>
      </w:r>
      <w:r w:rsidRPr="008320DB">
        <w:rPr>
          <w:rFonts w:ascii="Times New Roman" w:hAnsi="Times New Roman"/>
          <w:sz w:val="24"/>
          <w:szCs w:val="24"/>
        </w:rPr>
        <w:t>s growth. In (1994),</w:t>
      </w:r>
      <w:r w:rsidR="004E78D4" w:rsidRPr="008320DB">
        <w:rPr>
          <w:rFonts w:ascii="Times New Roman" w:hAnsi="Times New Roman"/>
          <w:sz w:val="24"/>
          <w:szCs w:val="24"/>
        </w:rPr>
        <w:t xml:space="preserve"> </w:t>
      </w:r>
      <w:r w:rsidRPr="008320DB">
        <w:rPr>
          <w:rFonts w:ascii="Times New Roman" w:hAnsi="Times New Roman"/>
          <w:sz w:val="24"/>
          <w:szCs w:val="24"/>
        </w:rPr>
        <w:t>Pfeffer identified 16 practices which denote best practice and later in (1998) proposed the following seven; Selective hiring, Employment security, Sharing information, Extensive training, Self-managed team or teams working, High compensation, contingent on organizational performance, Reduction in status difference. The term “best practice” implies that it is best when compared to any alternative course of action and that it is a practice designed to achieve some deliberative end (Bretschneider, Marc-Aurele</w:t>
      </w:r>
      <w:r w:rsidR="004E78D4" w:rsidRPr="008320DB">
        <w:rPr>
          <w:rFonts w:ascii="Times New Roman" w:hAnsi="Times New Roman"/>
          <w:sz w:val="24"/>
          <w:szCs w:val="24"/>
        </w:rPr>
        <w:t xml:space="preserve"> </w:t>
      </w:r>
      <w:r w:rsidRPr="008320DB">
        <w:rPr>
          <w:rFonts w:ascii="Times New Roman" w:hAnsi="Times New Roman"/>
          <w:sz w:val="24"/>
          <w:szCs w:val="24"/>
        </w:rPr>
        <w:t xml:space="preserve">&amp; Wu, 2005). </w:t>
      </w:r>
    </w:p>
    <w:p w:rsidR="00CC247C" w:rsidRDefault="00CC247C"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Redman &amp; Matthews,</w:t>
      </w:r>
      <w:r w:rsidR="00CC247C">
        <w:rPr>
          <w:rFonts w:ascii="Times New Roman" w:hAnsi="Times New Roman"/>
          <w:sz w:val="24"/>
          <w:szCs w:val="24"/>
        </w:rPr>
        <w:t xml:space="preserve"> (1998) in their study, they also</w:t>
      </w:r>
      <w:r w:rsidRPr="008320DB">
        <w:rPr>
          <w:rFonts w:ascii="Times New Roman" w:hAnsi="Times New Roman"/>
          <w:sz w:val="24"/>
          <w:szCs w:val="24"/>
        </w:rPr>
        <w:t xml:space="preserve"> identified the following HRM practices which support service organizations quality strategies: Careful recruitment and selection, Team working and flexible job design, extensive remuneration systems where by bonuses are made available to all employees willing to be multi-skilled, Training and learning, Performance appraisals with links to contingent reward systems, for example, gathering customer feedback to recognize the work by employees over and above their expected duties, which in turn is likely to lead to a bonus for staff and employee involvement.</w:t>
      </w:r>
    </w:p>
    <w:p w:rsidR="005C547C" w:rsidRDefault="005C547C" w:rsidP="00266014">
      <w:pPr>
        <w:widowControl w:val="0"/>
        <w:overflowPunct w:val="0"/>
        <w:autoSpaceDE w:val="0"/>
        <w:autoSpaceDN w:val="0"/>
        <w:adjustRightInd w:val="0"/>
        <w:spacing w:after="0" w:line="360" w:lineRule="auto"/>
        <w:jc w:val="both"/>
        <w:rPr>
          <w:rFonts w:ascii="Times New Roman" w:hAnsi="Times New Roman"/>
          <w:sz w:val="24"/>
          <w:szCs w:val="24"/>
        </w:rPr>
      </w:pPr>
      <w:bookmarkStart w:id="25" w:name="page11"/>
      <w:bookmarkEnd w:id="25"/>
    </w:p>
    <w:p w:rsidR="00CC247C" w:rsidRDefault="00266014" w:rsidP="00F84D55">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To achieve the objective of this research the following Sacco societies have been selected for the study; Capital Sacco society Ltd, Centenary Sacco Society, Dhabiti Sacco society, Imenti Sacco Society Ltd, M</w:t>
      </w:r>
      <w:r w:rsidR="004E78D4" w:rsidRPr="008320DB">
        <w:rPr>
          <w:rFonts w:ascii="Times New Roman" w:hAnsi="Times New Roman"/>
          <w:sz w:val="24"/>
          <w:szCs w:val="24"/>
        </w:rPr>
        <w:t>MH</w:t>
      </w:r>
      <w:r w:rsidRPr="008320DB">
        <w:rPr>
          <w:rFonts w:ascii="Times New Roman" w:hAnsi="Times New Roman"/>
          <w:sz w:val="24"/>
          <w:szCs w:val="24"/>
        </w:rPr>
        <w:t xml:space="preserve"> Sacco society, Ntiminyakiru Sacco society, Nyambene Sacco society, Solution Sacco society, Times U Sacco Society, Yetu Sacco Society. The Saccos that are considered in this study are those that appeared in the Kenya Gazette Notice No.582 in the year 2014. These Sacco societies are licensed and supervised under the Sacco Societies Act of 2008 </w:t>
      </w:r>
      <w:r w:rsidRPr="008320DB">
        <w:rPr>
          <w:rFonts w:ascii="Times New Roman" w:hAnsi="Times New Roman"/>
          <w:sz w:val="24"/>
          <w:szCs w:val="24"/>
        </w:rPr>
        <w:lastRenderedPageBreak/>
        <w:t xml:space="preserve">as deposit taking Sacco societies. </w:t>
      </w:r>
    </w:p>
    <w:p w:rsidR="00CC247C" w:rsidRDefault="00CC247C" w:rsidP="00F84D55">
      <w:pPr>
        <w:widowControl w:val="0"/>
        <w:overflowPunct w:val="0"/>
        <w:autoSpaceDE w:val="0"/>
        <w:autoSpaceDN w:val="0"/>
        <w:adjustRightInd w:val="0"/>
        <w:spacing w:after="0" w:line="360" w:lineRule="auto"/>
        <w:jc w:val="both"/>
        <w:rPr>
          <w:rFonts w:ascii="Times New Roman" w:hAnsi="Times New Roman"/>
          <w:sz w:val="24"/>
          <w:szCs w:val="24"/>
        </w:rPr>
      </w:pPr>
    </w:p>
    <w:p w:rsidR="005C547C" w:rsidRDefault="00CC247C" w:rsidP="00F84D5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 this study</w:t>
      </w:r>
      <w:r w:rsidR="00266014" w:rsidRPr="008320DB">
        <w:rPr>
          <w:rFonts w:ascii="Times New Roman" w:hAnsi="Times New Roman"/>
          <w:sz w:val="24"/>
          <w:szCs w:val="24"/>
        </w:rPr>
        <w:t xml:space="preserve">, these </w:t>
      </w:r>
      <w:r w:rsidRPr="008320DB">
        <w:rPr>
          <w:rFonts w:ascii="Times New Roman" w:hAnsi="Times New Roman"/>
          <w:sz w:val="24"/>
          <w:szCs w:val="24"/>
        </w:rPr>
        <w:t>deposits</w:t>
      </w:r>
      <w:r w:rsidR="00266014" w:rsidRPr="008320DB">
        <w:rPr>
          <w:rFonts w:ascii="Times New Roman" w:hAnsi="Times New Roman"/>
          <w:sz w:val="24"/>
          <w:szCs w:val="24"/>
        </w:rPr>
        <w:t xml:space="preserve"> taking </w:t>
      </w:r>
      <w:r w:rsidRPr="008320DB">
        <w:rPr>
          <w:rFonts w:ascii="Times New Roman" w:hAnsi="Times New Roman"/>
          <w:sz w:val="24"/>
          <w:szCs w:val="24"/>
        </w:rPr>
        <w:t>Sacco’s</w:t>
      </w:r>
      <w:r w:rsidR="00266014" w:rsidRPr="008320DB">
        <w:rPr>
          <w:rFonts w:ascii="Times New Roman" w:hAnsi="Times New Roman"/>
          <w:sz w:val="24"/>
          <w:szCs w:val="24"/>
        </w:rPr>
        <w:t xml:space="preserve"> have been treated merely as Sacco societies because </w:t>
      </w:r>
      <w:r w:rsidRPr="008320DB">
        <w:rPr>
          <w:rFonts w:ascii="Times New Roman" w:hAnsi="Times New Roman"/>
          <w:sz w:val="24"/>
          <w:szCs w:val="24"/>
        </w:rPr>
        <w:t>Sacco’s</w:t>
      </w:r>
      <w:r w:rsidR="00266014" w:rsidRPr="008320DB">
        <w:rPr>
          <w:rFonts w:ascii="Times New Roman" w:hAnsi="Times New Roman"/>
          <w:sz w:val="24"/>
          <w:szCs w:val="24"/>
        </w:rPr>
        <w:t xml:space="preserve"> generally start as non-deposit taking Sacco business, and grow to deposit taking Sacco business to expand the range of financial services to members. Among others they were chosen because they are formal in their operations and they are well structured. They are formal in their operations because their employees are hired after going through a recruitment process, they have a compensation policy that determines their direct and indirect rewards, and they have various departments. </w:t>
      </w:r>
      <w:bookmarkStart w:id="26" w:name="page12"/>
      <w:bookmarkStart w:id="27" w:name="_Toc449531562"/>
      <w:bookmarkEnd w:id="26"/>
    </w:p>
    <w:p w:rsidR="00266014" w:rsidRDefault="00266014" w:rsidP="00465B75">
      <w:pPr>
        <w:pStyle w:val="Heading1"/>
        <w:rPr>
          <w:rFonts w:ascii="Times New Roman" w:hAnsi="Times New Roman"/>
          <w:sz w:val="24"/>
          <w:szCs w:val="24"/>
        </w:rPr>
      </w:pPr>
      <w:bookmarkStart w:id="28" w:name="_Toc456451322"/>
      <w:r w:rsidRPr="008320DB">
        <w:rPr>
          <w:rFonts w:ascii="Times New Roman" w:hAnsi="Times New Roman"/>
          <w:sz w:val="24"/>
          <w:szCs w:val="24"/>
        </w:rPr>
        <w:t>1.2 Statement of the Problem</w:t>
      </w:r>
      <w:bookmarkEnd w:id="27"/>
      <w:bookmarkEnd w:id="28"/>
    </w:p>
    <w:p w:rsidR="002D5775" w:rsidRDefault="008836A8" w:rsidP="002D5775">
      <w:pPr>
        <w:spacing w:line="360" w:lineRule="auto"/>
        <w:jc w:val="both"/>
        <w:rPr>
          <w:rFonts w:ascii="Times New Roman" w:hAnsi="Times New Roman"/>
          <w:sz w:val="24"/>
          <w:szCs w:val="24"/>
        </w:rPr>
      </w:pPr>
      <w:r w:rsidRPr="008320DB">
        <w:rPr>
          <w:rFonts w:ascii="Times New Roman" w:hAnsi="Times New Roman"/>
          <w:sz w:val="24"/>
          <w:szCs w:val="24"/>
        </w:rPr>
        <w:t xml:space="preserve">Globally and specifically in Kenya, the Sacco movement has evolved in the past 40 years into a formidable force that has transformed the social and economic well-being of many people. </w:t>
      </w:r>
      <w:r w:rsidR="003C28D2">
        <w:rPr>
          <w:rFonts w:ascii="Times New Roman" w:hAnsi="Times New Roman"/>
          <w:sz w:val="24"/>
          <w:szCs w:val="24"/>
        </w:rPr>
        <w:t>Growth in organizations</w:t>
      </w:r>
      <w:r w:rsidR="003C28D2" w:rsidRPr="008320DB">
        <w:rPr>
          <w:rFonts w:ascii="Times New Roman" w:hAnsi="Times New Roman"/>
          <w:sz w:val="24"/>
          <w:szCs w:val="24"/>
        </w:rPr>
        <w:t xml:space="preserve"> is important since it contributes to the economic prosp</w:t>
      </w:r>
      <w:r w:rsidR="003C28D2">
        <w:rPr>
          <w:rFonts w:ascii="Times New Roman" w:hAnsi="Times New Roman"/>
          <w:sz w:val="24"/>
          <w:szCs w:val="24"/>
        </w:rPr>
        <w:t>erity of any entity Giuca and Barrette,</w:t>
      </w:r>
      <w:r w:rsidR="003C28D2" w:rsidRPr="008320DB">
        <w:rPr>
          <w:rFonts w:ascii="Times New Roman" w:hAnsi="Times New Roman"/>
          <w:sz w:val="24"/>
          <w:szCs w:val="24"/>
        </w:rPr>
        <w:t xml:space="preserve"> </w:t>
      </w:r>
      <w:r w:rsidR="003C28D2">
        <w:rPr>
          <w:rFonts w:ascii="Times New Roman" w:hAnsi="Times New Roman"/>
          <w:sz w:val="24"/>
          <w:szCs w:val="24"/>
        </w:rPr>
        <w:t>(</w:t>
      </w:r>
      <w:r w:rsidR="003C28D2" w:rsidRPr="008320DB">
        <w:rPr>
          <w:rFonts w:ascii="Times New Roman" w:hAnsi="Times New Roman"/>
          <w:sz w:val="24"/>
          <w:szCs w:val="24"/>
        </w:rPr>
        <w:t xml:space="preserve">2011). </w:t>
      </w:r>
      <w:r>
        <w:rPr>
          <w:rFonts w:ascii="Times New Roman" w:hAnsi="Times New Roman"/>
          <w:sz w:val="24"/>
          <w:szCs w:val="24"/>
        </w:rPr>
        <w:t>Though growth is considered as top strategic priority in organizations, very few have achieved it and even fewer</w:t>
      </w:r>
      <w:r w:rsidR="00971DFF">
        <w:rPr>
          <w:rFonts w:ascii="Times New Roman" w:hAnsi="Times New Roman"/>
          <w:sz w:val="24"/>
          <w:szCs w:val="24"/>
        </w:rPr>
        <w:t xml:space="preserve"> have been found to sustain it.</w:t>
      </w:r>
      <w:r w:rsidR="0024564E">
        <w:rPr>
          <w:rFonts w:ascii="Times New Roman" w:hAnsi="Times New Roman"/>
          <w:sz w:val="24"/>
          <w:szCs w:val="24"/>
        </w:rPr>
        <w:t xml:space="preserve"> Especially Sacco’s</w:t>
      </w:r>
      <w:r w:rsidR="009E41F8" w:rsidRPr="00307570">
        <w:rPr>
          <w:rFonts w:ascii="Times New Roman" w:hAnsi="Times New Roman"/>
          <w:color w:val="000000" w:themeColor="text1"/>
          <w:sz w:val="24"/>
          <w:szCs w:val="24"/>
        </w:rPr>
        <w:t xml:space="preserve"> are having a drastic growth that can be based on the fact that for some period now they have been offering cheap loans at manageable interest rates to their members and also they have been able to penetrate in rural areas that are considered unattractive in rendering their services unlike the banks. This gesture has attracted a shift of clients from the formal financial institutions such as banks to seek for their services </w:t>
      </w:r>
      <w:r>
        <w:rPr>
          <w:rFonts w:ascii="Times New Roman" w:hAnsi="Times New Roman"/>
          <w:sz w:val="24"/>
          <w:szCs w:val="24"/>
        </w:rPr>
        <w:t>(Baum &amp; Wally, 2003; Zooka &amp; Allen, 2003).</w:t>
      </w:r>
      <w:r w:rsidR="00D47B33" w:rsidRPr="00D47B33">
        <w:rPr>
          <w:rFonts w:ascii="Times New Roman" w:hAnsi="Times New Roman"/>
          <w:sz w:val="24"/>
          <w:szCs w:val="24"/>
        </w:rPr>
        <w:t xml:space="preserve"> </w:t>
      </w:r>
      <w:r w:rsidR="00D47B33" w:rsidRPr="008320DB">
        <w:rPr>
          <w:rFonts w:ascii="Times New Roman" w:hAnsi="Times New Roman"/>
          <w:sz w:val="24"/>
          <w:szCs w:val="24"/>
        </w:rPr>
        <w:t>In Meru County, Sacco Societies have been noticed to expand tremendously as evidenced by opening of new branches across the county.</w:t>
      </w:r>
      <w:r w:rsidR="0024564E">
        <w:rPr>
          <w:rFonts w:ascii="Times New Roman" w:hAnsi="Times New Roman"/>
          <w:sz w:val="24"/>
          <w:szCs w:val="24"/>
        </w:rPr>
        <w:t xml:space="preserve"> These Issue attracted my </w:t>
      </w:r>
      <w:r w:rsidR="00C12E08">
        <w:rPr>
          <w:rFonts w:ascii="Times New Roman" w:hAnsi="Times New Roman"/>
          <w:sz w:val="24"/>
          <w:szCs w:val="24"/>
        </w:rPr>
        <w:t xml:space="preserve">attention to research on some of </w:t>
      </w:r>
      <w:r w:rsidR="00263501">
        <w:rPr>
          <w:rFonts w:ascii="Times New Roman" w:hAnsi="Times New Roman"/>
          <w:sz w:val="24"/>
          <w:szCs w:val="24"/>
        </w:rPr>
        <w:t>HRM practices and their impact on</w:t>
      </w:r>
      <w:r w:rsidR="0037071E">
        <w:rPr>
          <w:rFonts w:ascii="Times New Roman" w:hAnsi="Times New Roman"/>
          <w:sz w:val="24"/>
          <w:szCs w:val="24"/>
        </w:rPr>
        <w:t xml:space="preserve"> Sacco </w:t>
      </w:r>
      <w:r w:rsidR="009C25CF">
        <w:rPr>
          <w:rFonts w:ascii="Times New Roman" w:hAnsi="Times New Roman"/>
          <w:sz w:val="24"/>
          <w:szCs w:val="24"/>
        </w:rPr>
        <w:t>Societies. The</w:t>
      </w:r>
      <w:r w:rsidR="00877895">
        <w:rPr>
          <w:rFonts w:ascii="Times New Roman" w:hAnsi="Times New Roman"/>
          <w:sz w:val="24"/>
          <w:szCs w:val="24"/>
        </w:rPr>
        <w:t xml:space="preserve"> research was based on</w:t>
      </w:r>
      <w:r w:rsidR="004769F4">
        <w:rPr>
          <w:rFonts w:ascii="Times New Roman" w:hAnsi="Times New Roman"/>
          <w:sz w:val="24"/>
          <w:szCs w:val="24"/>
        </w:rPr>
        <w:t xml:space="preserve">; </w:t>
      </w:r>
      <w:r w:rsidR="004769F4" w:rsidRPr="008320DB">
        <w:rPr>
          <w:rFonts w:ascii="Times New Roman" w:hAnsi="Times New Roman"/>
          <w:sz w:val="24"/>
          <w:szCs w:val="24"/>
        </w:rPr>
        <w:t>selective</w:t>
      </w:r>
      <w:r w:rsidR="004769F4">
        <w:rPr>
          <w:rFonts w:ascii="Times New Roman" w:hAnsi="Times New Roman"/>
          <w:sz w:val="24"/>
          <w:szCs w:val="24"/>
        </w:rPr>
        <w:t xml:space="preserve"> hiring, reward system</w:t>
      </w:r>
      <w:r w:rsidR="004769F4" w:rsidRPr="008320DB">
        <w:rPr>
          <w:rFonts w:ascii="Times New Roman" w:hAnsi="Times New Roman"/>
          <w:sz w:val="24"/>
          <w:szCs w:val="24"/>
        </w:rPr>
        <w:t>, job de</w:t>
      </w:r>
      <w:r w:rsidR="004769F4">
        <w:rPr>
          <w:rFonts w:ascii="Times New Roman" w:hAnsi="Times New Roman"/>
          <w:sz w:val="24"/>
          <w:szCs w:val="24"/>
        </w:rPr>
        <w:t xml:space="preserve">sign and performance management. </w:t>
      </w:r>
      <w:bookmarkStart w:id="29" w:name="_GoBack"/>
      <w:bookmarkEnd w:id="29"/>
    </w:p>
    <w:p w:rsidR="00266014" w:rsidRPr="008320DB" w:rsidRDefault="00266014" w:rsidP="00266014">
      <w:pPr>
        <w:spacing w:line="360" w:lineRule="auto"/>
        <w:jc w:val="both"/>
        <w:rPr>
          <w:rFonts w:ascii="Times New Roman" w:hAnsi="Times New Roman"/>
          <w:sz w:val="24"/>
          <w:szCs w:val="24"/>
        </w:rPr>
      </w:pPr>
    </w:p>
    <w:p w:rsidR="008836A8" w:rsidRDefault="008836A8" w:rsidP="008836A8">
      <w:pPr>
        <w:pStyle w:val="Heading1"/>
        <w:rPr>
          <w:rFonts w:ascii="Times New Roman" w:hAnsi="Times New Roman"/>
          <w:sz w:val="24"/>
          <w:szCs w:val="24"/>
        </w:rPr>
      </w:pPr>
      <w:bookmarkStart w:id="30" w:name="_Toc449531563"/>
      <w:bookmarkStart w:id="31" w:name="_Toc456438522"/>
      <w:bookmarkStart w:id="32" w:name="_Toc456451323"/>
      <w:r w:rsidRPr="008320DB">
        <w:rPr>
          <w:rFonts w:ascii="Times New Roman" w:hAnsi="Times New Roman"/>
          <w:sz w:val="24"/>
          <w:szCs w:val="24"/>
        </w:rPr>
        <w:t xml:space="preserve">1.3 </w:t>
      </w:r>
      <w:bookmarkEnd w:id="30"/>
      <w:bookmarkEnd w:id="31"/>
      <w:r>
        <w:rPr>
          <w:rFonts w:ascii="Times New Roman" w:hAnsi="Times New Roman"/>
          <w:sz w:val="24"/>
          <w:szCs w:val="24"/>
        </w:rPr>
        <w:t>Research objectives</w:t>
      </w:r>
      <w:bookmarkEnd w:id="32"/>
    </w:p>
    <w:p w:rsidR="008836A8" w:rsidRPr="008320DB" w:rsidRDefault="008836A8" w:rsidP="008836A8">
      <w:pPr>
        <w:pStyle w:val="Heading1"/>
        <w:rPr>
          <w:rFonts w:ascii="Times New Roman" w:hAnsi="Times New Roman"/>
          <w:sz w:val="24"/>
          <w:szCs w:val="24"/>
        </w:rPr>
      </w:pPr>
      <w:bookmarkStart w:id="33" w:name="_Toc456451324"/>
      <w:r>
        <w:rPr>
          <w:rFonts w:ascii="Times New Roman" w:hAnsi="Times New Roman"/>
          <w:sz w:val="24"/>
          <w:szCs w:val="24"/>
        </w:rPr>
        <w:t>1.3.1 General objective</w:t>
      </w:r>
      <w:bookmarkEnd w:id="33"/>
    </w:p>
    <w:p w:rsidR="008836A8" w:rsidRPr="008320DB" w:rsidRDefault="008836A8" w:rsidP="008836A8">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aimed at finding whether human resource management practices influenced the growth of Sacco Societies in Meru County</w:t>
      </w:r>
      <w:r w:rsidRPr="008320DB">
        <w:rPr>
          <w:rFonts w:ascii="Times New Roman" w:hAnsi="Times New Roman"/>
          <w:sz w:val="24"/>
          <w:szCs w:val="24"/>
        </w:rPr>
        <w:t>.</w:t>
      </w:r>
    </w:p>
    <w:p w:rsidR="008836A8" w:rsidRPr="008320DB" w:rsidRDefault="008836A8" w:rsidP="008836A8">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lastRenderedPageBreak/>
        <w:t>1.3.2</w:t>
      </w:r>
      <w:r w:rsidRPr="008320DB">
        <w:rPr>
          <w:rFonts w:ascii="Times New Roman" w:hAnsi="Times New Roman"/>
          <w:b/>
          <w:bCs/>
          <w:sz w:val="24"/>
          <w:szCs w:val="24"/>
        </w:rPr>
        <w:t xml:space="preserve"> </w:t>
      </w:r>
      <w:r>
        <w:rPr>
          <w:rFonts w:ascii="Times New Roman" w:hAnsi="Times New Roman"/>
          <w:b/>
          <w:bCs/>
          <w:sz w:val="24"/>
          <w:szCs w:val="24"/>
        </w:rPr>
        <w:t xml:space="preserve">Specific objectives </w:t>
      </w:r>
      <w:r w:rsidRPr="008320DB">
        <w:rPr>
          <w:rFonts w:ascii="Times New Roman" w:hAnsi="Times New Roman"/>
          <w:b/>
          <w:bCs/>
          <w:sz w:val="24"/>
          <w:szCs w:val="24"/>
        </w:rPr>
        <w:t>of the Study</w:t>
      </w:r>
    </w:p>
    <w:p w:rsidR="008836A8" w:rsidRPr="008320DB" w:rsidRDefault="008836A8" w:rsidP="008836A8">
      <w:pPr>
        <w:widowControl w:val="0"/>
        <w:autoSpaceDE w:val="0"/>
        <w:autoSpaceDN w:val="0"/>
        <w:adjustRightInd w:val="0"/>
        <w:spacing w:after="0" w:line="360" w:lineRule="auto"/>
        <w:ind w:left="60"/>
        <w:jc w:val="both"/>
        <w:rPr>
          <w:rFonts w:ascii="Times New Roman" w:hAnsi="Times New Roman"/>
          <w:sz w:val="24"/>
          <w:szCs w:val="24"/>
        </w:rPr>
      </w:pPr>
      <w:r>
        <w:rPr>
          <w:rFonts w:ascii="Times New Roman" w:hAnsi="Times New Roman"/>
          <w:sz w:val="24"/>
          <w:szCs w:val="24"/>
        </w:rPr>
        <w:t xml:space="preserve">The study was </w:t>
      </w:r>
      <w:r w:rsidRPr="008320DB">
        <w:rPr>
          <w:rFonts w:ascii="Times New Roman" w:hAnsi="Times New Roman"/>
          <w:sz w:val="24"/>
          <w:szCs w:val="24"/>
        </w:rPr>
        <w:t>guided by the following objectives;</w:t>
      </w:r>
    </w:p>
    <w:p w:rsidR="008836A8" w:rsidRPr="008320DB" w:rsidRDefault="008836A8" w:rsidP="008836A8">
      <w:pPr>
        <w:widowControl w:val="0"/>
        <w:numPr>
          <w:ilvl w:val="0"/>
          <w:numId w:val="1"/>
        </w:numPr>
        <w:overflowPunct w:val="0"/>
        <w:autoSpaceDE w:val="0"/>
        <w:autoSpaceDN w:val="0"/>
        <w:adjustRightInd w:val="0"/>
        <w:spacing w:after="0" w:line="360" w:lineRule="auto"/>
        <w:ind w:left="1080" w:hanging="720"/>
        <w:jc w:val="both"/>
        <w:rPr>
          <w:rFonts w:ascii="Times New Roman" w:hAnsi="Times New Roman"/>
          <w:sz w:val="24"/>
          <w:szCs w:val="24"/>
        </w:rPr>
      </w:pPr>
      <w:r w:rsidRPr="008320DB">
        <w:rPr>
          <w:rFonts w:ascii="Times New Roman" w:hAnsi="Times New Roman"/>
          <w:sz w:val="24"/>
          <w:szCs w:val="24"/>
        </w:rPr>
        <w:t xml:space="preserve">To examine the influence of selective hiring on the growth of Sacco societies in Meru County. </w:t>
      </w:r>
    </w:p>
    <w:p w:rsidR="008836A8" w:rsidRPr="008320DB" w:rsidRDefault="008836A8" w:rsidP="008836A8">
      <w:pPr>
        <w:widowControl w:val="0"/>
        <w:numPr>
          <w:ilvl w:val="0"/>
          <w:numId w:val="1"/>
        </w:numPr>
        <w:overflowPunct w:val="0"/>
        <w:autoSpaceDE w:val="0"/>
        <w:autoSpaceDN w:val="0"/>
        <w:adjustRightInd w:val="0"/>
        <w:spacing w:after="0" w:line="360" w:lineRule="auto"/>
        <w:ind w:left="1080" w:hanging="720"/>
        <w:jc w:val="both"/>
        <w:rPr>
          <w:rFonts w:ascii="Times New Roman" w:hAnsi="Times New Roman"/>
          <w:sz w:val="24"/>
          <w:szCs w:val="24"/>
        </w:rPr>
      </w:pPr>
      <w:r w:rsidRPr="008320DB">
        <w:rPr>
          <w:rFonts w:ascii="Times New Roman" w:hAnsi="Times New Roman"/>
          <w:sz w:val="24"/>
          <w:szCs w:val="24"/>
        </w:rPr>
        <w:t xml:space="preserve">To examine the influence of reward system on the growth of Sacco societies in Meru County. </w:t>
      </w:r>
    </w:p>
    <w:p w:rsidR="008836A8" w:rsidRPr="008320DB" w:rsidRDefault="008836A8" w:rsidP="008836A8">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To establish the influence of job design on the growth of Sacco societies in Meru County. </w:t>
      </w:r>
    </w:p>
    <w:p w:rsidR="008836A8" w:rsidRPr="00F84D55" w:rsidRDefault="008836A8" w:rsidP="008836A8">
      <w:pPr>
        <w:widowControl w:val="0"/>
        <w:numPr>
          <w:ilvl w:val="0"/>
          <w:numId w:val="2"/>
        </w:numPr>
        <w:overflowPunct w:val="0"/>
        <w:autoSpaceDE w:val="0"/>
        <w:autoSpaceDN w:val="0"/>
        <w:adjustRightInd w:val="0"/>
        <w:spacing w:after="0" w:line="360" w:lineRule="auto"/>
        <w:ind w:left="1080" w:hanging="720"/>
        <w:jc w:val="both"/>
        <w:rPr>
          <w:rFonts w:ascii="Times New Roman" w:hAnsi="Times New Roman"/>
          <w:sz w:val="24"/>
          <w:szCs w:val="24"/>
        </w:rPr>
      </w:pPr>
      <w:r w:rsidRPr="008320DB">
        <w:rPr>
          <w:rFonts w:ascii="Times New Roman" w:hAnsi="Times New Roman"/>
          <w:sz w:val="24"/>
          <w:szCs w:val="24"/>
        </w:rPr>
        <w:t xml:space="preserve">To establish the influence of performance management on the growth of Sacco societies in Meru county. </w:t>
      </w:r>
    </w:p>
    <w:p w:rsidR="008836A8" w:rsidRPr="008320DB" w:rsidRDefault="008836A8" w:rsidP="008836A8">
      <w:pPr>
        <w:pStyle w:val="Heading1"/>
        <w:spacing w:line="360" w:lineRule="auto"/>
        <w:rPr>
          <w:rFonts w:ascii="Times New Roman" w:hAnsi="Times New Roman"/>
          <w:sz w:val="24"/>
          <w:szCs w:val="24"/>
        </w:rPr>
      </w:pPr>
      <w:bookmarkStart w:id="34" w:name="_Toc449531564"/>
      <w:bookmarkStart w:id="35" w:name="_Toc456438523"/>
      <w:bookmarkStart w:id="36" w:name="_Toc456451325"/>
      <w:r w:rsidRPr="008320DB">
        <w:rPr>
          <w:rFonts w:ascii="Times New Roman" w:hAnsi="Times New Roman"/>
          <w:sz w:val="24"/>
          <w:szCs w:val="24"/>
        </w:rPr>
        <w:t>1.5 Research Questions</w:t>
      </w:r>
      <w:bookmarkEnd w:id="34"/>
      <w:bookmarkEnd w:id="35"/>
      <w:bookmarkEnd w:id="36"/>
    </w:p>
    <w:p w:rsidR="008836A8" w:rsidRPr="008320DB" w:rsidRDefault="008836A8" w:rsidP="008836A8">
      <w:pPr>
        <w:pStyle w:val="ListParagraph"/>
        <w:widowControl w:val="0"/>
        <w:numPr>
          <w:ilvl w:val="0"/>
          <w:numId w:val="28"/>
        </w:numPr>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What is the influence of selective hiring on the growth of Sacco societies in Meru County? </w:t>
      </w:r>
    </w:p>
    <w:p w:rsidR="008836A8" w:rsidRPr="008320DB" w:rsidRDefault="008836A8" w:rsidP="008836A8">
      <w:pPr>
        <w:pStyle w:val="ListParagraph"/>
        <w:widowControl w:val="0"/>
        <w:numPr>
          <w:ilvl w:val="0"/>
          <w:numId w:val="28"/>
        </w:numPr>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To what extent </w:t>
      </w:r>
      <w:r>
        <w:rPr>
          <w:rFonts w:ascii="Times New Roman" w:hAnsi="Times New Roman"/>
          <w:sz w:val="24"/>
          <w:szCs w:val="24"/>
        </w:rPr>
        <w:t xml:space="preserve">is the influence of </w:t>
      </w:r>
      <w:r w:rsidRPr="008320DB">
        <w:rPr>
          <w:rFonts w:ascii="Times New Roman" w:hAnsi="Times New Roman"/>
          <w:sz w:val="24"/>
          <w:szCs w:val="24"/>
        </w:rPr>
        <w:t xml:space="preserve">reward system </w:t>
      </w:r>
      <w:r>
        <w:rPr>
          <w:rFonts w:ascii="Times New Roman" w:hAnsi="Times New Roman"/>
          <w:sz w:val="24"/>
          <w:szCs w:val="24"/>
        </w:rPr>
        <w:t xml:space="preserve">on </w:t>
      </w:r>
      <w:r w:rsidRPr="008320DB">
        <w:rPr>
          <w:rFonts w:ascii="Times New Roman" w:hAnsi="Times New Roman"/>
          <w:sz w:val="24"/>
          <w:szCs w:val="24"/>
        </w:rPr>
        <w:t>growth of Sacco societies in Meru County?</w:t>
      </w:r>
    </w:p>
    <w:p w:rsidR="008836A8" w:rsidRPr="008320DB" w:rsidRDefault="008836A8" w:rsidP="008836A8">
      <w:pPr>
        <w:pStyle w:val="ListParagraph"/>
        <w:widowControl w:val="0"/>
        <w:numPr>
          <w:ilvl w:val="0"/>
          <w:numId w:val="28"/>
        </w:numPr>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How does job design influence the growth of Sacco societies in Meru County? </w:t>
      </w:r>
    </w:p>
    <w:p w:rsidR="00266014" w:rsidRPr="00F84D55" w:rsidRDefault="008836A8" w:rsidP="008836A8">
      <w:pPr>
        <w:pStyle w:val="ListParagraph"/>
        <w:widowControl w:val="0"/>
        <w:numPr>
          <w:ilvl w:val="0"/>
          <w:numId w:val="28"/>
        </w:numPr>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What is the influence of performance management on the growth of Sacco societies in Meru County?</w:t>
      </w:r>
    </w:p>
    <w:p w:rsidR="00266014" w:rsidRPr="008320DB" w:rsidRDefault="00BC7581" w:rsidP="00465B75">
      <w:pPr>
        <w:pStyle w:val="Heading1"/>
        <w:rPr>
          <w:rFonts w:ascii="Times New Roman" w:hAnsi="Times New Roman"/>
          <w:sz w:val="24"/>
          <w:szCs w:val="24"/>
        </w:rPr>
      </w:pPr>
      <w:bookmarkStart w:id="37" w:name="page13"/>
      <w:bookmarkStart w:id="38" w:name="_Toc449531565"/>
      <w:bookmarkStart w:id="39" w:name="_Toc456451326"/>
      <w:bookmarkEnd w:id="37"/>
      <w:r w:rsidRPr="008320DB">
        <w:rPr>
          <w:rFonts w:ascii="Times New Roman" w:hAnsi="Times New Roman"/>
          <w:sz w:val="24"/>
          <w:szCs w:val="24"/>
        </w:rPr>
        <w:t xml:space="preserve">1.6 </w:t>
      </w:r>
      <w:r w:rsidR="00266014" w:rsidRPr="008320DB">
        <w:rPr>
          <w:rFonts w:ascii="Times New Roman" w:hAnsi="Times New Roman"/>
          <w:sz w:val="24"/>
          <w:szCs w:val="24"/>
        </w:rPr>
        <w:t>Significance of the Study</w:t>
      </w:r>
      <w:bookmarkEnd w:id="38"/>
      <w:bookmarkEnd w:id="39"/>
      <w:r w:rsidR="00266014" w:rsidRPr="008320DB">
        <w:rPr>
          <w:rFonts w:ascii="Times New Roman" w:hAnsi="Times New Roman"/>
          <w:sz w:val="24"/>
          <w:szCs w:val="24"/>
        </w:rPr>
        <w:t xml:space="preserve"> </w:t>
      </w:r>
    </w:p>
    <w:p w:rsidR="00266014" w:rsidRPr="008320DB" w:rsidRDefault="001D1537" w:rsidP="00F84D55">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findings</w:t>
      </w:r>
      <w:r w:rsidR="00266014" w:rsidRPr="008320DB">
        <w:rPr>
          <w:rFonts w:ascii="Times New Roman" w:hAnsi="Times New Roman"/>
          <w:sz w:val="24"/>
          <w:szCs w:val="24"/>
        </w:rPr>
        <w:t xml:space="preserve"> form the basis for further investigations by other researchers in this fiel</w:t>
      </w:r>
      <w:r>
        <w:rPr>
          <w:rFonts w:ascii="Times New Roman" w:hAnsi="Times New Roman"/>
          <w:sz w:val="24"/>
          <w:szCs w:val="24"/>
        </w:rPr>
        <w:t xml:space="preserve">d of study. The researcher </w:t>
      </w:r>
      <w:r w:rsidR="00266014" w:rsidRPr="008320DB">
        <w:rPr>
          <w:rFonts w:ascii="Times New Roman" w:hAnsi="Times New Roman"/>
          <w:sz w:val="24"/>
          <w:szCs w:val="24"/>
        </w:rPr>
        <w:t>also enhance</w:t>
      </w:r>
      <w:r>
        <w:rPr>
          <w:rFonts w:ascii="Times New Roman" w:hAnsi="Times New Roman"/>
          <w:sz w:val="24"/>
          <w:szCs w:val="24"/>
        </w:rPr>
        <w:t>d</w:t>
      </w:r>
      <w:r w:rsidR="00266014" w:rsidRPr="008320DB">
        <w:rPr>
          <w:rFonts w:ascii="Times New Roman" w:hAnsi="Times New Roman"/>
          <w:sz w:val="24"/>
          <w:szCs w:val="24"/>
        </w:rPr>
        <w:t xml:space="preserve"> her skills in the field of Human Resource M</w:t>
      </w:r>
      <w:r>
        <w:rPr>
          <w:rFonts w:ascii="Times New Roman" w:hAnsi="Times New Roman"/>
          <w:sz w:val="24"/>
          <w:szCs w:val="24"/>
        </w:rPr>
        <w:t xml:space="preserve">anagement. The findings are </w:t>
      </w:r>
      <w:r w:rsidR="00266014" w:rsidRPr="008320DB">
        <w:rPr>
          <w:rFonts w:ascii="Times New Roman" w:hAnsi="Times New Roman"/>
          <w:sz w:val="24"/>
          <w:szCs w:val="24"/>
        </w:rPr>
        <w:t>useful to the Sacco society management to help them plan and implement HRM practices.</w:t>
      </w:r>
    </w:p>
    <w:p w:rsidR="00266014" w:rsidRPr="008320DB" w:rsidRDefault="00266014" w:rsidP="00BC7581">
      <w:pPr>
        <w:pStyle w:val="Heading1"/>
        <w:rPr>
          <w:rFonts w:ascii="Times New Roman" w:hAnsi="Times New Roman"/>
          <w:sz w:val="24"/>
          <w:szCs w:val="24"/>
        </w:rPr>
      </w:pPr>
      <w:bookmarkStart w:id="40" w:name="_Toc449531566"/>
      <w:bookmarkStart w:id="41" w:name="_Toc456451327"/>
      <w:r w:rsidRPr="008320DB">
        <w:rPr>
          <w:rFonts w:ascii="Times New Roman" w:hAnsi="Times New Roman"/>
          <w:sz w:val="24"/>
          <w:szCs w:val="24"/>
        </w:rPr>
        <w:t>1.7 Limitations and Delimitation</w:t>
      </w:r>
      <w:bookmarkEnd w:id="40"/>
      <w:bookmarkEnd w:id="41"/>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Due to the nature of the job of the managers at the Sacco it was not easy to meet them. The researcher made prior arrangement with the respondents before in order to ensure they were available. Another limitation was getting access to all the Sacco growth documents. The researcher requested the CEO in the Sacco to make the document related to the Sacco growth be made available.</w:t>
      </w:r>
    </w:p>
    <w:p w:rsidR="00266014" w:rsidRPr="008320DB" w:rsidRDefault="00266014" w:rsidP="00BC7581">
      <w:pPr>
        <w:pStyle w:val="Heading1"/>
        <w:rPr>
          <w:rFonts w:ascii="Times New Roman" w:hAnsi="Times New Roman"/>
          <w:sz w:val="24"/>
          <w:szCs w:val="24"/>
        </w:rPr>
      </w:pPr>
      <w:bookmarkStart w:id="42" w:name="_Toc449531567"/>
      <w:bookmarkStart w:id="43" w:name="_Toc456451328"/>
      <w:r w:rsidRPr="008320DB">
        <w:rPr>
          <w:rFonts w:ascii="Times New Roman" w:hAnsi="Times New Roman"/>
          <w:sz w:val="24"/>
          <w:szCs w:val="24"/>
        </w:rPr>
        <w:lastRenderedPageBreak/>
        <w:t>1.8 Assumptions of the study</w:t>
      </w:r>
      <w:bookmarkEnd w:id="42"/>
      <w:bookmarkEnd w:id="43"/>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The study made the assumptions that the management level employees are conversant with human resource management practices and the growth rate of the Sacco</w:t>
      </w:r>
      <w:r w:rsidR="00F20C04">
        <w:rPr>
          <w:rFonts w:ascii="Times New Roman" w:hAnsi="Times New Roman"/>
          <w:sz w:val="24"/>
          <w:szCs w:val="24"/>
        </w:rPr>
        <w:t xml:space="preserve"> society</w:t>
      </w:r>
      <w:r w:rsidR="00BC43C7">
        <w:rPr>
          <w:rFonts w:ascii="Times New Roman" w:hAnsi="Times New Roman"/>
          <w:sz w:val="24"/>
          <w:szCs w:val="24"/>
        </w:rPr>
        <w:t xml:space="preserve"> and that the respondents</w:t>
      </w:r>
      <w:r w:rsidRPr="008320DB">
        <w:rPr>
          <w:rFonts w:ascii="Times New Roman" w:hAnsi="Times New Roman"/>
          <w:sz w:val="24"/>
          <w:szCs w:val="24"/>
        </w:rPr>
        <w:t xml:space="preserve"> give</w:t>
      </w:r>
      <w:r w:rsidR="00BC43C7">
        <w:rPr>
          <w:rFonts w:ascii="Times New Roman" w:hAnsi="Times New Roman"/>
          <w:sz w:val="24"/>
          <w:szCs w:val="24"/>
        </w:rPr>
        <w:t>s</w:t>
      </w:r>
      <w:r w:rsidRPr="008320DB">
        <w:rPr>
          <w:rFonts w:ascii="Times New Roman" w:hAnsi="Times New Roman"/>
          <w:sz w:val="24"/>
          <w:szCs w:val="24"/>
        </w:rPr>
        <w:t xml:space="preserve"> genuine responses.</w:t>
      </w:r>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spacing w:after="0" w:line="240" w:lineRule="auto"/>
        <w:rPr>
          <w:rFonts w:ascii="Times New Roman" w:hAnsi="Times New Roman"/>
          <w:b/>
          <w:bCs/>
          <w:sz w:val="24"/>
          <w:szCs w:val="24"/>
        </w:rPr>
      </w:pPr>
      <w:bookmarkStart w:id="44" w:name="page14"/>
      <w:bookmarkStart w:id="45" w:name="page15"/>
      <w:bookmarkEnd w:id="44"/>
      <w:bookmarkEnd w:id="45"/>
      <w:r w:rsidRPr="008320DB">
        <w:rPr>
          <w:rFonts w:ascii="Times New Roman" w:hAnsi="Times New Roman"/>
          <w:b/>
          <w:bCs/>
          <w:sz w:val="24"/>
          <w:szCs w:val="24"/>
        </w:rPr>
        <w:br w:type="page"/>
      </w:r>
    </w:p>
    <w:p w:rsidR="00266014" w:rsidRPr="008320DB" w:rsidRDefault="00266014" w:rsidP="00BC7581">
      <w:pPr>
        <w:pStyle w:val="Heading1"/>
        <w:rPr>
          <w:rFonts w:ascii="Times New Roman" w:hAnsi="Times New Roman"/>
          <w:sz w:val="24"/>
          <w:szCs w:val="24"/>
        </w:rPr>
      </w:pPr>
      <w:bookmarkStart w:id="46" w:name="_Toc449531568"/>
      <w:bookmarkStart w:id="47" w:name="_Toc456451329"/>
      <w:r w:rsidRPr="008320DB">
        <w:rPr>
          <w:rFonts w:ascii="Times New Roman" w:hAnsi="Times New Roman"/>
          <w:sz w:val="24"/>
          <w:szCs w:val="24"/>
        </w:rPr>
        <w:lastRenderedPageBreak/>
        <w:t>1.9 Operational definition of terms</w:t>
      </w:r>
      <w:bookmarkEnd w:id="46"/>
      <w:bookmarkEnd w:id="47"/>
    </w:p>
    <w:p w:rsidR="00764256" w:rsidRDefault="00764256" w:rsidP="00891F35">
      <w:pPr>
        <w:widowControl w:val="0"/>
        <w:overflowPunct w:val="0"/>
        <w:autoSpaceDE w:val="0"/>
        <w:autoSpaceDN w:val="0"/>
        <w:adjustRightInd w:val="0"/>
        <w:spacing w:after="0" w:line="360" w:lineRule="auto"/>
        <w:ind w:left="3600" w:hanging="3600"/>
        <w:jc w:val="both"/>
        <w:rPr>
          <w:rFonts w:ascii="Times New Roman" w:hAnsi="Times New Roman"/>
          <w:b/>
          <w:bCs/>
          <w:sz w:val="24"/>
          <w:szCs w:val="24"/>
        </w:rPr>
      </w:pP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Human resource management-</w:t>
      </w:r>
      <w:r w:rsidR="00891F35" w:rsidRPr="008320DB">
        <w:rPr>
          <w:rFonts w:ascii="Times New Roman" w:hAnsi="Times New Roman"/>
          <w:b/>
          <w:bCs/>
          <w:sz w:val="24"/>
          <w:szCs w:val="24"/>
        </w:rPr>
        <w:tab/>
      </w:r>
      <w:r w:rsidRPr="008320DB">
        <w:rPr>
          <w:rFonts w:ascii="Times New Roman" w:hAnsi="Times New Roman"/>
          <w:b/>
          <w:bCs/>
          <w:sz w:val="24"/>
          <w:szCs w:val="24"/>
        </w:rPr>
        <w:t xml:space="preserve"> </w:t>
      </w:r>
      <w:r w:rsidRPr="008320DB">
        <w:rPr>
          <w:rFonts w:ascii="Times New Roman" w:hAnsi="Times New Roman"/>
          <w:sz w:val="24"/>
          <w:szCs w:val="24"/>
        </w:rPr>
        <w:t>Refers to the management of work and employees of the Sacco</w:t>
      </w:r>
      <w:r w:rsidR="00891F35" w:rsidRPr="008320DB">
        <w:rPr>
          <w:rFonts w:ascii="Times New Roman" w:hAnsi="Times New Roman"/>
          <w:sz w:val="24"/>
          <w:szCs w:val="24"/>
        </w:rPr>
        <w:t xml:space="preserve"> </w:t>
      </w:r>
      <w:r w:rsidRPr="008320DB">
        <w:rPr>
          <w:rFonts w:ascii="Times New Roman" w:hAnsi="Times New Roman"/>
          <w:sz w:val="24"/>
          <w:szCs w:val="24"/>
        </w:rPr>
        <w:t>society towards achieving the intended goals.</w:t>
      </w: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HRM practices</w:t>
      </w:r>
      <w:r w:rsidRPr="008320DB">
        <w:rPr>
          <w:rFonts w:ascii="Times New Roman" w:hAnsi="Times New Roman"/>
          <w:sz w:val="24"/>
          <w:szCs w:val="24"/>
        </w:rPr>
        <w:t>–</w:t>
      </w:r>
      <w:r w:rsidR="00891F35" w:rsidRPr="008320DB">
        <w:rPr>
          <w:rFonts w:ascii="Times New Roman" w:hAnsi="Times New Roman"/>
          <w:sz w:val="24"/>
          <w:szCs w:val="24"/>
        </w:rPr>
        <w:tab/>
      </w:r>
      <w:r w:rsidRPr="008320DB">
        <w:rPr>
          <w:rFonts w:ascii="Times New Roman" w:hAnsi="Times New Roman"/>
          <w:sz w:val="24"/>
          <w:szCs w:val="24"/>
        </w:rPr>
        <w:t>these are activities directed at managing all the employees of the organization</w:t>
      </w:r>
      <w:r w:rsidR="00891F35" w:rsidRPr="008320DB">
        <w:rPr>
          <w:rFonts w:ascii="Times New Roman" w:hAnsi="Times New Roman"/>
          <w:sz w:val="24"/>
          <w:szCs w:val="24"/>
        </w:rPr>
        <w:t xml:space="preserve"> </w:t>
      </w:r>
      <w:r w:rsidRPr="008320DB">
        <w:rPr>
          <w:rFonts w:ascii="Times New Roman" w:hAnsi="Times New Roman"/>
          <w:sz w:val="24"/>
          <w:szCs w:val="24"/>
        </w:rPr>
        <w:t>towards the achieving of the intended goals.</w:t>
      </w: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Growth</w:t>
      </w:r>
      <w:r w:rsidRPr="008320DB">
        <w:rPr>
          <w:rFonts w:ascii="Times New Roman" w:hAnsi="Times New Roman"/>
          <w:sz w:val="24"/>
          <w:szCs w:val="24"/>
        </w:rPr>
        <w:t xml:space="preserve">– </w:t>
      </w:r>
      <w:r w:rsidR="00891F35" w:rsidRPr="008320DB">
        <w:rPr>
          <w:rFonts w:ascii="Times New Roman" w:hAnsi="Times New Roman"/>
          <w:sz w:val="24"/>
          <w:szCs w:val="24"/>
        </w:rPr>
        <w:tab/>
      </w:r>
      <w:r w:rsidRPr="008320DB">
        <w:rPr>
          <w:rFonts w:ascii="Times New Roman" w:hAnsi="Times New Roman"/>
          <w:sz w:val="24"/>
          <w:szCs w:val="24"/>
        </w:rPr>
        <w:t>refers to a positive change in size in any growth indicator of the Sacco society in a</w:t>
      </w:r>
      <w:r w:rsidR="00891F35" w:rsidRPr="008320DB">
        <w:rPr>
          <w:rFonts w:ascii="Times New Roman" w:hAnsi="Times New Roman"/>
          <w:sz w:val="24"/>
          <w:szCs w:val="24"/>
        </w:rPr>
        <w:t xml:space="preserve"> </w:t>
      </w:r>
      <w:r w:rsidRPr="008320DB">
        <w:rPr>
          <w:rFonts w:ascii="Times New Roman" w:hAnsi="Times New Roman"/>
          <w:sz w:val="24"/>
          <w:szCs w:val="24"/>
        </w:rPr>
        <w:t>particular time.</w:t>
      </w: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 xml:space="preserve">Selective hiring </w:t>
      </w:r>
      <w:r w:rsidRPr="008320DB">
        <w:rPr>
          <w:rFonts w:ascii="Times New Roman" w:hAnsi="Times New Roman"/>
          <w:sz w:val="24"/>
          <w:szCs w:val="24"/>
        </w:rPr>
        <w:t>–</w:t>
      </w:r>
      <w:r w:rsidR="00891F35" w:rsidRPr="008320DB">
        <w:rPr>
          <w:rFonts w:ascii="Times New Roman" w:hAnsi="Times New Roman"/>
          <w:sz w:val="24"/>
          <w:szCs w:val="24"/>
        </w:rPr>
        <w:tab/>
      </w:r>
      <w:r w:rsidRPr="008320DB">
        <w:rPr>
          <w:rFonts w:ascii="Times New Roman" w:hAnsi="Times New Roman"/>
          <w:sz w:val="24"/>
          <w:szCs w:val="24"/>
        </w:rPr>
        <w:t>this is the process of choosing the best suited person from a group of</w:t>
      </w:r>
      <w:r w:rsidR="00891F35" w:rsidRPr="008320DB">
        <w:rPr>
          <w:rFonts w:ascii="Times New Roman" w:hAnsi="Times New Roman"/>
          <w:sz w:val="24"/>
          <w:szCs w:val="24"/>
        </w:rPr>
        <w:t xml:space="preserve"> </w:t>
      </w:r>
      <w:r w:rsidRPr="008320DB">
        <w:rPr>
          <w:rFonts w:ascii="Times New Roman" w:hAnsi="Times New Roman"/>
          <w:sz w:val="24"/>
          <w:szCs w:val="24"/>
        </w:rPr>
        <w:t>applicants to occupy a certain position in the Sacco society.</w:t>
      </w:r>
    </w:p>
    <w:p w:rsidR="00266014" w:rsidRPr="008320DB" w:rsidRDefault="00266014" w:rsidP="00891F35">
      <w:pPr>
        <w:widowControl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Reward system</w:t>
      </w:r>
      <w:r w:rsidRPr="008320DB">
        <w:rPr>
          <w:rFonts w:ascii="Times New Roman" w:hAnsi="Times New Roman"/>
          <w:sz w:val="24"/>
          <w:szCs w:val="24"/>
        </w:rPr>
        <w:t xml:space="preserve">- </w:t>
      </w:r>
      <w:r w:rsidR="00891F35" w:rsidRPr="008320DB">
        <w:rPr>
          <w:rFonts w:ascii="Times New Roman" w:hAnsi="Times New Roman"/>
          <w:sz w:val="24"/>
          <w:szCs w:val="24"/>
        </w:rPr>
        <w:tab/>
      </w:r>
      <w:r w:rsidRPr="008320DB">
        <w:rPr>
          <w:rFonts w:ascii="Times New Roman" w:hAnsi="Times New Roman"/>
          <w:sz w:val="24"/>
          <w:szCs w:val="24"/>
        </w:rPr>
        <w:t>this is the process that is followed to compensate and benefit Sacco employees.</w:t>
      </w: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Job design-</w:t>
      </w:r>
      <w:r w:rsidR="00891F35" w:rsidRPr="008320DB">
        <w:rPr>
          <w:rFonts w:ascii="Times New Roman" w:hAnsi="Times New Roman"/>
          <w:b/>
          <w:bCs/>
          <w:sz w:val="24"/>
          <w:szCs w:val="24"/>
        </w:rPr>
        <w:tab/>
      </w:r>
      <w:r w:rsidRPr="008320DB">
        <w:rPr>
          <w:rFonts w:ascii="Times New Roman" w:hAnsi="Times New Roman"/>
          <w:sz w:val="24"/>
          <w:szCs w:val="24"/>
        </w:rPr>
        <w:t>it is the process of arranging and rearranging the work in order to avoid work</w:t>
      </w:r>
      <w:r w:rsidR="00891F35" w:rsidRPr="008320DB">
        <w:rPr>
          <w:rFonts w:ascii="Times New Roman" w:hAnsi="Times New Roman"/>
          <w:sz w:val="24"/>
          <w:szCs w:val="24"/>
        </w:rPr>
        <w:tab/>
      </w:r>
      <w:r w:rsidRPr="008320DB">
        <w:rPr>
          <w:rFonts w:ascii="Times New Roman" w:hAnsi="Times New Roman"/>
          <w:sz w:val="24"/>
          <w:szCs w:val="24"/>
        </w:rPr>
        <w:t>dissatisfaction and monotony with an aim of promoting growth in the Sacco societies.</w:t>
      </w:r>
    </w:p>
    <w:p w:rsidR="00266014" w:rsidRPr="008320DB" w:rsidRDefault="00266014" w:rsidP="00891F35">
      <w:pPr>
        <w:widowControl w:val="0"/>
        <w:overflowPunct w:val="0"/>
        <w:autoSpaceDE w:val="0"/>
        <w:autoSpaceDN w:val="0"/>
        <w:adjustRightInd w:val="0"/>
        <w:spacing w:after="0" w:line="360" w:lineRule="auto"/>
        <w:ind w:left="3600" w:hanging="3600"/>
        <w:jc w:val="both"/>
        <w:rPr>
          <w:rFonts w:ascii="Times New Roman" w:hAnsi="Times New Roman"/>
          <w:sz w:val="24"/>
          <w:szCs w:val="24"/>
        </w:rPr>
      </w:pPr>
      <w:r w:rsidRPr="008320DB">
        <w:rPr>
          <w:rFonts w:ascii="Times New Roman" w:hAnsi="Times New Roman"/>
          <w:b/>
          <w:bCs/>
          <w:sz w:val="24"/>
          <w:szCs w:val="24"/>
        </w:rPr>
        <w:t>Performance management</w:t>
      </w:r>
      <w:r w:rsidRPr="008320DB">
        <w:rPr>
          <w:rFonts w:ascii="Times New Roman" w:hAnsi="Times New Roman"/>
          <w:sz w:val="24"/>
          <w:szCs w:val="24"/>
        </w:rPr>
        <w:t xml:space="preserve">- </w:t>
      </w:r>
      <w:r w:rsidR="00891F35" w:rsidRPr="008320DB">
        <w:rPr>
          <w:rFonts w:ascii="Times New Roman" w:hAnsi="Times New Roman"/>
          <w:sz w:val="24"/>
          <w:szCs w:val="24"/>
        </w:rPr>
        <w:tab/>
      </w:r>
      <w:r w:rsidRPr="008320DB">
        <w:rPr>
          <w:rFonts w:ascii="Times New Roman" w:hAnsi="Times New Roman"/>
          <w:sz w:val="24"/>
          <w:szCs w:val="24"/>
        </w:rPr>
        <w:t>refers to the activities put in place to ensure that goals set to</w:t>
      </w:r>
      <w:r w:rsidR="00891F35" w:rsidRPr="008320DB">
        <w:rPr>
          <w:rFonts w:ascii="Times New Roman" w:hAnsi="Times New Roman"/>
          <w:sz w:val="24"/>
          <w:szCs w:val="24"/>
        </w:rPr>
        <w:t xml:space="preserve"> </w:t>
      </w:r>
      <w:r w:rsidRPr="008320DB">
        <w:rPr>
          <w:rFonts w:ascii="Times New Roman" w:hAnsi="Times New Roman"/>
          <w:sz w:val="24"/>
          <w:szCs w:val="24"/>
        </w:rPr>
        <w:t>increase growth in Sacco societies have been achieved efficiently and effectively.</w:t>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1948DB" w:rsidRPr="008320DB" w:rsidRDefault="001948DB">
      <w:pPr>
        <w:spacing w:line="240" w:lineRule="atLeast"/>
        <w:rPr>
          <w:rFonts w:ascii="Times New Roman" w:hAnsi="Times New Roman"/>
          <w:b/>
          <w:bCs/>
          <w:sz w:val="24"/>
          <w:szCs w:val="24"/>
        </w:rPr>
      </w:pPr>
      <w:bookmarkStart w:id="48" w:name="page16"/>
      <w:bookmarkEnd w:id="48"/>
      <w:r w:rsidRPr="008320DB">
        <w:rPr>
          <w:rFonts w:ascii="Times New Roman" w:hAnsi="Times New Roman"/>
          <w:b/>
          <w:bCs/>
          <w:sz w:val="24"/>
          <w:szCs w:val="24"/>
        </w:rPr>
        <w:br w:type="page"/>
      </w:r>
    </w:p>
    <w:p w:rsidR="00266014" w:rsidRPr="008320DB" w:rsidRDefault="00266014" w:rsidP="00BC7581">
      <w:pPr>
        <w:pStyle w:val="Heading1"/>
        <w:jc w:val="center"/>
        <w:rPr>
          <w:rFonts w:ascii="Times New Roman" w:hAnsi="Times New Roman"/>
          <w:sz w:val="24"/>
          <w:szCs w:val="24"/>
        </w:rPr>
      </w:pPr>
      <w:bookmarkStart w:id="49" w:name="_Toc449531569"/>
      <w:bookmarkStart w:id="50" w:name="_Toc456451330"/>
      <w:r w:rsidRPr="008320DB">
        <w:rPr>
          <w:rFonts w:ascii="Times New Roman" w:hAnsi="Times New Roman"/>
          <w:sz w:val="24"/>
          <w:szCs w:val="24"/>
        </w:rPr>
        <w:lastRenderedPageBreak/>
        <w:t>CHAPTER TWO</w:t>
      </w:r>
      <w:bookmarkEnd w:id="49"/>
      <w:bookmarkEnd w:id="50"/>
    </w:p>
    <w:p w:rsidR="00266014" w:rsidRPr="008320DB" w:rsidRDefault="00266014" w:rsidP="00BC7581">
      <w:pPr>
        <w:pStyle w:val="Heading1"/>
        <w:jc w:val="center"/>
        <w:rPr>
          <w:rFonts w:ascii="Times New Roman" w:hAnsi="Times New Roman"/>
          <w:sz w:val="24"/>
          <w:szCs w:val="24"/>
        </w:rPr>
      </w:pPr>
      <w:bookmarkStart w:id="51" w:name="_Toc449531570"/>
      <w:bookmarkStart w:id="52" w:name="_Toc456451331"/>
      <w:r w:rsidRPr="008320DB">
        <w:rPr>
          <w:rFonts w:ascii="Times New Roman" w:hAnsi="Times New Roman"/>
          <w:sz w:val="24"/>
          <w:szCs w:val="24"/>
        </w:rPr>
        <w:t>LITERATURE REVIEW</w:t>
      </w:r>
      <w:bookmarkEnd w:id="51"/>
      <w:bookmarkEnd w:id="52"/>
    </w:p>
    <w:p w:rsidR="00266014" w:rsidRPr="008320DB" w:rsidRDefault="00266014" w:rsidP="00BC7581">
      <w:pPr>
        <w:pStyle w:val="Heading1"/>
        <w:rPr>
          <w:rFonts w:ascii="Times New Roman" w:hAnsi="Times New Roman"/>
          <w:sz w:val="24"/>
          <w:szCs w:val="24"/>
        </w:rPr>
      </w:pPr>
      <w:bookmarkStart w:id="53" w:name="_Toc449531571"/>
      <w:bookmarkStart w:id="54" w:name="_Toc456451332"/>
      <w:r w:rsidRPr="008320DB">
        <w:rPr>
          <w:rFonts w:ascii="Times New Roman" w:hAnsi="Times New Roman"/>
          <w:sz w:val="24"/>
          <w:szCs w:val="24"/>
        </w:rPr>
        <w:t>2.0 Introduction</w:t>
      </w:r>
      <w:bookmarkEnd w:id="53"/>
      <w:bookmarkEnd w:id="54"/>
    </w:p>
    <w:p w:rsidR="00266014" w:rsidRPr="00F84D55" w:rsidRDefault="00266014" w:rsidP="00266014">
      <w:pPr>
        <w:widowControl w:val="0"/>
        <w:autoSpaceDE w:val="0"/>
        <w:autoSpaceDN w:val="0"/>
        <w:adjustRightInd w:val="0"/>
        <w:spacing w:after="0" w:line="360" w:lineRule="auto"/>
        <w:jc w:val="both"/>
        <w:rPr>
          <w:rFonts w:ascii="Times New Roman" w:hAnsi="Times New Roman"/>
          <w:bCs/>
          <w:sz w:val="24"/>
          <w:szCs w:val="24"/>
        </w:rPr>
      </w:pPr>
      <w:r w:rsidRPr="008320DB">
        <w:rPr>
          <w:rFonts w:ascii="Times New Roman" w:hAnsi="Times New Roman"/>
          <w:bCs/>
          <w:sz w:val="24"/>
          <w:szCs w:val="24"/>
        </w:rPr>
        <w:t>This chapter reviews related literature to the study, theoretical review and conceptual framework.</w:t>
      </w:r>
    </w:p>
    <w:p w:rsidR="00266014" w:rsidRPr="008320DB" w:rsidRDefault="00266014" w:rsidP="00BC7581">
      <w:pPr>
        <w:pStyle w:val="Heading1"/>
        <w:rPr>
          <w:rFonts w:ascii="Times New Roman" w:hAnsi="Times New Roman"/>
          <w:sz w:val="24"/>
          <w:szCs w:val="24"/>
        </w:rPr>
      </w:pPr>
      <w:bookmarkStart w:id="55" w:name="_Toc449531572"/>
      <w:bookmarkStart w:id="56" w:name="_Toc456451333"/>
      <w:r w:rsidRPr="008320DB">
        <w:rPr>
          <w:rFonts w:ascii="Times New Roman" w:hAnsi="Times New Roman"/>
          <w:sz w:val="24"/>
          <w:szCs w:val="24"/>
        </w:rPr>
        <w:t>2.1 Selective hiring</w:t>
      </w:r>
      <w:bookmarkEnd w:id="55"/>
      <w:bookmarkEnd w:id="56"/>
      <w:r w:rsidR="00BC43C7">
        <w:rPr>
          <w:rFonts w:ascii="Times New Roman" w:hAnsi="Times New Roman"/>
          <w:sz w:val="24"/>
          <w:szCs w:val="24"/>
        </w:rPr>
        <w:t xml:space="preserve"> and growth of Sacco’s</w:t>
      </w:r>
    </w:p>
    <w:p w:rsidR="00CF7944" w:rsidRDefault="002542EA" w:rsidP="00CF3F61">
      <w:pPr>
        <w:pStyle w:val="NoSpacing"/>
        <w:spacing w:after="240" w:line="360" w:lineRule="auto"/>
        <w:jc w:val="both"/>
        <w:rPr>
          <w:rFonts w:ascii="Times New Roman" w:hAnsi="Times New Roman"/>
          <w:sz w:val="24"/>
          <w:szCs w:val="24"/>
        </w:rPr>
      </w:pPr>
      <w:r>
        <w:rPr>
          <w:rFonts w:ascii="Times New Roman" w:hAnsi="Times New Roman"/>
          <w:sz w:val="24"/>
          <w:szCs w:val="24"/>
        </w:rPr>
        <w:t>Huselid (1995</w:t>
      </w:r>
      <w:r w:rsidR="00266014" w:rsidRPr="00F84D55">
        <w:rPr>
          <w:rFonts w:ascii="Times New Roman" w:hAnsi="Times New Roman"/>
          <w:sz w:val="24"/>
          <w:szCs w:val="24"/>
        </w:rPr>
        <w:t>) defined selective hiring as, a process to discover the sources of manpower to meet the requirements of the staffing schedule and to employ effective measures for attracting that man</w:t>
      </w:r>
      <w:r w:rsidR="00F331A6" w:rsidRPr="00F84D55">
        <w:rPr>
          <w:rFonts w:ascii="Times New Roman" w:hAnsi="Times New Roman"/>
          <w:sz w:val="24"/>
          <w:szCs w:val="24"/>
        </w:rPr>
        <w:t xml:space="preserve"> </w:t>
      </w:r>
      <w:r w:rsidR="00266014" w:rsidRPr="00F84D55">
        <w:rPr>
          <w:rFonts w:ascii="Times New Roman" w:hAnsi="Times New Roman"/>
          <w:sz w:val="24"/>
          <w:szCs w:val="24"/>
        </w:rPr>
        <w:t>power</w:t>
      </w:r>
      <w:r w:rsidR="00F331A6" w:rsidRPr="00F84D55">
        <w:rPr>
          <w:rFonts w:ascii="Times New Roman" w:hAnsi="Times New Roman"/>
          <w:sz w:val="24"/>
          <w:szCs w:val="24"/>
        </w:rPr>
        <w:t xml:space="preserve"> </w:t>
      </w:r>
      <w:r w:rsidR="00266014" w:rsidRPr="00F84D55">
        <w:rPr>
          <w:rFonts w:ascii="Times New Roman" w:hAnsi="Times New Roman"/>
          <w:sz w:val="24"/>
          <w:szCs w:val="24"/>
        </w:rPr>
        <w:t>in</w:t>
      </w:r>
      <w:r w:rsidR="00F84D55" w:rsidRPr="00F84D55">
        <w:rPr>
          <w:rFonts w:ascii="Times New Roman" w:hAnsi="Times New Roman"/>
          <w:sz w:val="24"/>
          <w:szCs w:val="24"/>
        </w:rPr>
        <w:t xml:space="preserve"> </w:t>
      </w:r>
      <w:r w:rsidR="00266014" w:rsidRPr="00F84D55">
        <w:rPr>
          <w:rFonts w:ascii="Times New Roman" w:hAnsi="Times New Roman"/>
          <w:sz w:val="24"/>
          <w:szCs w:val="24"/>
        </w:rPr>
        <w:t>adequate</w:t>
      </w:r>
      <w:r w:rsidR="00F331A6" w:rsidRPr="00F84D55">
        <w:rPr>
          <w:rFonts w:ascii="Times New Roman" w:hAnsi="Times New Roman"/>
          <w:sz w:val="24"/>
          <w:szCs w:val="24"/>
        </w:rPr>
        <w:t xml:space="preserve"> </w:t>
      </w:r>
      <w:r w:rsidR="00266014" w:rsidRPr="00F84D55">
        <w:rPr>
          <w:rFonts w:ascii="Times New Roman" w:hAnsi="Times New Roman"/>
          <w:sz w:val="24"/>
          <w:szCs w:val="24"/>
        </w:rPr>
        <w:t>numbers</w:t>
      </w:r>
      <w:r w:rsidR="00F331A6" w:rsidRPr="00F84D55">
        <w:rPr>
          <w:rFonts w:ascii="Times New Roman" w:hAnsi="Times New Roman"/>
          <w:sz w:val="24"/>
          <w:szCs w:val="24"/>
        </w:rPr>
        <w:t xml:space="preserve"> </w:t>
      </w:r>
      <w:r w:rsidR="00266014" w:rsidRPr="00F84D55">
        <w:rPr>
          <w:rFonts w:ascii="Times New Roman" w:hAnsi="Times New Roman"/>
          <w:sz w:val="24"/>
          <w:szCs w:val="24"/>
        </w:rPr>
        <w:t>to</w:t>
      </w:r>
      <w:r w:rsidR="00F331A6" w:rsidRPr="00F84D55">
        <w:rPr>
          <w:rFonts w:ascii="Times New Roman" w:hAnsi="Times New Roman"/>
          <w:sz w:val="24"/>
          <w:szCs w:val="24"/>
        </w:rPr>
        <w:t xml:space="preserve"> </w:t>
      </w:r>
      <w:r w:rsidR="00266014" w:rsidRPr="00F84D55">
        <w:rPr>
          <w:rFonts w:ascii="Times New Roman" w:hAnsi="Times New Roman"/>
          <w:sz w:val="24"/>
          <w:szCs w:val="24"/>
        </w:rPr>
        <w:t>facilitate</w:t>
      </w:r>
      <w:r w:rsidR="00F331A6" w:rsidRPr="00F84D55">
        <w:rPr>
          <w:rFonts w:ascii="Times New Roman" w:hAnsi="Times New Roman"/>
          <w:sz w:val="24"/>
          <w:szCs w:val="24"/>
        </w:rPr>
        <w:t xml:space="preserve"> </w:t>
      </w:r>
      <w:r w:rsidR="00266014" w:rsidRPr="00F84D55">
        <w:rPr>
          <w:rFonts w:ascii="Times New Roman" w:hAnsi="Times New Roman"/>
          <w:sz w:val="24"/>
          <w:szCs w:val="24"/>
        </w:rPr>
        <w:t>effective</w:t>
      </w:r>
      <w:r w:rsidR="00F331A6" w:rsidRPr="00F84D55">
        <w:rPr>
          <w:rFonts w:ascii="Times New Roman" w:hAnsi="Times New Roman"/>
          <w:sz w:val="24"/>
          <w:szCs w:val="24"/>
        </w:rPr>
        <w:t xml:space="preserve"> </w:t>
      </w:r>
      <w:r w:rsidR="00266014" w:rsidRPr="00F84D55">
        <w:rPr>
          <w:rFonts w:ascii="Times New Roman" w:hAnsi="Times New Roman"/>
          <w:sz w:val="24"/>
          <w:szCs w:val="24"/>
        </w:rPr>
        <w:t>selection</w:t>
      </w:r>
      <w:r w:rsidR="00F331A6" w:rsidRPr="00F84D55">
        <w:rPr>
          <w:rFonts w:ascii="Times New Roman" w:hAnsi="Times New Roman"/>
          <w:sz w:val="24"/>
          <w:szCs w:val="24"/>
        </w:rPr>
        <w:t xml:space="preserve"> </w:t>
      </w:r>
      <w:r w:rsidR="00266014" w:rsidRPr="00F84D55">
        <w:rPr>
          <w:rFonts w:ascii="Times New Roman" w:hAnsi="Times New Roman"/>
          <w:sz w:val="24"/>
          <w:szCs w:val="24"/>
        </w:rPr>
        <w:t>of</w:t>
      </w:r>
      <w:r w:rsidR="00F331A6" w:rsidRPr="00F84D55">
        <w:rPr>
          <w:rFonts w:ascii="Times New Roman" w:hAnsi="Times New Roman"/>
          <w:sz w:val="24"/>
          <w:szCs w:val="24"/>
        </w:rPr>
        <w:t xml:space="preserve"> </w:t>
      </w:r>
      <w:r w:rsidR="00266014" w:rsidRPr="00F84D55">
        <w:rPr>
          <w:rFonts w:ascii="Times New Roman" w:hAnsi="Times New Roman"/>
          <w:sz w:val="24"/>
          <w:szCs w:val="24"/>
        </w:rPr>
        <w:t>an</w:t>
      </w:r>
      <w:r w:rsidR="00F331A6" w:rsidRPr="00F84D55">
        <w:rPr>
          <w:rFonts w:ascii="Times New Roman" w:hAnsi="Times New Roman"/>
          <w:sz w:val="24"/>
          <w:szCs w:val="24"/>
        </w:rPr>
        <w:t xml:space="preserve"> </w:t>
      </w:r>
      <w:r w:rsidR="00266014" w:rsidRPr="00F84D55">
        <w:rPr>
          <w:rFonts w:ascii="Times New Roman" w:hAnsi="Times New Roman"/>
          <w:sz w:val="24"/>
          <w:szCs w:val="24"/>
        </w:rPr>
        <w:t>efficient</w:t>
      </w:r>
      <w:r w:rsidR="00F331A6" w:rsidRPr="00F84D55">
        <w:rPr>
          <w:rFonts w:ascii="Times New Roman" w:hAnsi="Times New Roman"/>
          <w:sz w:val="24"/>
          <w:szCs w:val="24"/>
        </w:rPr>
        <w:t xml:space="preserve"> </w:t>
      </w:r>
      <w:r w:rsidR="00266014" w:rsidRPr="00F84D55">
        <w:rPr>
          <w:rFonts w:ascii="Times New Roman" w:hAnsi="Times New Roman"/>
          <w:sz w:val="24"/>
          <w:szCs w:val="24"/>
        </w:rPr>
        <w:t>work</w:t>
      </w:r>
      <w:r w:rsidR="00F331A6" w:rsidRPr="00F84D55">
        <w:rPr>
          <w:rFonts w:ascii="Times New Roman" w:hAnsi="Times New Roman"/>
          <w:sz w:val="24"/>
          <w:szCs w:val="24"/>
        </w:rPr>
        <w:t xml:space="preserve"> </w:t>
      </w:r>
      <w:r w:rsidR="00266014" w:rsidRPr="00F84D55">
        <w:rPr>
          <w:rFonts w:ascii="Times New Roman" w:hAnsi="Times New Roman"/>
          <w:sz w:val="24"/>
          <w:szCs w:val="24"/>
        </w:rPr>
        <w:t>force</w:t>
      </w:r>
      <w:r w:rsidR="00CF7944">
        <w:rPr>
          <w:rFonts w:ascii="Times New Roman" w:hAnsi="Times New Roman"/>
          <w:sz w:val="24"/>
          <w:szCs w:val="24"/>
        </w:rPr>
        <w:t xml:space="preserve">. </w:t>
      </w:r>
      <w:r w:rsidR="00CF7944" w:rsidRPr="008320DB">
        <w:rPr>
          <w:rFonts w:ascii="Times New Roman" w:hAnsi="Times New Roman"/>
          <w:sz w:val="24"/>
          <w:szCs w:val="24"/>
        </w:rPr>
        <w:t>This practice of Selective hiring can ensure that the right people, with the desirable characteristics and knowledge, are in the right place, so that they fit in the culture and the climate of the organization. Coming up with the right employees would lower the cost of employees’ education and development (Vlachos, 2009).</w:t>
      </w:r>
    </w:p>
    <w:p w:rsidR="006A7F17" w:rsidRDefault="00266014" w:rsidP="006A7F17">
      <w:pPr>
        <w:pStyle w:val="NoSpacing"/>
        <w:spacing w:after="240" w:line="360" w:lineRule="auto"/>
        <w:jc w:val="both"/>
        <w:rPr>
          <w:rFonts w:ascii="Times New Roman" w:hAnsi="Times New Roman"/>
          <w:sz w:val="24"/>
          <w:szCs w:val="24"/>
        </w:rPr>
      </w:pPr>
      <w:r w:rsidRPr="0012775A">
        <w:rPr>
          <w:rFonts w:ascii="Times New Roman" w:hAnsi="Times New Roman"/>
          <w:sz w:val="24"/>
          <w:szCs w:val="24"/>
        </w:rPr>
        <w:t xml:space="preserve">According to </w:t>
      </w:r>
      <w:r w:rsidR="00B33D51" w:rsidRPr="008B2C5E">
        <w:rPr>
          <w:rFonts w:ascii="Times New Roman" w:hAnsi="Times New Roman"/>
          <w:sz w:val="24"/>
          <w:szCs w:val="24"/>
        </w:rPr>
        <w:t>Myloni</w:t>
      </w:r>
      <w:r w:rsidR="009065FD">
        <w:rPr>
          <w:rFonts w:ascii="Times New Roman" w:hAnsi="Times New Roman"/>
          <w:sz w:val="24"/>
          <w:szCs w:val="24"/>
        </w:rPr>
        <w:t>,</w:t>
      </w:r>
      <w:r w:rsidR="00897773">
        <w:rPr>
          <w:rFonts w:ascii="Times New Roman" w:hAnsi="Times New Roman"/>
          <w:sz w:val="24"/>
          <w:szCs w:val="24"/>
        </w:rPr>
        <w:t xml:space="preserve"> </w:t>
      </w:r>
      <w:r w:rsidR="00B33D51" w:rsidRPr="008B2C5E">
        <w:rPr>
          <w:rFonts w:ascii="Times New Roman" w:hAnsi="Times New Roman"/>
          <w:sz w:val="24"/>
          <w:szCs w:val="24"/>
        </w:rPr>
        <w:t xml:space="preserve">Harzing </w:t>
      </w:r>
      <w:r w:rsidR="00B33D51">
        <w:rPr>
          <w:rFonts w:ascii="Times New Roman" w:hAnsi="Times New Roman"/>
          <w:sz w:val="24"/>
          <w:szCs w:val="24"/>
        </w:rPr>
        <w:t xml:space="preserve">&amp; </w:t>
      </w:r>
      <w:r w:rsidR="00B33D51" w:rsidRPr="008B2C5E">
        <w:rPr>
          <w:rFonts w:ascii="Times New Roman" w:hAnsi="Times New Roman"/>
          <w:sz w:val="24"/>
          <w:szCs w:val="24"/>
        </w:rPr>
        <w:t>Mirza</w:t>
      </w:r>
      <w:r w:rsidR="00F37323">
        <w:rPr>
          <w:rFonts w:ascii="Times New Roman" w:hAnsi="Times New Roman"/>
          <w:sz w:val="24"/>
          <w:szCs w:val="24"/>
        </w:rPr>
        <w:t xml:space="preserve"> </w:t>
      </w:r>
      <w:r w:rsidR="00B33D51" w:rsidRPr="008B2C5E">
        <w:rPr>
          <w:rFonts w:ascii="Times New Roman" w:hAnsi="Times New Roman"/>
          <w:sz w:val="24"/>
          <w:szCs w:val="24"/>
        </w:rPr>
        <w:t>(2004</w:t>
      </w:r>
      <w:r w:rsidR="00B33D51">
        <w:rPr>
          <w:rFonts w:ascii="Times New Roman" w:hAnsi="Times New Roman"/>
          <w:sz w:val="24"/>
          <w:szCs w:val="24"/>
        </w:rPr>
        <w:t>),</w:t>
      </w:r>
      <w:r w:rsidR="00B33D51" w:rsidRPr="0012775A">
        <w:rPr>
          <w:rFonts w:ascii="Times New Roman" w:hAnsi="Times New Roman"/>
          <w:sz w:val="24"/>
          <w:szCs w:val="24"/>
        </w:rPr>
        <w:t xml:space="preserve"> </w:t>
      </w:r>
      <w:r w:rsidRPr="0012775A">
        <w:rPr>
          <w:rFonts w:ascii="Times New Roman" w:hAnsi="Times New Roman"/>
          <w:sz w:val="24"/>
          <w:szCs w:val="24"/>
        </w:rPr>
        <w:t>(selective hiring primarily</w:t>
      </w:r>
      <w:r w:rsidR="00F331A6" w:rsidRPr="0012775A">
        <w:rPr>
          <w:rFonts w:ascii="Times New Roman" w:hAnsi="Times New Roman"/>
          <w:sz w:val="24"/>
          <w:szCs w:val="24"/>
        </w:rPr>
        <w:t xml:space="preserve"> </w:t>
      </w:r>
      <w:r w:rsidRPr="0012775A">
        <w:rPr>
          <w:rFonts w:ascii="Times New Roman" w:hAnsi="Times New Roman"/>
          <w:sz w:val="24"/>
          <w:szCs w:val="24"/>
        </w:rPr>
        <w:t>aims</w:t>
      </w:r>
      <w:r w:rsidR="00F331A6" w:rsidRPr="0012775A">
        <w:rPr>
          <w:rFonts w:ascii="Times New Roman" w:hAnsi="Times New Roman"/>
          <w:sz w:val="24"/>
          <w:szCs w:val="24"/>
        </w:rPr>
        <w:t xml:space="preserve"> </w:t>
      </w:r>
      <w:r w:rsidRPr="0012775A">
        <w:rPr>
          <w:rFonts w:ascii="Times New Roman" w:hAnsi="Times New Roman"/>
          <w:sz w:val="24"/>
          <w:szCs w:val="24"/>
        </w:rPr>
        <w:t>at</w:t>
      </w:r>
      <w:r w:rsidR="00F331A6" w:rsidRPr="0012775A">
        <w:rPr>
          <w:rFonts w:ascii="Times New Roman" w:hAnsi="Times New Roman"/>
          <w:sz w:val="24"/>
          <w:szCs w:val="24"/>
        </w:rPr>
        <w:t xml:space="preserve"> </w:t>
      </w:r>
      <w:r w:rsidRPr="0012775A">
        <w:rPr>
          <w:rFonts w:ascii="Times New Roman" w:hAnsi="Times New Roman"/>
          <w:sz w:val="24"/>
          <w:szCs w:val="24"/>
        </w:rPr>
        <w:t>attracting</w:t>
      </w:r>
      <w:r w:rsidR="00F331A6" w:rsidRPr="0012775A">
        <w:rPr>
          <w:rFonts w:ascii="Times New Roman" w:hAnsi="Times New Roman"/>
          <w:sz w:val="24"/>
          <w:szCs w:val="24"/>
        </w:rPr>
        <w:t xml:space="preserve"> </w:t>
      </w:r>
      <w:r w:rsidRPr="0012775A">
        <w:rPr>
          <w:rFonts w:ascii="Times New Roman" w:hAnsi="Times New Roman"/>
          <w:sz w:val="24"/>
          <w:szCs w:val="24"/>
        </w:rPr>
        <w:t>maximum</w:t>
      </w:r>
      <w:r w:rsidR="00F331A6" w:rsidRPr="0012775A">
        <w:rPr>
          <w:rFonts w:ascii="Times New Roman" w:hAnsi="Times New Roman"/>
          <w:sz w:val="24"/>
          <w:szCs w:val="24"/>
        </w:rPr>
        <w:t xml:space="preserve"> </w:t>
      </w:r>
      <w:r w:rsidRPr="0012775A">
        <w:rPr>
          <w:rFonts w:ascii="Times New Roman" w:hAnsi="Times New Roman"/>
          <w:sz w:val="24"/>
          <w:szCs w:val="24"/>
        </w:rPr>
        <w:t>number</w:t>
      </w:r>
      <w:r w:rsidR="00F331A6" w:rsidRPr="0012775A">
        <w:rPr>
          <w:rFonts w:ascii="Times New Roman" w:hAnsi="Times New Roman"/>
          <w:sz w:val="24"/>
          <w:szCs w:val="24"/>
        </w:rPr>
        <w:t xml:space="preserve"> </w:t>
      </w:r>
      <w:r w:rsidRPr="0012775A">
        <w:rPr>
          <w:rFonts w:ascii="Times New Roman" w:hAnsi="Times New Roman"/>
          <w:sz w:val="24"/>
          <w:szCs w:val="24"/>
        </w:rPr>
        <w:t>of</w:t>
      </w:r>
      <w:r w:rsidR="00F331A6" w:rsidRPr="0012775A">
        <w:rPr>
          <w:rFonts w:ascii="Times New Roman" w:hAnsi="Times New Roman"/>
          <w:sz w:val="24"/>
          <w:szCs w:val="24"/>
        </w:rPr>
        <w:t xml:space="preserve"> </w:t>
      </w:r>
      <w:r w:rsidRPr="0012775A">
        <w:rPr>
          <w:rFonts w:ascii="Times New Roman" w:hAnsi="Times New Roman"/>
          <w:sz w:val="24"/>
          <w:szCs w:val="24"/>
        </w:rPr>
        <w:t>highly</w:t>
      </w:r>
      <w:r w:rsidR="00F331A6" w:rsidRPr="0012775A">
        <w:rPr>
          <w:rFonts w:ascii="Times New Roman" w:hAnsi="Times New Roman"/>
          <w:sz w:val="24"/>
          <w:szCs w:val="24"/>
        </w:rPr>
        <w:t xml:space="preserve"> </w:t>
      </w:r>
      <w:r w:rsidRPr="0012775A">
        <w:rPr>
          <w:rFonts w:ascii="Times New Roman" w:hAnsi="Times New Roman"/>
          <w:sz w:val="24"/>
          <w:szCs w:val="24"/>
        </w:rPr>
        <w:t>talented</w:t>
      </w:r>
      <w:r w:rsidR="00F331A6" w:rsidRPr="0012775A">
        <w:rPr>
          <w:rFonts w:ascii="Times New Roman" w:hAnsi="Times New Roman"/>
          <w:sz w:val="24"/>
          <w:szCs w:val="24"/>
        </w:rPr>
        <w:t xml:space="preserve"> </w:t>
      </w:r>
      <w:r w:rsidRPr="0012775A">
        <w:rPr>
          <w:rFonts w:ascii="Times New Roman" w:hAnsi="Times New Roman"/>
          <w:sz w:val="24"/>
          <w:szCs w:val="24"/>
        </w:rPr>
        <w:t>applicants</w:t>
      </w:r>
      <w:r w:rsidR="00F331A6" w:rsidRPr="0012775A">
        <w:rPr>
          <w:rFonts w:ascii="Times New Roman" w:hAnsi="Times New Roman"/>
          <w:sz w:val="24"/>
          <w:szCs w:val="24"/>
        </w:rPr>
        <w:t xml:space="preserve"> </w:t>
      </w:r>
      <w:r w:rsidRPr="0012775A">
        <w:rPr>
          <w:rFonts w:ascii="Times New Roman" w:hAnsi="Times New Roman"/>
          <w:sz w:val="24"/>
          <w:szCs w:val="24"/>
        </w:rPr>
        <w:t>and</w:t>
      </w:r>
      <w:r w:rsidR="00F331A6" w:rsidRPr="0012775A">
        <w:rPr>
          <w:rFonts w:ascii="Times New Roman" w:hAnsi="Times New Roman"/>
          <w:sz w:val="24"/>
          <w:szCs w:val="24"/>
        </w:rPr>
        <w:t xml:space="preserve"> </w:t>
      </w:r>
      <w:r w:rsidRPr="0012775A">
        <w:rPr>
          <w:rFonts w:ascii="Times New Roman" w:hAnsi="Times New Roman"/>
          <w:sz w:val="24"/>
          <w:szCs w:val="24"/>
        </w:rPr>
        <w:t>selecting</w:t>
      </w:r>
      <w:r w:rsidR="00F331A6" w:rsidRPr="0012775A">
        <w:rPr>
          <w:rFonts w:ascii="Times New Roman" w:hAnsi="Times New Roman"/>
          <w:sz w:val="24"/>
          <w:szCs w:val="24"/>
        </w:rPr>
        <w:t xml:space="preserve"> </w:t>
      </w:r>
      <w:r w:rsidRPr="0012775A">
        <w:rPr>
          <w:rFonts w:ascii="Times New Roman" w:hAnsi="Times New Roman"/>
          <w:sz w:val="24"/>
          <w:szCs w:val="24"/>
        </w:rPr>
        <w:t>the</w:t>
      </w:r>
      <w:r w:rsidR="00F331A6" w:rsidRPr="0012775A">
        <w:rPr>
          <w:rFonts w:ascii="Times New Roman" w:hAnsi="Times New Roman"/>
          <w:sz w:val="24"/>
          <w:szCs w:val="24"/>
        </w:rPr>
        <w:t xml:space="preserve"> </w:t>
      </w:r>
      <w:r w:rsidRPr="0012775A">
        <w:rPr>
          <w:rFonts w:ascii="Times New Roman" w:hAnsi="Times New Roman"/>
          <w:sz w:val="24"/>
          <w:szCs w:val="24"/>
        </w:rPr>
        <w:t>best</w:t>
      </w:r>
      <w:r w:rsidR="00F331A6" w:rsidRPr="0012775A">
        <w:rPr>
          <w:rFonts w:ascii="Times New Roman" w:hAnsi="Times New Roman"/>
          <w:sz w:val="24"/>
          <w:szCs w:val="24"/>
        </w:rPr>
        <w:t xml:space="preserve"> </w:t>
      </w:r>
      <w:r w:rsidRPr="0012775A">
        <w:rPr>
          <w:rFonts w:ascii="Times New Roman" w:hAnsi="Times New Roman"/>
          <w:sz w:val="24"/>
          <w:szCs w:val="24"/>
        </w:rPr>
        <w:t>in</w:t>
      </w:r>
      <w:r w:rsidR="00796C7D" w:rsidRPr="0012775A">
        <w:rPr>
          <w:rFonts w:ascii="Times New Roman" w:hAnsi="Times New Roman"/>
          <w:sz w:val="24"/>
          <w:szCs w:val="24"/>
        </w:rPr>
        <w:t xml:space="preserve"> </w:t>
      </w:r>
      <w:r w:rsidRPr="0012775A">
        <w:rPr>
          <w:rFonts w:ascii="Times New Roman" w:hAnsi="Times New Roman"/>
          <w:sz w:val="24"/>
          <w:szCs w:val="24"/>
        </w:rPr>
        <w:t>order to achieve competitiveness in the firm. The process entails concerted efforts by management to ensure implementation enduring success of o</w:t>
      </w:r>
      <w:r w:rsidR="007D5991">
        <w:rPr>
          <w:rFonts w:ascii="Times New Roman" w:hAnsi="Times New Roman"/>
          <w:sz w:val="24"/>
          <w:szCs w:val="24"/>
        </w:rPr>
        <w:t xml:space="preserve">rganizational </w:t>
      </w:r>
      <w:r w:rsidR="006A7F17">
        <w:rPr>
          <w:rFonts w:ascii="Times New Roman" w:hAnsi="Times New Roman"/>
          <w:sz w:val="24"/>
          <w:szCs w:val="24"/>
        </w:rPr>
        <w:t>goals.</w:t>
      </w:r>
      <w:r w:rsidR="007D5991">
        <w:rPr>
          <w:rFonts w:ascii="Times New Roman" w:hAnsi="Times New Roman"/>
          <w:sz w:val="24"/>
          <w:szCs w:val="24"/>
        </w:rPr>
        <w:t xml:space="preserve"> Huselid (1995</w:t>
      </w:r>
      <w:r w:rsidRPr="0012775A">
        <w:rPr>
          <w:rFonts w:ascii="Times New Roman" w:hAnsi="Times New Roman"/>
          <w:sz w:val="24"/>
          <w:szCs w:val="24"/>
        </w:rPr>
        <w:t>) established that practicing an effective selective hiring process has positive relationship with organizational performance</w:t>
      </w:r>
      <w:r w:rsidR="006A7F17">
        <w:rPr>
          <w:rFonts w:ascii="Times New Roman" w:hAnsi="Times New Roman"/>
          <w:sz w:val="24"/>
          <w:szCs w:val="24"/>
        </w:rPr>
        <w:t xml:space="preserve">. He further </w:t>
      </w:r>
      <w:r w:rsidRPr="008320DB">
        <w:rPr>
          <w:rFonts w:ascii="Times New Roman" w:hAnsi="Times New Roman"/>
          <w:sz w:val="24"/>
          <w:szCs w:val="24"/>
        </w:rPr>
        <w:t>examined</w:t>
      </w:r>
      <w:r w:rsidR="006A7F17">
        <w:rPr>
          <w:rFonts w:ascii="Times New Roman" w:hAnsi="Times New Roman"/>
          <w:sz w:val="24"/>
          <w:szCs w:val="24"/>
        </w:rPr>
        <w:t xml:space="preserve"> that</w:t>
      </w:r>
      <w:r w:rsidRPr="008320DB">
        <w:rPr>
          <w:rFonts w:ascii="Times New Roman" w:hAnsi="Times New Roman"/>
          <w:sz w:val="24"/>
          <w:szCs w:val="24"/>
        </w:rPr>
        <w:t xml:space="preserve"> HR practices of high performance companies and found that attracting and selecting the right employees increase the employee productivity, boost organizational performance, and contribute in reducing turnover. </w:t>
      </w:r>
    </w:p>
    <w:p w:rsidR="00266014" w:rsidRPr="008320DB" w:rsidRDefault="00266014" w:rsidP="006A7F17">
      <w:pPr>
        <w:pStyle w:val="NoSpacing"/>
        <w:spacing w:after="240" w:line="360" w:lineRule="auto"/>
        <w:jc w:val="both"/>
        <w:rPr>
          <w:rFonts w:ascii="Times New Roman" w:hAnsi="Times New Roman"/>
          <w:sz w:val="24"/>
          <w:szCs w:val="24"/>
        </w:rPr>
      </w:pPr>
      <w:r w:rsidRPr="008320DB">
        <w:rPr>
          <w:rFonts w:ascii="Times New Roman" w:hAnsi="Times New Roman"/>
          <w:sz w:val="24"/>
          <w:szCs w:val="24"/>
        </w:rPr>
        <w:t>In a study conducted by Asiendu-Appiah, Kontor</w:t>
      </w:r>
      <w:r w:rsidR="009368DC" w:rsidRPr="008320DB">
        <w:rPr>
          <w:rFonts w:ascii="Times New Roman" w:hAnsi="Times New Roman"/>
          <w:sz w:val="24"/>
          <w:szCs w:val="24"/>
        </w:rPr>
        <w:t xml:space="preserve"> </w:t>
      </w:r>
      <w:r w:rsidRPr="008320DB">
        <w:rPr>
          <w:rFonts w:ascii="Times New Roman" w:hAnsi="Times New Roman"/>
          <w:sz w:val="24"/>
          <w:szCs w:val="24"/>
        </w:rPr>
        <w:t>&amp;</w:t>
      </w:r>
      <w:r w:rsidR="009368DC" w:rsidRPr="008320DB">
        <w:rPr>
          <w:rFonts w:ascii="Times New Roman" w:hAnsi="Times New Roman"/>
          <w:sz w:val="24"/>
          <w:szCs w:val="24"/>
        </w:rPr>
        <w:t xml:space="preserve"> </w:t>
      </w:r>
      <w:r w:rsidRPr="008320DB">
        <w:rPr>
          <w:rFonts w:ascii="Times New Roman" w:hAnsi="Times New Roman"/>
          <w:sz w:val="24"/>
          <w:szCs w:val="24"/>
        </w:rPr>
        <w:t xml:space="preserve">Asamoah (2013) on effects of human resource management practices on employee retention: perspectives from the mining industry in Ghana, it was concluded that, effective implementation of these human resource management practices led to a reduction in employee turnover especially within the mining industry. The study also concluded that 85% of turnover intentions within the mining industry were attributable to human resource management practices and companies must be very mindful of them. When there is reduced turnover, employees stays longer with the organization where they have masterly of performing various duties and therefore performs better leading to the growth </w:t>
      </w:r>
      <w:r w:rsidRPr="008320DB">
        <w:rPr>
          <w:rFonts w:ascii="Times New Roman" w:hAnsi="Times New Roman"/>
          <w:sz w:val="24"/>
          <w:szCs w:val="24"/>
        </w:rPr>
        <w:lastRenderedPageBreak/>
        <w:t>of organization.</w:t>
      </w:r>
    </w:p>
    <w:p w:rsidR="002B793B" w:rsidRDefault="00266014" w:rsidP="00CF3F61">
      <w:pPr>
        <w:widowControl w:val="0"/>
        <w:overflowPunct w:val="0"/>
        <w:autoSpaceDE w:val="0"/>
        <w:autoSpaceDN w:val="0"/>
        <w:adjustRightInd w:val="0"/>
        <w:spacing w:after="240" w:line="360" w:lineRule="auto"/>
        <w:jc w:val="both"/>
        <w:rPr>
          <w:rFonts w:ascii="Times New Roman" w:hAnsi="Times New Roman"/>
          <w:sz w:val="24"/>
          <w:szCs w:val="24"/>
        </w:rPr>
      </w:pPr>
      <w:r w:rsidRPr="008320DB">
        <w:rPr>
          <w:rFonts w:ascii="Times New Roman" w:hAnsi="Times New Roman"/>
          <w:sz w:val="24"/>
          <w:szCs w:val="24"/>
        </w:rPr>
        <w:t>Cho, Woods, Jang, Erdem, (2005) examined pre-employment tests as a key component of selective hiring and found that when used, these tests can select employees that stay with a company longer. Passing pre-employment tests may give an applicant a stronger sense of belonging to the company, resulting in higher degrees of commitment if employed. Michie</w:t>
      </w:r>
      <w:r w:rsidR="009368DC" w:rsidRPr="008320DB">
        <w:rPr>
          <w:rFonts w:ascii="Times New Roman" w:hAnsi="Times New Roman"/>
          <w:sz w:val="24"/>
          <w:szCs w:val="24"/>
        </w:rPr>
        <w:t xml:space="preserve"> </w:t>
      </w:r>
      <w:r w:rsidRPr="008320DB">
        <w:rPr>
          <w:rFonts w:ascii="Times New Roman" w:hAnsi="Times New Roman"/>
          <w:sz w:val="24"/>
          <w:szCs w:val="24"/>
        </w:rPr>
        <w:t>&amp; (Michie</w:t>
      </w:r>
      <w:r w:rsidR="009368DC" w:rsidRPr="008320DB">
        <w:rPr>
          <w:rFonts w:ascii="Times New Roman" w:hAnsi="Times New Roman"/>
          <w:sz w:val="24"/>
          <w:szCs w:val="24"/>
        </w:rPr>
        <w:t xml:space="preserve"> </w:t>
      </w:r>
      <w:r w:rsidRPr="008320DB">
        <w:rPr>
          <w:rFonts w:ascii="Times New Roman" w:hAnsi="Times New Roman"/>
          <w:sz w:val="24"/>
          <w:szCs w:val="24"/>
        </w:rPr>
        <w:t xml:space="preserve">&amp; Sheehan-Quinn 2001), Studied </w:t>
      </w:r>
      <w:r w:rsidR="00EB7A9F" w:rsidRPr="008320DB">
        <w:rPr>
          <w:rFonts w:ascii="Times New Roman" w:hAnsi="Times New Roman"/>
          <w:sz w:val="24"/>
          <w:szCs w:val="24"/>
        </w:rPr>
        <w:t>labor</w:t>
      </w:r>
      <w:r w:rsidRPr="008320DB">
        <w:rPr>
          <w:rFonts w:ascii="Times New Roman" w:hAnsi="Times New Roman"/>
          <w:sz w:val="24"/>
          <w:szCs w:val="24"/>
        </w:rPr>
        <w:t xml:space="preserve"> market flexibility, human resource management and corporate performance and proposed that a possible indirect link between selective hiring and organizational performance can be the forging of internal bonds between managers and employees that creates the right culture for productive growth.</w:t>
      </w:r>
      <w:bookmarkStart w:id="57" w:name="page19"/>
      <w:bookmarkEnd w:id="57"/>
      <w:r w:rsidR="00EB7A9F">
        <w:rPr>
          <w:rFonts w:ascii="Times New Roman" w:hAnsi="Times New Roman"/>
          <w:sz w:val="24"/>
          <w:szCs w:val="24"/>
        </w:rPr>
        <w:t xml:space="preserve"> </w:t>
      </w:r>
    </w:p>
    <w:p w:rsidR="00EB7A9F" w:rsidRDefault="00266014" w:rsidP="00CF3F61">
      <w:pPr>
        <w:widowControl w:val="0"/>
        <w:overflowPunct w:val="0"/>
        <w:autoSpaceDE w:val="0"/>
        <w:autoSpaceDN w:val="0"/>
        <w:adjustRightInd w:val="0"/>
        <w:spacing w:after="240" w:line="360" w:lineRule="auto"/>
        <w:jc w:val="both"/>
        <w:rPr>
          <w:rFonts w:ascii="Times New Roman" w:hAnsi="Times New Roman"/>
          <w:sz w:val="24"/>
          <w:szCs w:val="24"/>
        </w:rPr>
      </w:pPr>
      <w:r w:rsidRPr="008320DB">
        <w:rPr>
          <w:rFonts w:ascii="Times New Roman" w:hAnsi="Times New Roman"/>
          <w:sz w:val="24"/>
          <w:szCs w:val="24"/>
        </w:rPr>
        <w:t>Paul &amp;</w:t>
      </w:r>
      <w:r w:rsidR="009368DC" w:rsidRPr="008320DB">
        <w:rPr>
          <w:rFonts w:ascii="Times New Roman" w:hAnsi="Times New Roman"/>
          <w:sz w:val="24"/>
          <w:szCs w:val="24"/>
        </w:rPr>
        <w:t xml:space="preserve"> </w:t>
      </w:r>
      <w:r w:rsidRPr="008320DB">
        <w:rPr>
          <w:rFonts w:ascii="Times New Roman" w:hAnsi="Times New Roman"/>
          <w:sz w:val="24"/>
          <w:szCs w:val="24"/>
        </w:rPr>
        <w:t>Anantharaman (2003) in their stu</w:t>
      </w:r>
      <w:r w:rsidR="006A7F17">
        <w:rPr>
          <w:rFonts w:ascii="Times New Roman" w:hAnsi="Times New Roman"/>
          <w:sz w:val="24"/>
          <w:szCs w:val="24"/>
        </w:rPr>
        <w:t>dy on impact of HR</w:t>
      </w:r>
      <w:r w:rsidRPr="008320DB">
        <w:rPr>
          <w:rFonts w:ascii="Times New Roman" w:hAnsi="Times New Roman"/>
          <w:sz w:val="24"/>
          <w:szCs w:val="24"/>
        </w:rPr>
        <w:t xml:space="preserve"> practices on organizational performance: analysis of a causal model, pointed out that an effective hiring process ensures the presence of employees with the right qualifications, leading to production of quality products and consequently in increase of economic performance.</w:t>
      </w:r>
      <w:r w:rsidR="002B793B">
        <w:rPr>
          <w:rFonts w:ascii="Times New Roman" w:hAnsi="Times New Roman"/>
          <w:sz w:val="24"/>
          <w:szCs w:val="24"/>
        </w:rPr>
        <w:t xml:space="preserve"> Cascio</w:t>
      </w:r>
      <w:r w:rsidR="002B793B" w:rsidRPr="0064085D">
        <w:rPr>
          <w:rFonts w:ascii="Times New Roman" w:hAnsi="Times New Roman"/>
          <w:sz w:val="24"/>
          <w:szCs w:val="24"/>
        </w:rPr>
        <w:t xml:space="preserve"> </w:t>
      </w:r>
      <w:r w:rsidR="002B793B">
        <w:rPr>
          <w:rFonts w:ascii="Times New Roman" w:hAnsi="Times New Roman"/>
          <w:sz w:val="24"/>
          <w:szCs w:val="24"/>
        </w:rPr>
        <w:t>(</w:t>
      </w:r>
      <w:r w:rsidR="002B793B" w:rsidRPr="0064085D">
        <w:rPr>
          <w:rFonts w:ascii="Times New Roman" w:hAnsi="Times New Roman"/>
          <w:sz w:val="24"/>
          <w:szCs w:val="24"/>
        </w:rPr>
        <w:t>1992) and Schuler and Jackso</w:t>
      </w:r>
      <w:r w:rsidR="002B793B">
        <w:rPr>
          <w:rFonts w:ascii="Times New Roman" w:hAnsi="Times New Roman"/>
          <w:sz w:val="24"/>
          <w:szCs w:val="24"/>
        </w:rPr>
        <w:t>n (1996)</w:t>
      </w:r>
      <w:r w:rsidR="002B793B" w:rsidRPr="0064085D">
        <w:rPr>
          <w:rFonts w:ascii="Times New Roman" w:hAnsi="Times New Roman"/>
          <w:sz w:val="24"/>
          <w:szCs w:val="24"/>
        </w:rPr>
        <w:t xml:space="preserve"> state that</w:t>
      </w:r>
      <w:r w:rsidR="002B793B">
        <w:rPr>
          <w:rFonts w:ascii="Times New Roman" w:hAnsi="Times New Roman"/>
          <w:sz w:val="24"/>
          <w:szCs w:val="24"/>
        </w:rPr>
        <w:t>,</w:t>
      </w:r>
      <w:r w:rsidR="002B793B" w:rsidRPr="0064085D">
        <w:rPr>
          <w:rFonts w:ascii="Times New Roman" w:hAnsi="Times New Roman"/>
          <w:sz w:val="24"/>
          <w:szCs w:val="24"/>
        </w:rPr>
        <w:t xml:space="preserve"> human capital contribute to organizational performance through </w:t>
      </w:r>
      <w:r w:rsidR="00E04E86">
        <w:rPr>
          <w:rFonts w:ascii="Times New Roman" w:hAnsi="Times New Roman"/>
          <w:sz w:val="24"/>
          <w:szCs w:val="24"/>
        </w:rPr>
        <w:t>selective hiring.</w:t>
      </w:r>
      <w:r w:rsidR="002B793B">
        <w:rPr>
          <w:rFonts w:ascii="Times New Roman" w:hAnsi="Times New Roman"/>
          <w:sz w:val="24"/>
          <w:szCs w:val="24"/>
        </w:rPr>
        <w:t xml:space="preserve"> </w:t>
      </w:r>
      <w:r w:rsidR="002B793B" w:rsidRPr="0064085D">
        <w:rPr>
          <w:rFonts w:ascii="Times New Roman" w:hAnsi="Times New Roman"/>
          <w:sz w:val="24"/>
          <w:szCs w:val="24"/>
        </w:rPr>
        <w:t>They have the opinion that human resource is capable of contributing to organization growth.</w:t>
      </w:r>
    </w:p>
    <w:p w:rsidR="009368DC" w:rsidRPr="00A44C5B" w:rsidRDefault="00266014" w:rsidP="00CF3F61">
      <w:pPr>
        <w:widowControl w:val="0"/>
        <w:overflowPunct w:val="0"/>
        <w:autoSpaceDE w:val="0"/>
        <w:autoSpaceDN w:val="0"/>
        <w:adjustRightInd w:val="0"/>
        <w:spacing w:after="240" w:line="360" w:lineRule="auto"/>
        <w:jc w:val="both"/>
        <w:rPr>
          <w:rFonts w:ascii="Times New Roman" w:hAnsi="Times New Roman"/>
          <w:color w:val="000000" w:themeColor="text1"/>
          <w:sz w:val="24"/>
          <w:szCs w:val="24"/>
        </w:rPr>
      </w:pPr>
      <w:r w:rsidRPr="008320DB">
        <w:rPr>
          <w:rFonts w:ascii="Times New Roman" w:hAnsi="Times New Roman"/>
          <w:sz w:val="24"/>
          <w:szCs w:val="24"/>
        </w:rPr>
        <w:t xml:space="preserve"> According to the literature </w:t>
      </w:r>
      <w:r w:rsidR="00EB7A9F">
        <w:rPr>
          <w:rFonts w:ascii="Times New Roman" w:hAnsi="Times New Roman"/>
          <w:sz w:val="24"/>
          <w:szCs w:val="24"/>
        </w:rPr>
        <w:t xml:space="preserve">above </w:t>
      </w:r>
      <w:r w:rsidRPr="008320DB">
        <w:rPr>
          <w:rFonts w:ascii="Times New Roman" w:hAnsi="Times New Roman"/>
          <w:sz w:val="24"/>
          <w:szCs w:val="24"/>
        </w:rPr>
        <w:t xml:space="preserve">the researcher can therefore conclude that </w:t>
      </w:r>
      <w:r w:rsidR="006A7F17">
        <w:rPr>
          <w:rFonts w:ascii="Times New Roman" w:hAnsi="Times New Roman"/>
          <w:sz w:val="24"/>
          <w:szCs w:val="24"/>
        </w:rPr>
        <w:t xml:space="preserve">there is a positive relationship </w:t>
      </w:r>
      <w:r w:rsidR="00EB7A9F">
        <w:rPr>
          <w:rFonts w:ascii="Times New Roman" w:hAnsi="Times New Roman"/>
          <w:sz w:val="24"/>
          <w:szCs w:val="24"/>
        </w:rPr>
        <w:t xml:space="preserve">between </w:t>
      </w:r>
      <w:r w:rsidRPr="008320DB">
        <w:rPr>
          <w:rFonts w:ascii="Times New Roman" w:hAnsi="Times New Roman"/>
          <w:sz w:val="24"/>
          <w:szCs w:val="24"/>
        </w:rPr>
        <w:t>selective hiring</w:t>
      </w:r>
      <w:r w:rsidR="00EB7A9F">
        <w:rPr>
          <w:rFonts w:ascii="Times New Roman" w:hAnsi="Times New Roman"/>
          <w:sz w:val="24"/>
          <w:szCs w:val="24"/>
        </w:rPr>
        <w:t xml:space="preserve"> and</w:t>
      </w:r>
      <w:r w:rsidRPr="008320DB">
        <w:rPr>
          <w:rFonts w:ascii="Times New Roman" w:hAnsi="Times New Roman"/>
          <w:sz w:val="24"/>
          <w:szCs w:val="24"/>
        </w:rPr>
        <w:t xml:space="preserve"> growth</w:t>
      </w:r>
      <w:r w:rsidR="00EB7A9F">
        <w:rPr>
          <w:rFonts w:ascii="Times New Roman" w:hAnsi="Times New Roman"/>
          <w:sz w:val="24"/>
          <w:szCs w:val="24"/>
        </w:rPr>
        <w:t xml:space="preserve"> of organizations</w:t>
      </w:r>
      <w:r w:rsidR="00A44C5B">
        <w:rPr>
          <w:rFonts w:ascii="Times New Roman" w:hAnsi="Times New Roman"/>
          <w:sz w:val="24"/>
          <w:szCs w:val="24"/>
        </w:rPr>
        <w:t>.</w:t>
      </w:r>
      <w:r w:rsidR="00A44C5B" w:rsidRPr="00A44C5B">
        <w:rPr>
          <w:rFonts w:ascii="Times New Roman" w:hAnsi="Times New Roman"/>
          <w:color w:val="000000" w:themeColor="text1"/>
          <w:sz w:val="24"/>
          <w:szCs w:val="24"/>
        </w:rPr>
        <w:t xml:space="preserve"> </w:t>
      </w:r>
      <w:r w:rsidR="00A44C5B" w:rsidRPr="00307570">
        <w:rPr>
          <w:rFonts w:ascii="Times New Roman" w:hAnsi="Times New Roman"/>
          <w:color w:val="000000" w:themeColor="text1"/>
          <w:sz w:val="24"/>
          <w:szCs w:val="24"/>
        </w:rPr>
        <w:t>How</w:t>
      </w:r>
      <w:r w:rsidR="00A44C5B">
        <w:rPr>
          <w:rFonts w:ascii="Times New Roman" w:hAnsi="Times New Roman"/>
          <w:color w:val="000000" w:themeColor="text1"/>
          <w:sz w:val="24"/>
          <w:szCs w:val="24"/>
        </w:rPr>
        <w:t>ever, Guest</w:t>
      </w:r>
      <w:r w:rsidR="00A44C5B" w:rsidRPr="00307570">
        <w:rPr>
          <w:rFonts w:ascii="Times New Roman" w:hAnsi="Times New Roman"/>
          <w:color w:val="000000" w:themeColor="text1"/>
          <w:sz w:val="24"/>
          <w:szCs w:val="24"/>
        </w:rPr>
        <w:t xml:space="preserve"> </w:t>
      </w:r>
      <w:r w:rsidR="00A44C5B">
        <w:rPr>
          <w:rFonts w:ascii="Times New Roman" w:hAnsi="Times New Roman"/>
          <w:color w:val="000000" w:themeColor="text1"/>
          <w:sz w:val="24"/>
          <w:szCs w:val="24"/>
        </w:rPr>
        <w:t>(</w:t>
      </w:r>
      <w:r w:rsidR="00A44C5B" w:rsidRPr="00307570">
        <w:rPr>
          <w:rFonts w:ascii="Times New Roman" w:hAnsi="Times New Roman"/>
          <w:color w:val="000000" w:themeColor="text1"/>
          <w:sz w:val="24"/>
          <w:szCs w:val="24"/>
        </w:rPr>
        <w:t xml:space="preserve">1997) show that it is important to examine HRM practices in as many settings as possible to justify these results. </w:t>
      </w:r>
      <w:r w:rsidR="00A44C5B">
        <w:rPr>
          <w:rFonts w:ascii="Times New Roman" w:hAnsi="Times New Roman"/>
          <w:sz w:val="24"/>
          <w:szCs w:val="24"/>
        </w:rPr>
        <w:t>This is a reason why the researcher is motivated to carry the study to find if similar results will be obtained since none</w:t>
      </w:r>
      <w:r w:rsidR="00EB7A9F">
        <w:rPr>
          <w:rFonts w:ascii="Times New Roman" w:hAnsi="Times New Roman"/>
          <w:sz w:val="24"/>
          <w:szCs w:val="24"/>
        </w:rPr>
        <w:t xml:space="preserve"> of the study </w:t>
      </w:r>
      <w:r w:rsidRPr="008320DB">
        <w:rPr>
          <w:rFonts w:ascii="Times New Roman" w:hAnsi="Times New Roman"/>
          <w:sz w:val="24"/>
          <w:szCs w:val="24"/>
        </w:rPr>
        <w:t>has concentrated in finding the influence of selective hiring on the growth of Sacco societies.</w:t>
      </w:r>
      <w:r w:rsidR="00EB7A9F">
        <w:rPr>
          <w:rFonts w:ascii="Times New Roman" w:hAnsi="Times New Roman"/>
          <w:sz w:val="24"/>
          <w:szCs w:val="24"/>
        </w:rPr>
        <w:t xml:space="preserve"> </w:t>
      </w:r>
    </w:p>
    <w:p w:rsidR="00266014" w:rsidRDefault="00BC7581" w:rsidP="00CF3F61">
      <w:pPr>
        <w:pStyle w:val="Heading1"/>
        <w:spacing w:after="240"/>
        <w:rPr>
          <w:rFonts w:ascii="Times New Roman" w:hAnsi="Times New Roman"/>
          <w:sz w:val="24"/>
          <w:szCs w:val="24"/>
        </w:rPr>
      </w:pPr>
      <w:bookmarkStart w:id="58" w:name="_Toc449531573"/>
      <w:bookmarkStart w:id="59" w:name="_Toc456451334"/>
      <w:r w:rsidRPr="008320DB">
        <w:rPr>
          <w:rFonts w:ascii="Times New Roman" w:hAnsi="Times New Roman"/>
          <w:sz w:val="24"/>
          <w:szCs w:val="24"/>
        </w:rPr>
        <w:t xml:space="preserve">2.2 </w:t>
      </w:r>
      <w:r w:rsidR="00266014" w:rsidRPr="008320DB">
        <w:rPr>
          <w:rFonts w:ascii="Times New Roman" w:hAnsi="Times New Roman"/>
          <w:sz w:val="24"/>
          <w:szCs w:val="24"/>
        </w:rPr>
        <w:t xml:space="preserve">Reward </w:t>
      </w:r>
      <w:r w:rsidRPr="008320DB">
        <w:rPr>
          <w:rFonts w:ascii="Times New Roman" w:hAnsi="Times New Roman"/>
          <w:sz w:val="24"/>
          <w:szCs w:val="24"/>
        </w:rPr>
        <w:t>System</w:t>
      </w:r>
      <w:bookmarkEnd w:id="58"/>
      <w:bookmarkEnd w:id="59"/>
      <w:r w:rsidR="0082476E">
        <w:rPr>
          <w:rFonts w:ascii="Times New Roman" w:hAnsi="Times New Roman"/>
          <w:sz w:val="24"/>
          <w:szCs w:val="24"/>
        </w:rPr>
        <w:t xml:space="preserve"> and growth of Sacco’s</w:t>
      </w:r>
    </w:p>
    <w:p w:rsidR="00493568" w:rsidRDefault="00455434" w:rsidP="00455434">
      <w:pPr>
        <w:pStyle w:val="NoSpacing"/>
        <w:spacing w:after="240" w:line="360" w:lineRule="auto"/>
        <w:jc w:val="both"/>
        <w:rPr>
          <w:rFonts w:ascii="Times New Roman" w:hAnsi="Times New Roman"/>
          <w:sz w:val="24"/>
          <w:szCs w:val="24"/>
        </w:rPr>
      </w:pPr>
      <w:r w:rsidRPr="008320DB">
        <w:rPr>
          <w:rFonts w:ascii="Times New Roman" w:hAnsi="Times New Roman"/>
          <w:sz w:val="24"/>
          <w:szCs w:val="24"/>
        </w:rPr>
        <w:t>Increasingly, organizations are realizing that they have to establish an equitable balance between employee’s contribution to the organization and the organization’s contribution to the employee. Establishing this balance is one of the main reasons to reward employees. Therefore, for organizations to achieve this balance they need a reward system that will address these four areas: compensation, benefits, recognition a</w:t>
      </w:r>
      <w:r>
        <w:rPr>
          <w:rFonts w:ascii="Times New Roman" w:hAnsi="Times New Roman"/>
          <w:sz w:val="24"/>
          <w:szCs w:val="24"/>
        </w:rPr>
        <w:t xml:space="preserve">nd appreciation </w:t>
      </w:r>
      <w:r w:rsidRPr="008320DB">
        <w:rPr>
          <w:rFonts w:ascii="Times New Roman" w:hAnsi="Times New Roman"/>
          <w:sz w:val="24"/>
          <w:szCs w:val="24"/>
        </w:rPr>
        <w:t xml:space="preserve">(Pratheepkanth, </w:t>
      </w:r>
      <w:r>
        <w:rPr>
          <w:rFonts w:ascii="Times New Roman" w:hAnsi="Times New Roman"/>
          <w:sz w:val="24"/>
          <w:szCs w:val="24"/>
        </w:rPr>
        <w:t>2011).</w:t>
      </w:r>
      <w:r w:rsidR="000E65DA">
        <w:rPr>
          <w:rFonts w:ascii="Times New Roman" w:hAnsi="Times New Roman"/>
          <w:sz w:val="24"/>
          <w:szCs w:val="24"/>
        </w:rPr>
        <w:t xml:space="preserve"> Where </w:t>
      </w:r>
      <w:r w:rsidRPr="008320DB">
        <w:rPr>
          <w:rFonts w:ascii="Times New Roman" w:hAnsi="Times New Roman"/>
          <w:sz w:val="24"/>
          <w:szCs w:val="24"/>
        </w:rPr>
        <w:lastRenderedPageBreak/>
        <w:t>compensation comprises three major components: pay level (base wage or salary), pay increases, and incentives (cash bonuses</w:t>
      </w:r>
      <w:r w:rsidR="00F24472">
        <w:rPr>
          <w:rFonts w:ascii="Times New Roman" w:hAnsi="Times New Roman"/>
          <w:sz w:val="24"/>
          <w:szCs w:val="24"/>
        </w:rPr>
        <w:t>)</w:t>
      </w:r>
      <w:r w:rsidR="000E65DA">
        <w:rPr>
          <w:rFonts w:ascii="Times New Roman" w:hAnsi="Times New Roman"/>
          <w:sz w:val="24"/>
          <w:szCs w:val="24"/>
        </w:rPr>
        <w:t xml:space="preserve"> </w:t>
      </w:r>
      <w:r w:rsidR="000E65DA" w:rsidRPr="008320DB">
        <w:rPr>
          <w:rFonts w:ascii="Times New Roman" w:hAnsi="Times New Roman"/>
          <w:sz w:val="24"/>
          <w:szCs w:val="24"/>
        </w:rPr>
        <w:t xml:space="preserve">Gerhart &amp; </w:t>
      </w:r>
      <w:r w:rsidR="000E65DA">
        <w:rPr>
          <w:rFonts w:ascii="Times New Roman" w:hAnsi="Times New Roman"/>
          <w:sz w:val="24"/>
          <w:szCs w:val="24"/>
        </w:rPr>
        <w:t>Rynes (2003).</w:t>
      </w:r>
    </w:p>
    <w:p w:rsidR="000E65DA" w:rsidRDefault="000E65DA" w:rsidP="00455434">
      <w:pPr>
        <w:pStyle w:val="NoSpacing"/>
        <w:spacing w:after="240" w:line="360" w:lineRule="auto"/>
        <w:jc w:val="both"/>
        <w:rPr>
          <w:rFonts w:ascii="Times New Roman" w:hAnsi="Times New Roman"/>
          <w:sz w:val="24"/>
          <w:szCs w:val="24"/>
        </w:rPr>
      </w:pPr>
      <w:r w:rsidRPr="000E65DA">
        <w:rPr>
          <w:rFonts w:ascii="Times New Roman" w:hAnsi="Times New Roman"/>
          <w:sz w:val="24"/>
          <w:szCs w:val="24"/>
        </w:rPr>
        <w:t>Compensation should be legal and ethical, adequate, motivating, fair and equitable, cost effective, and able to provide employment security (Cherrington 2005). Compensation includes all forms of monetary returns and allied services provided to employees (Milkovich &amp; Newman, 2009).</w:t>
      </w:r>
      <w:r>
        <w:rPr>
          <w:rFonts w:ascii="Times New Roman" w:hAnsi="Times New Roman"/>
          <w:sz w:val="24"/>
          <w:szCs w:val="24"/>
        </w:rPr>
        <w:t xml:space="preserve"> </w:t>
      </w:r>
      <w:r w:rsidRPr="000E65DA">
        <w:rPr>
          <w:rFonts w:ascii="Times New Roman" w:hAnsi="Times New Roman"/>
          <w:sz w:val="24"/>
          <w:szCs w:val="24"/>
        </w:rPr>
        <w:t>A comprehensive compensation mix augmented by an effective system of disbursement plays an effective role in attracting the best candidates, shaping employees, behavior and performance outcome, and facilitates retention of talents.</w:t>
      </w:r>
    </w:p>
    <w:p w:rsidR="00493568" w:rsidRDefault="0082004F" w:rsidP="00493568">
      <w:pPr>
        <w:pStyle w:val="NoSpacing"/>
        <w:spacing w:after="240" w:line="360" w:lineRule="auto"/>
        <w:jc w:val="both"/>
        <w:rPr>
          <w:rFonts w:ascii="Times New Roman" w:hAnsi="Times New Roman"/>
          <w:sz w:val="24"/>
          <w:szCs w:val="24"/>
        </w:rPr>
      </w:pPr>
      <w:r w:rsidRPr="008320DB">
        <w:rPr>
          <w:rFonts w:ascii="Times New Roman" w:hAnsi="Times New Roman"/>
          <w:sz w:val="24"/>
          <w:szCs w:val="24"/>
        </w:rPr>
        <w:t xml:space="preserve">A reward strategy should enhance commitment and engagement and provide more opportunities for the contributions of people to be valued and recognized (Katua, Mukulu </w:t>
      </w:r>
      <w:r w:rsidR="007D1297">
        <w:rPr>
          <w:rFonts w:ascii="Times New Roman" w:hAnsi="Times New Roman"/>
          <w:sz w:val="24"/>
          <w:szCs w:val="24"/>
        </w:rPr>
        <w:t xml:space="preserve">and </w:t>
      </w:r>
      <w:r w:rsidRPr="008320DB">
        <w:rPr>
          <w:rFonts w:ascii="Times New Roman" w:hAnsi="Times New Roman"/>
          <w:sz w:val="24"/>
          <w:szCs w:val="24"/>
        </w:rPr>
        <w:t xml:space="preserve">Gachunga, 2014). Employees receive extrinsic or intrinsic rewards (Goel, 2008). Extrinsic rewards includes, pay bonuses, promotions, time off, special assignments, office fixtures, awards and verbal praise are externally administered (Dessler, 2007). Intrinsic rewards are self-administered (Dessler, 2007). Employees feel motivated when praised or recognized at their place of work and so tends to put more effort into achieving the organizational goals. </w:t>
      </w:r>
      <w:r w:rsidR="00F24472" w:rsidRPr="00F24472">
        <w:rPr>
          <w:rFonts w:ascii="Times New Roman" w:hAnsi="Times New Roman"/>
          <w:sz w:val="24"/>
          <w:szCs w:val="24"/>
        </w:rPr>
        <w:t>Armstrong (2002) asserts that the aim of reward management is to support the attainment of the organization strategic and short term objectives by helping to ensure it has skilled, competent, committed, and well-motivated work force it needs.</w:t>
      </w:r>
      <w:r w:rsidR="007D1297" w:rsidRPr="007D1297">
        <w:rPr>
          <w:rFonts w:ascii="Times New Roman" w:hAnsi="Times New Roman"/>
          <w:sz w:val="24"/>
          <w:szCs w:val="24"/>
        </w:rPr>
        <w:t xml:space="preserve"> </w:t>
      </w:r>
      <w:r w:rsidR="007D1297">
        <w:rPr>
          <w:rFonts w:ascii="Times New Roman" w:hAnsi="Times New Roman"/>
          <w:sz w:val="24"/>
          <w:szCs w:val="24"/>
        </w:rPr>
        <w:t>With this a good and</w:t>
      </w:r>
      <w:r w:rsidR="007D1297" w:rsidRPr="008320DB">
        <w:rPr>
          <w:rFonts w:ascii="Times New Roman" w:hAnsi="Times New Roman"/>
          <w:sz w:val="24"/>
          <w:szCs w:val="24"/>
        </w:rPr>
        <w:t xml:space="preserve"> enjoyable work environment </w:t>
      </w:r>
      <w:r w:rsidR="007D1297">
        <w:rPr>
          <w:rFonts w:ascii="Times New Roman" w:hAnsi="Times New Roman"/>
          <w:sz w:val="24"/>
          <w:szCs w:val="24"/>
        </w:rPr>
        <w:t>is created (Katua, Mukulu, and</w:t>
      </w:r>
      <w:r w:rsidR="007D1297" w:rsidRPr="008320DB">
        <w:rPr>
          <w:rFonts w:ascii="Times New Roman" w:hAnsi="Times New Roman"/>
          <w:sz w:val="24"/>
          <w:szCs w:val="24"/>
        </w:rPr>
        <w:t xml:space="preserve"> Gachunga,</w:t>
      </w:r>
      <w:r w:rsidR="007D1297">
        <w:rPr>
          <w:rFonts w:ascii="Times New Roman" w:hAnsi="Times New Roman"/>
          <w:sz w:val="24"/>
          <w:szCs w:val="24"/>
        </w:rPr>
        <w:t xml:space="preserve"> 2014).</w:t>
      </w:r>
      <w:r w:rsidR="00493568" w:rsidRPr="008320DB">
        <w:rPr>
          <w:rFonts w:ascii="Times New Roman" w:hAnsi="Times New Roman"/>
          <w:sz w:val="24"/>
          <w:szCs w:val="24"/>
        </w:rPr>
        <w:t xml:space="preserve"> </w:t>
      </w:r>
    </w:p>
    <w:p w:rsidR="007D1297" w:rsidRDefault="00673C2A" w:rsidP="007D1297">
      <w:pPr>
        <w:spacing w:line="360" w:lineRule="auto"/>
        <w:jc w:val="both"/>
        <w:rPr>
          <w:rFonts w:ascii="Times New Roman" w:hAnsi="Times New Roman"/>
          <w:sz w:val="24"/>
          <w:szCs w:val="24"/>
        </w:rPr>
      </w:pPr>
      <w:r w:rsidRPr="0012775A">
        <w:rPr>
          <w:rFonts w:ascii="Times New Roman" w:hAnsi="Times New Roman"/>
          <w:sz w:val="24"/>
          <w:szCs w:val="24"/>
        </w:rPr>
        <w:t xml:space="preserve">A reward system expresses what the organization values and is prepared to pay for. It is governed by the need to reward the right things to get the right message across about what is important. It is a well-established principle that salary assessments should occur well after performance and reviews have been </w:t>
      </w:r>
      <w:r>
        <w:rPr>
          <w:rFonts w:ascii="Times New Roman" w:hAnsi="Times New Roman"/>
          <w:sz w:val="24"/>
          <w:szCs w:val="24"/>
        </w:rPr>
        <w:t>completed (Guest and Peccei, 199</w:t>
      </w:r>
      <w:r w:rsidRPr="0012775A">
        <w:rPr>
          <w:rFonts w:ascii="Times New Roman" w:hAnsi="Times New Roman"/>
          <w:sz w:val="24"/>
          <w:szCs w:val="24"/>
        </w:rPr>
        <w:t>4).</w:t>
      </w:r>
      <w:r w:rsidR="00493568">
        <w:rPr>
          <w:rFonts w:ascii="Times New Roman" w:hAnsi="Times New Roman"/>
          <w:sz w:val="24"/>
          <w:szCs w:val="24"/>
        </w:rPr>
        <w:t xml:space="preserve"> </w:t>
      </w:r>
      <w:r w:rsidR="00FB51BC">
        <w:rPr>
          <w:rFonts w:ascii="Times New Roman" w:hAnsi="Times New Roman"/>
          <w:sz w:val="24"/>
          <w:szCs w:val="24"/>
        </w:rPr>
        <w:t xml:space="preserve">Cole (2002) </w:t>
      </w:r>
      <w:r w:rsidR="00FB51BC" w:rsidRPr="00FB51BC">
        <w:rPr>
          <w:rFonts w:ascii="Times New Roman" w:hAnsi="Times New Roman"/>
          <w:sz w:val="24"/>
          <w:szCs w:val="24"/>
        </w:rPr>
        <w:t>stated that an employee reward system consist of an organization integrated policies, processes and practices for rewarding it's employees in accordance with their contribution, skill and competence and their market worth.</w:t>
      </w:r>
      <w:r w:rsidR="00FB51BC">
        <w:rPr>
          <w:rFonts w:ascii="Times New Roman" w:hAnsi="Times New Roman"/>
          <w:sz w:val="24"/>
          <w:szCs w:val="24"/>
        </w:rPr>
        <w:t xml:space="preserve"> </w:t>
      </w:r>
      <w:r w:rsidR="00493568" w:rsidRPr="00493568">
        <w:rPr>
          <w:rFonts w:ascii="Times New Roman" w:hAnsi="Times New Roman"/>
          <w:sz w:val="24"/>
          <w:szCs w:val="24"/>
        </w:rPr>
        <w:t xml:space="preserve">Mathis &amp; Jackson, </w:t>
      </w:r>
      <w:r w:rsidR="00493568">
        <w:rPr>
          <w:rFonts w:ascii="Times New Roman" w:hAnsi="Times New Roman"/>
          <w:sz w:val="24"/>
          <w:szCs w:val="24"/>
        </w:rPr>
        <w:t>(</w:t>
      </w:r>
      <w:r w:rsidR="00493568" w:rsidRPr="00493568">
        <w:rPr>
          <w:rFonts w:ascii="Times New Roman" w:hAnsi="Times New Roman"/>
          <w:sz w:val="24"/>
          <w:szCs w:val="24"/>
        </w:rPr>
        <w:t xml:space="preserve">2004) </w:t>
      </w:r>
      <w:r w:rsidR="00493568">
        <w:rPr>
          <w:rFonts w:ascii="Times New Roman" w:hAnsi="Times New Roman"/>
          <w:sz w:val="24"/>
          <w:szCs w:val="24"/>
        </w:rPr>
        <w:t>points out that</w:t>
      </w:r>
      <w:r w:rsidR="00094C05">
        <w:rPr>
          <w:rFonts w:ascii="Times New Roman" w:hAnsi="Times New Roman"/>
          <w:sz w:val="24"/>
          <w:szCs w:val="24"/>
        </w:rPr>
        <w:t>,</w:t>
      </w:r>
      <w:r w:rsidR="00493568">
        <w:rPr>
          <w:rFonts w:ascii="Times New Roman" w:hAnsi="Times New Roman"/>
          <w:sz w:val="24"/>
          <w:szCs w:val="24"/>
        </w:rPr>
        <w:t xml:space="preserve"> </w:t>
      </w:r>
      <w:r w:rsidR="00493568" w:rsidRPr="00493568">
        <w:rPr>
          <w:rFonts w:ascii="Times New Roman" w:hAnsi="Times New Roman"/>
          <w:sz w:val="24"/>
          <w:szCs w:val="24"/>
        </w:rPr>
        <w:t>Reward systems vary and they affect performance differently</w:t>
      </w:r>
      <w:r w:rsidR="00493568">
        <w:rPr>
          <w:rFonts w:ascii="Times New Roman" w:hAnsi="Times New Roman"/>
          <w:sz w:val="24"/>
          <w:szCs w:val="24"/>
        </w:rPr>
        <w:t>.</w:t>
      </w:r>
      <w:r w:rsidR="00493568" w:rsidRPr="00493568">
        <w:rPr>
          <w:rFonts w:ascii="Times New Roman" w:hAnsi="Times New Roman"/>
          <w:sz w:val="24"/>
          <w:szCs w:val="24"/>
        </w:rPr>
        <w:t xml:space="preserve"> </w:t>
      </w:r>
      <w:r w:rsidR="007B1FE9">
        <w:rPr>
          <w:rFonts w:ascii="Times New Roman" w:hAnsi="Times New Roman"/>
          <w:sz w:val="24"/>
          <w:szCs w:val="24"/>
        </w:rPr>
        <w:t xml:space="preserve"> </w:t>
      </w:r>
      <w:r w:rsidR="000143C5">
        <w:rPr>
          <w:rFonts w:ascii="Times New Roman" w:hAnsi="Times New Roman"/>
          <w:sz w:val="24"/>
          <w:szCs w:val="24"/>
        </w:rPr>
        <w:t>Guest (1997)</w:t>
      </w:r>
      <w:r w:rsidR="00266014" w:rsidRPr="0012775A">
        <w:rPr>
          <w:rFonts w:ascii="Times New Roman" w:hAnsi="Times New Roman"/>
          <w:sz w:val="24"/>
          <w:szCs w:val="24"/>
        </w:rPr>
        <w:t xml:space="preserve"> </w:t>
      </w:r>
      <w:r w:rsidR="009368DC" w:rsidRPr="0012775A">
        <w:rPr>
          <w:rFonts w:ascii="Times New Roman" w:hAnsi="Times New Roman"/>
          <w:sz w:val="24"/>
          <w:szCs w:val="24"/>
        </w:rPr>
        <w:t>argues</w:t>
      </w:r>
      <w:r w:rsidR="00266014" w:rsidRPr="0012775A">
        <w:rPr>
          <w:rFonts w:ascii="Times New Roman" w:hAnsi="Times New Roman"/>
          <w:sz w:val="24"/>
          <w:szCs w:val="24"/>
        </w:rPr>
        <w:t xml:space="preserve"> that employers seeking staff that are rare or want to achieve fairness in pay in relation to effort, responsibility and other factors find that monetary incentives are needed to encourage employees to put extra effort.</w:t>
      </w:r>
      <w:r w:rsidR="009368DC" w:rsidRPr="0012775A">
        <w:rPr>
          <w:rFonts w:ascii="Times New Roman" w:hAnsi="Times New Roman"/>
          <w:sz w:val="24"/>
          <w:szCs w:val="24"/>
        </w:rPr>
        <w:t xml:space="preserve"> </w:t>
      </w:r>
    </w:p>
    <w:p w:rsidR="00094C05" w:rsidRPr="0012775A" w:rsidRDefault="00094C05" w:rsidP="007D1297">
      <w:pPr>
        <w:spacing w:line="360" w:lineRule="auto"/>
        <w:jc w:val="both"/>
        <w:rPr>
          <w:rFonts w:ascii="Times New Roman" w:hAnsi="Times New Roman"/>
          <w:sz w:val="24"/>
          <w:szCs w:val="24"/>
        </w:rPr>
      </w:pPr>
    </w:p>
    <w:p w:rsidR="00493568" w:rsidRDefault="00266014" w:rsidP="00493568">
      <w:pPr>
        <w:pStyle w:val="NoSpacing"/>
        <w:spacing w:after="240" w:line="360" w:lineRule="auto"/>
        <w:jc w:val="both"/>
        <w:rPr>
          <w:rFonts w:ascii="Times New Roman" w:hAnsi="Times New Roman"/>
          <w:sz w:val="24"/>
          <w:szCs w:val="24"/>
        </w:rPr>
      </w:pPr>
      <w:r w:rsidRPr="0012775A">
        <w:rPr>
          <w:rFonts w:ascii="Times New Roman" w:hAnsi="Times New Roman"/>
          <w:sz w:val="24"/>
          <w:szCs w:val="24"/>
        </w:rPr>
        <w:t>Application of competencies enhances performance and improves effectiveness.</w:t>
      </w:r>
      <w:r w:rsidR="005E7588" w:rsidRPr="0012775A">
        <w:rPr>
          <w:rFonts w:ascii="Times New Roman" w:hAnsi="Times New Roman"/>
          <w:sz w:val="24"/>
          <w:szCs w:val="24"/>
        </w:rPr>
        <w:t xml:space="preserve"> </w:t>
      </w:r>
      <w:r w:rsidRPr="0012775A">
        <w:rPr>
          <w:rFonts w:ascii="Times New Roman" w:hAnsi="Times New Roman"/>
          <w:sz w:val="24"/>
          <w:szCs w:val="24"/>
        </w:rPr>
        <w:t>Mathis</w:t>
      </w:r>
      <w:r w:rsidR="005E7588" w:rsidRPr="0012775A">
        <w:rPr>
          <w:rFonts w:ascii="Times New Roman" w:hAnsi="Times New Roman"/>
          <w:sz w:val="24"/>
          <w:szCs w:val="24"/>
        </w:rPr>
        <w:t xml:space="preserve"> </w:t>
      </w:r>
      <w:r w:rsidRPr="0012775A">
        <w:rPr>
          <w:rFonts w:ascii="Times New Roman" w:hAnsi="Times New Roman"/>
          <w:sz w:val="24"/>
          <w:szCs w:val="24"/>
        </w:rPr>
        <w:t>and</w:t>
      </w:r>
      <w:r w:rsidR="005E7588" w:rsidRPr="0012775A">
        <w:rPr>
          <w:rFonts w:ascii="Times New Roman" w:hAnsi="Times New Roman"/>
          <w:sz w:val="24"/>
          <w:szCs w:val="24"/>
        </w:rPr>
        <w:t xml:space="preserve"> </w:t>
      </w:r>
      <w:r w:rsidRPr="0012775A">
        <w:rPr>
          <w:rFonts w:ascii="Times New Roman" w:hAnsi="Times New Roman"/>
          <w:sz w:val="24"/>
          <w:szCs w:val="24"/>
        </w:rPr>
        <w:t>Jackson</w:t>
      </w:r>
      <w:r w:rsidR="005E7588" w:rsidRPr="0012775A">
        <w:rPr>
          <w:rFonts w:ascii="Times New Roman" w:hAnsi="Times New Roman"/>
          <w:sz w:val="24"/>
          <w:szCs w:val="24"/>
        </w:rPr>
        <w:t xml:space="preserve"> </w:t>
      </w:r>
      <w:r w:rsidRPr="0012775A">
        <w:rPr>
          <w:rFonts w:ascii="Times New Roman" w:hAnsi="Times New Roman"/>
          <w:sz w:val="24"/>
          <w:szCs w:val="24"/>
        </w:rPr>
        <w:t>(2004)</w:t>
      </w:r>
      <w:r w:rsidR="005E7588" w:rsidRPr="0012775A">
        <w:rPr>
          <w:rFonts w:ascii="Times New Roman" w:hAnsi="Times New Roman"/>
          <w:sz w:val="24"/>
          <w:szCs w:val="24"/>
        </w:rPr>
        <w:t xml:space="preserve"> </w:t>
      </w:r>
      <w:r w:rsidRPr="0012775A">
        <w:rPr>
          <w:rFonts w:ascii="Times New Roman" w:hAnsi="Times New Roman"/>
          <w:sz w:val="24"/>
          <w:szCs w:val="24"/>
        </w:rPr>
        <w:t>argued</w:t>
      </w:r>
      <w:r w:rsidR="005E7588" w:rsidRPr="0012775A">
        <w:rPr>
          <w:rFonts w:ascii="Times New Roman" w:hAnsi="Times New Roman"/>
          <w:sz w:val="24"/>
          <w:szCs w:val="24"/>
        </w:rPr>
        <w:t xml:space="preserve"> </w:t>
      </w:r>
      <w:r w:rsidRPr="0012775A">
        <w:rPr>
          <w:rFonts w:ascii="Times New Roman" w:hAnsi="Times New Roman"/>
          <w:sz w:val="24"/>
          <w:szCs w:val="24"/>
        </w:rPr>
        <w:t>that</w:t>
      </w:r>
      <w:r w:rsidR="005E7588" w:rsidRPr="0012775A">
        <w:rPr>
          <w:rFonts w:ascii="Times New Roman" w:hAnsi="Times New Roman"/>
          <w:sz w:val="24"/>
          <w:szCs w:val="24"/>
        </w:rPr>
        <w:t xml:space="preserve"> </w:t>
      </w:r>
      <w:r w:rsidRPr="0012775A">
        <w:rPr>
          <w:rFonts w:ascii="Times New Roman" w:hAnsi="Times New Roman"/>
          <w:sz w:val="24"/>
          <w:szCs w:val="24"/>
        </w:rPr>
        <w:t>a</w:t>
      </w:r>
      <w:r w:rsidR="005E7588" w:rsidRPr="0012775A">
        <w:rPr>
          <w:rFonts w:ascii="Times New Roman" w:hAnsi="Times New Roman"/>
          <w:sz w:val="24"/>
          <w:szCs w:val="24"/>
        </w:rPr>
        <w:t xml:space="preserve"> </w:t>
      </w:r>
      <w:r w:rsidRPr="0012775A">
        <w:rPr>
          <w:rFonts w:ascii="Times New Roman" w:hAnsi="Times New Roman"/>
          <w:sz w:val="24"/>
          <w:szCs w:val="24"/>
        </w:rPr>
        <w:t>balanced,</w:t>
      </w:r>
      <w:r w:rsidR="005E7588" w:rsidRPr="0012775A">
        <w:rPr>
          <w:rFonts w:ascii="Times New Roman" w:hAnsi="Times New Roman"/>
          <w:sz w:val="24"/>
          <w:szCs w:val="24"/>
        </w:rPr>
        <w:t xml:space="preserve"> </w:t>
      </w:r>
      <w:r w:rsidRPr="0012775A">
        <w:rPr>
          <w:rFonts w:ascii="Times New Roman" w:hAnsi="Times New Roman"/>
          <w:sz w:val="24"/>
          <w:szCs w:val="24"/>
        </w:rPr>
        <w:t>fair</w:t>
      </w:r>
      <w:r w:rsidR="005E7588" w:rsidRPr="0012775A">
        <w:rPr>
          <w:rFonts w:ascii="Times New Roman" w:hAnsi="Times New Roman"/>
          <w:sz w:val="24"/>
          <w:szCs w:val="24"/>
        </w:rPr>
        <w:t xml:space="preserve"> </w:t>
      </w:r>
      <w:r w:rsidRPr="0012775A">
        <w:rPr>
          <w:rFonts w:ascii="Times New Roman" w:hAnsi="Times New Roman"/>
          <w:sz w:val="24"/>
          <w:szCs w:val="24"/>
        </w:rPr>
        <w:t>and</w:t>
      </w:r>
      <w:r w:rsidR="005E7588" w:rsidRPr="0012775A">
        <w:rPr>
          <w:rFonts w:ascii="Times New Roman" w:hAnsi="Times New Roman"/>
          <w:sz w:val="24"/>
          <w:szCs w:val="24"/>
        </w:rPr>
        <w:t xml:space="preserve"> </w:t>
      </w:r>
      <w:r w:rsidRPr="0012775A">
        <w:rPr>
          <w:rFonts w:ascii="Times New Roman" w:hAnsi="Times New Roman"/>
          <w:sz w:val="24"/>
          <w:szCs w:val="24"/>
        </w:rPr>
        <w:t>competitive</w:t>
      </w:r>
      <w:r w:rsidR="005E7588" w:rsidRPr="0012775A">
        <w:rPr>
          <w:rFonts w:ascii="Times New Roman" w:hAnsi="Times New Roman"/>
          <w:sz w:val="24"/>
          <w:szCs w:val="24"/>
        </w:rPr>
        <w:t xml:space="preserve"> </w:t>
      </w:r>
      <w:r w:rsidRPr="0012775A">
        <w:rPr>
          <w:rFonts w:ascii="Times New Roman" w:hAnsi="Times New Roman"/>
          <w:sz w:val="24"/>
          <w:szCs w:val="24"/>
        </w:rPr>
        <w:t>compensation</w:t>
      </w:r>
      <w:r w:rsidR="005E7588" w:rsidRPr="0012775A">
        <w:rPr>
          <w:rFonts w:ascii="Times New Roman" w:hAnsi="Times New Roman"/>
          <w:sz w:val="24"/>
          <w:szCs w:val="24"/>
        </w:rPr>
        <w:t xml:space="preserve"> </w:t>
      </w:r>
      <w:r w:rsidRPr="0012775A">
        <w:rPr>
          <w:rFonts w:ascii="Times New Roman" w:hAnsi="Times New Roman"/>
          <w:sz w:val="24"/>
          <w:szCs w:val="24"/>
        </w:rPr>
        <w:t>and reward system affect the retention of employees and thus positively affect firm performance. A valence- based reward philosophy act as the driver or individual and team performance (Dreher</w:t>
      </w:r>
      <w:r w:rsidR="00796C7D" w:rsidRPr="0012775A">
        <w:rPr>
          <w:rFonts w:ascii="Times New Roman" w:hAnsi="Times New Roman"/>
          <w:sz w:val="24"/>
          <w:szCs w:val="24"/>
        </w:rPr>
        <w:t xml:space="preserve"> </w:t>
      </w:r>
      <w:r w:rsidRPr="0012775A">
        <w:rPr>
          <w:rFonts w:ascii="Times New Roman" w:hAnsi="Times New Roman"/>
          <w:sz w:val="24"/>
          <w:szCs w:val="24"/>
        </w:rPr>
        <w:t>&amp; Dougherty, 2005).</w:t>
      </w:r>
      <w:r w:rsidR="00493568">
        <w:rPr>
          <w:rFonts w:ascii="Times New Roman" w:hAnsi="Times New Roman"/>
          <w:sz w:val="24"/>
          <w:szCs w:val="24"/>
        </w:rPr>
        <w:t xml:space="preserve"> </w:t>
      </w:r>
      <w:r w:rsidRPr="0012775A">
        <w:rPr>
          <w:rFonts w:ascii="Times New Roman" w:hAnsi="Times New Roman"/>
          <w:sz w:val="24"/>
          <w:szCs w:val="24"/>
        </w:rPr>
        <w:t>Strong</w:t>
      </w:r>
      <w:r w:rsidR="003C1D97" w:rsidRPr="0012775A">
        <w:rPr>
          <w:rFonts w:ascii="Times New Roman" w:hAnsi="Times New Roman"/>
          <w:sz w:val="24"/>
          <w:szCs w:val="24"/>
        </w:rPr>
        <w:t xml:space="preserve"> </w:t>
      </w:r>
      <w:r w:rsidRPr="0012775A">
        <w:rPr>
          <w:rFonts w:ascii="Times New Roman" w:hAnsi="Times New Roman"/>
          <w:sz w:val="24"/>
          <w:szCs w:val="24"/>
        </w:rPr>
        <w:t>evidence</w:t>
      </w:r>
      <w:r w:rsidR="003C1D97" w:rsidRPr="0012775A">
        <w:rPr>
          <w:rFonts w:ascii="Times New Roman" w:hAnsi="Times New Roman"/>
          <w:sz w:val="24"/>
          <w:szCs w:val="24"/>
        </w:rPr>
        <w:t xml:space="preserve"> </w:t>
      </w:r>
      <w:r w:rsidRPr="0012775A">
        <w:rPr>
          <w:rFonts w:ascii="Times New Roman" w:hAnsi="Times New Roman"/>
          <w:sz w:val="24"/>
          <w:szCs w:val="24"/>
        </w:rPr>
        <w:t>exists</w:t>
      </w:r>
      <w:r w:rsidR="003C1D97" w:rsidRPr="0012775A">
        <w:rPr>
          <w:rFonts w:ascii="Times New Roman" w:hAnsi="Times New Roman"/>
          <w:sz w:val="24"/>
          <w:szCs w:val="24"/>
        </w:rPr>
        <w:t xml:space="preserve"> </w:t>
      </w:r>
      <w:r w:rsidRPr="0012775A">
        <w:rPr>
          <w:rFonts w:ascii="Times New Roman" w:hAnsi="Times New Roman"/>
          <w:sz w:val="24"/>
          <w:szCs w:val="24"/>
        </w:rPr>
        <w:t>in</w:t>
      </w:r>
      <w:r w:rsidR="003C1D97" w:rsidRPr="0012775A">
        <w:rPr>
          <w:rFonts w:ascii="Times New Roman" w:hAnsi="Times New Roman"/>
          <w:sz w:val="24"/>
          <w:szCs w:val="24"/>
        </w:rPr>
        <w:t xml:space="preserve"> </w:t>
      </w:r>
      <w:r w:rsidRPr="0012775A">
        <w:rPr>
          <w:rFonts w:ascii="Times New Roman" w:hAnsi="Times New Roman"/>
          <w:sz w:val="24"/>
          <w:szCs w:val="24"/>
        </w:rPr>
        <w:t>literature</w:t>
      </w:r>
      <w:r w:rsidR="003C1D97" w:rsidRPr="0012775A">
        <w:rPr>
          <w:rFonts w:ascii="Times New Roman" w:hAnsi="Times New Roman"/>
          <w:sz w:val="24"/>
          <w:szCs w:val="24"/>
        </w:rPr>
        <w:t xml:space="preserve"> </w:t>
      </w:r>
      <w:r w:rsidRPr="0012775A">
        <w:rPr>
          <w:rFonts w:ascii="Times New Roman" w:hAnsi="Times New Roman"/>
          <w:sz w:val="24"/>
          <w:szCs w:val="24"/>
        </w:rPr>
        <w:t>about</w:t>
      </w:r>
      <w:r w:rsidR="003C1D97" w:rsidRPr="0012775A">
        <w:rPr>
          <w:rFonts w:ascii="Times New Roman" w:hAnsi="Times New Roman"/>
          <w:sz w:val="24"/>
          <w:szCs w:val="24"/>
        </w:rPr>
        <w:t xml:space="preserve"> </w:t>
      </w:r>
      <w:r w:rsidRPr="0012775A">
        <w:rPr>
          <w:rFonts w:ascii="Times New Roman" w:hAnsi="Times New Roman"/>
          <w:sz w:val="24"/>
          <w:szCs w:val="24"/>
        </w:rPr>
        <w:t>the</w:t>
      </w:r>
      <w:r w:rsidR="003C1D97" w:rsidRPr="0012775A">
        <w:rPr>
          <w:rFonts w:ascii="Times New Roman" w:hAnsi="Times New Roman"/>
          <w:sz w:val="24"/>
          <w:szCs w:val="24"/>
        </w:rPr>
        <w:t xml:space="preserve"> </w:t>
      </w:r>
      <w:r w:rsidRPr="0012775A">
        <w:rPr>
          <w:rFonts w:ascii="Times New Roman" w:hAnsi="Times New Roman"/>
          <w:sz w:val="24"/>
          <w:szCs w:val="24"/>
        </w:rPr>
        <w:t>positive</w:t>
      </w:r>
      <w:r w:rsidR="004B457D" w:rsidRPr="0012775A">
        <w:rPr>
          <w:rFonts w:ascii="Times New Roman" w:hAnsi="Times New Roman"/>
          <w:sz w:val="24"/>
          <w:szCs w:val="24"/>
        </w:rPr>
        <w:t xml:space="preserve"> </w:t>
      </w:r>
      <w:r w:rsidRPr="0012775A">
        <w:rPr>
          <w:rFonts w:ascii="Times New Roman" w:hAnsi="Times New Roman"/>
          <w:sz w:val="24"/>
          <w:szCs w:val="24"/>
        </w:rPr>
        <w:t>and</w:t>
      </w:r>
      <w:r w:rsidR="004B457D" w:rsidRPr="0012775A">
        <w:rPr>
          <w:rFonts w:ascii="Times New Roman" w:hAnsi="Times New Roman"/>
          <w:sz w:val="24"/>
          <w:szCs w:val="24"/>
        </w:rPr>
        <w:t xml:space="preserve"> </w:t>
      </w:r>
      <w:r w:rsidRPr="0012775A">
        <w:rPr>
          <w:rFonts w:ascii="Times New Roman" w:hAnsi="Times New Roman"/>
          <w:sz w:val="24"/>
          <w:szCs w:val="24"/>
        </w:rPr>
        <w:t>significant</w:t>
      </w:r>
      <w:r w:rsidR="004B457D" w:rsidRPr="0012775A">
        <w:rPr>
          <w:rFonts w:ascii="Times New Roman" w:hAnsi="Times New Roman"/>
          <w:sz w:val="24"/>
          <w:szCs w:val="24"/>
        </w:rPr>
        <w:t xml:space="preserve"> </w:t>
      </w:r>
      <w:r w:rsidRPr="0012775A">
        <w:rPr>
          <w:rFonts w:ascii="Times New Roman" w:hAnsi="Times New Roman"/>
          <w:sz w:val="24"/>
          <w:szCs w:val="24"/>
        </w:rPr>
        <w:t>relationship</w:t>
      </w:r>
      <w:r w:rsidR="004B457D" w:rsidRPr="0012775A">
        <w:rPr>
          <w:rFonts w:ascii="Times New Roman" w:hAnsi="Times New Roman"/>
          <w:sz w:val="24"/>
          <w:szCs w:val="24"/>
        </w:rPr>
        <w:t xml:space="preserve"> </w:t>
      </w:r>
      <w:r w:rsidRPr="0012775A">
        <w:rPr>
          <w:rFonts w:ascii="Times New Roman" w:hAnsi="Times New Roman"/>
          <w:sz w:val="24"/>
          <w:szCs w:val="24"/>
        </w:rPr>
        <w:t>of</w:t>
      </w:r>
      <w:r w:rsidR="004B457D" w:rsidRPr="0012775A">
        <w:rPr>
          <w:rFonts w:ascii="Times New Roman" w:hAnsi="Times New Roman"/>
          <w:sz w:val="24"/>
          <w:szCs w:val="24"/>
        </w:rPr>
        <w:t xml:space="preserve"> </w:t>
      </w:r>
      <w:r w:rsidRPr="0012775A">
        <w:rPr>
          <w:rFonts w:ascii="Times New Roman" w:hAnsi="Times New Roman"/>
          <w:sz w:val="24"/>
          <w:szCs w:val="24"/>
        </w:rPr>
        <w:t>compensation and rewards on employees behavior and organizational performance.</w:t>
      </w:r>
    </w:p>
    <w:p w:rsidR="00E546BC" w:rsidRDefault="00266014" w:rsidP="00493568">
      <w:pPr>
        <w:pStyle w:val="NoSpacing"/>
        <w:spacing w:after="240" w:line="360" w:lineRule="auto"/>
        <w:jc w:val="both"/>
        <w:rPr>
          <w:rFonts w:ascii="Times New Roman" w:hAnsi="Times New Roman"/>
          <w:sz w:val="24"/>
          <w:szCs w:val="24"/>
        </w:rPr>
      </w:pPr>
      <w:r w:rsidRPr="0012775A">
        <w:rPr>
          <w:rFonts w:ascii="Times New Roman" w:hAnsi="Times New Roman"/>
          <w:sz w:val="24"/>
          <w:szCs w:val="24"/>
        </w:rPr>
        <w:t xml:space="preserve"> </w:t>
      </w:r>
      <w:r w:rsidRPr="004E3CA5">
        <w:rPr>
          <w:rFonts w:ascii="Times New Roman" w:hAnsi="Times New Roman"/>
          <w:sz w:val="24"/>
          <w:szCs w:val="24"/>
          <w:highlight w:val="yellow"/>
        </w:rPr>
        <w:t>Chiu et al.,</w:t>
      </w:r>
      <w:r w:rsidRPr="0012775A">
        <w:rPr>
          <w:rFonts w:ascii="Times New Roman" w:hAnsi="Times New Roman"/>
          <w:sz w:val="24"/>
          <w:szCs w:val="24"/>
        </w:rPr>
        <w:t xml:space="preserve"> (2002) stated that compensation and rewards significantly affects organizational outcome. </w:t>
      </w:r>
      <w:r w:rsidR="00E546BC">
        <w:rPr>
          <w:rFonts w:ascii="Times New Roman" w:hAnsi="Times New Roman"/>
          <w:sz w:val="24"/>
          <w:szCs w:val="24"/>
        </w:rPr>
        <w:t xml:space="preserve">Aligning compensation practices and policies with organizational goals is necessary for the organization to be effective </w:t>
      </w:r>
      <w:r w:rsidR="00E546BC" w:rsidRPr="008320DB">
        <w:rPr>
          <w:rFonts w:ascii="Times New Roman" w:hAnsi="Times New Roman"/>
          <w:sz w:val="24"/>
          <w:szCs w:val="24"/>
        </w:rPr>
        <w:t>Asiedu-Appiah, Kontor &amp; Asamoah, 2013).</w:t>
      </w:r>
      <w:r w:rsidR="00E546BC">
        <w:rPr>
          <w:rFonts w:ascii="Times New Roman" w:hAnsi="Times New Roman"/>
          <w:sz w:val="24"/>
          <w:szCs w:val="24"/>
        </w:rPr>
        <w:t xml:space="preserve"> </w:t>
      </w:r>
      <w:r w:rsidR="00E546BC" w:rsidRPr="008320DB">
        <w:rPr>
          <w:rFonts w:ascii="Times New Roman" w:hAnsi="Times New Roman"/>
          <w:sz w:val="24"/>
          <w:szCs w:val="24"/>
        </w:rPr>
        <w:t>According to Wright &amp; Noel (1996) if an organization can increase its own adaptability it can enhance its chances of survival and adaptability. In this way the organization is not merely providing jobs but also helping employees to upgrade their skills and build a career in the</w:t>
      </w:r>
      <w:bookmarkStart w:id="60" w:name="page21"/>
      <w:bookmarkEnd w:id="60"/>
      <w:r w:rsidR="00E546BC" w:rsidRPr="008320DB">
        <w:rPr>
          <w:rFonts w:ascii="Times New Roman" w:hAnsi="Times New Roman"/>
          <w:sz w:val="24"/>
          <w:szCs w:val="24"/>
        </w:rPr>
        <w:t xml:space="preserve"> organization (Jehanzeb &amp; Bashir, 2012).</w:t>
      </w:r>
    </w:p>
    <w:p w:rsidR="007B1FE9" w:rsidRDefault="00266014" w:rsidP="007B1FE9">
      <w:pPr>
        <w:pStyle w:val="NoSpacing"/>
        <w:spacing w:after="240" w:line="360" w:lineRule="auto"/>
        <w:jc w:val="both"/>
        <w:rPr>
          <w:rFonts w:ascii="Times New Roman" w:hAnsi="Times New Roman"/>
          <w:sz w:val="24"/>
          <w:szCs w:val="24"/>
        </w:rPr>
      </w:pPr>
      <w:r w:rsidRPr="0012775A">
        <w:rPr>
          <w:rFonts w:ascii="Times New Roman" w:hAnsi="Times New Roman"/>
          <w:sz w:val="24"/>
          <w:szCs w:val="24"/>
        </w:rPr>
        <w:t>Jyothi and Venkatesh (2006) found that competency-based pay and rewards improves quality of services, improves employees'</w:t>
      </w:r>
      <w:r w:rsidR="004B457D" w:rsidRPr="0012775A">
        <w:rPr>
          <w:rFonts w:ascii="Times New Roman" w:hAnsi="Times New Roman"/>
          <w:sz w:val="24"/>
          <w:szCs w:val="24"/>
        </w:rPr>
        <w:t xml:space="preserve"> </w:t>
      </w:r>
      <w:r w:rsidRPr="0012775A">
        <w:rPr>
          <w:rFonts w:ascii="Times New Roman" w:hAnsi="Times New Roman"/>
          <w:sz w:val="24"/>
          <w:szCs w:val="24"/>
        </w:rPr>
        <w:t>behavior,</w:t>
      </w:r>
      <w:r w:rsidR="004B457D" w:rsidRPr="0012775A">
        <w:rPr>
          <w:rFonts w:ascii="Times New Roman" w:hAnsi="Times New Roman"/>
          <w:sz w:val="24"/>
          <w:szCs w:val="24"/>
        </w:rPr>
        <w:t xml:space="preserve"> </w:t>
      </w:r>
      <w:r w:rsidRPr="0012775A">
        <w:rPr>
          <w:rFonts w:ascii="Times New Roman" w:hAnsi="Times New Roman"/>
          <w:sz w:val="24"/>
          <w:szCs w:val="24"/>
        </w:rPr>
        <w:t>and</w:t>
      </w:r>
      <w:r w:rsidR="004B457D" w:rsidRPr="0012775A">
        <w:rPr>
          <w:rFonts w:ascii="Times New Roman" w:hAnsi="Times New Roman"/>
          <w:sz w:val="24"/>
          <w:szCs w:val="24"/>
        </w:rPr>
        <w:t xml:space="preserve"> </w:t>
      </w:r>
      <w:r w:rsidRPr="0012775A">
        <w:rPr>
          <w:rFonts w:ascii="Times New Roman" w:hAnsi="Times New Roman"/>
          <w:sz w:val="24"/>
          <w:szCs w:val="24"/>
        </w:rPr>
        <w:t>reduces</w:t>
      </w:r>
      <w:r w:rsidR="004B457D" w:rsidRPr="0012775A">
        <w:rPr>
          <w:rFonts w:ascii="Times New Roman" w:hAnsi="Times New Roman"/>
          <w:sz w:val="24"/>
          <w:szCs w:val="24"/>
        </w:rPr>
        <w:t xml:space="preserve"> </w:t>
      </w:r>
      <w:r w:rsidRPr="0012775A">
        <w:rPr>
          <w:rFonts w:ascii="Times New Roman" w:hAnsi="Times New Roman"/>
          <w:sz w:val="24"/>
          <w:szCs w:val="24"/>
        </w:rPr>
        <w:t>accidents</w:t>
      </w:r>
      <w:r w:rsidR="004B457D" w:rsidRPr="0012775A">
        <w:rPr>
          <w:rFonts w:ascii="Times New Roman" w:hAnsi="Times New Roman"/>
          <w:sz w:val="24"/>
          <w:szCs w:val="24"/>
        </w:rPr>
        <w:t xml:space="preserve"> </w:t>
      </w:r>
      <w:r w:rsidRPr="0012775A">
        <w:rPr>
          <w:rFonts w:ascii="Times New Roman" w:hAnsi="Times New Roman"/>
          <w:sz w:val="24"/>
          <w:szCs w:val="24"/>
        </w:rPr>
        <w:t>rates</w:t>
      </w:r>
      <w:r w:rsidR="004B457D" w:rsidRPr="0012775A">
        <w:rPr>
          <w:rFonts w:ascii="Times New Roman" w:hAnsi="Times New Roman"/>
          <w:sz w:val="24"/>
          <w:szCs w:val="24"/>
        </w:rPr>
        <w:t xml:space="preserve"> </w:t>
      </w:r>
      <w:r w:rsidRPr="0012775A">
        <w:rPr>
          <w:rFonts w:ascii="Times New Roman" w:hAnsi="Times New Roman"/>
          <w:sz w:val="24"/>
          <w:szCs w:val="24"/>
        </w:rPr>
        <w:t>in</w:t>
      </w:r>
      <w:r w:rsidR="004B457D" w:rsidRPr="0012775A">
        <w:rPr>
          <w:rFonts w:ascii="Times New Roman" w:hAnsi="Times New Roman"/>
          <w:sz w:val="24"/>
          <w:szCs w:val="24"/>
        </w:rPr>
        <w:t xml:space="preserve"> </w:t>
      </w:r>
      <w:r w:rsidRPr="0012775A">
        <w:rPr>
          <w:rFonts w:ascii="Times New Roman" w:hAnsi="Times New Roman"/>
          <w:sz w:val="24"/>
          <w:szCs w:val="24"/>
        </w:rPr>
        <w:t>the</w:t>
      </w:r>
      <w:r w:rsidR="004B457D" w:rsidRPr="0012775A">
        <w:rPr>
          <w:rFonts w:ascii="Times New Roman" w:hAnsi="Times New Roman"/>
          <w:sz w:val="24"/>
          <w:szCs w:val="24"/>
        </w:rPr>
        <w:t xml:space="preserve"> </w:t>
      </w:r>
      <w:r w:rsidRPr="0012775A">
        <w:rPr>
          <w:rFonts w:ascii="Times New Roman" w:hAnsi="Times New Roman"/>
          <w:sz w:val="24"/>
          <w:szCs w:val="24"/>
        </w:rPr>
        <w:t>organization,</w:t>
      </w:r>
      <w:r w:rsidR="004B457D" w:rsidRPr="0012775A">
        <w:rPr>
          <w:rFonts w:ascii="Times New Roman" w:hAnsi="Times New Roman"/>
          <w:sz w:val="24"/>
          <w:szCs w:val="24"/>
        </w:rPr>
        <w:t xml:space="preserve"> </w:t>
      </w:r>
      <w:r w:rsidRPr="0012775A">
        <w:rPr>
          <w:rFonts w:ascii="Times New Roman" w:hAnsi="Times New Roman"/>
          <w:sz w:val="24"/>
          <w:szCs w:val="24"/>
        </w:rPr>
        <w:t>thereby</w:t>
      </w:r>
      <w:r w:rsidR="004B457D" w:rsidRPr="0012775A">
        <w:rPr>
          <w:rFonts w:ascii="Times New Roman" w:hAnsi="Times New Roman"/>
          <w:sz w:val="24"/>
          <w:szCs w:val="24"/>
        </w:rPr>
        <w:t xml:space="preserve"> </w:t>
      </w:r>
      <w:r w:rsidRPr="0012775A">
        <w:rPr>
          <w:rFonts w:ascii="Times New Roman" w:hAnsi="Times New Roman"/>
          <w:sz w:val="24"/>
          <w:szCs w:val="24"/>
        </w:rPr>
        <w:t>making</w:t>
      </w:r>
      <w:r w:rsidR="004B457D" w:rsidRPr="0012775A">
        <w:rPr>
          <w:rFonts w:ascii="Times New Roman" w:hAnsi="Times New Roman"/>
          <w:sz w:val="24"/>
          <w:szCs w:val="24"/>
        </w:rPr>
        <w:t xml:space="preserve"> </w:t>
      </w:r>
      <w:r w:rsidRPr="0012775A">
        <w:rPr>
          <w:rFonts w:ascii="Times New Roman" w:hAnsi="Times New Roman"/>
          <w:sz w:val="24"/>
          <w:szCs w:val="24"/>
        </w:rPr>
        <w:t>strong</w:t>
      </w:r>
      <w:r w:rsidR="004B457D" w:rsidRPr="0012775A">
        <w:rPr>
          <w:rFonts w:ascii="Times New Roman" w:hAnsi="Times New Roman"/>
          <w:sz w:val="24"/>
          <w:szCs w:val="24"/>
        </w:rPr>
        <w:t xml:space="preserve"> </w:t>
      </w:r>
      <w:r w:rsidRPr="0012775A">
        <w:rPr>
          <w:rFonts w:ascii="Times New Roman" w:hAnsi="Times New Roman"/>
          <w:sz w:val="24"/>
          <w:szCs w:val="24"/>
        </w:rPr>
        <w:t>contribution toward organizational performa</w:t>
      </w:r>
      <w:r w:rsidR="00897773">
        <w:rPr>
          <w:rFonts w:ascii="Times New Roman" w:hAnsi="Times New Roman"/>
          <w:sz w:val="24"/>
          <w:szCs w:val="24"/>
        </w:rPr>
        <w:t>nce. A study done by Chiu, Chan &amp; Redman (2001</w:t>
      </w:r>
      <w:r w:rsidR="00A42C85" w:rsidRPr="0012775A">
        <w:rPr>
          <w:rFonts w:ascii="Times New Roman" w:hAnsi="Times New Roman"/>
          <w:sz w:val="24"/>
          <w:szCs w:val="24"/>
        </w:rPr>
        <w:t>)</w:t>
      </w:r>
      <w:r w:rsidRPr="0012775A">
        <w:rPr>
          <w:rFonts w:ascii="Times New Roman" w:hAnsi="Times New Roman"/>
          <w:sz w:val="24"/>
          <w:szCs w:val="24"/>
        </w:rPr>
        <w:t xml:space="preserve"> concluded that an effective compensation</w:t>
      </w:r>
      <w:r w:rsidR="004B457D" w:rsidRPr="0012775A">
        <w:rPr>
          <w:rFonts w:ascii="Times New Roman" w:hAnsi="Times New Roman"/>
          <w:sz w:val="24"/>
          <w:szCs w:val="24"/>
        </w:rPr>
        <w:t xml:space="preserve"> </w:t>
      </w:r>
      <w:r w:rsidRPr="0012775A">
        <w:rPr>
          <w:rFonts w:ascii="Times New Roman" w:hAnsi="Times New Roman"/>
          <w:sz w:val="24"/>
          <w:szCs w:val="24"/>
        </w:rPr>
        <w:t>and</w:t>
      </w:r>
      <w:r w:rsidR="004B457D" w:rsidRPr="0012775A">
        <w:rPr>
          <w:rFonts w:ascii="Times New Roman" w:hAnsi="Times New Roman"/>
          <w:sz w:val="24"/>
          <w:szCs w:val="24"/>
        </w:rPr>
        <w:t xml:space="preserve"> </w:t>
      </w:r>
      <w:r w:rsidRPr="0012775A">
        <w:rPr>
          <w:rFonts w:ascii="Times New Roman" w:hAnsi="Times New Roman"/>
          <w:sz w:val="24"/>
          <w:szCs w:val="24"/>
        </w:rPr>
        <w:t>reward</w:t>
      </w:r>
      <w:r w:rsidR="004B457D" w:rsidRPr="0012775A">
        <w:rPr>
          <w:rFonts w:ascii="Times New Roman" w:hAnsi="Times New Roman"/>
          <w:sz w:val="24"/>
          <w:szCs w:val="24"/>
        </w:rPr>
        <w:t xml:space="preserve"> </w:t>
      </w:r>
      <w:r w:rsidRPr="0012775A">
        <w:rPr>
          <w:rFonts w:ascii="Times New Roman" w:hAnsi="Times New Roman"/>
          <w:sz w:val="24"/>
          <w:szCs w:val="24"/>
        </w:rPr>
        <w:t>system</w:t>
      </w:r>
      <w:r w:rsidR="004B457D" w:rsidRPr="0012775A">
        <w:rPr>
          <w:rFonts w:ascii="Times New Roman" w:hAnsi="Times New Roman"/>
          <w:sz w:val="24"/>
          <w:szCs w:val="24"/>
        </w:rPr>
        <w:t xml:space="preserve"> </w:t>
      </w:r>
      <w:r w:rsidRPr="0012775A">
        <w:rPr>
          <w:rFonts w:ascii="Times New Roman" w:hAnsi="Times New Roman"/>
          <w:sz w:val="24"/>
          <w:szCs w:val="24"/>
        </w:rPr>
        <w:t>increases</w:t>
      </w:r>
      <w:r w:rsidR="004B457D" w:rsidRPr="0012775A">
        <w:rPr>
          <w:rFonts w:ascii="Times New Roman" w:hAnsi="Times New Roman"/>
          <w:sz w:val="24"/>
          <w:szCs w:val="24"/>
        </w:rPr>
        <w:t xml:space="preserve"> </w:t>
      </w:r>
      <w:r w:rsidRPr="0012775A">
        <w:rPr>
          <w:rFonts w:ascii="Times New Roman" w:hAnsi="Times New Roman"/>
          <w:sz w:val="24"/>
          <w:szCs w:val="24"/>
        </w:rPr>
        <w:t>sales,</w:t>
      </w:r>
      <w:r w:rsidR="004B457D" w:rsidRPr="0012775A">
        <w:rPr>
          <w:rFonts w:ascii="Times New Roman" w:hAnsi="Times New Roman"/>
          <w:sz w:val="24"/>
          <w:szCs w:val="24"/>
        </w:rPr>
        <w:t xml:space="preserve"> </w:t>
      </w:r>
      <w:r w:rsidRPr="0012775A">
        <w:rPr>
          <w:rFonts w:ascii="Times New Roman" w:hAnsi="Times New Roman"/>
          <w:sz w:val="24"/>
          <w:szCs w:val="24"/>
        </w:rPr>
        <w:t>reduce</w:t>
      </w:r>
      <w:r w:rsidR="004B457D" w:rsidRPr="0012775A">
        <w:rPr>
          <w:rFonts w:ascii="Times New Roman" w:hAnsi="Times New Roman"/>
          <w:sz w:val="24"/>
          <w:szCs w:val="24"/>
        </w:rPr>
        <w:t xml:space="preserve"> </w:t>
      </w:r>
      <w:r w:rsidRPr="0012775A">
        <w:rPr>
          <w:rFonts w:ascii="Times New Roman" w:hAnsi="Times New Roman"/>
          <w:sz w:val="24"/>
          <w:szCs w:val="24"/>
        </w:rPr>
        <w:t>staff</w:t>
      </w:r>
      <w:r w:rsidR="004B457D" w:rsidRPr="0012775A">
        <w:rPr>
          <w:rFonts w:ascii="Times New Roman" w:hAnsi="Times New Roman"/>
          <w:sz w:val="24"/>
          <w:szCs w:val="24"/>
        </w:rPr>
        <w:t xml:space="preserve"> </w:t>
      </w:r>
      <w:r w:rsidRPr="0012775A">
        <w:rPr>
          <w:rFonts w:ascii="Times New Roman" w:hAnsi="Times New Roman"/>
          <w:sz w:val="24"/>
          <w:szCs w:val="24"/>
        </w:rPr>
        <w:t>turnover,</w:t>
      </w:r>
      <w:r w:rsidR="004B457D" w:rsidRPr="0012775A">
        <w:rPr>
          <w:rFonts w:ascii="Times New Roman" w:hAnsi="Times New Roman"/>
          <w:sz w:val="24"/>
          <w:szCs w:val="24"/>
        </w:rPr>
        <w:t xml:space="preserve"> </w:t>
      </w:r>
      <w:r w:rsidRPr="0012775A">
        <w:rPr>
          <w:rFonts w:ascii="Times New Roman" w:hAnsi="Times New Roman"/>
          <w:sz w:val="24"/>
          <w:szCs w:val="24"/>
        </w:rPr>
        <w:t>and</w:t>
      </w:r>
      <w:r w:rsidR="004B457D" w:rsidRPr="0012775A">
        <w:rPr>
          <w:rFonts w:ascii="Times New Roman" w:hAnsi="Times New Roman"/>
          <w:sz w:val="24"/>
          <w:szCs w:val="24"/>
        </w:rPr>
        <w:t xml:space="preserve"> </w:t>
      </w:r>
      <w:r w:rsidRPr="0012775A">
        <w:rPr>
          <w:rFonts w:ascii="Times New Roman" w:hAnsi="Times New Roman"/>
          <w:sz w:val="24"/>
          <w:szCs w:val="24"/>
        </w:rPr>
        <w:t>improve</w:t>
      </w:r>
      <w:r w:rsidR="004B457D" w:rsidRPr="0012775A">
        <w:rPr>
          <w:rFonts w:ascii="Times New Roman" w:hAnsi="Times New Roman"/>
          <w:sz w:val="24"/>
          <w:szCs w:val="24"/>
        </w:rPr>
        <w:t xml:space="preserve"> </w:t>
      </w:r>
      <w:r w:rsidRPr="0012775A">
        <w:rPr>
          <w:rFonts w:ascii="Times New Roman" w:hAnsi="Times New Roman"/>
          <w:sz w:val="24"/>
          <w:szCs w:val="24"/>
        </w:rPr>
        <w:t>firms'</w:t>
      </w:r>
      <w:r w:rsidR="004B457D" w:rsidRPr="0012775A">
        <w:rPr>
          <w:rFonts w:ascii="Times New Roman" w:hAnsi="Times New Roman"/>
          <w:sz w:val="24"/>
          <w:szCs w:val="24"/>
        </w:rPr>
        <w:t xml:space="preserve"> </w:t>
      </w:r>
      <w:r w:rsidRPr="0012775A">
        <w:rPr>
          <w:rFonts w:ascii="Times New Roman" w:hAnsi="Times New Roman"/>
          <w:sz w:val="24"/>
          <w:szCs w:val="24"/>
        </w:rPr>
        <w:t>performance.</w:t>
      </w:r>
      <w:r w:rsidR="007B1FE9">
        <w:rPr>
          <w:rFonts w:ascii="Times New Roman" w:hAnsi="Times New Roman"/>
          <w:sz w:val="24"/>
          <w:szCs w:val="24"/>
        </w:rPr>
        <w:t xml:space="preserve"> </w:t>
      </w:r>
      <w:r w:rsidR="00575FD8" w:rsidRPr="008320DB">
        <w:rPr>
          <w:rFonts w:ascii="Times New Roman" w:hAnsi="Times New Roman"/>
          <w:sz w:val="24"/>
          <w:szCs w:val="24"/>
        </w:rPr>
        <w:t xml:space="preserve"> Cho, Woods, Jang &amp; Erdem (2006) investigated the relationship between the use of human management practices</w:t>
      </w:r>
      <w:bookmarkStart w:id="61" w:name="page20"/>
      <w:bookmarkEnd w:id="61"/>
      <w:r w:rsidR="00575FD8" w:rsidRPr="008320DB">
        <w:rPr>
          <w:rFonts w:ascii="Times New Roman" w:hAnsi="Times New Roman"/>
          <w:sz w:val="24"/>
          <w:szCs w:val="24"/>
        </w:rPr>
        <w:t xml:space="preserve"> and organizational performance. Their study found that companies providing incentive plans to employees are more likely to experience lower turnover rates among non-managerial employees. </w:t>
      </w:r>
    </w:p>
    <w:p w:rsidR="007B1FE9" w:rsidRDefault="00575FD8" w:rsidP="007B1FE9">
      <w:pPr>
        <w:pStyle w:val="NoSpacing"/>
        <w:spacing w:after="240" w:line="360" w:lineRule="auto"/>
        <w:jc w:val="both"/>
        <w:rPr>
          <w:rFonts w:ascii="Times New Roman" w:hAnsi="Times New Roman"/>
          <w:sz w:val="24"/>
          <w:szCs w:val="24"/>
        </w:rPr>
      </w:pPr>
      <w:r w:rsidRPr="008320DB">
        <w:rPr>
          <w:rFonts w:ascii="Times New Roman" w:hAnsi="Times New Roman"/>
          <w:sz w:val="24"/>
          <w:szCs w:val="24"/>
        </w:rPr>
        <w:t xml:space="preserve">Similarly, Barringer, Jones, &amp; Neubaum (2005) conducted a quantitative content analysis of the narrative descriptions of 50 rapid-growth firms and a comparison group of 50 slow-growth companies. Results demonstrated that employee incentives differentiated the rapid-growth from the slow-growth firms. As such, firms that were eager to achieve rapid-growth provided their employees with financial incentives and stock options as part of their compensation packages. In doing so, firms managed to elicit high levels of performance from employees, provide employees </w:t>
      </w:r>
      <w:r w:rsidRPr="008320DB">
        <w:rPr>
          <w:rFonts w:ascii="Times New Roman" w:hAnsi="Times New Roman"/>
          <w:sz w:val="24"/>
          <w:szCs w:val="24"/>
        </w:rPr>
        <w:lastRenderedPageBreak/>
        <w:t>the feeling that they have an ownership interest in the organization, attract and retain high-quality employees, and shift a portion of a firm’s business risk to the employees.</w:t>
      </w:r>
    </w:p>
    <w:p w:rsidR="00094C05" w:rsidRDefault="00094C05" w:rsidP="00094C05">
      <w:pPr>
        <w:widowControl w:val="0"/>
        <w:overflowPunct w:val="0"/>
        <w:autoSpaceDE w:val="0"/>
        <w:autoSpaceDN w:val="0"/>
        <w:adjustRightInd w:val="0"/>
        <w:spacing w:after="240" w:line="360" w:lineRule="auto"/>
        <w:jc w:val="both"/>
        <w:rPr>
          <w:rFonts w:ascii="Times New Roman" w:hAnsi="Times New Roman"/>
          <w:sz w:val="24"/>
          <w:szCs w:val="24"/>
        </w:rPr>
      </w:pPr>
      <w:r>
        <w:rPr>
          <w:rFonts w:ascii="Times New Roman" w:hAnsi="Times New Roman"/>
          <w:sz w:val="24"/>
          <w:szCs w:val="24"/>
        </w:rPr>
        <w:t xml:space="preserve">In addition, </w:t>
      </w:r>
      <w:r w:rsidRPr="008320DB">
        <w:rPr>
          <w:rFonts w:ascii="Times New Roman" w:hAnsi="Times New Roman"/>
          <w:sz w:val="24"/>
          <w:szCs w:val="24"/>
        </w:rPr>
        <w:t xml:space="preserve">Barringer, Jones &amp; Neubaum (2005), compared rapid-growth and slow-growth firms and found that rapid-growth firms depend heavily on the abilities and efforts of their employees to maintain their growth-oriented strategies. The fast-growth firms used training programs to achieve their objectives and emphasized employee development to a significantly greater extent than their slow-growth counterparts. Therefore, training and employee development practices are more common in rapid-growth firms than slow growth ones. </w:t>
      </w:r>
    </w:p>
    <w:p w:rsidR="00575FD8" w:rsidRPr="008320DB" w:rsidRDefault="00575FD8" w:rsidP="007B1FE9">
      <w:pPr>
        <w:pStyle w:val="NoSpacing"/>
        <w:spacing w:after="240" w:line="360" w:lineRule="auto"/>
        <w:jc w:val="both"/>
        <w:rPr>
          <w:rFonts w:ascii="Times New Roman" w:hAnsi="Times New Roman"/>
          <w:sz w:val="24"/>
          <w:szCs w:val="24"/>
        </w:rPr>
      </w:pPr>
      <w:r w:rsidRPr="008320DB">
        <w:rPr>
          <w:rFonts w:ascii="Times New Roman" w:hAnsi="Times New Roman"/>
          <w:sz w:val="24"/>
          <w:szCs w:val="24"/>
        </w:rPr>
        <w:t xml:space="preserve"> Study by Walsh &amp; Taylor (2007) revealed that although compensation and work-life balance are important, it is the absence of opportunity for professional growth and development that affects management retention and turnover. One purpose for both direct and indirect compensation is to enhance employees’ motivation and attachment to the organization (Arthur &amp; Jeffery, 1994). Milman &amp; Ricci (2004) concluded that the most significant retention predictors included intrinsic fulfillment and working conditions rather than monetary rewards. Employee turnover can significantly slow revenue growth, particularly in knowledge-intensive industr</w:t>
      </w:r>
      <w:r w:rsidR="00D310F6">
        <w:rPr>
          <w:rFonts w:ascii="Times New Roman" w:hAnsi="Times New Roman"/>
          <w:sz w:val="24"/>
          <w:szCs w:val="24"/>
        </w:rPr>
        <w:t xml:space="preserve">ies </w:t>
      </w:r>
      <w:proofErr w:type="gramStart"/>
      <w:r w:rsidR="00D310F6">
        <w:rPr>
          <w:rFonts w:ascii="Times New Roman" w:hAnsi="Times New Roman"/>
          <w:sz w:val="24"/>
          <w:szCs w:val="24"/>
        </w:rPr>
        <w:t>( Baron</w:t>
      </w:r>
      <w:proofErr w:type="gramEnd"/>
      <w:r w:rsidR="00D310F6">
        <w:rPr>
          <w:rFonts w:ascii="Times New Roman" w:hAnsi="Times New Roman"/>
          <w:sz w:val="24"/>
          <w:szCs w:val="24"/>
        </w:rPr>
        <w:t xml:space="preserve"> </w:t>
      </w:r>
      <w:r w:rsidRPr="008320DB">
        <w:rPr>
          <w:rFonts w:ascii="Times New Roman" w:hAnsi="Times New Roman"/>
          <w:sz w:val="24"/>
          <w:szCs w:val="24"/>
        </w:rPr>
        <w:t xml:space="preserve">&amp; Hannan, 2002). </w:t>
      </w:r>
    </w:p>
    <w:p w:rsidR="00575FD8" w:rsidRPr="008320DB" w:rsidRDefault="00575FD8" w:rsidP="00575FD8">
      <w:pPr>
        <w:widowControl w:val="0"/>
        <w:overflowPunct w:val="0"/>
        <w:autoSpaceDE w:val="0"/>
        <w:autoSpaceDN w:val="0"/>
        <w:adjustRightInd w:val="0"/>
        <w:spacing w:after="240" w:line="360" w:lineRule="auto"/>
        <w:jc w:val="both"/>
        <w:rPr>
          <w:rFonts w:ascii="Times New Roman" w:hAnsi="Times New Roman"/>
          <w:sz w:val="24"/>
          <w:szCs w:val="24"/>
        </w:rPr>
      </w:pPr>
      <w:r w:rsidRPr="008320DB">
        <w:rPr>
          <w:rFonts w:ascii="Times New Roman" w:hAnsi="Times New Roman"/>
          <w:sz w:val="24"/>
          <w:szCs w:val="24"/>
        </w:rPr>
        <w:t xml:space="preserve">Paul &amp; Anantharaman (2003), in searching the links between human resource practices and organizational performance, proposed that career development </w:t>
      </w:r>
      <w:r w:rsidR="00D310F6" w:rsidRPr="008320DB">
        <w:rPr>
          <w:rFonts w:ascii="Times New Roman" w:hAnsi="Times New Roman"/>
          <w:sz w:val="24"/>
          <w:szCs w:val="24"/>
        </w:rPr>
        <w:t>programmers</w:t>
      </w:r>
      <w:r w:rsidRPr="008320DB">
        <w:rPr>
          <w:rFonts w:ascii="Times New Roman" w:hAnsi="Times New Roman"/>
          <w:sz w:val="24"/>
          <w:szCs w:val="24"/>
        </w:rPr>
        <w:t xml:space="preserve"> demonstrate a true interest of the organization for the growth of its personnel, which, in turn, stimulates commitment and devotion which subsequently, raises personnel productivity and consequently economi</w:t>
      </w:r>
      <w:r w:rsidR="00455434">
        <w:rPr>
          <w:rFonts w:ascii="Times New Roman" w:hAnsi="Times New Roman"/>
          <w:sz w:val="24"/>
          <w:szCs w:val="24"/>
        </w:rPr>
        <w:t>c output. In a study carried</w:t>
      </w:r>
      <w:r w:rsidRPr="008320DB">
        <w:rPr>
          <w:rFonts w:ascii="Times New Roman" w:hAnsi="Times New Roman"/>
          <w:sz w:val="24"/>
          <w:szCs w:val="24"/>
        </w:rPr>
        <w:t xml:space="preserve"> by Zhu (2004) on changes in the area of human resource development in Japan concluded that some companies and industries had shifted towards a more strategic approach that emphasized the impact of effective learning at both individual and organizational levels on long term organizational competitiveness.</w:t>
      </w:r>
    </w:p>
    <w:p w:rsidR="007B1FE9" w:rsidRPr="00064CF2" w:rsidRDefault="00266014" w:rsidP="00CF3F61">
      <w:pPr>
        <w:widowControl w:val="0"/>
        <w:overflowPunct w:val="0"/>
        <w:autoSpaceDE w:val="0"/>
        <w:autoSpaceDN w:val="0"/>
        <w:adjustRightInd w:val="0"/>
        <w:spacing w:after="240" w:line="360" w:lineRule="auto"/>
        <w:jc w:val="both"/>
        <w:rPr>
          <w:rFonts w:ascii="Times New Roman" w:hAnsi="Times New Roman"/>
          <w:sz w:val="24"/>
          <w:szCs w:val="24"/>
        </w:rPr>
      </w:pPr>
      <w:r w:rsidRPr="008320DB">
        <w:rPr>
          <w:rFonts w:ascii="Times New Roman" w:hAnsi="Times New Roman"/>
          <w:sz w:val="24"/>
          <w:szCs w:val="24"/>
        </w:rPr>
        <w:t>The</w:t>
      </w:r>
      <w:r w:rsidR="00C77621">
        <w:rPr>
          <w:rFonts w:ascii="Times New Roman" w:hAnsi="Times New Roman"/>
          <w:sz w:val="24"/>
          <w:szCs w:val="24"/>
        </w:rPr>
        <w:t xml:space="preserve"> studies above have revealed that</w:t>
      </w:r>
      <w:r w:rsidR="005864DE">
        <w:rPr>
          <w:rFonts w:ascii="Times New Roman" w:hAnsi="Times New Roman"/>
          <w:sz w:val="24"/>
          <w:szCs w:val="24"/>
        </w:rPr>
        <w:t xml:space="preserve"> the type of growth achieved in organizations, largely depends on the </w:t>
      </w:r>
      <w:r w:rsidR="00C77621">
        <w:rPr>
          <w:rFonts w:ascii="Times New Roman" w:hAnsi="Times New Roman"/>
          <w:sz w:val="24"/>
          <w:szCs w:val="24"/>
        </w:rPr>
        <w:t>reward system</w:t>
      </w:r>
      <w:r w:rsidR="005864DE">
        <w:rPr>
          <w:rFonts w:ascii="Times New Roman" w:hAnsi="Times New Roman"/>
          <w:sz w:val="24"/>
          <w:szCs w:val="24"/>
        </w:rPr>
        <w:t xml:space="preserve"> put in place. It is in this note that the researche</w:t>
      </w:r>
      <w:r w:rsidR="000710A2">
        <w:rPr>
          <w:rFonts w:ascii="Times New Roman" w:hAnsi="Times New Roman"/>
          <w:sz w:val="24"/>
          <w:szCs w:val="24"/>
        </w:rPr>
        <w:t xml:space="preserve">r focuses on carrying out the study to find whether Sacco societies have reward system put in place. This will help the researcher in knowing whether the type of growth achieved is an influence of reward </w:t>
      </w:r>
      <w:r w:rsidR="000710A2">
        <w:rPr>
          <w:rFonts w:ascii="Times New Roman" w:hAnsi="Times New Roman"/>
          <w:sz w:val="24"/>
          <w:szCs w:val="24"/>
        </w:rPr>
        <w:lastRenderedPageBreak/>
        <w:t xml:space="preserve">system and how far has is contributed </w:t>
      </w:r>
      <w:r w:rsidR="00C27A12">
        <w:rPr>
          <w:rFonts w:ascii="Times New Roman" w:hAnsi="Times New Roman"/>
          <w:sz w:val="24"/>
          <w:szCs w:val="24"/>
        </w:rPr>
        <w:t>to this</w:t>
      </w:r>
      <w:r w:rsidR="000710A2">
        <w:rPr>
          <w:rFonts w:ascii="Times New Roman" w:hAnsi="Times New Roman"/>
          <w:sz w:val="24"/>
          <w:szCs w:val="24"/>
        </w:rPr>
        <w:t>.</w:t>
      </w:r>
      <w:bookmarkStart w:id="62" w:name="page22"/>
      <w:bookmarkEnd w:id="62"/>
    </w:p>
    <w:p w:rsidR="00266014" w:rsidRPr="008320DB" w:rsidRDefault="00BC7581" w:rsidP="00BC7581">
      <w:pPr>
        <w:pStyle w:val="Heading1"/>
        <w:rPr>
          <w:rFonts w:ascii="Times New Roman" w:hAnsi="Times New Roman"/>
          <w:sz w:val="24"/>
          <w:szCs w:val="24"/>
        </w:rPr>
      </w:pPr>
      <w:bookmarkStart w:id="63" w:name="_Toc449531574"/>
      <w:bookmarkStart w:id="64" w:name="_Toc456451335"/>
      <w:r w:rsidRPr="008320DB">
        <w:rPr>
          <w:rFonts w:ascii="Times New Roman" w:hAnsi="Times New Roman"/>
          <w:sz w:val="24"/>
          <w:szCs w:val="24"/>
        </w:rPr>
        <w:t xml:space="preserve">2.3 </w:t>
      </w:r>
      <w:r w:rsidR="00266014" w:rsidRPr="008320DB">
        <w:rPr>
          <w:rFonts w:ascii="Times New Roman" w:hAnsi="Times New Roman"/>
          <w:sz w:val="24"/>
          <w:szCs w:val="24"/>
        </w:rPr>
        <w:t xml:space="preserve">Job </w:t>
      </w:r>
      <w:r w:rsidRPr="008320DB">
        <w:rPr>
          <w:rFonts w:ascii="Times New Roman" w:hAnsi="Times New Roman"/>
          <w:sz w:val="24"/>
          <w:szCs w:val="24"/>
        </w:rPr>
        <w:t>Design</w:t>
      </w:r>
      <w:bookmarkEnd w:id="63"/>
      <w:bookmarkEnd w:id="64"/>
      <w:r w:rsidR="00FB13BD">
        <w:rPr>
          <w:rFonts w:ascii="Times New Roman" w:hAnsi="Times New Roman"/>
          <w:sz w:val="24"/>
          <w:szCs w:val="24"/>
        </w:rPr>
        <w:t xml:space="preserve"> and growth of Sacco’s</w:t>
      </w:r>
    </w:p>
    <w:p w:rsidR="00266014" w:rsidRPr="008320DB" w:rsidRDefault="00266014" w:rsidP="00266014">
      <w:pPr>
        <w:widowControl w:val="0"/>
        <w:overflowPunct w:val="0"/>
        <w:autoSpaceDE w:val="0"/>
        <w:autoSpaceDN w:val="0"/>
        <w:adjustRightInd w:val="0"/>
        <w:spacing w:line="360" w:lineRule="auto"/>
        <w:jc w:val="both"/>
        <w:rPr>
          <w:rFonts w:ascii="Times New Roman" w:hAnsi="Times New Roman"/>
          <w:sz w:val="24"/>
          <w:szCs w:val="24"/>
        </w:rPr>
      </w:pPr>
      <w:r w:rsidRPr="008320DB">
        <w:rPr>
          <w:rFonts w:ascii="Times New Roman" w:hAnsi="Times New Roman"/>
          <w:sz w:val="24"/>
          <w:szCs w:val="24"/>
        </w:rPr>
        <w:t>Job design is the function of arranging task, duties and responsibilities in to an organizational unit of work (Opatha</w:t>
      </w:r>
      <w:r w:rsidR="00B05880" w:rsidRPr="008320DB">
        <w:rPr>
          <w:rFonts w:ascii="Times New Roman" w:hAnsi="Times New Roman"/>
          <w:sz w:val="24"/>
          <w:szCs w:val="24"/>
        </w:rPr>
        <w:t>,</w:t>
      </w:r>
      <w:r w:rsidRPr="008320DB">
        <w:rPr>
          <w:rFonts w:ascii="Times New Roman" w:hAnsi="Times New Roman"/>
          <w:sz w:val="24"/>
          <w:szCs w:val="24"/>
        </w:rPr>
        <w:t xml:space="preserve"> 2002). Through job design, job specification is created which elicits a form of motivation in employees and also bring out their best performance (Mensa-Bonsu</w:t>
      </w:r>
      <w:r w:rsidR="00B05880" w:rsidRPr="008320DB">
        <w:rPr>
          <w:rFonts w:ascii="Times New Roman" w:hAnsi="Times New Roman"/>
          <w:sz w:val="24"/>
          <w:szCs w:val="24"/>
        </w:rPr>
        <w:t>,</w:t>
      </w:r>
      <w:r w:rsidRPr="008320DB">
        <w:rPr>
          <w:rFonts w:ascii="Times New Roman" w:hAnsi="Times New Roman"/>
          <w:sz w:val="24"/>
          <w:szCs w:val="24"/>
        </w:rPr>
        <w:t xml:space="preserve"> 2012). Regarding this, Aswathappa (2006) explained the various job design as; Job Rotation, Job simplification, Job Enlargement, and Job Enrichment. In the view of Garg</w:t>
      </w:r>
      <w:r w:rsidR="00B05880" w:rsidRPr="008320DB">
        <w:rPr>
          <w:rFonts w:ascii="Times New Roman" w:hAnsi="Times New Roman"/>
          <w:sz w:val="24"/>
          <w:szCs w:val="24"/>
        </w:rPr>
        <w:t xml:space="preserve"> </w:t>
      </w:r>
      <w:r w:rsidRPr="008320DB">
        <w:rPr>
          <w:rFonts w:ascii="Times New Roman" w:hAnsi="Times New Roman"/>
          <w:sz w:val="24"/>
          <w:szCs w:val="24"/>
        </w:rPr>
        <w:t>&amp;</w:t>
      </w:r>
      <w:r w:rsidR="00B05880" w:rsidRPr="008320DB">
        <w:rPr>
          <w:rFonts w:ascii="Times New Roman" w:hAnsi="Times New Roman"/>
          <w:sz w:val="24"/>
          <w:szCs w:val="24"/>
        </w:rPr>
        <w:t xml:space="preserve"> </w:t>
      </w:r>
      <w:r w:rsidRPr="008320DB">
        <w:rPr>
          <w:rFonts w:ascii="Times New Roman" w:hAnsi="Times New Roman"/>
          <w:sz w:val="24"/>
          <w:szCs w:val="24"/>
        </w:rPr>
        <w:t>Rastogi (2006) on Model of Job Design: Motivating Employees New Performance, the research concluded that well designed jobs can have a positive impact on both employee satisfaction and quality of performance. The research also concluded that perceived work demands, job control and social support through job design leads to high productivity.</w:t>
      </w:r>
    </w:p>
    <w:p w:rsidR="005C3DFD" w:rsidRDefault="00266014" w:rsidP="00266014">
      <w:pPr>
        <w:widowControl w:val="0"/>
        <w:overflowPunct w:val="0"/>
        <w:autoSpaceDE w:val="0"/>
        <w:autoSpaceDN w:val="0"/>
        <w:adjustRightInd w:val="0"/>
        <w:spacing w:line="360" w:lineRule="auto"/>
        <w:jc w:val="both"/>
        <w:rPr>
          <w:rFonts w:ascii="Times New Roman" w:hAnsi="Times New Roman"/>
          <w:sz w:val="24"/>
          <w:szCs w:val="24"/>
        </w:rPr>
      </w:pPr>
      <w:r w:rsidRPr="008320DB">
        <w:rPr>
          <w:rFonts w:ascii="Times New Roman" w:hAnsi="Times New Roman"/>
          <w:sz w:val="24"/>
          <w:szCs w:val="24"/>
        </w:rPr>
        <w:t xml:space="preserve">A study of call </w:t>
      </w:r>
      <w:r w:rsidR="005C3DFD" w:rsidRPr="008320DB">
        <w:rPr>
          <w:rFonts w:ascii="Times New Roman" w:hAnsi="Times New Roman"/>
          <w:sz w:val="24"/>
          <w:szCs w:val="24"/>
        </w:rPr>
        <w:t>Centre</w:t>
      </w:r>
      <w:r w:rsidRPr="008320DB">
        <w:rPr>
          <w:rFonts w:ascii="Times New Roman" w:hAnsi="Times New Roman"/>
          <w:sz w:val="24"/>
          <w:szCs w:val="24"/>
        </w:rPr>
        <w:t xml:space="preserve"> workers by Bond (2010) found that a relatively small increase in autonomy led to a significant increase in motivation, alongside a decrease in absenteeism and mental distress. Wrzniewski</w:t>
      </w:r>
      <w:r w:rsidR="008B41A0" w:rsidRPr="008320DB">
        <w:rPr>
          <w:rFonts w:ascii="Times New Roman" w:hAnsi="Times New Roman"/>
          <w:sz w:val="24"/>
          <w:szCs w:val="24"/>
        </w:rPr>
        <w:t xml:space="preserve"> </w:t>
      </w:r>
      <w:r w:rsidRPr="008320DB">
        <w:rPr>
          <w:rFonts w:ascii="Times New Roman" w:hAnsi="Times New Roman"/>
          <w:sz w:val="24"/>
          <w:szCs w:val="24"/>
        </w:rPr>
        <w:t>&amp; Dutton (2001) studied hospital cleaning staff, and found that those given more autonomy to interact with patients, visitors and others were more satisfied than their counterparts, and felt they were playing a more important role. Garg</w:t>
      </w:r>
      <w:r w:rsidR="008B41A0" w:rsidRPr="008320DB">
        <w:rPr>
          <w:rFonts w:ascii="Times New Roman" w:hAnsi="Times New Roman"/>
          <w:sz w:val="24"/>
          <w:szCs w:val="24"/>
        </w:rPr>
        <w:t xml:space="preserve"> </w:t>
      </w:r>
      <w:r w:rsidRPr="008320DB">
        <w:rPr>
          <w:rFonts w:ascii="Times New Roman" w:hAnsi="Times New Roman"/>
          <w:sz w:val="24"/>
          <w:szCs w:val="24"/>
        </w:rPr>
        <w:t>&amp;</w:t>
      </w:r>
      <w:r w:rsidR="008B41A0" w:rsidRPr="008320DB">
        <w:rPr>
          <w:rFonts w:ascii="Times New Roman" w:hAnsi="Times New Roman"/>
          <w:sz w:val="24"/>
          <w:szCs w:val="24"/>
        </w:rPr>
        <w:t xml:space="preserve"> </w:t>
      </w:r>
      <w:r w:rsidRPr="008320DB">
        <w:rPr>
          <w:rFonts w:ascii="Times New Roman" w:hAnsi="Times New Roman"/>
          <w:sz w:val="24"/>
          <w:szCs w:val="24"/>
        </w:rPr>
        <w:t>Rastogi, (2006), identified that job designs that provide for high levels of employee control also provide increased opportunities for the development and exercise of skill. They concluded that perceived work demands, job control and social support through job design leads to high productivity.</w:t>
      </w:r>
    </w:p>
    <w:p w:rsidR="00266014" w:rsidRPr="008320DB" w:rsidRDefault="008B41A0" w:rsidP="00266014">
      <w:pPr>
        <w:widowControl w:val="0"/>
        <w:overflowPunct w:val="0"/>
        <w:autoSpaceDE w:val="0"/>
        <w:autoSpaceDN w:val="0"/>
        <w:adjustRightInd w:val="0"/>
        <w:spacing w:line="360" w:lineRule="auto"/>
        <w:jc w:val="both"/>
        <w:rPr>
          <w:rFonts w:ascii="Times New Roman" w:hAnsi="Times New Roman"/>
          <w:sz w:val="24"/>
          <w:szCs w:val="24"/>
        </w:rPr>
      </w:pPr>
      <w:r w:rsidRPr="008320DB">
        <w:rPr>
          <w:rFonts w:ascii="Times New Roman" w:hAnsi="Times New Roman"/>
          <w:sz w:val="24"/>
          <w:szCs w:val="24"/>
        </w:rPr>
        <w:t xml:space="preserve"> </w:t>
      </w:r>
      <w:r w:rsidR="00266014" w:rsidRPr="008320DB">
        <w:rPr>
          <w:rFonts w:ascii="Times New Roman" w:hAnsi="Times New Roman"/>
          <w:sz w:val="24"/>
          <w:szCs w:val="24"/>
        </w:rPr>
        <w:t xml:space="preserve">In a study about the impact of job design on job performance, Al-Ahmadi (2009) investigated the impact of job design on employees’ performance in the school of Kalmunai Zone in Sri Lanka. The study sought to find out the factors of job design that highly influenced employees’ </w:t>
      </w:r>
      <w:bookmarkStart w:id="65" w:name="page23"/>
      <w:bookmarkEnd w:id="65"/>
      <w:r w:rsidR="00266014" w:rsidRPr="008320DB">
        <w:rPr>
          <w:rFonts w:ascii="Times New Roman" w:hAnsi="Times New Roman"/>
          <w:sz w:val="24"/>
          <w:szCs w:val="24"/>
        </w:rPr>
        <w:t>performance in the organizations. The research concluded that the nature of job itself was found positively correlated with performance, which indicated that satisfaction with amount of variety and challenge in one’s job actually influence performance. The sense of job significance, feeling important in eyes of others, realizing ones’ competence, and freedom to make decisions are positively related to performance</w:t>
      </w:r>
      <w:r w:rsidR="00266014" w:rsidRPr="005C3DFD">
        <w:rPr>
          <w:rFonts w:ascii="Times New Roman" w:hAnsi="Times New Roman"/>
          <w:sz w:val="24"/>
          <w:szCs w:val="24"/>
          <w:highlight w:val="yellow"/>
        </w:rPr>
        <w:t>. An implication here was that more attention had to be given to improving task identity, feedback and autonomy so as to improve quality level of job design that can improve employees’ performance in achieving quality results.</w:t>
      </w:r>
    </w:p>
    <w:p w:rsidR="00266014" w:rsidRPr="008320DB" w:rsidRDefault="00266014" w:rsidP="00266014">
      <w:pPr>
        <w:widowControl w:val="0"/>
        <w:overflowPunct w:val="0"/>
        <w:autoSpaceDE w:val="0"/>
        <w:autoSpaceDN w:val="0"/>
        <w:adjustRightInd w:val="0"/>
        <w:spacing w:line="360" w:lineRule="auto"/>
        <w:jc w:val="both"/>
        <w:rPr>
          <w:rFonts w:ascii="Times New Roman" w:hAnsi="Times New Roman"/>
          <w:sz w:val="24"/>
          <w:szCs w:val="24"/>
        </w:rPr>
      </w:pPr>
      <w:r w:rsidRPr="008320DB">
        <w:rPr>
          <w:rFonts w:ascii="Times New Roman" w:hAnsi="Times New Roman"/>
          <w:sz w:val="24"/>
          <w:szCs w:val="24"/>
        </w:rPr>
        <w:lastRenderedPageBreak/>
        <w:t xml:space="preserve">Bassey (2002), aimed to identify the key issues of job design research and practice to motivate employees' performance. In the study he sought to look at job design with respect to employee motivation and job performance that skills, task identity, task significance, autonomy, feedback, job security and compensation are important factors for motivating employees. The conceptual model of Hackman and Oldham's job characteristics was adopted to motivate employees 'performance. The findings depicted that a dynamic managerial learning framework is required in order to enhance employees' performance to meet global challenges. He therefore recommended that attention be given specifically to the psychological needs of workers and how they may be met. </w:t>
      </w:r>
      <w:r w:rsidRPr="005C3DFD">
        <w:rPr>
          <w:rFonts w:ascii="Times New Roman" w:hAnsi="Times New Roman"/>
          <w:sz w:val="24"/>
          <w:szCs w:val="24"/>
          <w:highlight w:val="yellow"/>
        </w:rPr>
        <w:t>The technical aspects of design in which the normal techniques of industrial engineering, organization and methods were howe</w:t>
      </w:r>
      <w:r w:rsidR="006A0601" w:rsidRPr="005C3DFD">
        <w:rPr>
          <w:rFonts w:ascii="Times New Roman" w:hAnsi="Times New Roman"/>
          <w:sz w:val="24"/>
          <w:szCs w:val="24"/>
          <w:highlight w:val="yellow"/>
        </w:rPr>
        <w:t>ver, not employed in his study</w:t>
      </w:r>
      <w:r w:rsidR="006A0601">
        <w:rPr>
          <w:rFonts w:ascii="Times New Roman" w:hAnsi="Times New Roman"/>
          <w:sz w:val="24"/>
          <w:szCs w:val="24"/>
        </w:rPr>
        <w:t>.</w:t>
      </w:r>
      <w:r w:rsidR="005C3DFD">
        <w:rPr>
          <w:rFonts w:ascii="Times New Roman" w:hAnsi="Times New Roman"/>
          <w:sz w:val="24"/>
          <w:szCs w:val="24"/>
        </w:rPr>
        <w:t xml:space="preserve"> </w:t>
      </w:r>
    </w:p>
    <w:p w:rsidR="00266014" w:rsidRPr="008320DB" w:rsidRDefault="00BC7581" w:rsidP="00CF3F61">
      <w:pPr>
        <w:pStyle w:val="Heading1"/>
        <w:spacing w:after="200"/>
        <w:rPr>
          <w:rFonts w:ascii="Times New Roman" w:hAnsi="Times New Roman"/>
          <w:sz w:val="24"/>
          <w:szCs w:val="24"/>
        </w:rPr>
      </w:pPr>
      <w:bookmarkStart w:id="66" w:name="_Toc449531575"/>
      <w:bookmarkStart w:id="67" w:name="_Toc456451336"/>
      <w:r w:rsidRPr="008320DB">
        <w:rPr>
          <w:rFonts w:ascii="Times New Roman" w:hAnsi="Times New Roman"/>
          <w:sz w:val="24"/>
          <w:szCs w:val="24"/>
        </w:rPr>
        <w:t xml:space="preserve">2.4 </w:t>
      </w:r>
      <w:r w:rsidR="00266014" w:rsidRPr="008320DB">
        <w:rPr>
          <w:rFonts w:ascii="Times New Roman" w:hAnsi="Times New Roman"/>
          <w:sz w:val="24"/>
          <w:szCs w:val="24"/>
        </w:rPr>
        <w:t xml:space="preserve">Performance </w:t>
      </w:r>
      <w:r w:rsidRPr="008320DB">
        <w:rPr>
          <w:rFonts w:ascii="Times New Roman" w:hAnsi="Times New Roman"/>
          <w:sz w:val="24"/>
          <w:szCs w:val="24"/>
        </w:rPr>
        <w:t>Management</w:t>
      </w:r>
      <w:bookmarkEnd w:id="66"/>
      <w:bookmarkEnd w:id="67"/>
      <w:r w:rsidR="003C4F02">
        <w:rPr>
          <w:rFonts w:ascii="Times New Roman" w:hAnsi="Times New Roman"/>
          <w:sz w:val="24"/>
          <w:szCs w:val="24"/>
        </w:rPr>
        <w:t xml:space="preserve"> and growth of Sacco’s</w:t>
      </w:r>
    </w:p>
    <w:p w:rsidR="00CB5DBD" w:rsidRDefault="003C4F02" w:rsidP="00CF3F61">
      <w:pPr>
        <w:pStyle w:val="NoSpacing"/>
        <w:spacing w:after="200" w:line="360" w:lineRule="auto"/>
        <w:jc w:val="both"/>
        <w:rPr>
          <w:rFonts w:ascii="Times New Roman" w:hAnsi="Times New Roman"/>
          <w:sz w:val="24"/>
          <w:szCs w:val="24"/>
        </w:rPr>
      </w:pPr>
      <w:r>
        <w:rPr>
          <w:rFonts w:ascii="Times New Roman" w:hAnsi="Times New Roman"/>
          <w:sz w:val="24"/>
          <w:szCs w:val="24"/>
        </w:rPr>
        <w:t>According to Briscoe and</w:t>
      </w:r>
      <w:r w:rsidR="00266014" w:rsidRPr="006A0601">
        <w:rPr>
          <w:rFonts w:ascii="Times New Roman" w:hAnsi="Times New Roman"/>
          <w:sz w:val="24"/>
          <w:szCs w:val="24"/>
        </w:rPr>
        <w:t xml:space="preserve"> Claus (2008), performance management is the system through which organizations set goals, determine performance standards, assign and evaluate work, provide performance feedback, determine training and developments needs and distribute rewards.</w:t>
      </w:r>
      <w:bookmarkStart w:id="68" w:name="page24"/>
      <w:bookmarkEnd w:id="68"/>
      <w:r w:rsidR="008B41A0" w:rsidRPr="006A0601">
        <w:rPr>
          <w:rFonts w:ascii="Times New Roman" w:hAnsi="Times New Roman"/>
          <w:sz w:val="24"/>
          <w:szCs w:val="24"/>
        </w:rPr>
        <w:t xml:space="preserve"> </w:t>
      </w:r>
      <w:r w:rsidR="00266014" w:rsidRPr="006A0601">
        <w:rPr>
          <w:rFonts w:ascii="Times New Roman" w:hAnsi="Times New Roman"/>
          <w:sz w:val="24"/>
          <w:szCs w:val="24"/>
        </w:rPr>
        <w:t xml:space="preserve">Performance in organizational development can be thought of as actual results versus desired results and incase of any difference where actual is lower than the desired, this could constitute to the performance improvement zone. </w:t>
      </w:r>
    </w:p>
    <w:p w:rsidR="00975521" w:rsidRDefault="00266014" w:rsidP="00CF3F61">
      <w:pPr>
        <w:pStyle w:val="NoSpacing"/>
        <w:spacing w:after="200" w:line="360" w:lineRule="auto"/>
        <w:jc w:val="both"/>
        <w:rPr>
          <w:rFonts w:ascii="Times New Roman" w:hAnsi="Times New Roman"/>
          <w:sz w:val="24"/>
          <w:szCs w:val="24"/>
        </w:rPr>
      </w:pPr>
      <w:r w:rsidRPr="006A0601">
        <w:rPr>
          <w:rFonts w:ascii="Times New Roman" w:hAnsi="Times New Roman"/>
          <w:sz w:val="24"/>
          <w:szCs w:val="24"/>
        </w:rPr>
        <w:t>Performance management and improvement can also be thought of as a cycle that is performance planning where goals and objectives are established, performance coaching where a manager intervenes to give feedback and adjust performance and performance appraisal where individual performance is formally documented and feedback delivered.</w:t>
      </w:r>
      <w:r w:rsidR="008B41A0" w:rsidRPr="006A0601">
        <w:rPr>
          <w:rFonts w:ascii="Times New Roman" w:hAnsi="Times New Roman"/>
          <w:sz w:val="24"/>
          <w:szCs w:val="24"/>
        </w:rPr>
        <w:t xml:space="preserve"> </w:t>
      </w:r>
      <w:r w:rsidRPr="006A0601">
        <w:rPr>
          <w:rFonts w:ascii="Times New Roman" w:hAnsi="Times New Roman"/>
          <w:sz w:val="24"/>
          <w:szCs w:val="24"/>
        </w:rPr>
        <w:t>Management is the judgment of an employee's performance in a job, based on considerations other than productivity alone. Cherrington (2005) illustrates how performance managements serve several purposes, including: guiding human resource actions such as hiring, firing, and promoting; rewarding employees through bonuses, promotions, and so on; providing feedback and noting areas of improvement; identifying job design</w:t>
      </w:r>
      <w:r w:rsidR="008B41A0" w:rsidRPr="006A0601">
        <w:rPr>
          <w:rFonts w:ascii="Times New Roman" w:hAnsi="Times New Roman"/>
          <w:sz w:val="24"/>
          <w:szCs w:val="24"/>
        </w:rPr>
        <w:t xml:space="preserve"> </w:t>
      </w:r>
      <w:r w:rsidRPr="006A0601">
        <w:rPr>
          <w:rFonts w:ascii="Times New Roman" w:hAnsi="Times New Roman"/>
          <w:sz w:val="24"/>
          <w:szCs w:val="24"/>
        </w:rPr>
        <w:t>needs in order to improve the individual's performance on the job; and providing job related data useful in human resource planning. When building the performanc</w:t>
      </w:r>
      <w:r w:rsidR="00EF77DE">
        <w:rPr>
          <w:rFonts w:ascii="Times New Roman" w:hAnsi="Times New Roman"/>
          <w:sz w:val="24"/>
          <w:szCs w:val="24"/>
        </w:rPr>
        <w:t>e measures</w:t>
      </w:r>
      <w:r w:rsidR="00A64001">
        <w:rPr>
          <w:rFonts w:ascii="Times New Roman" w:hAnsi="Times New Roman"/>
          <w:sz w:val="24"/>
          <w:szCs w:val="24"/>
        </w:rPr>
        <w:t>.</w:t>
      </w:r>
      <w:r w:rsidR="00EF77DE">
        <w:rPr>
          <w:rFonts w:ascii="Times New Roman" w:hAnsi="Times New Roman"/>
          <w:sz w:val="24"/>
          <w:szCs w:val="24"/>
        </w:rPr>
        <w:t xml:space="preserve"> </w:t>
      </w:r>
    </w:p>
    <w:p w:rsidR="00CB5DBD" w:rsidRDefault="00CB5DBD" w:rsidP="00CF3F61">
      <w:pPr>
        <w:pStyle w:val="NoSpacing"/>
        <w:spacing w:after="200" w:line="360" w:lineRule="auto"/>
        <w:jc w:val="both"/>
        <w:rPr>
          <w:rFonts w:ascii="Times New Roman" w:hAnsi="Times New Roman"/>
          <w:sz w:val="24"/>
          <w:szCs w:val="24"/>
        </w:rPr>
      </w:pPr>
    </w:p>
    <w:p w:rsidR="00975521" w:rsidRDefault="00266014" w:rsidP="00CF3F61">
      <w:pPr>
        <w:pStyle w:val="NoSpacing"/>
        <w:spacing w:after="200" w:line="360" w:lineRule="auto"/>
        <w:jc w:val="both"/>
        <w:rPr>
          <w:rFonts w:ascii="Times New Roman" w:hAnsi="Times New Roman"/>
          <w:sz w:val="24"/>
          <w:szCs w:val="24"/>
        </w:rPr>
      </w:pPr>
      <w:r w:rsidRPr="006A0601">
        <w:rPr>
          <w:rFonts w:ascii="Times New Roman" w:hAnsi="Times New Roman"/>
          <w:sz w:val="24"/>
          <w:szCs w:val="24"/>
        </w:rPr>
        <w:lastRenderedPageBreak/>
        <w:t>Management, according to Smith (2000), involves the identification of cause and effect relationships on which employment and labor policies are based or can be based and are a routine process that organizations</w:t>
      </w:r>
      <w:r w:rsidR="00AD2D3D" w:rsidRPr="006A0601">
        <w:rPr>
          <w:rFonts w:ascii="Times New Roman" w:hAnsi="Times New Roman"/>
          <w:sz w:val="24"/>
          <w:szCs w:val="24"/>
        </w:rPr>
        <w:t xml:space="preserve"> </w:t>
      </w:r>
      <w:r w:rsidRPr="006A0601">
        <w:rPr>
          <w:rFonts w:ascii="Times New Roman" w:hAnsi="Times New Roman"/>
          <w:sz w:val="24"/>
          <w:szCs w:val="24"/>
        </w:rPr>
        <w:t>use</w:t>
      </w:r>
      <w:r w:rsidR="00AD2D3D" w:rsidRPr="006A0601">
        <w:rPr>
          <w:rFonts w:ascii="Times New Roman" w:hAnsi="Times New Roman"/>
          <w:sz w:val="24"/>
          <w:szCs w:val="24"/>
        </w:rPr>
        <w:t xml:space="preserve"> </w:t>
      </w:r>
      <w:r w:rsidRPr="006A0601">
        <w:rPr>
          <w:rFonts w:ascii="Times New Roman" w:hAnsi="Times New Roman"/>
          <w:sz w:val="24"/>
          <w:szCs w:val="24"/>
        </w:rPr>
        <w:t>to</w:t>
      </w:r>
      <w:r w:rsidR="00AD2D3D" w:rsidRPr="006A0601">
        <w:rPr>
          <w:rFonts w:ascii="Times New Roman" w:hAnsi="Times New Roman"/>
          <w:sz w:val="24"/>
          <w:szCs w:val="24"/>
        </w:rPr>
        <w:t xml:space="preserve"> </w:t>
      </w:r>
      <w:r w:rsidRPr="006A0601">
        <w:rPr>
          <w:rFonts w:ascii="Times New Roman" w:hAnsi="Times New Roman"/>
          <w:sz w:val="24"/>
          <w:szCs w:val="24"/>
        </w:rPr>
        <w:t>evaluate</w:t>
      </w:r>
      <w:r w:rsidR="00AD2D3D" w:rsidRPr="006A0601">
        <w:rPr>
          <w:rFonts w:ascii="Times New Roman" w:hAnsi="Times New Roman"/>
          <w:sz w:val="24"/>
          <w:szCs w:val="24"/>
        </w:rPr>
        <w:t xml:space="preserve"> </w:t>
      </w:r>
      <w:r w:rsidRPr="006A0601">
        <w:rPr>
          <w:rFonts w:ascii="Times New Roman" w:hAnsi="Times New Roman"/>
          <w:sz w:val="24"/>
          <w:szCs w:val="24"/>
        </w:rPr>
        <w:t>their</w:t>
      </w:r>
      <w:r w:rsidR="00AD2D3D" w:rsidRPr="006A0601">
        <w:rPr>
          <w:rFonts w:ascii="Times New Roman" w:hAnsi="Times New Roman"/>
          <w:sz w:val="24"/>
          <w:szCs w:val="24"/>
        </w:rPr>
        <w:t xml:space="preserve"> </w:t>
      </w:r>
      <w:r w:rsidRPr="006A0601">
        <w:rPr>
          <w:rFonts w:ascii="Times New Roman" w:hAnsi="Times New Roman"/>
          <w:sz w:val="24"/>
          <w:szCs w:val="24"/>
        </w:rPr>
        <w:t>employees.</w:t>
      </w:r>
      <w:r w:rsidR="00AD2D3D" w:rsidRPr="006A0601">
        <w:rPr>
          <w:rFonts w:ascii="Times New Roman" w:hAnsi="Times New Roman"/>
          <w:sz w:val="24"/>
          <w:szCs w:val="24"/>
        </w:rPr>
        <w:t xml:space="preserve"> </w:t>
      </w:r>
      <w:r w:rsidRPr="006A0601">
        <w:rPr>
          <w:rFonts w:ascii="Times New Roman" w:hAnsi="Times New Roman"/>
          <w:sz w:val="24"/>
          <w:szCs w:val="24"/>
        </w:rPr>
        <w:t>It</w:t>
      </w:r>
      <w:r w:rsidR="00AD2D3D" w:rsidRPr="006A0601">
        <w:rPr>
          <w:rFonts w:ascii="Times New Roman" w:hAnsi="Times New Roman"/>
          <w:sz w:val="24"/>
          <w:szCs w:val="24"/>
        </w:rPr>
        <w:t xml:space="preserve"> </w:t>
      </w:r>
      <w:r w:rsidRPr="006A0601">
        <w:rPr>
          <w:rFonts w:ascii="Times New Roman" w:hAnsi="Times New Roman"/>
          <w:sz w:val="24"/>
          <w:szCs w:val="24"/>
        </w:rPr>
        <w:t>is</w:t>
      </w:r>
      <w:r w:rsidR="00AD2D3D" w:rsidRPr="006A0601">
        <w:rPr>
          <w:rFonts w:ascii="Times New Roman" w:hAnsi="Times New Roman"/>
          <w:sz w:val="24"/>
          <w:szCs w:val="24"/>
        </w:rPr>
        <w:t xml:space="preserve"> </w:t>
      </w:r>
      <w:r w:rsidRPr="006A0601">
        <w:rPr>
          <w:rFonts w:ascii="Times New Roman" w:hAnsi="Times New Roman"/>
          <w:sz w:val="24"/>
          <w:szCs w:val="24"/>
        </w:rPr>
        <w:t>a</w:t>
      </w:r>
      <w:r w:rsidR="00AD2D3D" w:rsidRPr="006A0601">
        <w:rPr>
          <w:rFonts w:ascii="Times New Roman" w:hAnsi="Times New Roman"/>
          <w:sz w:val="24"/>
          <w:szCs w:val="24"/>
        </w:rPr>
        <w:t xml:space="preserve"> </w:t>
      </w:r>
      <w:r w:rsidRPr="006A0601">
        <w:rPr>
          <w:rFonts w:ascii="Times New Roman" w:hAnsi="Times New Roman"/>
          <w:sz w:val="24"/>
          <w:szCs w:val="24"/>
        </w:rPr>
        <w:t>systematic</w:t>
      </w:r>
      <w:r w:rsidR="00AD2D3D" w:rsidRPr="006A0601">
        <w:rPr>
          <w:rFonts w:ascii="Times New Roman" w:hAnsi="Times New Roman"/>
          <w:sz w:val="24"/>
          <w:szCs w:val="24"/>
        </w:rPr>
        <w:t xml:space="preserve"> </w:t>
      </w:r>
      <w:r w:rsidRPr="006A0601">
        <w:rPr>
          <w:rFonts w:ascii="Times New Roman" w:hAnsi="Times New Roman"/>
          <w:sz w:val="24"/>
          <w:szCs w:val="24"/>
        </w:rPr>
        <w:t>assessment</w:t>
      </w:r>
      <w:r w:rsidR="00D04062" w:rsidRPr="006A0601">
        <w:rPr>
          <w:rFonts w:ascii="Times New Roman" w:hAnsi="Times New Roman"/>
          <w:sz w:val="24"/>
          <w:szCs w:val="24"/>
        </w:rPr>
        <w:t xml:space="preserve"> </w:t>
      </w:r>
      <w:r w:rsidRPr="006A0601">
        <w:rPr>
          <w:rFonts w:ascii="Times New Roman" w:hAnsi="Times New Roman"/>
          <w:sz w:val="24"/>
          <w:szCs w:val="24"/>
        </w:rPr>
        <w:t>that</w:t>
      </w:r>
      <w:r w:rsidR="00AD2D3D" w:rsidRPr="006A0601">
        <w:rPr>
          <w:rFonts w:ascii="Times New Roman" w:hAnsi="Times New Roman"/>
          <w:sz w:val="24"/>
          <w:szCs w:val="24"/>
        </w:rPr>
        <w:t xml:space="preserve"> </w:t>
      </w:r>
      <w:r w:rsidRPr="006A0601">
        <w:rPr>
          <w:rFonts w:ascii="Times New Roman" w:hAnsi="Times New Roman"/>
          <w:sz w:val="24"/>
          <w:szCs w:val="24"/>
        </w:rPr>
        <w:t>is</w:t>
      </w:r>
      <w:r w:rsidR="00AD2D3D" w:rsidRPr="006A0601">
        <w:rPr>
          <w:rFonts w:ascii="Times New Roman" w:hAnsi="Times New Roman"/>
          <w:sz w:val="24"/>
          <w:szCs w:val="24"/>
        </w:rPr>
        <w:t xml:space="preserve"> </w:t>
      </w:r>
      <w:r w:rsidRPr="006A0601">
        <w:rPr>
          <w:rFonts w:ascii="Times New Roman" w:hAnsi="Times New Roman"/>
          <w:sz w:val="24"/>
          <w:szCs w:val="24"/>
        </w:rPr>
        <w:t>as</w:t>
      </w:r>
      <w:r w:rsidR="00AD2D3D" w:rsidRPr="006A0601">
        <w:rPr>
          <w:rFonts w:ascii="Times New Roman" w:hAnsi="Times New Roman"/>
          <w:sz w:val="24"/>
          <w:szCs w:val="24"/>
        </w:rPr>
        <w:t xml:space="preserve"> </w:t>
      </w:r>
      <w:r w:rsidRPr="006A0601">
        <w:rPr>
          <w:rFonts w:ascii="Times New Roman" w:hAnsi="Times New Roman"/>
          <w:sz w:val="24"/>
          <w:szCs w:val="24"/>
        </w:rPr>
        <w:t>objective</w:t>
      </w:r>
      <w:r w:rsidR="00D04062" w:rsidRPr="006A0601">
        <w:rPr>
          <w:rFonts w:ascii="Times New Roman" w:hAnsi="Times New Roman"/>
          <w:sz w:val="24"/>
          <w:szCs w:val="24"/>
        </w:rPr>
        <w:t xml:space="preserve"> </w:t>
      </w:r>
      <w:r w:rsidRPr="006A0601">
        <w:rPr>
          <w:rFonts w:ascii="Times New Roman" w:hAnsi="Times New Roman"/>
          <w:sz w:val="24"/>
          <w:szCs w:val="24"/>
        </w:rPr>
        <w:t>as</w:t>
      </w:r>
      <w:r w:rsidR="00D04062" w:rsidRPr="006A0601">
        <w:rPr>
          <w:rFonts w:ascii="Times New Roman" w:hAnsi="Times New Roman"/>
          <w:sz w:val="24"/>
          <w:szCs w:val="24"/>
        </w:rPr>
        <w:t xml:space="preserve"> </w:t>
      </w:r>
      <w:r w:rsidRPr="006A0601">
        <w:rPr>
          <w:rFonts w:ascii="Times New Roman" w:hAnsi="Times New Roman"/>
          <w:sz w:val="24"/>
          <w:szCs w:val="24"/>
        </w:rPr>
        <w:t>possible of an ongoing program or policy, its design, implementation and results. Its aim is to appraise the relevance and fulfillment of objectives, efficiency, effectiveness, impact and</w:t>
      </w:r>
      <w:r w:rsidR="00D04062" w:rsidRPr="006A0601">
        <w:rPr>
          <w:rFonts w:ascii="Times New Roman" w:hAnsi="Times New Roman"/>
          <w:sz w:val="24"/>
          <w:szCs w:val="24"/>
        </w:rPr>
        <w:t xml:space="preserve"> </w:t>
      </w:r>
      <w:r w:rsidRPr="006A0601">
        <w:rPr>
          <w:rFonts w:ascii="Times New Roman" w:hAnsi="Times New Roman"/>
          <w:sz w:val="24"/>
          <w:szCs w:val="24"/>
        </w:rPr>
        <w:t>sustainability.</w:t>
      </w:r>
      <w:r w:rsidR="00B162E3">
        <w:rPr>
          <w:rFonts w:ascii="Times New Roman" w:hAnsi="Times New Roman"/>
          <w:sz w:val="24"/>
          <w:szCs w:val="24"/>
        </w:rPr>
        <w:t xml:space="preserve"> </w:t>
      </w:r>
      <w:r w:rsidRPr="006A0601">
        <w:rPr>
          <w:rFonts w:ascii="Times New Roman" w:hAnsi="Times New Roman"/>
          <w:sz w:val="24"/>
          <w:szCs w:val="24"/>
        </w:rPr>
        <w:t>Performance standards, actual dimensions and performance measures need to be agreed upon by the ma</w:t>
      </w:r>
      <w:r w:rsidR="00565D04" w:rsidRPr="006A0601">
        <w:rPr>
          <w:rFonts w:ascii="Times New Roman" w:hAnsi="Times New Roman"/>
          <w:sz w:val="24"/>
          <w:szCs w:val="24"/>
        </w:rPr>
        <w:t xml:space="preserve">nagement </w:t>
      </w:r>
      <w:r w:rsidR="00174DD5" w:rsidRPr="006A0601">
        <w:rPr>
          <w:rFonts w:ascii="Times New Roman" w:hAnsi="Times New Roman"/>
          <w:sz w:val="24"/>
          <w:szCs w:val="24"/>
        </w:rPr>
        <w:t>and the employees in an organiz</w:t>
      </w:r>
      <w:r w:rsidR="00565D04" w:rsidRPr="006A0601">
        <w:rPr>
          <w:rFonts w:ascii="Times New Roman" w:hAnsi="Times New Roman"/>
          <w:sz w:val="24"/>
          <w:szCs w:val="24"/>
        </w:rPr>
        <w:t>ation where</w:t>
      </w:r>
      <w:r w:rsidRPr="006A0601">
        <w:rPr>
          <w:rFonts w:ascii="Times New Roman" w:hAnsi="Times New Roman"/>
          <w:sz w:val="24"/>
          <w:szCs w:val="24"/>
        </w:rPr>
        <w:t xml:space="preserve"> </w:t>
      </w:r>
      <w:r w:rsidR="00565D04" w:rsidRPr="006A0601">
        <w:rPr>
          <w:rFonts w:ascii="Times New Roman" w:hAnsi="Times New Roman"/>
          <w:sz w:val="24"/>
          <w:szCs w:val="24"/>
        </w:rPr>
        <w:t>e</w:t>
      </w:r>
      <w:r w:rsidRPr="006A0601">
        <w:rPr>
          <w:rFonts w:ascii="Times New Roman" w:hAnsi="Times New Roman"/>
          <w:sz w:val="24"/>
          <w:szCs w:val="24"/>
        </w:rPr>
        <w:t>mployees and the management team should collectively formulate performance agreements and plans as working documents incorporating provision for new demands and</w:t>
      </w:r>
      <w:r w:rsidR="002542EA">
        <w:rPr>
          <w:rFonts w:ascii="Times New Roman" w:hAnsi="Times New Roman"/>
          <w:sz w:val="24"/>
          <w:szCs w:val="24"/>
        </w:rPr>
        <w:t xml:space="preserve"> new situations as they arise. </w:t>
      </w:r>
    </w:p>
    <w:p w:rsidR="00266014" w:rsidRPr="006A0601" w:rsidRDefault="00266014" w:rsidP="00CF3F61">
      <w:pPr>
        <w:pStyle w:val="NoSpacing"/>
        <w:spacing w:after="200" w:line="360" w:lineRule="auto"/>
        <w:jc w:val="both"/>
        <w:rPr>
          <w:rFonts w:ascii="Times New Roman" w:hAnsi="Times New Roman"/>
          <w:sz w:val="24"/>
          <w:szCs w:val="24"/>
        </w:rPr>
      </w:pPr>
      <w:r w:rsidRPr="006A0601">
        <w:rPr>
          <w:rFonts w:ascii="Times New Roman" w:hAnsi="Times New Roman"/>
          <w:sz w:val="24"/>
          <w:szCs w:val="24"/>
        </w:rPr>
        <w:t>Bdemardin and Russel, (2003) argued that wider communication of performance management policies within organizational is essential to make employees clear about their specific role expected as contribution in organizational performance. Lee and Lee (2007) found that effective performance management</w:t>
      </w:r>
      <w:r w:rsidR="00C370F4" w:rsidRPr="006A0601">
        <w:rPr>
          <w:rFonts w:ascii="Times New Roman" w:hAnsi="Times New Roman"/>
          <w:sz w:val="24"/>
          <w:szCs w:val="24"/>
        </w:rPr>
        <w:t xml:space="preserve"> </w:t>
      </w:r>
      <w:r w:rsidRPr="006A0601">
        <w:rPr>
          <w:rFonts w:ascii="Times New Roman" w:hAnsi="Times New Roman"/>
          <w:sz w:val="24"/>
          <w:szCs w:val="24"/>
        </w:rPr>
        <w:t>system</w:t>
      </w:r>
      <w:r w:rsidR="00C370F4" w:rsidRPr="006A0601">
        <w:rPr>
          <w:rFonts w:ascii="Times New Roman" w:hAnsi="Times New Roman"/>
          <w:sz w:val="24"/>
          <w:szCs w:val="24"/>
        </w:rPr>
        <w:t xml:space="preserve"> </w:t>
      </w:r>
      <w:r w:rsidRPr="006A0601">
        <w:rPr>
          <w:rFonts w:ascii="Times New Roman" w:hAnsi="Times New Roman"/>
          <w:sz w:val="24"/>
          <w:szCs w:val="24"/>
        </w:rPr>
        <w:t>improves</w:t>
      </w:r>
      <w:r w:rsidR="00C370F4" w:rsidRPr="006A0601">
        <w:rPr>
          <w:rFonts w:ascii="Times New Roman" w:hAnsi="Times New Roman"/>
          <w:sz w:val="24"/>
          <w:szCs w:val="24"/>
        </w:rPr>
        <w:t xml:space="preserve"> </w:t>
      </w:r>
      <w:r w:rsidRPr="006A0601">
        <w:rPr>
          <w:rFonts w:ascii="Times New Roman" w:hAnsi="Times New Roman"/>
          <w:sz w:val="24"/>
          <w:szCs w:val="24"/>
        </w:rPr>
        <w:t>productivity,</w:t>
      </w:r>
      <w:r w:rsidR="00C370F4" w:rsidRPr="006A0601">
        <w:rPr>
          <w:rFonts w:ascii="Times New Roman" w:hAnsi="Times New Roman"/>
          <w:sz w:val="24"/>
          <w:szCs w:val="24"/>
        </w:rPr>
        <w:t xml:space="preserve"> </w:t>
      </w:r>
      <w:r w:rsidRPr="006A0601">
        <w:rPr>
          <w:rFonts w:ascii="Times New Roman" w:hAnsi="Times New Roman"/>
          <w:sz w:val="24"/>
          <w:szCs w:val="24"/>
        </w:rPr>
        <w:t>and</w:t>
      </w:r>
      <w:r w:rsidR="00C370F4" w:rsidRPr="006A0601">
        <w:rPr>
          <w:rFonts w:ascii="Times New Roman" w:hAnsi="Times New Roman"/>
          <w:sz w:val="24"/>
          <w:szCs w:val="24"/>
        </w:rPr>
        <w:t xml:space="preserve"> </w:t>
      </w:r>
      <w:r w:rsidRPr="006A0601">
        <w:rPr>
          <w:rFonts w:ascii="Times New Roman" w:hAnsi="Times New Roman"/>
          <w:sz w:val="24"/>
          <w:szCs w:val="24"/>
        </w:rPr>
        <w:t>quality.</w:t>
      </w:r>
      <w:r w:rsidR="00C370F4" w:rsidRPr="006A0601">
        <w:rPr>
          <w:rFonts w:ascii="Times New Roman" w:hAnsi="Times New Roman"/>
          <w:sz w:val="24"/>
          <w:szCs w:val="24"/>
        </w:rPr>
        <w:t xml:space="preserve"> </w:t>
      </w:r>
      <w:r w:rsidRPr="006A0601">
        <w:rPr>
          <w:rFonts w:ascii="Times New Roman" w:hAnsi="Times New Roman"/>
          <w:sz w:val="24"/>
          <w:szCs w:val="24"/>
        </w:rPr>
        <w:t>Sang</w:t>
      </w:r>
      <w:r w:rsidR="00EA6E1C" w:rsidRPr="006A0601">
        <w:rPr>
          <w:rFonts w:ascii="Times New Roman" w:hAnsi="Times New Roman"/>
          <w:sz w:val="24"/>
          <w:szCs w:val="24"/>
        </w:rPr>
        <w:t xml:space="preserve"> </w:t>
      </w:r>
      <w:r w:rsidRPr="006A0601">
        <w:rPr>
          <w:rFonts w:ascii="Times New Roman" w:hAnsi="Times New Roman"/>
          <w:sz w:val="24"/>
          <w:szCs w:val="24"/>
        </w:rPr>
        <w:t>(2005)</w:t>
      </w:r>
      <w:r w:rsidR="00C370F4" w:rsidRPr="006A0601">
        <w:rPr>
          <w:rFonts w:ascii="Times New Roman" w:hAnsi="Times New Roman"/>
          <w:sz w:val="24"/>
          <w:szCs w:val="24"/>
        </w:rPr>
        <w:t xml:space="preserve"> </w:t>
      </w:r>
      <w:r w:rsidRPr="006A0601">
        <w:rPr>
          <w:rFonts w:ascii="Times New Roman" w:hAnsi="Times New Roman"/>
          <w:sz w:val="24"/>
          <w:szCs w:val="24"/>
        </w:rPr>
        <w:t>also</w:t>
      </w:r>
      <w:r w:rsidR="00C370F4" w:rsidRPr="006A0601">
        <w:rPr>
          <w:rFonts w:ascii="Times New Roman" w:hAnsi="Times New Roman"/>
          <w:sz w:val="24"/>
          <w:szCs w:val="24"/>
        </w:rPr>
        <w:t xml:space="preserve"> </w:t>
      </w:r>
      <w:r w:rsidRPr="006A0601">
        <w:rPr>
          <w:rFonts w:ascii="Times New Roman" w:hAnsi="Times New Roman"/>
          <w:sz w:val="24"/>
          <w:szCs w:val="24"/>
        </w:rPr>
        <w:t>established</w:t>
      </w:r>
      <w:r w:rsidR="00C370F4" w:rsidRPr="006A0601">
        <w:rPr>
          <w:rFonts w:ascii="Times New Roman" w:hAnsi="Times New Roman"/>
          <w:sz w:val="24"/>
          <w:szCs w:val="24"/>
        </w:rPr>
        <w:t xml:space="preserve"> </w:t>
      </w:r>
      <w:r w:rsidRPr="006A0601">
        <w:rPr>
          <w:rFonts w:ascii="Times New Roman" w:hAnsi="Times New Roman"/>
          <w:sz w:val="24"/>
          <w:szCs w:val="24"/>
        </w:rPr>
        <w:t>that</w:t>
      </w:r>
      <w:r w:rsidR="00C370F4" w:rsidRPr="006A0601">
        <w:rPr>
          <w:rFonts w:ascii="Times New Roman" w:hAnsi="Times New Roman"/>
          <w:sz w:val="24"/>
          <w:szCs w:val="24"/>
        </w:rPr>
        <w:t xml:space="preserve"> </w:t>
      </w:r>
      <w:r w:rsidRPr="006A0601">
        <w:rPr>
          <w:rFonts w:ascii="Times New Roman" w:hAnsi="Times New Roman"/>
          <w:sz w:val="24"/>
          <w:szCs w:val="24"/>
        </w:rPr>
        <w:t>a</w:t>
      </w:r>
      <w:r w:rsidR="00C370F4" w:rsidRPr="006A0601">
        <w:rPr>
          <w:rFonts w:ascii="Times New Roman" w:hAnsi="Times New Roman"/>
          <w:sz w:val="24"/>
          <w:szCs w:val="24"/>
        </w:rPr>
        <w:t xml:space="preserve"> </w:t>
      </w:r>
      <w:r w:rsidRPr="006A0601">
        <w:rPr>
          <w:rFonts w:ascii="Times New Roman" w:hAnsi="Times New Roman"/>
          <w:sz w:val="24"/>
          <w:szCs w:val="24"/>
        </w:rPr>
        <w:t>comprehensive, fair and customers' focused performance management system improves business performance. Similarly, Rahman (2006) found that comprehensive performance management enhances employees' commitment which enhances their</w:t>
      </w:r>
      <w:r w:rsidR="00C370F4" w:rsidRPr="006A0601">
        <w:rPr>
          <w:rFonts w:ascii="Times New Roman" w:hAnsi="Times New Roman"/>
          <w:sz w:val="24"/>
          <w:szCs w:val="24"/>
        </w:rPr>
        <w:t xml:space="preserve"> </w:t>
      </w:r>
      <w:r w:rsidRPr="006A0601">
        <w:rPr>
          <w:rFonts w:ascii="Times New Roman" w:hAnsi="Times New Roman"/>
          <w:sz w:val="24"/>
          <w:szCs w:val="24"/>
        </w:rPr>
        <w:t>performance.</w:t>
      </w:r>
    </w:p>
    <w:p w:rsidR="00174DD5" w:rsidRPr="006A0601" w:rsidRDefault="00266014" w:rsidP="00CF3F61">
      <w:pPr>
        <w:pStyle w:val="NoSpacing"/>
        <w:spacing w:after="200" w:line="360" w:lineRule="auto"/>
        <w:jc w:val="both"/>
        <w:rPr>
          <w:rFonts w:ascii="Times New Roman" w:hAnsi="Times New Roman"/>
          <w:sz w:val="24"/>
          <w:szCs w:val="24"/>
        </w:rPr>
      </w:pPr>
      <w:r w:rsidRPr="006A0601">
        <w:rPr>
          <w:rFonts w:ascii="Times New Roman" w:hAnsi="Times New Roman"/>
          <w:sz w:val="24"/>
          <w:szCs w:val="24"/>
        </w:rPr>
        <w:t>Murphy and Cleveland, (2005) believe that performance managements can help organizations in four ways. First, they can enhance the quality of organizational decisions, ranging from promotions, layoffs, compensation and transfers. Second, they can enhance the quality of individual decisions, ranging from career choices to decisions about where to direct one's time and effort. Third, they provide a set of tools for organizational diagnosis and development. Finally, performance managements can affect employees' views of</w:t>
      </w:r>
      <w:r w:rsidR="00C370F4" w:rsidRPr="006A0601">
        <w:rPr>
          <w:rFonts w:ascii="Times New Roman" w:hAnsi="Times New Roman"/>
          <w:sz w:val="24"/>
          <w:szCs w:val="24"/>
        </w:rPr>
        <w:t>,</w:t>
      </w:r>
      <w:r w:rsidRPr="006A0601">
        <w:rPr>
          <w:rFonts w:ascii="Times New Roman" w:hAnsi="Times New Roman"/>
          <w:sz w:val="24"/>
          <w:szCs w:val="24"/>
        </w:rPr>
        <w:t xml:space="preserve"> and attachment to their organization. Performance management is a tool of management that can lead to better communication, moti</w:t>
      </w:r>
      <w:r w:rsidR="00C370F4" w:rsidRPr="006A0601">
        <w:rPr>
          <w:rFonts w:ascii="Times New Roman" w:hAnsi="Times New Roman"/>
          <w:sz w:val="24"/>
          <w:szCs w:val="24"/>
        </w:rPr>
        <w:t>vation and feedback (Stivers &amp;</w:t>
      </w:r>
      <w:r w:rsidRPr="006A0601">
        <w:rPr>
          <w:rFonts w:ascii="Times New Roman" w:hAnsi="Times New Roman"/>
          <w:sz w:val="24"/>
          <w:szCs w:val="24"/>
        </w:rPr>
        <w:t xml:space="preserve"> Joyce</w:t>
      </w:r>
      <w:r w:rsidRPr="00CF3F61">
        <w:rPr>
          <w:rFonts w:ascii="Times New Roman" w:hAnsi="Times New Roman"/>
          <w:sz w:val="24"/>
          <w:szCs w:val="24"/>
        </w:rPr>
        <w:t>,</w:t>
      </w:r>
      <w:r w:rsidR="00C370F4" w:rsidRPr="00CF3F61">
        <w:rPr>
          <w:rFonts w:ascii="Times New Roman" w:hAnsi="Times New Roman"/>
          <w:sz w:val="24"/>
          <w:szCs w:val="24"/>
        </w:rPr>
        <w:t xml:space="preserve"> </w:t>
      </w:r>
      <w:r w:rsidRPr="00CF3F61">
        <w:rPr>
          <w:rFonts w:ascii="Times New Roman" w:hAnsi="Times New Roman"/>
          <w:sz w:val="24"/>
          <w:szCs w:val="24"/>
        </w:rPr>
        <w:t>2000).</w:t>
      </w:r>
    </w:p>
    <w:p w:rsidR="00CB5DBD" w:rsidRDefault="00266014" w:rsidP="00CF3F61">
      <w:pPr>
        <w:pStyle w:val="NoSpacing"/>
        <w:spacing w:after="200" w:line="360" w:lineRule="auto"/>
        <w:jc w:val="both"/>
        <w:rPr>
          <w:rFonts w:ascii="Times New Roman" w:hAnsi="Times New Roman"/>
          <w:sz w:val="24"/>
          <w:szCs w:val="24"/>
        </w:rPr>
      </w:pPr>
      <w:r w:rsidRPr="002542EA">
        <w:rPr>
          <w:rFonts w:ascii="Times New Roman" w:hAnsi="Times New Roman"/>
          <w:sz w:val="24"/>
          <w:szCs w:val="24"/>
        </w:rPr>
        <w:t xml:space="preserve">In a CIPD survey conducted by Modernization Agency Leadership Centre (2005), on more than 500 respondents demonstrated that organizations are now moving away from classroom-based training and placing increasing importance on other forms of learning and development, such as coaching. The survey highlighted: a 51 per cent increase in the use of coaching over the last few </w:t>
      </w:r>
      <w:r w:rsidRPr="002542EA">
        <w:rPr>
          <w:rFonts w:ascii="Times New Roman" w:hAnsi="Times New Roman"/>
          <w:sz w:val="24"/>
          <w:szCs w:val="24"/>
        </w:rPr>
        <w:lastRenderedPageBreak/>
        <w:t xml:space="preserve">years a 47 per cent increase of e-learning a 42 per cent increase in the use of mentoring and buddy schemes and 96 per cent of respondents agreed that individuals required advice and support if they were to take on more responsibility for their own learning. </w:t>
      </w:r>
      <w:r w:rsidR="00CB5DBD">
        <w:rPr>
          <w:rFonts w:ascii="Times New Roman" w:hAnsi="Times New Roman"/>
          <w:sz w:val="24"/>
          <w:szCs w:val="24"/>
        </w:rPr>
        <w:t xml:space="preserve"> </w:t>
      </w:r>
    </w:p>
    <w:p w:rsidR="00266014" w:rsidRPr="002542EA" w:rsidRDefault="00266014" w:rsidP="00CF3F61">
      <w:pPr>
        <w:pStyle w:val="NoSpacing"/>
        <w:spacing w:after="200" w:line="360" w:lineRule="auto"/>
        <w:jc w:val="both"/>
        <w:rPr>
          <w:rFonts w:ascii="Times New Roman" w:hAnsi="Times New Roman"/>
          <w:sz w:val="24"/>
          <w:szCs w:val="24"/>
        </w:rPr>
      </w:pPr>
      <w:r w:rsidRPr="002542EA">
        <w:rPr>
          <w:rFonts w:ascii="Times New Roman" w:hAnsi="Times New Roman"/>
          <w:sz w:val="24"/>
          <w:szCs w:val="24"/>
        </w:rPr>
        <w:t>The survey findings</w:t>
      </w:r>
      <w:bookmarkStart w:id="69" w:name="page25"/>
      <w:bookmarkEnd w:id="69"/>
      <w:r w:rsidR="00C370F4" w:rsidRPr="002542EA">
        <w:rPr>
          <w:rFonts w:ascii="Times New Roman" w:hAnsi="Times New Roman"/>
          <w:sz w:val="24"/>
          <w:szCs w:val="24"/>
        </w:rPr>
        <w:t xml:space="preserve"> </w:t>
      </w:r>
      <w:r w:rsidRPr="002542EA">
        <w:rPr>
          <w:rFonts w:ascii="Times New Roman" w:hAnsi="Times New Roman"/>
          <w:sz w:val="24"/>
          <w:szCs w:val="24"/>
        </w:rPr>
        <w:t>also showed that respondents felt that it was imperative for line managers to play a significant role in advising on and supporting development activity. However, the survey concluded that 66% of respondents claimed that there was no formal written strategy for their coaching activities taking place in their organization, and only 6% claimed to have one that covered all staff. Furthermore, only 5% claimed to have line managers who had been trained to coach their team members, and a worrying 49% only had a minority of trained line managers which were usually as part of a wider management training programme. These findings suggest that, whilst organizations claim to recognize the importance of coaching, they do not necessarily develop the appropriate culture that is requir</w:t>
      </w:r>
      <w:r w:rsidR="00796C7D" w:rsidRPr="002542EA">
        <w:rPr>
          <w:rFonts w:ascii="Times New Roman" w:hAnsi="Times New Roman"/>
          <w:sz w:val="24"/>
          <w:szCs w:val="24"/>
        </w:rPr>
        <w:t>ed for coaching to be effective</w:t>
      </w:r>
      <w:r w:rsidRPr="002542EA">
        <w:rPr>
          <w:rFonts w:ascii="Times New Roman" w:hAnsi="Times New Roman"/>
          <w:sz w:val="24"/>
          <w:szCs w:val="24"/>
        </w:rPr>
        <w:t xml:space="preserve"> (Parsloe</w:t>
      </w:r>
      <w:r w:rsidR="00C370F4" w:rsidRPr="002542EA">
        <w:rPr>
          <w:rFonts w:ascii="Times New Roman" w:hAnsi="Times New Roman"/>
          <w:sz w:val="24"/>
          <w:szCs w:val="24"/>
        </w:rPr>
        <w:t xml:space="preserve"> </w:t>
      </w:r>
      <w:r w:rsidRPr="002542EA">
        <w:rPr>
          <w:rFonts w:ascii="Times New Roman" w:hAnsi="Times New Roman"/>
          <w:sz w:val="24"/>
          <w:szCs w:val="24"/>
        </w:rPr>
        <w:t>&amp;</w:t>
      </w:r>
      <w:r w:rsidR="00C370F4" w:rsidRPr="002542EA">
        <w:rPr>
          <w:rFonts w:ascii="Times New Roman" w:hAnsi="Times New Roman"/>
          <w:sz w:val="24"/>
          <w:szCs w:val="24"/>
        </w:rPr>
        <w:t xml:space="preserve"> </w:t>
      </w:r>
      <w:r w:rsidRPr="002542EA">
        <w:rPr>
          <w:rFonts w:ascii="Times New Roman" w:hAnsi="Times New Roman"/>
          <w:sz w:val="24"/>
          <w:szCs w:val="24"/>
        </w:rPr>
        <w:t>Rolph</w:t>
      </w:r>
      <w:r w:rsidR="00C370F4" w:rsidRPr="002542EA">
        <w:rPr>
          <w:rFonts w:ascii="Times New Roman" w:hAnsi="Times New Roman"/>
          <w:sz w:val="24"/>
          <w:szCs w:val="24"/>
        </w:rPr>
        <w:t>,</w:t>
      </w:r>
      <w:r w:rsidR="006A0601" w:rsidRPr="002542EA">
        <w:rPr>
          <w:rFonts w:ascii="Times New Roman" w:hAnsi="Times New Roman"/>
          <w:sz w:val="24"/>
          <w:szCs w:val="24"/>
        </w:rPr>
        <w:t xml:space="preserve"> 2004).</w:t>
      </w:r>
    </w:p>
    <w:p w:rsidR="0054288D" w:rsidRPr="002542EA" w:rsidRDefault="00266014" w:rsidP="00CF3F61">
      <w:pPr>
        <w:pStyle w:val="NoSpacing"/>
        <w:spacing w:after="200" w:line="360" w:lineRule="auto"/>
        <w:jc w:val="both"/>
        <w:rPr>
          <w:rFonts w:ascii="Times New Roman" w:hAnsi="Times New Roman"/>
          <w:sz w:val="24"/>
          <w:szCs w:val="24"/>
        </w:rPr>
      </w:pPr>
      <w:bookmarkStart w:id="70" w:name="page26"/>
      <w:bookmarkEnd w:id="70"/>
      <w:r w:rsidRPr="002542EA">
        <w:rPr>
          <w:rFonts w:ascii="Times New Roman" w:hAnsi="Times New Roman"/>
          <w:sz w:val="24"/>
          <w:szCs w:val="24"/>
        </w:rPr>
        <w:t>In 1993 Study by Development Dimensions International (DDI) and Society for Human Resource Management involved 1,149 people, including managers (56.8 percent) and non-managers (42.2 percent) representing79 companies. The study revealed that; among other findings, Performance Planning shown that organizations are getting better at clarifying goals and linking them to organizational strategies, although there is room for improvement. Managers reported a much stronger sense of ownership and involvement in establishing their performance plans than did non-managers (Rogers, Miller, &amp; Worklan1993).</w:t>
      </w:r>
      <w:r w:rsidR="00C370F4" w:rsidRPr="002542EA">
        <w:rPr>
          <w:rFonts w:ascii="Times New Roman" w:hAnsi="Times New Roman"/>
          <w:sz w:val="24"/>
          <w:szCs w:val="24"/>
        </w:rPr>
        <w:t xml:space="preserve"> </w:t>
      </w:r>
      <w:r w:rsidRPr="002542EA">
        <w:rPr>
          <w:rFonts w:ascii="Times New Roman" w:hAnsi="Times New Roman"/>
          <w:sz w:val="24"/>
          <w:szCs w:val="24"/>
        </w:rPr>
        <w:t xml:space="preserve">Survey by Yankelovich Partners for </w:t>
      </w:r>
      <w:r w:rsidRPr="00366F67">
        <w:rPr>
          <w:rFonts w:ascii="Times New Roman" w:hAnsi="Times New Roman"/>
          <w:sz w:val="24"/>
          <w:szCs w:val="24"/>
          <w:highlight w:val="yellow"/>
        </w:rPr>
        <w:t>William M. Mercer (1995)</w:t>
      </w:r>
      <w:r w:rsidRPr="002542EA">
        <w:rPr>
          <w:rFonts w:ascii="Times New Roman" w:hAnsi="Times New Roman"/>
          <w:sz w:val="24"/>
          <w:szCs w:val="24"/>
        </w:rPr>
        <w:t xml:space="preserve"> on 1,200 workers indicated that on average they could improve their daily output by at least26 percent if only they weren't hindered by lack of; in order of importance, direction, support, training, and equipment. One in four said they could raise productivity by 50 percent. An effective performance management system delivers the dire</w:t>
      </w:r>
      <w:r w:rsidR="006A0601" w:rsidRPr="002542EA">
        <w:rPr>
          <w:rFonts w:ascii="Times New Roman" w:hAnsi="Times New Roman"/>
          <w:sz w:val="24"/>
          <w:szCs w:val="24"/>
        </w:rPr>
        <w:t>ction and support workers need.</w:t>
      </w:r>
    </w:p>
    <w:p w:rsidR="00C370F4" w:rsidRDefault="0054288D" w:rsidP="00CF3F61">
      <w:pPr>
        <w:pStyle w:val="NoSpacing"/>
        <w:spacing w:after="200" w:line="360" w:lineRule="auto"/>
        <w:jc w:val="both"/>
        <w:rPr>
          <w:rFonts w:ascii="Times New Roman" w:hAnsi="Times New Roman"/>
          <w:sz w:val="24"/>
          <w:szCs w:val="24"/>
        </w:rPr>
      </w:pPr>
      <w:r w:rsidRPr="002542EA">
        <w:rPr>
          <w:rFonts w:ascii="Times New Roman" w:hAnsi="Times New Roman"/>
          <w:sz w:val="24"/>
          <w:szCs w:val="24"/>
        </w:rPr>
        <w:t xml:space="preserve">Sacco societies have not fully embraced the use of performance appraisal as an important tool of improving the upward mobility, training and development of individual employees. Alongside that, performance appraisal would enable Sacco societies to focus on their goals, encourage teamwork, and improve ability of Sacco societies to hire better-qualified employees and enable </w:t>
      </w:r>
      <w:r w:rsidRPr="002542EA">
        <w:rPr>
          <w:rFonts w:ascii="Times New Roman" w:hAnsi="Times New Roman"/>
          <w:sz w:val="24"/>
          <w:szCs w:val="24"/>
        </w:rPr>
        <w:lastRenderedPageBreak/>
        <w:t>employees to determine what it takes to be successful in Sacco soc</w:t>
      </w:r>
      <w:r w:rsidR="00366F67">
        <w:rPr>
          <w:rFonts w:ascii="Times New Roman" w:hAnsi="Times New Roman"/>
          <w:sz w:val="24"/>
          <w:szCs w:val="24"/>
        </w:rPr>
        <w:t xml:space="preserve">iety movement (Maina &amp; Kibanga, </w:t>
      </w:r>
      <w:r w:rsidRPr="002542EA">
        <w:rPr>
          <w:rFonts w:ascii="Times New Roman" w:hAnsi="Times New Roman"/>
          <w:sz w:val="24"/>
          <w:szCs w:val="24"/>
        </w:rPr>
        <w:t>2004)</w:t>
      </w:r>
      <w:r w:rsidR="003C4F02">
        <w:rPr>
          <w:rFonts w:ascii="Times New Roman" w:hAnsi="Times New Roman"/>
          <w:sz w:val="24"/>
          <w:szCs w:val="24"/>
        </w:rPr>
        <w:t xml:space="preserve">. In their observation, Maina and </w:t>
      </w:r>
      <w:r w:rsidRPr="002542EA">
        <w:rPr>
          <w:rFonts w:ascii="Times New Roman" w:hAnsi="Times New Roman"/>
          <w:sz w:val="24"/>
          <w:szCs w:val="24"/>
        </w:rPr>
        <w:t>Kibanga (2004) concluded that irregular appraisal often escalates dissatisfaction among employees which impact negatively on organization service delivery is realistic. However the study does not analyze the aftermath of a regular and systematic appraisal if the results of the appraisal are not addressed promptly. For failing to institute a pro-active measures on the appraisal results renders the process futile and negatively affect the morale of the hard working employees who may feel their contribution is not recognized by the organizati</w:t>
      </w:r>
      <w:r w:rsidR="006A0601" w:rsidRPr="002542EA">
        <w:rPr>
          <w:rFonts w:ascii="Times New Roman" w:hAnsi="Times New Roman"/>
          <w:sz w:val="24"/>
          <w:szCs w:val="24"/>
        </w:rPr>
        <w:t>on.</w:t>
      </w:r>
    </w:p>
    <w:p w:rsidR="00380264" w:rsidRPr="002542EA" w:rsidRDefault="00380264" w:rsidP="00CF3F61">
      <w:pPr>
        <w:pStyle w:val="NoSpacing"/>
        <w:spacing w:after="200" w:line="360" w:lineRule="auto"/>
        <w:jc w:val="both"/>
        <w:rPr>
          <w:rFonts w:ascii="Times New Roman" w:hAnsi="Times New Roman"/>
          <w:sz w:val="24"/>
          <w:szCs w:val="24"/>
        </w:rPr>
      </w:pPr>
      <w:r w:rsidRPr="00B023E8">
        <w:rPr>
          <w:rFonts w:ascii="Times New Roman" w:hAnsi="Times New Roman"/>
          <w:sz w:val="24"/>
          <w:szCs w:val="24"/>
          <w:highlight w:val="yellow"/>
        </w:rPr>
        <w:t xml:space="preserve">These studies have been carried in developed countries and therefore we cannot conclude that the results will be similar in a developing country like Kenya. It in this light that this study aims at gauging the influence of performance management system s in a developing country like Kenya specifically in </w:t>
      </w:r>
      <w:r w:rsidRPr="00B023E8">
        <w:rPr>
          <w:rFonts w:ascii="Times New Roman" w:hAnsi="Times New Roman"/>
          <w:spacing w:val="2"/>
          <w:sz w:val="24"/>
          <w:szCs w:val="24"/>
          <w:highlight w:val="yellow"/>
        </w:rPr>
        <w:t xml:space="preserve">the </w:t>
      </w:r>
      <w:r w:rsidRPr="00B023E8">
        <w:rPr>
          <w:rFonts w:ascii="Times New Roman" w:hAnsi="Times New Roman"/>
          <w:sz w:val="24"/>
          <w:szCs w:val="24"/>
          <w:highlight w:val="yellow"/>
        </w:rPr>
        <w:t>Sacco societies</w:t>
      </w:r>
      <w:r>
        <w:rPr>
          <w:rFonts w:ascii="Times New Roman" w:hAnsi="Times New Roman"/>
          <w:sz w:val="24"/>
          <w:szCs w:val="24"/>
        </w:rPr>
        <w:t>.</w:t>
      </w:r>
    </w:p>
    <w:p w:rsidR="00266014" w:rsidRPr="008320DB" w:rsidRDefault="00BC7581" w:rsidP="00CF3F61">
      <w:pPr>
        <w:pStyle w:val="Heading1"/>
        <w:spacing w:after="200"/>
        <w:rPr>
          <w:rFonts w:ascii="Times New Roman" w:hAnsi="Times New Roman"/>
          <w:sz w:val="24"/>
          <w:szCs w:val="24"/>
        </w:rPr>
      </w:pPr>
      <w:bookmarkStart w:id="71" w:name="_Toc449531576"/>
      <w:bookmarkStart w:id="72" w:name="_Toc456451337"/>
      <w:r w:rsidRPr="008320DB">
        <w:rPr>
          <w:rFonts w:ascii="Times New Roman" w:hAnsi="Times New Roman"/>
          <w:sz w:val="24"/>
          <w:szCs w:val="24"/>
        </w:rPr>
        <w:t xml:space="preserve">2.5 </w:t>
      </w:r>
      <w:r w:rsidR="00266014" w:rsidRPr="008320DB">
        <w:rPr>
          <w:rFonts w:ascii="Times New Roman" w:hAnsi="Times New Roman"/>
          <w:sz w:val="24"/>
          <w:szCs w:val="24"/>
        </w:rPr>
        <w:t xml:space="preserve">Growth </w:t>
      </w:r>
      <w:r w:rsidRPr="008320DB">
        <w:rPr>
          <w:rFonts w:ascii="Times New Roman" w:hAnsi="Times New Roman"/>
          <w:sz w:val="24"/>
          <w:szCs w:val="24"/>
        </w:rPr>
        <w:t xml:space="preserve">of </w:t>
      </w:r>
      <w:r w:rsidR="00266014" w:rsidRPr="008320DB">
        <w:rPr>
          <w:rFonts w:ascii="Times New Roman" w:hAnsi="Times New Roman"/>
          <w:sz w:val="24"/>
          <w:szCs w:val="24"/>
        </w:rPr>
        <w:t xml:space="preserve">Sacco </w:t>
      </w:r>
      <w:r w:rsidRPr="008320DB">
        <w:rPr>
          <w:rFonts w:ascii="Times New Roman" w:hAnsi="Times New Roman"/>
          <w:sz w:val="24"/>
          <w:szCs w:val="24"/>
        </w:rPr>
        <w:t>Societies</w:t>
      </w:r>
      <w:bookmarkEnd w:id="71"/>
      <w:bookmarkEnd w:id="72"/>
    </w:p>
    <w:p w:rsidR="00266014" w:rsidRPr="00B023E8" w:rsidRDefault="00266014" w:rsidP="006A0601">
      <w:pPr>
        <w:widowControl w:val="0"/>
        <w:overflowPunct w:val="0"/>
        <w:autoSpaceDE w:val="0"/>
        <w:autoSpaceDN w:val="0"/>
        <w:adjustRightInd w:val="0"/>
        <w:spacing w:line="360" w:lineRule="auto"/>
        <w:jc w:val="both"/>
        <w:rPr>
          <w:rFonts w:ascii="Times New Roman" w:hAnsi="Times New Roman"/>
          <w:color w:val="FF0000"/>
          <w:sz w:val="24"/>
          <w:szCs w:val="24"/>
        </w:rPr>
      </w:pPr>
      <w:r w:rsidRPr="008320DB">
        <w:rPr>
          <w:rFonts w:ascii="Times New Roman" w:hAnsi="Times New Roman"/>
          <w:sz w:val="24"/>
          <w:szCs w:val="24"/>
        </w:rPr>
        <w:t>Kaloi (2004) investigated issues that affected liquidity specifically financial stewardship and found that there were delays in remittance; loan default; low monthly earnings and failure to invest in illiquid investments le</w:t>
      </w:r>
      <w:r w:rsidR="009F1CA3">
        <w:rPr>
          <w:rFonts w:ascii="Times New Roman" w:hAnsi="Times New Roman"/>
          <w:sz w:val="24"/>
          <w:szCs w:val="24"/>
        </w:rPr>
        <w:t>d to losses hence no growth. The</w:t>
      </w:r>
      <w:r w:rsidRPr="008320DB">
        <w:rPr>
          <w:rFonts w:ascii="Times New Roman" w:hAnsi="Times New Roman"/>
          <w:sz w:val="24"/>
          <w:szCs w:val="24"/>
        </w:rPr>
        <w:t xml:space="preserve"> study recommended that Ministry of Co-operative Development and Marketing should introduce sound remittance policies. </w:t>
      </w:r>
      <w:r w:rsidRPr="00B023E8">
        <w:rPr>
          <w:rFonts w:ascii="Times New Roman" w:hAnsi="Times New Roman"/>
          <w:color w:val="FF0000"/>
          <w:sz w:val="24"/>
          <w:szCs w:val="24"/>
        </w:rPr>
        <w:t>The study failed to look at HRM practices like reward, job design, selective hiring and performance</w:t>
      </w:r>
      <w:bookmarkStart w:id="73" w:name="page27"/>
      <w:bookmarkEnd w:id="73"/>
      <w:r w:rsidR="00C370F4" w:rsidRPr="00B023E8">
        <w:rPr>
          <w:rFonts w:ascii="Times New Roman" w:hAnsi="Times New Roman"/>
          <w:color w:val="FF0000"/>
          <w:sz w:val="24"/>
          <w:szCs w:val="24"/>
        </w:rPr>
        <w:t xml:space="preserve"> </w:t>
      </w:r>
      <w:r w:rsidRPr="00B023E8">
        <w:rPr>
          <w:rFonts w:ascii="Times New Roman" w:hAnsi="Times New Roman"/>
          <w:color w:val="FF0000"/>
          <w:sz w:val="24"/>
          <w:szCs w:val="24"/>
        </w:rPr>
        <w:t>management to show their contribution to growth in terms of membership, total assets,</w:t>
      </w:r>
      <w:r w:rsidR="006A0601" w:rsidRPr="00B023E8">
        <w:rPr>
          <w:rFonts w:ascii="Times New Roman" w:hAnsi="Times New Roman"/>
          <w:color w:val="FF0000"/>
          <w:sz w:val="24"/>
          <w:szCs w:val="24"/>
        </w:rPr>
        <w:t xml:space="preserve"> deposits and loans to members.</w:t>
      </w:r>
    </w:p>
    <w:p w:rsidR="00266014" w:rsidRPr="009840D0" w:rsidRDefault="00266014" w:rsidP="00CF3F61">
      <w:pPr>
        <w:pStyle w:val="NoSpacing"/>
        <w:spacing w:after="200" w:line="360" w:lineRule="auto"/>
        <w:jc w:val="both"/>
        <w:rPr>
          <w:rFonts w:ascii="Times New Roman" w:hAnsi="Times New Roman"/>
          <w:color w:val="FF0000"/>
          <w:sz w:val="24"/>
          <w:szCs w:val="24"/>
        </w:rPr>
      </w:pPr>
      <w:r w:rsidRPr="002542EA">
        <w:rPr>
          <w:rFonts w:ascii="Times New Roman" w:hAnsi="Times New Roman"/>
          <w:sz w:val="24"/>
          <w:szCs w:val="24"/>
        </w:rPr>
        <w:t>Mbaabu (2004), found that poor management of organizations; delays in approval; project under financing; and lending not based on security, among others, affected growth. The study recommended that there was need for; information system implementation; segmentation of non-performing loans and reassignment of loans to respective risk departments; and quality appraisal of applicants. Also in the study carried out by Adeyemo</w:t>
      </w:r>
      <w:r w:rsidR="00C370F4" w:rsidRPr="002542EA">
        <w:rPr>
          <w:rFonts w:ascii="Times New Roman" w:hAnsi="Times New Roman"/>
          <w:sz w:val="24"/>
          <w:szCs w:val="24"/>
        </w:rPr>
        <w:t xml:space="preserve"> </w:t>
      </w:r>
      <w:r w:rsidR="009840D0">
        <w:rPr>
          <w:rFonts w:ascii="Times New Roman" w:hAnsi="Times New Roman"/>
          <w:sz w:val="24"/>
          <w:szCs w:val="24"/>
        </w:rPr>
        <w:t>and</w:t>
      </w:r>
      <w:r w:rsidR="00C370F4" w:rsidRPr="002542EA">
        <w:rPr>
          <w:rFonts w:ascii="Times New Roman" w:hAnsi="Times New Roman"/>
          <w:sz w:val="24"/>
          <w:szCs w:val="24"/>
        </w:rPr>
        <w:t xml:space="preserve"> </w:t>
      </w:r>
      <w:r w:rsidRPr="002542EA">
        <w:rPr>
          <w:rFonts w:ascii="Times New Roman" w:hAnsi="Times New Roman"/>
          <w:sz w:val="24"/>
          <w:szCs w:val="24"/>
        </w:rPr>
        <w:t xml:space="preserve">Bamire (2005), found that unavailability and inadequacy of credit was a major problem; loan repayment and amount of money borrowed were significant variables that influenced saving patterns; and fund borrowed significantly influenced investment patterns. They therefore recommended that saving and investment level could be enhanced if loans were adequately made available and proper </w:t>
      </w:r>
      <w:r w:rsidRPr="002542EA">
        <w:rPr>
          <w:rFonts w:ascii="Times New Roman" w:hAnsi="Times New Roman"/>
          <w:sz w:val="24"/>
          <w:szCs w:val="24"/>
        </w:rPr>
        <w:lastRenderedPageBreak/>
        <w:t>supervision and monitoring of funds was put in place. The study identified lack of funds and poor stewardship as the challenges to growth of Sacco societies</w:t>
      </w:r>
      <w:r w:rsidRPr="009840D0">
        <w:rPr>
          <w:rFonts w:ascii="Times New Roman" w:hAnsi="Times New Roman"/>
          <w:color w:val="FF0000"/>
          <w:sz w:val="24"/>
          <w:szCs w:val="24"/>
        </w:rPr>
        <w:t>. It did not clearly show that with HRM practices like selective hiring, rewards, job design, and performance management put in place would be a solution to the mentioned challenges and therefore, would help in</w:t>
      </w:r>
      <w:r w:rsidR="006A0601" w:rsidRPr="009840D0">
        <w:rPr>
          <w:rFonts w:ascii="Times New Roman" w:hAnsi="Times New Roman"/>
          <w:color w:val="FF0000"/>
          <w:sz w:val="24"/>
          <w:szCs w:val="24"/>
        </w:rPr>
        <w:t xml:space="preserve"> the growth of Sacco societies.</w:t>
      </w:r>
    </w:p>
    <w:p w:rsidR="00BC29B3" w:rsidRDefault="00266014" w:rsidP="00CF3F61">
      <w:pPr>
        <w:pStyle w:val="NoSpacing"/>
        <w:spacing w:after="200" w:line="360" w:lineRule="auto"/>
        <w:jc w:val="both"/>
        <w:rPr>
          <w:rFonts w:ascii="Times New Roman" w:hAnsi="Times New Roman"/>
          <w:sz w:val="24"/>
          <w:szCs w:val="24"/>
        </w:rPr>
      </w:pPr>
      <w:r w:rsidRPr="002542EA">
        <w:rPr>
          <w:rFonts w:ascii="Times New Roman" w:hAnsi="Times New Roman"/>
          <w:sz w:val="24"/>
          <w:szCs w:val="24"/>
        </w:rPr>
        <w:t>In the study conducted by Karki (2005), it was found that in developing countries, co-operative was one of the income sources of their rural economy whereas in developed countries, it took a sustainable business. This is where it was recommended that strategic plans were necessary to</w:t>
      </w:r>
      <w:bookmarkStart w:id="74" w:name="page28"/>
      <w:bookmarkEnd w:id="74"/>
      <w:r w:rsidR="00C370F4" w:rsidRPr="002542EA">
        <w:rPr>
          <w:rFonts w:ascii="Times New Roman" w:hAnsi="Times New Roman"/>
          <w:sz w:val="24"/>
          <w:szCs w:val="24"/>
        </w:rPr>
        <w:t xml:space="preserve"> </w:t>
      </w:r>
      <w:r w:rsidRPr="002542EA">
        <w:rPr>
          <w:rFonts w:ascii="Times New Roman" w:hAnsi="Times New Roman"/>
          <w:sz w:val="24"/>
          <w:szCs w:val="24"/>
        </w:rPr>
        <w:t>bring about the internal improvement in cooperative societies, provide quality services through skill, trained and educated employees. The study therefore, failed to show that skilled employees need to be rewarded well for motivation purposes, also failed to show that the performance of employees need to be managed for objectives to be achieved and job design need to be put in place for internal improvement to be realized which would therefore lead to growth of Sacco societies.</w:t>
      </w:r>
    </w:p>
    <w:p w:rsidR="00BC29B3" w:rsidRDefault="00266014" w:rsidP="00BC29B3">
      <w:pPr>
        <w:pStyle w:val="NoSpacing"/>
        <w:spacing w:after="200" w:line="360" w:lineRule="auto"/>
        <w:jc w:val="both"/>
        <w:rPr>
          <w:rFonts w:ascii="Times New Roman" w:hAnsi="Times New Roman"/>
          <w:sz w:val="24"/>
          <w:szCs w:val="24"/>
        </w:rPr>
      </w:pPr>
      <w:r w:rsidRPr="002542EA">
        <w:rPr>
          <w:rFonts w:ascii="Times New Roman" w:hAnsi="Times New Roman"/>
          <w:sz w:val="24"/>
          <w:szCs w:val="24"/>
        </w:rPr>
        <w:t xml:space="preserve"> </w:t>
      </w:r>
      <w:r w:rsidRPr="009840D0">
        <w:rPr>
          <w:rFonts w:ascii="Times New Roman" w:hAnsi="Times New Roman"/>
          <w:color w:val="FF0000"/>
          <w:sz w:val="24"/>
          <w:szCs w:val="24"/>
        </w:rPr>
        <w:t xml:space="preserve">Although organizational performance is the most extensively used dependent variable in organizational research, it still remains vague and loosely defined (Rogers &amp; Wright, 2008). </w:t>
      </w:r>
      <w:r w:rsidRPr="00870CAB">
        <w:rPr>
          <w:rFonts w:ascii="Times New Roman" w:hAnsi="Times New Roman"/>
          <w:sz w:val="24"/>
          <w:szCs w:val="24"/>
        </w:rPr>
        <w:t>Performance has been traditionally conceptualized in terms of financial measures; but many scholars have proposed a broader performance construct that incorporate non-financial measures including among others market share, product quality, and company</w:t>
      </w:r>
      <w:r w:rsidR="00C370F4" w:rsidRPr="00870CAB">
        <w:rPr>
          <w:rFonts w:ascii="Times New Roman" w:hAnsi="Times New Roman"/>
          <w:sz w:val="24"/>
          <w:szCs w:val="24"/>
        </w:rPr>
        <w:t xml:space="preserve"> </w:t>
      </w:r>
      <w:r w:rsidR="006A0601" w:rsidRPr="00870CAB">
        <w:rPr>
          <w:rFonts w:ascii="Times New Roman" w:hAnsi="Times New Roman"/>
          <w:sz w:val="24"/>
          <w:szCs w:val="24"/>
        </w:rPr>
        <w:t>image</w:t>
      </w:r>
      <w:r w:rsidR="006A0601">
        <w:t>.</w:t>
      </w:r>
      <w:r w:rsidRPr="008320DB">
        <w:rPr>
          <w:rFonts w:ascii="Times New Roman" w:hAnsi="Times New Roman"/>
          <w:sz w:val="24"/>
          <w:szCs w:val="24"/>
        </w:rPr>
        <w:t xml:space="preserve">Financial measures of performance are criticized for lacking neutrality </w:t>
      </w:r>
      <w:r w:rsidRPr="00764256">
        <w:rPr>
          <w:rFonts w:ascii="Times New Roman" w:hAnsi="Times New Roman"/>
          <w:sz w:val="24"/>
          <w:szCs w:val="24"/>
        </w:rPr>
        <w:t>(Emmanuel et al., 2000);</w:t>
      </w:r>
      <w:r w:rsidRPr="008320DB">
        <w:rPr>
          <w:rFonts w:ascii="Times New Roman" w:hAnsi="Times New Roman"/>
          <w:sz w:val="24"/>
          <w:szCs w:val="24"/>
        </w:rPr>
        <w:t xml:space="preserve"> and encouraging short-termism (Wilson &amp;</w:t>
      </w:r>
      <w:r w:rsidR="00C370F4" w:rsidRPr="008320DB">
        <w:rPr>
          <w:rFonts w:ascii="Times New Roman" w:hAnsi="Times New Roman"/>
          <w:sz w:val="24"/>
          <w:szCs w:val="24"/>
        </w:rPr>
        <w:t xml:space="preserve"> </w:t>
      </w:r>
      <w:r w:rsidRPr="008320DB">
        <w:rPr>
          <w:rFonts w:ascii="Times New Roman" w:hAnsi="Times New Roman"/>
          <w:sz w:val="24"/>
          <w:szCs w:val="24"/>
        </w:rPr>
        <w:t>Chau, 2003). Most management practices built around financial measures  bear  little  relation  to  a  company's  progress  in  achieving  long-term  objectives.</w:t>
      </w:r>
      <w:r w:rsidR="00C370F4" w:rsidRPr="008320DB">
        <w:rPr>
          <w:rFonts w:ascii="Times New Roman" w:hAnsi="Times New Roman"/>
          <w:sz w:val="24"/>
          <w:szCs w:val="24"/>
        </w:rPr>
        <w:t xml:space="preserve"> </w:t>
      </w:r>
    </w:p>
    <w:p w:rsidR="009F1CA3" w:rsidRPr="00BC29B3" w:rsidRDefault="00266014" w:rsidP="00BC29B3">
      <w:pPr>
        <w:pStyle w:val="NoSpacing"/>
        <w:spacing w:after="200" w:line="360" w:lineRule="auto"/>
        <w:jc w:val="both"/>
        <w:rPr>
          <w:rFonts w:ascii="Times New Roman" w:hAnsi="Times New Roman"/>
          <w:color w:val="FF0000"/>
          <w:sz w:val="24"/>
          <w:szCs w:val="24"/>
        </w:rPr>
      </w:pPr>
      <w:r w:rsidRPr="00BC29B3">
        <w:rPr>
          <w:rFonts w:ascii="Times New Roman" w:hAnsi="Times New Roman"/>
          <w:color w:val="FF0000"/>
          <w:sz w:val="24"/>
          <w:szCs w:val="24"/>
        </w:rPr>
        <w:t>A research gap therefore exists in that other practices of HRM and their effects on organizational performance can be studied. Their effects should also incorporate upcoming local and international</w:t>
      </w:r>
      <w:r w:rsidR="006A6A0F" w:rsidRPr="00BC29B3">
        <w:rPr>
          <w:rFonts w:ascii="Times New Roman" w:hAnsi="Times New Roman"/>
          <w:color w:val="FF0000"/>
          <w:sz w:val="24"/>
          <w:szCs w:val="24"/>
        </w:rPr>
        <w:t xml:space="preserve"> </w:t>
      </w:r>
      <w:r w:rsidRPr="00BC29B3">
        <w:rPr>
          <w:rFonts w:ascii="Times New Roman" w:hAnsi="Times New Roman"/>
          <w:color w:val="FF0000"/>
          <w:sz w:val="24"/>
          <w:szCs w:val="24"/>
        </w:rPr>
        <w:t>organizations.</w:t>
      </w:r>
      <w:bookmarkStart w:id="75" w:name="_Toc449531577"/>
    </w:p>
    <w:p w:rsidR="009F1CA3" w:rsidRDefault="00BC7581" w:rsidP="009F1CA3">
      <w:pPr>
        <w:pStyle w:val="Heading1"/>
        <w:rPr>
          <w:rFonts w:ascii="Times New Roman" w:hAnsi="Times New Roman"/>
          <w:sz w:val="24"/>
          <w:szCs w:val="24"/>
        </w:rPr>
      </w:pPr>
      <w:bookmarkStart w:id="76" w:name="_Toc456451338"/>
      <w:r w:rsidRPr="009F1CA3">
        <w:rPr>
          <w:rFonts w:ascii="Times New Roman" w:hAnsi="Times New Roman"/>
          <w:sz w:val="24"/>
          <w:szCs w:val="24"/>
        </w:rPr>
        <w:t xml:space="preserve">2.6 </w:t>
      </w:r>
      <w:r w:rsidR="00266014" w:rsidRPr="009F1CA3">
        <w:rPr>
          <w:rFonts w:ascii="Times New Roman" w:hAnsi="Times New Roman"/>
          <w:sz w:val="24"/>
          <w:szCs w:val="24"/>
        </w:rPr>
        <w:t>Theoretical</w:t>
      </w:r>
      <w:r w:rsidR="00174DD5" w:rsidRPr="009F1CA3">
        <w:rPr>
          <w:rFonts w:ascii="Times New Roman" w:hAnsi="Times New Roman"/>
          <w:sz w:val="24"/>
          <w:szCs w:val="24"/>
        </w:rPr>
        <w:t xml:space="preserve"> </w:t>
      </w:r>
      <w:r w:rsidRPr="009F1CA3">
        <w:rPr>
          <w:rFonts w:ascii="Times New Roman" w:hAnsi="Times New Roman"/>
          <w:sz w:val="24"/>
          <w:szCs w:val="24"/>
        </w:rPr>
        <w:t>Framework</w:t>
      </w:r>
      <w:bookmarkEnd w:id="75"/>
      <w:bookmarkEnd w:id="76"/>
    </w:p>
    <w:p w:rsidR="009F1CA3" w:rsidRPr="009F1CA3" w:rsidRDefault="00266014" w:rsidP="009F1CA3">
      <w:pPr>
        <w:spacing w:line="360" w:lineRule="auto"/>
        <w:jc w:val="both"/>
        <w:rPr>
          <w:rFonts w:ascii="Times New Roman" w:hAnsi="Times New Roman"/>
          <w:sz w:val="24"/>
          <w:szCs w:val="24"/>
        </w:rPr>
      </w:pPr>
      <w:r w:rsidRPr="009F1CA3">
        <w:rPr>
          <w:rFonts w:ascii="Times New Roman" w:hAnsi="Times New Roman"/>
          <w:sz w:val="24"/>
          <w:szCs w:val="24"/>
        </w:rPr>
        <w:t xml:space="preserve">Over the last decade, much research has been conducted in the field of human resource management (HRM) and its associations with firm performance. Prior studies have found </w:t>
      </w:r>
      <w:r w:rsidRPr="009F1CA3">
        <w:rPr>
          <w:rFonts w:ascii="Times New Roman" w:hAnsi="Times New Roman"/>
          <w:sz w:val="24"/>
          <w:szCs w:val="24"/>
        </w:rPr>
        <w:lastRenderedPageBreak/>
        <w:t>substantial positive evidence for statistical associations between HR</w:t>
      </w:r>
      <w:r w:rsidR="00174DD5" w:rsidRPr="009F1CA3">
        <w:rPr>
          <w:rFonts w:ascii="Times New Roman" w:hAnsi="Times New Roman"/>
          <w:sz w:val="24"/>
          <w:szCs w:val="24"/>
        </w:rPr>
        <w:t>M practices and improved organiz</w:t>
      </w:r>
      <w:r w:rsidRPr="009F1CA3">
        <w:rPr>
          <w:rFonts w:ascii="Times New Roman" w:hAnsi="Times New Roman"/>
          <w:sz w:val="24"/>
          <w:szCs w:val="24"/>
        </w:rPr>
        <w:t xml:space="preserve">ation growth (Dessler, </w:t>
      </w:r>
      <w:r w:rsidR="003E4086">
        <w:rPr>
          <w:rFonts w:ascii="Times New Roman" w:hAnsi="Times New Roman"/>
          <w:sz w:val="24"/>
          <w:szCs w:val="24"/>
        </w:rPr>
        <w:t>2003). HRM</w:t>
      </w:r>
      <w:r w:rsidRPr="009F1CA3">
        <w:rPr>
          <w:rFonts w:ascii="Times New Roman" w:hAnsi="Times New Roman"/>
          <w:sz w:val="24"/>
          <w:szCs w:val="24"/>
        </w:rPr>
        <w:t xml:space="preserve"> practices involve all management decisions and practices that directly affect the people, or human resources, who work for the organization. Previous studies indicate essential HRM pr</w:t>
      </w:r>
      <w:r w:rsidR="003E4086">
        <w:rPr>
          <w:rFonts w:ascii="Times New Roman" w:hAnsi="Times New Roman"/>
          <w:sz w:val="24"/>
          <w:szCs w:val="24"/>
        </w:rPr>
        <w:t xml:space="preserve">actices, as workforce planning </w:t>
      </w:r>
      <w:r w:rsidRPr="009F1CA3">
        <w:rPr>
          <w:rFonts w:ascii="Times New Roman" w:hAnsi="Times New Roman"/>
          <w:sz w:val="24"/>
          <w:szCs w:val="24"/>
        </w:rPr>
        <w:t>Matthis</w:t>
      </w:r>
      <w:r w:rsidR="006A6A0F" w:rsidRPr="009F1CA3">
        <w:rPr>
          <w:rFonts w:ascii="Times New Roman" w:hAnsi="Times New Roman"/>
          <w:sz w:val="24"/>
          <w:szCs w:val="24"/>
        </w:rPr>
        <w:t xml:space="preserve"> </w:t>
      </w:r>
      <w:r w:rsidR="003E4086">
        <w:rPr>
          <w:rFonts w:ascii="Times New Roman" w:hAnsi="Times New Roman"/>
          <w:sz w:val="24"/>
          <w:szCs w:val="24"/>
        </w:rPr>
        <w:t>and</w:t>
      </w:r>
      <w:r w:rsidRPr="009F1CA3">
        <w:rPr>
          <w:rFonts w:ascii="Times New Roman" w:hAnsi="Times New Roman"/>
          <w:sz w:val="24"/>
          <w:szCs w:val="24"/>
        </w:rPr>
        <w:t xml:space="preserve"> Jackson, </w:t>
      </w:r>
      <w:r w:rsidR="003E4086">
        <w:rPr>
          <w:rFonts w:ascii="Times New Roman" w:hAnsi="Times New Roman"/>
          <w:sz w:val="24"/>
          <w:szCs w:val="24"/>
        </w:rPr>
        <w:t xml:space="preserve">(2004); job analysis </w:t>
      </w:r>
      <w:r w:rsidRPr="009F1CA3">
        <w:rPr>
          <w:rFonts w:ascii="Times New Roman" w:hAnsi="Times New Roman"/>
          <w:sz w:val="24"/>
          <w:szCs w:val="24"/>
        </w:rPr>
        <w:t xml:space="preserve">Cascio, </w:t>
      </w:r>
      <w:r w:rsidR="003E4086">
        <w:rPr>
          <w:rFonts w:ascii="Times New Roman" w:hAnsi="Times New Roman"/>
          <w:sz w:val="24"/>
          <w:szCs w:val="24"/>
        </w:rPr>
        <w:t>(</w:t>
      </w:r>
      <w:r w:rsidRPr="009F1CA3">
        <w:rPr>
          <w:rFonts w:ascii="Times New Roman" w:hAnsi="Times New Roman"/>
          <w:sz w:val="24"/>
          <w:szCs w:val="24"/>
        </w:rPr>
        <w:t>2006</w:t>
      </w:r>
      <w:r w:rsidR="003E4086">
        <w:rPr>
          <w:rFonts w:ascii="Times New Roman" w:hAnsi="Times New Roman"/>
          <w:sz w:val="24"/>
          <w:szCs w:val="24"/>
        </w:rPr>
        <w:t>)</w:t>
      </w:r>
      <w:r w:rsidRPr="009F1CA3">
        <w:rPr>
          <w:rFonts w:ascii="Times New Roman" w:hAnsi="Times New Roman"/>
          <w:sz w:val="24"/>
          <w:szCs w:val="24"/>
        </w:rPr>
        <w:t xml:space="preserve">; Dessler, </w:t>
      </w:r>
      <w:r w:rsidR="003E4086">
        <w:rPr>
          <w:rFonts w:ascii="Times New Roman" w:hAnsi="Times New Roman"/>
          <w:sz w:val="24"/>
          <w:szCs w:val="24"/>
        </w:rPr>
        <w:t>(</w:t>
      </w:r>
      <w:r w:rsidRPr="009F1CA3">
        <w:rPr>
          <w:rFonts w:ascii="Times New Roman" w:hAnsi="Times New Roman"/>
          <w:sz w:val="24"/>
          <w:szCs w:val="24"/>
        </w:rPr>
        <w:t>2003); job design</w:t>
      </w:r>
      <w:r w:rsidR="006A6A0F" w:rsidRPr="009F1CA3">
        <w:rPr>
          <w:rFonts w:ascii="Times New Roman" w:hAnsi="Times New Roman"/>
          <w:sz w:val="24"/>
          <w:szCs w:val="24"/>
        </w:rPr>
        <w:t xml:space="preserve"> </w:t>
      </w:r>
      <w:r w:rsidRPr="009F1CA3">
        <w:rPr>
          <w:rFonts w:ascii="Times New Roman" w:hAnsi="Times New Roman"/>
          <w:sz w:val="24"/>
          <w:szCs w:val="24"/>
        </w:rPr>
        <w:t>Kundo,</w:t>
      </w:r>
      <w:r w:rsidR="003E4086">
        <w:rPr>
          <w:rFonts w:ascii="Times New Roman" w:hAnsi="Times New Roman"/>
          <w:sz w:val="24"/>
          <w:szCs w:val="24"/>
        </w:rPr>
        <w:t>( (</w:t>
      </w:r>
      <w:r w:rsidRPr="009F1CA3">
        <w:rPr>
          <w:rFonts w:ascii="Times New Roman" w:hAnsi="Times New Roman"/>
          <w:sz w:val="24"/>
          <w:szCs w:val="24"/>
        </w:rPr>
        <w:t>2009); performance management; career management; human resource information system; quality of work life, personnel diversity and empl</w:t>
      </w:r>
      <w:r w:rsidR="003E4086">
        <w:rPr>
          <w:rFonts w:ascii="Times New Roman" w:hAnsi="Times New Roman"/>
          <w:sz w:val="24"/>
          <w:szCs w:val="24"/>
        </w:rPr>
        <w:t xml:space="preserve">oyees attitude surveys </w:t>
      </w:r>
      <w:r w:rsidRPr="009F1CA3">
        <w:rPr>
          <w:rFonts w:ascii="Times New Roman" w:hAnsi="Times New Roman"/>
          <w:sz w:val="24"/>
          <w:szCs w:val="24"/>
        </w:rPr>
        <w:t xml:space="preserve">Armstrong, </w:t>
      </w:r>
      <w:r w:rsidR="003E4086">
        <w:rPr>
          <w:rFonts w:ascii="Times New Roman" w:hAnsi="Times New Roman"/>
          <w:sz w:val="24"/>
          <w:szCs w:val="24"/>
        </w:rPr>
        <w:t>(</w:t>
      </w:r>
      <w:r w:rsidRPr="009F1CA3">
        <w:rPr>
          <w:rFonts w:ascii="Times New Roman" w:hAnsi="Times New Roman"/>
          <w:sz w:val="24"/>
          <w:szCs w:val="24"/>
        </w:rPr>
        <w:t>2005) affect the performance of a firm. Similarly, Becker and Huselid (2008), Boselie (2002) and Guest (2007) assert that HRM practices affect organizational performance.</w:t>
      </w:r>
    </w:p>
    <w:p w:rsidR="00471A50" w:rsidRDefault="00266014" w:rsidP="00B14542">
      <w:pPr>
        <w:pStyle w:val="NoSpacing"/>
        <w:spacing w:line="360" w:lineRule="auto"/>
        <w:jc w:val="both"/>
        <w:rPr>
          <w:rFonts w:ascii="Times New Roman" w:hAnsi="Times New Roman"/>
          <w:sz w:val="24"/>
          <w:szCs w:val="24"/>
        </w:rPr>
      </w:pPr>
      <w:r w:rsidRPr="00B14542">
        <w:rPr>
          <w:rFonts w:ascii="Times New Roman" w:hAnsi="Times New Roman"/>
          <w:sz w:val="24"/>
          <w:szCs w:val="24"/>
        </w:rPr>
        <w:t xml:space="preserve">Recent studies (Katou </w:t>
      </w:r>
      <w:r w:rsidR="003E4086">
        <w:rPr>
          <w:rFonts w:ascii="Times New Roman" w:hAnsi="Times New Roman"/>
          <w:sz w:val="24"/>
          <w:szCs w:val="24"/>
        </w:rPr>
        <w:t>and</w:t>
      </w:r>
      <w:r w:rsidRPr="00B14542">
        <w:rPr>
          <w:rFonts w:ascii="Times New Roman" w:hAnsi="Times New Roman"/>
          <w:sz w:val="24"/>
          <w:szCs w:val="24"/>
        </w:rPr>
        <w:t xml:space="preserve"> Budhwar, 2006) have identified four essential HRM practices namely; selective hiring, training and development, performance manageme</w:t>
      </w:r>
      <w:r w:rsidR="002536EB">
        <w:rPr>
          <w:rFonts w:ascii="Times New Roman" w:hAnsi="Times New Roman"/>
          <w:sz w:val="24"/>
          <w:szCs w:val="24"/>
        </w:rPr>
        <w:t xml:space="preserve">nt and compensation and reward. </w:t>
      </w:r>
      <w:r w:rsidRPr="00B14542">
        <w:rPr>
          <w:rFonts w:ascii="Times New Roman" w:hAnsi="Times New Roman"/>
          <w:sz w:val="24"/>
          <w:szCs w:val="24"/>
        </w:rPr>
        <w:t>Huselid, Jackson and Schuler, (2007) argue that the four HRM practices or the "traditional practices" are generally preferred by managers to produce quality performance. Daud</w:t>
      </w:r>
      <w:r w:rsidR="006D6514" w:rsidRPr="00B14542">
        <w:rPr>
          <w:rFonts w:ascii="Times New Roman" w:hAnsi="Times New Roman"/>
          <w:sz w:val="24"/>
          <w:szCs w:val="24"/>
        </w:rPr>
        <w:t xml:space="preserve"> </w:t>
      </w:r>
      <w:r w:rsidRPr="00B14542">
        <w:rPr>
          <w:rFonts w:ascii="Times New Roman" w:hAnsi="Times New Roman"/>
          <w:sz w:val="24"/>
          <w:szCs w:val="24"/>
        </w:rPr>
        <w:t>(2006) also supports the use of the four traditional HRM practices to evaluate the organizational</w:t>
      </w:r>
      <w:r w:rsidR="006D6514" w:rsidRPr="00B14542">
        <w:rPr>
          <w:rFonts w:ascii="Times New Roman" w:hAnsi="Times New Roman"/>
          <w:sz w:val="24"/>
          <w:szCs w:val="24"/>
        </w:rPr>
        <w:t xml:space="preserve"> </w:t>
      </w:r>
      <w:r w:rsidRPr="00B14542">
        <w:rPr>
          <w:rFonts w:ascii="Times New Roman" w:hAnsi="Times New Roman"/>
          <w:sz w:val="24"/>
          <w:szCs w:val="24"/>
        </w:rPr>
        <w:t>performance.</w:t>
      </w:r>
    </w:p>
    <w:p w:rsidR="00471A50" w:rsidRDefault="00471A50" w:rsidP="00B14542">
      <w:pPr>
        <w:pStyle w:val="NoSpacing"/>
        <w:spacing w:line="360" w:lineRule="auto"/>
        <w:jc w:val="both"/>
        <w:rPr>
          <w:rFonts w:ascii="Times New Roman" w:hAnsi="Times New Roman"/>
          <w:sz w:val="24"/>
          <w:szCs w:val="24"/>
        </w:rPr>
      </w:pPr>
    </w:p>
    <w:p w:rsidR="00266014" w:rsidRDefault="00266014" w:rsidP="00B14542">
      <w:pPr>
        <w:pStyle w:val="NoSpacing"/>
        <w:spacing w:line="360" w:lineRule="auto"/>
        <w:jc w:val="both"/>
        <w:rPr>
          <w:rFonts w:ascii="Times New Roman" w:hAnsi="Times New Roman"/>
          <w:sz w:val="24"/>
          <w:szCs w:val="24"/>
        </w:rPr>
      </w:pPr>
      <w:r w:rsidRPr="00B14542">
        <w:rPr>
          <w:rFonts w:ascii="Times New Roman" w:hAnsi="Times New Roman"/>
          <w:sz w:val="24"/>
          <w:szCs w:val="24"/>
        </w:rPr>
        <w:t>Bjorkrnan and Budhwar, (2007) highlight the significant predictor of business performance. In this connection, researchers have used financial and non-financial metrics to measure organizational performance. The financial measures include profit, sales, and market share.</w:t>
      </w:r>
      <w:r w:rsidR="006D6514" w:rsidRPr="00B14542">
        <w:rPr>
          <w:rFonts w:ascii="Times New Roman" w:hAnsi="Times New Roman"/>
          <w:sz w:val="24"/>
          <w:szCs w:val="24"/>
        </w:rPr>
        <w:t xml:space="preserve"> </w:t>
      </w:r>
      <w:r w:rsidRPr="00B14542">
        <w:rPr>
          <w:rFonts w:ascii="Times New Roman" w:hAnsi="Times New Roman"/>
          <w:sz w:val="24"/>
          <w:szCs w:val="24"/>
        </w:rPr>
        <w:t>Non-financial measures include productivity, quality, efficiency, and the attitudinal and behavioral measures such as commitment, intention to quit, and satisfaction (Dyer &amp; Reeves, 2005). This study intends to establish the link between HR</w:t>
      </w:r>
      <w:r w:rsidR="0054288D" w:rsidRPr="00B14542">
        <w:rPr>
          <w:rFonts w:ascii="Times New Roman" w:hAnsi="Times New Roman"/>
          <w:sz w:val="24"/>
          <w:szCs w:val="24"/>
        </w:rPr>
        <w:t>M practices (selective hiring, job design</w:t>
      </w:r>
      <w:r w:rsidRPr="00B14542">
        <w:rPr>
          <w:rFonts w:ascii="Times New Roman" w:hAnsi="Times New Roman"/>
          <w:sz w:val="24"/>
          <w:szCs w:val="24"/>
        </w:rPr>
        <w:t xml:space="preserve">, </w:t>
      </w:r>
      <w:r w:rsidR="0054288D" w:rsidRPr="00B14542">
        <w:rPr>
          <w:rFonts w:ascii="Times New Roman" w:hAnsi="Times New Roman"/>
          <w:sz w:val="24"/>
          <w:szCs w:val="24"/>
        </w:rPr>
        <w:t>r</w:t>
      </w:r>
      <w:r w:rsidRPr="00B14542">
        <w:rPr>
          <w:rFonts w:ascii="Times New Roman" w:hAnsi="Times New Roman"/>
          <w:sz w:val="24"/>
          <w:szCs w:val="24"/>
        </w:rPr>
        <w:t xml:space="preserve">eward </w:t>
      </w:r>
      <w:r w:rsidR="003E4086">
        <w:rPr>
          <w:rFonts w:ascii="Times New Roman" w:hAnsi="Times New Roman"/>
          <w:sz w:val="24"/>
          <w:szCs w:val="24"/>
        </w:rPr>
        <w:t>system</w:t>
      </w:r>
      <w:r w:rsidR="0054288D" w:rsidRPr="00B14542">
        <w:rPr>
          <w:rFonts w:ascii="Times New Roman" w:hAnsi="Times New Roman"/>
          <w:sz w:val="24"/>
          <w:szCs w:val="24"/>
        </w:rPr>
        <w:t xml:space="preserve"> </w:t>
      </w:r>
      <w:r w:rsidRPr="00B14542">
        <w:rPr>
          <w:rFonts w:ascii="Times New Roman" w:hAnsi="Times New Roman"/>
          <w:sz w:val="24"/>
          <w:szCs w:val="24"/>
        </w:rPr>
        <w:t>and</w:t>
      </w:r>
      <w:r w:rsidR="0054288D" w:rsidRPr="00B14542">
        <w:rPr>
          <w:rFonts w:ascii="Times New Roman" w:hAnsi="Times New Roman"/>
          <w:sz w:val="24"/>
          <w:szCs w:val="24"/>
        </w:rPr>
        <w:t xml:space="preserve"> performance management</w:t>
      </w:r>
      <w:r w:rsidRPr="00B14542">
        <w:rPr>
          <w:rFonts w:ascii="Times New Roman" w:hAnsi="Times New Roman"/>
          <w:sz w:val="24"/>
          <w:szCs w:val="24"/>
        </w:rPr>
        <w:t xml:space="preserve">) and </w:t>
      </w:r>
      <w:r w:rsidR="0054288D" w:rsidRPr="00B14542">
        <w:rPr>
          <w:rFonts w:ascii="Times New Roman" w:hAnsi="Times New Roman"/>
          <w:sz w:val="24"/>
          <w:szCs w:val="24"/>
        </w:rPr>
        <w:t>growth</w:t>
      </w:r>
      <w:r w:rsidRPr="00B14542">
        <w:rPr>
          <w:rFonts w:ascii="Times New Roman" w:hAnsi="Times New Roman"/>
          <w:sz w:val="24"/>
          <w:szCs w:val="24"/>
        </w:rPr>
        <w:t xml:space="preserve"> of Sacco Societies </w:t>
      </w:r>
      <w:r w:rsidR="0054288D" w:rsidRPr="00B14542">
        <w:rPr>
          <w:rFonts w:ascii="Times New Roman" w:hAnsi="Times New Roman"/>
          <w:sz w:val="24"/>
          <w:szCs w:val="24"/>
        </w:rPr>
        <w:t>in Meru.</w:t>
      </w:r>
    </w:p>
    <w:p w:rsidR="00471A50" w:rsidRDefault="00471A50" w:rsidP="00B14542">
      <w:pPr>
        <w:pStyle w:val="NoSpacing"/>
        <w:spacing w:line="360" w:lineRule="auto"/>
        <w:jc w:val="both"/>
        <w:rPr>
          <w:rFonts w:ascii="Times New Roman" w:hAnsi="Times New Roman"/>
          <w:sz w:val="24"/>
          <w:szCs w:val="24"/>
        </w:rPr>
      </w:pPr>
    </w:p>
    <w:p w:rsidR="00471A50" w:rsidRDefault="00266014" w:rsidP="00B14542">
      <w:pPr>
        <w:pStyle w:val="NoSpacing"/>
        <w:spacing w:line="360" w:lineRule="auto"/>
        <w:jc w:val="both"/>
        <w:rPr>
          <w:rFonts w:ascii="Times New Roman" w:hAnsi="Times New Roman"/>
          <w:sz w:val="24"/>
          <w:szCs w:val="24"/>
        </w:rPr>
      </w:pPr>
      <w:r w:rsidRPr="00B14542">
        <w:rPr>
          <w:rFonts w:ascii="Times New Roman" w:hAnsi="Times New Roman"/>
          <w:sz w:val="24"/>
          <w:szCs w:val="24"/>
        </w:rPr>
        <w:t>This study will be based on two theories; Locke (1968) goal-setting theory and Vroom (1964) expectancy</w:t>
      </w:r>
      <w:r w:rsidR="00B14542" w:rsidRPr="00B14542">
        <w:rPr>
          <w:rFonts w:ascii="Times New Roman" w:hAnsi="Times New Roman"/>
          <w:sz w:val="24"/>
          <w:szCs w:val="24"/>
        </w:rPr>
        <w:t xml:space="preserve"> </w:t>
      </w:r>
      <w:r w:rsidRPr="00B14542">
        <w:rPr>
          <w:rFonts w:ascii="Times New Roman" w:hAnsi="Times New Roman"/>
          <w:sz w:val="24"/>
          <w:szCs w:val="24"/>
        </w:rPr>
        <w:t>theory. According to Mugenda</w:t>
      </w:r>
      <w:r w:rsidR="003E0225" w:rsidRPr="00B14542">
        <w:rPr>
          <w:rFonts w:ascii="Times New Roman" w:hAnsi="Times New Roman"/>
          <w:sz w:val="24"/>
          <w:szCs w:val="24"/>
        </w:rPr>
        <w:t xml:space="preserve"> </w:t>
      </w:r>
      <w:r w:rsidRPr="00B14542">
        <w:rPr>
          <w:rFonts w:ascii="Times New Roman" w:hAnsi="Times New Roman"/>
          <w:sz w:val="24"/>
          <w:szCs w:val="24"/>
        </w:rPr>
        <w:t>&amp;</w:t>
      </w:r>
      <w:r w:rsidR="003E0225" w:rsidRPr="00B14542">
        <w:rPr>
          <w:rFonts w:ascii="Times New Roman" w:hAnsi="Times New Roman"/>
          <w:sz w:val="24"/>
          <w:szCs w:val="24"/>
        </w:rPr>
        <w:t xml:space="preserve"> </w:t>
      </w:r>
      <w:r w:rsidRPr="00B14542">
        <w:rPr>
          <w:rFonts w:ascii="Times New Roman" w:hAnsi="Times New Roman"/>
          <w:sz w:val="24"/>
          <w:szCs w:val="24"/>
        </w:rPr>
        <w:t xml:space="preserve">Mugenda (2003), a </w:t>
      </w:r>
      <w:r w:rsidR="00174DD5" w:rsidRPr="00B14542">
        <w:rPr>
          <w:rFonts w:ascii="Times New Roman" w:hAnsi="Times New Roman"/>
          <w:sz w:val="24"/>
          <w:szCs w:val="24"/>
        </w:rPr>
        <w:t>theory is a set of concepts and</w:t>
      </w:r>
      <w:r w:rsidR="009F1CA3">
        <w:rPr>
          <w:rFonts w:ascii="Times New Roman" w:hAnsi="Times New Roman"/>
          <w:sz w:val="24"/>
          <w:szCs w:val="24"/>
        </w:rPr>
        <w:t xml:space="preserve"> </w:t>
      </w:r>
      <w:r w:rsidR="00D9432D" w:rsidRPr="00B14542">
        <w:rPr>
          <w:rFonts w:ascii="Times New Roman" w:hAnsi="Times New Roman"/>
          <w:sz w:val="24"/>
          <w:szCs w:val="24"/>
        </w:rPr>
        <w:t>i</w:t>
      </w:r>
      <w:r w:rsidRPr="00B14542">
        <w:rPr>
          <w:rFonts w:ascii="Times New Roman" w:hAnsi="Times New Roman"/>
          <w:sz w:val="24"/>
          <w:szCs w:val="24"/>
        </w:rPr>
        <w:t xml:space="preserve">nterrelations assumed to exist among the concepts. In the current study, these two theories will complement each other. Goal setting theory emanated with Locke in the 1960’s in which he tried to establish the positive relationship between clearly identified goals and performance and how goals could influence individuals’ behavior. The theory is based on the argument that human </w:t>
      </w:r>
      <w:r w:rsidRPr="00B14542">
        <w:rPr>
          <w:rFonts w:ascii="Times New Roman" w:hAnsi="Times New Roman"/>
          <w:sz w:val="24"/>
          <w:szCs w:val="24"/>
        </w:rPr>
        <w:lastRenderedPageBreak/>
        <w:t xml:space="preserve">actions are governed by goals and ambitions. </w:t>
      </w:r>
    </w:p>
    <w:p w:rsidR="00471A50" w:rsidRDefault="00471A50" w:rsidP="00B14542">
      <w:pPr>
        <w:pStyle w:val="NoSpacing"/>
        <w:spacing w:line="360" w:lineRule="auto"/>
        <w:jc w:val="both"/>
        <w:rPr>
          <w:rFonts w:ascii="Times New Roman" w:hAnsi="Times New Roman"/>
          <w:sz w:val="24"/>
          <w:szCs w:val="24"/>
        </w:rPr>
      </w:pPr>
    </w:p>
    <w:p w:rsidR="00471A50" w:rsidRDefault="00266014" w:rsidP="00B14542">
      <w:pPr>
        <w:pStyle w:val="NoSpacing"/>
        <w:spacing w:line="360" w:lineRule="auto"/>
        <w:jc w:val="both"/>
        <w:rPr>
          <w:rFonts w:ascii="Times New Roman" w:hAnsi="Times New Roman"/>
          <w:sz w:val="24"/>
          <w:szCs w:val="24"/>
        </w:rPr>
      </w:pPr>
      <w:r w:rsidRPr="00B14542">
        <w:rPr>
          <w:rFonts w:ascii="Times New Roman" w:hAnsi="Times New Roman"/>
          <w:sz w:val="24"/>
          <w:szCs w:val="24"/>
        </w:rPr>
        <w:t xml:space="preserve">This theory can be adopted by organizations that seek to capitalize on enhanced performance, growth and productivity. In this case goals can be used to motivate individual to focus on the object which in our case is growth (in membership, total assets, deposits and loans to members). Managers should keep on monitoring the performance of employees to ensure their effectiveness on goal attainment. Feedback in performance management is provided in the theory of goal setting in order to enable employees to review performance and increase effort geared towards achievement of set goals. </w:t>
      </w:r>
    </w:p>
    <w:p w:rsidR="00471A50" w:rsidRDefault="00471A50" w:rsidP="00B14542">
      <w:pPr>
        <w:pStyle w:val="NoSpacing"/>
        <w:spacing w:line="360" w:lineRule="auto"/>
        <w:jc w:val="both"/>
        <w:rPr>
          <w:rFonts w:ascii="Times New Roman" w:hAnsi="Times New Roman"/>
          <w:sz w:val="24"/>
          <w:szCs w:val="24"/>
        </w:rPr>
      </w:pPr>
    </w:p>
    <w:p w:rsidR="00471A50" w:rsidRDefault="00266014" w:rsidP="00B14542">
      <w:pPr>
        <w:pStyle w:val="NoSpacing"/>
        <w:spacing w:line="360" w:lineRule="auto"/>
        <w:jc w:val="both"/>
        <w:rPr>
          <w:rFonts w:ascii="Times New Roman" w:hAnsi="Times New Roman"/>
          <w:sz w:val="24"/>
          <w:szCs w:val="24"/>
        </w:rPr>
      </w:pPr>
      <w:r w:rsidRPr="00B14542">
        <w:rPr>
          <w:rFonts w:ascii="Times New Roman" w:hAnsi="Times New Roman"/>
          <w:sz w:val="24"/>
          <w:szCs w:val="24"/>
        </w:rPr>
        <w:t xml:space="preserve">As a result of met goals the theory provides for reward that should be pegged on achievements of goals. However, according Csikszentmihalyi (1997), goal-setting theory has various limitations such as; cases where the manager goal is not in line with the goals of the organization </w:t>
      </w:r>
      <w:r w:rsidR="009F1CA3">
        <w:rPr>
          <w:rFonts w:ascii="Times New Roman" w:hAnsi="Times New Roman"/>
          <w:sz w:val="24"/>
          <w:szCs w:val="24"/>
        </w:rPr>
        <w:t xml:space="preserve">as a whole, leads to conflict. </w:t>
      </w:r>
      <w:r w:rsidRPr="00B14542">
        <w:rPr>
          <w:rFonts w:ascii="Times New Roman" w:hAnsi="Times New Roman"/>
          <w:sz w:val="24"/>
          <w:szCs w:val="24"/>
        </w:rPr>
        <w:t>Also, in cases where the tasks are complex, goal setting may impair growth in that</w:t>
      </w:r>
      <w:r w:rsidR="003E0225" w:rsidRPr="00B14542">
        <w:rPr>
          <w:rFonts w:ascii="Times New Roman" w:hAnsi="Times New Roman"/>
          <w:sz w:val="24"/>
          <w:szCs w:val="24"/>
        </w:rPr>
        <w:t xml:space="preserve"> </w:t>
      </w:r>
      <w:r w:rsidRPr="00B14542">
        <w:rPr>
          <w:rFonts w:ascii="Times New Roman" w:hAnsi="Times New Roman"/>
          <w:sz w:val="24"/>
          <w:szCs w:val="24"/>
        </w:rPr>
        <w:t>individuals may focus on meeting the goals rather than performing the tasks</w:t>
      </w:r>
    </w:p>
    <w:p w:rsidR="00471A50" w:rsidRDefault="00471A50" w:rsidP="00B14542">
      <w:pPr>
        <w:pStyle w:val="NoSpacing"/>
        <w:spacing w:line="360" w:lineRule="auto"/>
        <w:jc w:val="both"/>
        <w:rPr>
          <w:rFonts w:ascii="Times New Roman" w:hAnsi="Times New Roman"/>
          <w:sz w:val="24"/>
          <w:szCs w:val="24"/>
        </w:rPr>
      </w:pPr>
    </w:p>
    <w:p w:rsidR="00176B1B" w:rsidRDefault="00266014" w:rsidP="00176B1B">
      <w:pPr>
        <w:pStyle w:val="NoSpacing"/>
        <w:spacing w:line="360" w:lineRule="auto"/>
        <w:jc w:val="both"/>
        <w:rPr>
          <w:rFonts w:ascii="Times New Roman" w:hAnsi="Times New Roman"/>
          <w:sz w:val="24"/>
          <w:szCs w:val="24"/>
        </w:rPr>
      </w:pPr>
      <w:r w:rsidRPr="00B14542">
        <w:rPr>
          <w:rFonts w:ascii="Times New Roman" w:hAnsi="Times New Roman"/>
          <w:sz w:val="24"/>
          <w:szCs w:val="24"/>
        </w:rPr>
        <w:t>Vroom (1964) expectancy theory proposes that an individual will decide to behave or act in a certain way because they are motivated to select a specific behavior over other behaviors due to what they expect the result of that selected behavior will be. Employees therefore put more effort on performance depending on the perceived outcome of that performance. The expectancy theory is based on three key elements; that effort will lead to acceptable performance, that performance will be rewarded and that the value of the rewards is highly positive. Accordingly, managers should influence employees to believe that they are capable of achieving organizational goals successfully through selecting people with the required skills and knowledge, providing the training and designing jobs that are clear and executable.</w:t>
      </w:r>
    </w:p>
    <w:p w:rsidR="00176B1B" w:rsidRDefault="00176B1B" w:rsidP="00176B1B">
      <w:pPr>
        <w:pStyle w:val="NoSpacing"/>
        <w:spacing w:line="360" w:lineRule="auto"/>
        <w:jc w:val="both"/>
        <w:rPr>
          <w:rFonts w:ascii="Times New Roman" w:hAnsi="Times New Roman"/>
          <w:sz w:val="24"/>
          <w:szCs w:val="24"/>
        </w:rPr>
      </w:pPr>
    </w:p>
    <w:p w:rsidR="00176B1B" w:rsidRDefault="00266014" w:rsidP="00176B1B">
      <w:pPr>
        <w:pStyle w:val="NoSpacing"/>
        <w:spacing w:line="360" w:lineRule="auto"/>
        <w:jc w:val="both"/>
        <w:rPr>
          <w:rFonts w:ascii="Times New Roman" w:hAnsi="Times New Roman"/>
          <w:sz w:val="24"/>
          <w:szCs w:val="24"/>
        </w:rPr>
      </w:pPr>
      <w:r w:rsidRPr="00B14542">
        <w:rPr>
          <w:rFonts w:ascii="Times New Roman" w:hAnsi="Times New Roman"/>
          <w:sz w:val="24"/>
          <w:szCs w:val="24"/>
        </w:rPr>
        <w:t xml:space="preserve"> In addition, managers should also avail sufficient time and resources, intervene and attempt to alleviate problems that may hinder effective organizational growth, provide examples of employees who have mastered the task through performance management as well as provide coaching to employees who lack necessary skills. As such managers need to make the desired </w:t>
      </w:r>
      <w:r w:rsidRPr="00B14542">
        <w:rPr>
          <w:rFonts w:ascii="Times New Roman" w:hAnsi="Times New Roman"/>
          <w:sz w:val="24"/>
          <w:szCs w:val="24"/>
        </w:rPr>
        <w:lastRenderedPageBreak/>
        <w:t xml:space="preserve">goals attainable. It continues to state that managers should directly link the specific goals (in this study growth) they desire to the rewards that the employees desire. This is attainable through measuring job performance accurately; clearly describing the rewards that will result from successful accomplishment of goals as well as describing the basis of employee’s rewards based on previous performance. </w:t>
      </w:r>
    </w:p>
    <w:p w:rsidR="00176B1B" w:rsidRDefault="00176B1B" w:rsidP="00176B1B">
      <w:pPr>
        <w:pStyle w:val="NoSpacing"/>
        <w:spacing w:line="360" w:lineRule="auto"/>
        <w:jc w:val="both"/>
        <w:rPr>
          <w:rFonts w:ascii="Times New Roman" w:hAnsi="Times New Roman"/>
          <w:sz w:val="24"/>
          <w:szCs w:val="24"/>
        </w:rPr>
      </w:pPr>
    </w:p>
    <w:p w:rsidR="00266014" w:rsidRPr="00B14542" w:rsidRDefault="00266014" w:rsidP="00176B1B">
      <w:pPr>
        <w:pStyle w:val="NoSpacing"/>
        <w:spacing w:line="360" w:lineRule="auto"/>
        <w:jc w:val="both"/>
        <w:rPr>
          <w:rFonts w:ascii="Times New Roman" w:hAnsi="Times New Roman"/>
          <w:sz w:val="24"/>
          <w:szCs w:val="24"/>
        </w:rPr>
        <w:sectPr w:rsidR="00266014" w:rsidRPr="00B14542">
          <w:pgSz w:w="12240" w:h="15840"/>
          <w:pgMar w:top="1440" w:right="1440" w:bottom="903" w:left="1440" w:header="720" w:footer="720" w:gutter="0"/>
          <w:cols w:space="720" w:equalWidth="0">
            <w:col w:w="9360"/>
          </w:cols>
          <w:noEndnote/>
        </w:sectPr>
      </w:pPr>
      <w:r w:rsidRPr="00B14542">
        <w:rPr>
          <w:rFonts w:ascii="Times New Roman" w:hAnsi="Times New Roman"/>
          <w:sz w:val="24"/>
          <w:szCs w:val="24"/>
        </w:rPr>
        <w:t>One of the limitations of Vroom’s theory is the assumption that managers have access to employee instrumentality and valance factors and thus reward employees without knowing exactly what employees want and how they want it. Also, application of this theory is limited in that reward is not directly linked to achievement of organizational goals in many organizations.</w:t>
      </w:r>
    </w:p>
    <w:p w:rsidR="00266014" w:rsidRPr="008320DB" w:rsidRDefault="00BC7581" w:rsidP="00BC7581">
      <w:pPr>
        <w:pStyle w:val="Heading1"/>
        <w:rPr>
          <w:rFonts w:ascii="Times New Roman" w:hAnsi="Times New Roman"/>
          <w:sz w:val="24"/>
          <w:szCs w:val="24"/>
        </w:rPr>
      </w:pPr>
      <w:bookmarkStart w:id="77" w:name="page17"/>
      <w:bookmarkStart w:id="78" w:name="_Toc449531578"/>
      <w:bookmarkStart w:id="79" w:name="_Toc456451339"/>
      <w:bookmarkEnd w:id="77"/>
      <w:r w:rsidRPr="008320DB">
        <w:rPr>
          <w:rFonts w:ascii="Times New Roman" w:hAnsi="Times New Roman"/>
          <w:sz w:val="24"/>
          <w:szCs w:val="24"/>
        </w:rPr>
        <w:lastRenderedPageBreak/>
        <w:t>2.7 Conceptual Framework</w:t>
      </w:r>
      <w:bookmarkEnd w:id="78"/>
      <w:bookmarkEnd w:id="79"/>
    </w:p>
    <w:p w:rsidR="004C2A9F" w:rsidRPr="00F13D92" w:rsidRDefault="00C46006" w:rsidP="00F13D92">
      <w:pPr>
        <w:spacing w:line="360" w:lineRule="auto"/>
        <w:jc w:val="both"/>
        <w:rPr>
          <w:rFonts w:ascii="Times New Roman" w:hAnsi="Times New Roman"/>
          <w:sz w:val="24"/>
          <w:szCs w:val="24"/>
        </w:rPr>
      </w:pPr>
      <w:r>
        <w:rPr>
          <w:rFonts w:ascii="Times New Roman" w:hAnsi="Times New Roman"/>
          <w:sz w:val="24"/>
          <w:szCs w:val="24"/>
        </w:rPr>
        <w:t>In the context of this study</w:t>
      </w:r>
      <w:r w:rsidR="00F13D92" w:rsidRPr="00F13D92">
        <w:rPr>
          <w:rFonts w:ascii="Times New Roman" w:hAnsi="Times New Roman"/>
          <w:sz w:val="24"/>
          <w:szCs w:val="24"/>
        </w:rPr>
        <w:t>, the conceptual framework shown in Fig. 2.1</w:t>
      </w:r>
      <w:r>
        <w:rPr>
          <w:rFonts w:ascii="Times New Roman" w:hAnsi="Times New Roman"/>
          <w:sz w:val="24"/>
          <w:szCs w:val="24"/>
        </w:rPr>
        <w:t xml:space="preserve"> w</w:t>
      </w:r>
      <w:r w:rsidR="00F13D92" w:rsidRPr="00F13D92">
        <w:rPr>
          <w:rFonts w:ascii="Times New Roman" w:hAnsi="Times New Roman"/>
          <w:sz w:val="24"/>
          <w:szCs w:val="24"/>
        </w:rPr>
        <w:t>as</w:t>
      </w:r>
      <w:r>
        <w:rPr>
          <w:rFonts w:ascii="Times New Roman" w:hAnsi="Times New Roman"/>
          <w:sz w:val="24"/>
          <w:szCs w:val="24"/>
        </w:rPr>
        <w:t xml:space="preserve"> </w:t>
      </w:r>
      <w:r w:rsidR="00F13D92" w:rsidRPr="00F13D92">
        <w:rPr>
          <w:rFonts w:ascii="Times New Roman" w:hAnsi="Times New Roman"/>
          <w:sz w:val="24"/>
          <w:szCs w:val="24"/>
        </w:rPr>
        <w:t>developed</w:t>
      </w:r>
      <w:r>
        <w:rPr>
          <w:rFonts w:ascii="Times New Roman" w:hAnsi="Times New Roman"/>
          <w:sz w:val="24"/>
          <w:szCs w:val="24"/>
        </w:rPr>
        <w:t xml:space="preserve"> where </w:t>
      </w:r>
      <w:r w:rsidR="00F13D92">
        <w:rPr>
          <w:rFonts w:ascii="Times New Roman" w:hAnsi="Times New Roman"/>
          <w:sz w:val="24"/>
          <w:szCs w:val="24"/>
        </w:rPr>
        <w:t xml:space="preserve">the growth of </w:t>
      </w:r>
      <w:r w:rsidR="00A67DBD">
        <w:rPr>
          <w:rFonts w:ascii="Times New Roman" w:hAnsi="Times New Roman"/>
          <w:sz w:val="24"/>
          <w:szCs w:val="24"/>
        </w:rPr>
        <w:t>Sacco’s</w:t>
      </w:r>
      <w:r w:rsidR="00F13D92">
        <w:rPr>
          <w:rFonts w:ascii="Times New Roman" w:hAnsi="Times New Roman"/>
          <w:sz w:val="24"/>
          <w:szCs w:val="24"/>
        </w:rPr>
        <w:t xml:space="preserve"> which is the dependent variable </w:t>
      </w:r>
      <w:r w:rsidR="000952B6">
        <w:rPr>
          <w:rFonts w:ascii="Times New Roman" w:hAnsi="Times New Roman"/>
          <w:sz w:val="24"/>
          <w:szCs w:val="24"/>
        </w:rPr>
        <w:t>is influenced by t</w:t>
      </w:r>
      <w:r w:rsidR="00266014" w:rsidRPr="00F13D92">
        <w:rPr>
          <w:rFonts w:ascii="Times New Roman" w:hAnsi="Times New Roman"/>
          <w:sz w:val="24"/>
          <w:szCs w:val="24"/>
        </w:rPr>
        <w:t>he independent variables</w:t>
      </w:r>
      <w:r w:rsidR="000952B6">
        <w:rPr>
          <w:rFonts w:ascii="Times New Roman" w:hAnsi="Times New Roman"/>
          <w:sz w:val="24"/>
          <w:szCs w:val="24"/>
        </w:rPr>
        <w:t xml:space="preserve"> which are</w:t>
      </w:r>
      <w:r w:rsidR="00266014" w:rsidRPr="00F13D92">
        <w:rPr>
          <w:rFonts w:ascii="Times New Roman" w:hAnsi="Times New Roman"/>
          <w:sz w:val="24"/>
          <w:szCs w:val="24"/>
        </w:rPr>
        <w:t xml:space="preserve"> </w:t>
      </w:r>
      <w:r w:rsidR="000952B6">
        <w:rPr>
          <w:rFonts w:ascii="Times New Roman" w:hAnsi="Times New Roman"/>
          <w:sz w:val="24"/>
          <w:szCs w:val="24"/>
        </w:rPr>
        <w:t>s</w:t>
      </w:r>
      <w:r w:rsidR="00266014" w:rsidRPr="00F13D92">
        <w:rPr>
          <w:rFonts w:ascii="Times New Roman" w:hAnsi="Times New Roman"/>
          <w:sz w:val="24"/>
          <w:szCs w:val="24"/>
        </w:rPr>
        <w:t>elective hiring, reward system, job design and performance management</w:t>
      </w:r>
      <w:r w:rsidR="000952B6">
        <w:rPr>
          <w:rFonts w:ascii="Times New Roman" w:hAnsi="Times New Roman"/>
          <w:sz w:val="24"/>
          <w:szCs w:val="24"/>
        </w:rPr>
        <w:t>.</w:t>
      </w: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9073CD" w:rsidRPr="008320DB" w:rsidRDefault="009073CD"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DB331F" w:rsidRDefault="00DB331F">
      <w:pPr>
        <w:spacing w:line="240" w:lineRule="atLeast"/>
        <w:rPr>
          <w:rFonts w:ascii="Times New Roman" w:hAnsi="Times New Roman"/>
          <w:b/>
          <w:sz w:val="24"/>
          <w:szCs w:val="24"/>
        </w:rPr>
      </w:pPr>
      <w:bookmarkStart w:id="80" w:name="page29"/>
      <w:bookmarkStart w:id="81" w:name="_Toc449531579"/>
      <w:bookmarkEnd w:id="80"/>
      <w:r>
        <w:rPr>
          <w:rFonts w:ascii="Times New Roman" w:hAnsi="Times New Roman"/>
          <w:b/>
          <w:sz w:val="24"/>
          <w:szCs w:val="24"/>
        </w:rPr>
        <w:br w:type="page"/>
      </w:r>
    </w:p>
    <w:p w:rsidR="009073CD" w:rsidRDefault="00BD4896" w:rsidP="009073CD">
      <w:pPr>
        <w:rPr>
          <w:rFonts w:ascii="Times New Roman" w:hAnsi="Times New Roman"/>
          <w:b/>
          <w:sz w:val="24"/>
          <w:szCs w:val="24"/>
        </w:rPr>
      </w:pPr>
      <w:r w:rsidRPr="008320DB">
        <w:rPr>
          <w:rFonts w:ascii="Times New Roman" w:hAnsi="Times New Roman"/>
          <w:b/>
          <w:sz w:val="24"/>
          <w:szCs w:val="24"/>
        </w:rPr>
        <w:lastRenderedPageBreak/>
        <w:t>Figure 2</w:t>
      </w:r>
      <w:r w:rsidR="00BC7581" w:rsidRPr="008320DB">
        <w:rPr>
          <w:rFonts w:ascii="Times New Roman" w:hAnsi="Times New Roman"/>
          <w:b/>
          <w:sz w:val="24"/>
          <w:szCs w:val="24"/>
        </w:rPr>
        <w:t>.1: Conceptual Framework</w:t>
      </w:r>
      <w:bookmarkStart w:id="82" w:name="page8"/>
      <w:bookmarkStart w:id="83" w:name="page1"/>
      <w:bookmarkEnd w:id="81"/>
      <w:bookmarkEnd w:id="82"/>
      <w:bookmarkEnd w:id="83"/>
    </w:p>
    <w:p w:rsidR="00266014" w:rsidRPr="009073CD" w:rsidRDefault="00760423" w:rsidP="009073CD">
      <w:pPr>
        <w:rPr>
          <w:rFonts w:ascii="Times New Roman" w:hAnsi="Times New Roman"/>
          <w:b/>
          <w:sz w:val="24"/>
          <w:szCs w:val="24"/>
        </w:rPr>
      </w:pPr>
      <w:r>
        <w:rPr>
          <w:rFonts w:ascii="Times New Roman" w:hAnsi="Times New Roman"/>
          <w:noProof/>
          <w:sz w:val="24"/>
          <w:szCs w:val="24"/>
        </w:rPr>
        <w:pict>
          <v:rect id="Rectangle 2" o:spid="_x0000_s1026" style="position:absolute;margin-left:23.25pt;margin-top:10.6pt;width:171.2pt;height:44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">
            <v:textbox style="mso-next-textbox:#Rectangle 2">
              <w:txbxContent>
                <w:p w:rsidR="00760423" w:rsidRDefault="00760423" w:rsidP="00266014">
                  <w:pPr>
                    <w:rPr>
                      <w:rFonts w:ascii="Times New Roman" w:hAnsi="Times New Roman"/>
                      <w:b/>
                      <w:bCs/>
                      <w:sz w:val="24"/>
                      <w:szCs w:val="24"/>
                    </w:rPr>
                  </w:pPr>
                  <w:r w:rsidRPr="00A02467">
                    <w:rPr>
                      <w:rFonts w:ascii="Times New Roman" w:hAnsi="Times New Roman"/>
                      <w:b/>
                      <w:bCs/>
                      <w:sz w:val="24"/>
                      <w:szCs w:val="24"/>
                    </w:rPr>
                    <w:t>Human Resource Practices</w:t>
                  </w:r>
                </w:p>
                <w:p w:rsidR="00760423" w:rsidRDefault="00760423" w:rsidP="00266014">
                  <w:pPr>
                    <w:rPr>
                      <w:rFonts w:ascii="Times New Roman" w:hAnsi="Times New Roman"/>
                    </w:rPr>
                  </w:pPr>
                </w:p>
                <w:p w:rsidR="00760423" w:rsidRDefault="00760423" w:rsidP="00266014">
                  <w:pPr>
                    <w:rPr>
                      <w:rFonts w:ascii="Times New Roman" w:hAnsi="Times New Roman"/>
                    </w:rPr>
                  </w:pPr>
                  <w:r>
                    <w:rPr>
                      <w:rFonts w:ascii="Times New Roman" w:hAnsi="Times New Roman"/>
                    </w:rPr>
                    <w:tab/>
                  </w:r>
                  <w:r>
                    <w:rPr>
                      <w:rFonts w:ascii="Times New Roman" w:hAnsi="Times New Roman"/>
                    </w:rPr>
                    <w:tab/>
                  </w:r>
                </w:p>
                <w:p w:rsidR="00760423" w:rsidRDefault="00760423" w:rsidP="00266014">
                  <w:pPr>
                    <w:rPr>
                      <w:rFonts w:ascii="Times New Roman" w:hAnsi="Times New Roman"/>
                    </w:rPr>
                  </w:pPr>
                </w:p>
                <w:p w:rsidR="00760423" w:rsidRDefault="00760423" w:rsidP="00266014">
                  <w:pPr>
                    <w:rPr>
                      <w:rFonts w:ascii="Times New Roman" w:hAnsi="Times New Roman"/>
                    </w:rPr>
                  </w:pPr>
                </w:p>
                <w:p w:rsidR="00760423" w:rsidRDefault="00760423" w:rsidP="00266014">
                  <w:pPr>
                    <w:rPr>
                      <w:rFonts w:ascii="Times New Roman" w:hAnsi="Times New Roman"/>
                    </w:rPr>
                  </w:pPr>
                </w:p>
                <w:p w:rsidR="00760423" w:rsidRDefault="00760423" w:rsidP="00266014">
                  <w:pPr>
                    <w:rPr>
                      <w:rFonts w:ascii="Times New Roman" w:hAnsi="Times New Roman"/>
                    </w:rPr>
                  </w:pPr>
                </w:p>
                <w:p w:rsidR="00760423" w:rsidRDefault="00760423" w:rsidP="00266014">
                  <w:pPr>
                    <w:rPr>
                      <w:rFonts w:ascii="Times New Roman" w:hAnsi="Times New Roman"/>
                    </w:rPr>
                  </w:pPr>
                </w:p>
                <w:p w:rsidR="00760423" w:rsidRDefault="00760423" w:rsidP="0026601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60423" w:rsidRPr="00CE612C" w:rsidRDefault="00760423" w:rsidP="00266014">
                  <w:pPr>
                    <w:rPr>
                      <w:rFonts w:ascii="Times New Roman" w:hAnsi="Times New Roman"/>
                    </w:rPr>
                  </w:pPr>
                </w:p>
              </w:txbxContent>
            </v:textbox>
          </v:rect>
        </w:pict>
      </w:r>
    </w:p>
    <w:p w:rsidR="00266014" w:rsidRPr="008320DB" w:rsidRDefault="00760423" w:rsidP="0026601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_x0000_s1034" style="position:absolute;left:0;text-align:left;margin-left:34.8pt;margin-top:14.1pt;width:2in;height:84.55pt;z-index:251668480">
            <v:textbox style="mso-next-textbox:#_x0000_s1034">
              <w:txbxContent>
                <w:p w:rsidR="00760423" w:rsidRPr="00BB24EC" w:rsidRDefault="00760423" w:rsidP="00BB24EC">
                  <w:pPr>
                    <w:spacing w:after="0"/>
                    <w:rPr>
                      <w:rFonts w:ascii="Times New Roman" w:hAnsi="Times New Roman"/>
                      <w:b/>
                      <w:sz w:val="24"/>
                      <w:szCs w:val="24"/>
                    </w:rPr>
                  </w:pPr>
                  <w:r w:rsidRPr="00BB24EC">
                    <w:rPr>
                      <w:rFonts w:ascii="Times New Roman" w:hAnsi="Times New Roman"/>
                      <w:b/>
                      <w:sz w:val="24"/>
                      <w:szCs w:val="24"/>
                    </w:rPr>
                    <w:t>Selective hiring</w:t>
                  </w:r>
                </w:p>
                <w:p w:rsidR="00760423" w:rsidRPr="00BB24EC" w:rsidRDefault="00760423" w:rsidP="00BB24EC">
                  <w:pPr>
                    <w:spacing w:after="0"/>
                    <w:rPr>
                      <w:rFonts w:ascii="Times New Roman" w:hAnsi="Times New Roman"/>
                      <w:sz w:val="24"/>
                      <w:szCs w:val="24"/>
                    </w:rPr>
                  </w:pPr>
                  <w:r>
                    <w:rPr>
                      <w:rFonts w:ascii="Times New Roman" w:hAnsi="Times New Roman"/>
                      <w:sz w:val="24"/>
                      <w:szCs w:val="24"/>
                    </w:rPr>
                    <w:t>-a</w:t>
                  </w:r>
                  <w:r w:rsidRPr="00BB24EC">
                    <w:rPr>
                      <w:rFonts w:ascii="Times New Roman" w:hAnsi="Times New Roman"/>
                      <w:sz w:val="24"/>
                      <w:szCs w:val="24"/>
                    </w:rPr>
                    <w:t>ge</w:t>
                  </w:r>
                </w:p>
                <w:p w:rsidR="00760423" w:rsidRPr="00BB24EC" w:rsidRDefault="00760423" w:rsidP="00BB24EC">
                  <w:pPr>
                    <w:spacing w:after="0"/>
                    <w:rPr>
                      <w:rFonts w:ascii="Times New Roman" w:hAnsi="Times New Roman"/>
                      <w:sz w:val="24"/>
                      <w:szCs w:val="24"/>
                    </w:rPr>
                  </w:pPr>
                  <w:r>
                    <w:rPr>
                      <w:rFonts w:ascii="Times New Roman" w:hAnsi="Times New Roman"/>
                      <w:sz w:val="24"/>
                      <w:szCs w:val="24"/>
                    </w:rPr>
                    <w:t>-e</w:t>
                  </w:r>
                  <w:r w:rsidRPr="00BB24EC">
                    <w:rPr>
                      <w:rFonts w:ascii="Times New Roman" w:hAnsi="Times New Roman"/>
                      <w:sz w:val="24"/>
                      <w:szCs w:val="24"/>
                    </w:rPr>
                    <w:t>xperience</w:t>
                  </w:r>
                </w:p>
                <w:p w:rsidR="00760423" w:rsidRPr="00BB24EC" w:rsidRDefault="00760423" w:rsidP="00BB24EC">
                  <w:pPr>
                    <w:spacing w:after="0"/>
                    <w:rPr>
                      <w:rFonts w:ascii="Times New Roman" w:hAnsi="Times New Roman"/>
                      <w:sz w:val="24"/>
                      <w:szCs w:val="24"/>
                    </w:rPr>
                  </w:pPr>
                  <w:r>
                    <w:rPr>
                      <w:rFonts w:ascii="Times New Roman" w:hAnsi="Times New Roman"/>
                      <w:sz w:val="24"/>
                      <w:szCs w:val="24"/>
                    </w:rPr>
                    <w:t>-e</w:t>
                  </w:r>
                  <w:r w:rsidRPr="00BB24EC">
                    <w:rPr>
                      <w:rFonts w:ascii="Times New Roman" w:hAnsi="Times New Roman"/>
                      <w:sz w:val="24"/>
                      <w:szCs w:val="24"/>
                    </w:rPr>
                    <w:t>ducation level</w:t>
                  </w:r>
                </w:p>
                <w:p w:rsidR="00760423" w:rsidRPr="00BB24EC" w:rsidRDefault="00760423" w:rsidP="00BB24EC">
                  <w:pPr>
                    <w:spacing w:after="0"/>
                    <w:rPr>
                      <w:rFonts w:ascii="Times New Roman" w:hAnsi="Times New Roman"/>
                    </w:rPr>
                  </w:pPr>
                  <w:r>
                    <w:rPr>
                      <w:rFonts w:ascii="Times New Roman" w:hAnsi="Times New Roman"/>
                      <w:sz w:val="24"/>
                      <w:szCs w:val="24"/>
                    </w:rPr>
                    <w:t>-expertise</w:t>
                  </w:r>
                </w:p>
              </w:txbxContent>
            </v:textbox>
          </v:rect>
        </w:pict>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b/>
          <w:sz w:val="24"/>
          <w:szCs w:val="24"/>
        </w:rPr>
      </w:pP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sz w:val="24"/>
          <w:szCs w:val="24"/>
        </w:rPr>
        <w:tab/>
      </w:r>
      <w:r w:rsidRPr="008320DB">
        <w:rPr>
          <w:rFonts w:ascii="Times New Roman" w:hAnsi="Times New Roman"/>
          <w:b/>
          <w:sz w:val="24"/>
          <w:szCs w:val="24"/>
        </w:rPr>
        <w:tab/>
      </w:r>
      <w:r w:rsidRPr="008320DB">
        <w:rPr>
          <w:rFonts w:ascii="Times New Roman" w:hAnsi="Times New Roman"/>
          <w:b/>
          <w:sz w:val="24"/>
          <w:szCs w:val="24"/>
        </w:rPr>
        <w:tab/>
      </w:r>
      <w:r w:rsidRPr="008320DB">
        <w:rPr>
          <w:rFonts w:ascii="Times New Roman" w:hAnsi="Times New Roman"/>
          <w:b/>
          <w:sz w:val="24"/>
          <w:szCs w:val="24"/>
        </w:rPr>
        <w:tab/>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760423" w:rsidP="0026601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_x0000_s1033" style="position:absolute;left:0;text-align:left;margin-left:31.05pt;margin-top:10.8pt;width:147.75pt;height:70.1pt;z-index:251667456">
            <v:textbox>
              <w:txbxContent>
                <w:p w:rsidR="00760423" w:rsidRPr="00BB24EC" w:rsidRDefault="00760423" w:rsidP="003A6190">
                  <w:pPr>
                    <w:spacing w:after="0"/>
                    <w:rPr>
                      <w:rFonts w:ascii="Times New Roman" w:hAnsi="Times New Roman"/>
                      <w:b/>
                      <w:sz w:val="24"/>
                      <w:szCs w:val="24"/>
                    </w:rPr>
                  </w:pPr>
                  <w:r w:rsidRPr="00BB24EC">
                    <w:rPr>
                      <w:rFonts w:ascii="Times New Roman" w:hAnsi="Times New Roman"/>
                      <w:b/>
                      <w:sz w:val="24"/>
                      <w:szCs w:val="24"/>
                    </w:rPr>
                    <w:t>Reward system</w:t>
                  </w:r>
                </w:p>
                <w:p w:rsidR="00760423" w:rsidRPr="00BB24EC" w:rsidRDefault="00760423" w:rsidP="003A6190">
                  <w:pPr>
                    <w:spacing w:after="0"/>
                    <w:rPr>
                      <w:rFonts w:ascii="Times New Roman" w:hAnsi="Times New Roman"/>
                      <w:sz w:val="24"/>
                      <w:szCs w:val="24"/>
                    </w:rPr>
                  </w:pPr>
                  <w:r w:rsidRPr="00BB24EC">
                    <w:rPr>
                      <w:rFonts w:ascii="Times New Roman" w:hAnsi="Times New Roman"/>
                      <w:sz w:val="24"/>
                      <w:szCs w:val="24"/>
                    </w:rPr>
                    <w:t>-Compensation</w:t>
                  </w:r>
                </w:p>
                <w:p w:rsidR="00760423" w:rsidRPr="00BB24EC" w:rsidRDefault="00760423" w:rsidP="003A6190">
                  <w:pPr>
                    <w:spacing w:after="0" w:line="240" w:lineRule="auto"/>
                    <w:rPr>
                      <w:rFonts w:ascii="Times New Roman" w:hAnsi="Times New Roman"/>
                      <w:sz w:val="24"/>
                      <w:szCs w:val="24"/>
                    </w:rPr>
                  </w:pPr>
                  <w:r w:rsidRPr="00BB24EC">
                    <w:rPr>
                      <w:rFonts w:ascii="Times New Roman" w:hAnsi="Times New Roman"/>
                      <w:sz w:val="24"/>
                      <w:szCs w:val="24"/>
                    </w:rPr>
                    <w:t>-Benefits</w:t>
                  </w:r>
                </w:p>
                <w:p w:rsidR="00760423" w:rsidRPr="00BB24EC" w:rsidRDefault="00760423" w:rsidP="003A6190">
                  <w:pPr>
                    <w:spacing w:after="0" w:line="240" w:lineRule="auto"/>
                    <w:rPr>
                      <w:rFonts w:ascii="Times New Roman" w:hAnsi="Times New Roman"/>
                      <w:sz w:val="24"/>
                      <w:szCs w:val="24"/>
                    </w:rPr>
                  </w:pPr>
                  <w:r w:rsidRPr="00BB24EC">
                    <w:rPr>
                      <w:rFonts w:ascii="Times New Roman" w:hAnsi="Times New Roman"/>
                      <w:sz w:val="24"/>
                      <w:szCs w:val="24"/>
                    </w:rPr>
                    <w:t>-recognition</w:t>
                  </w:r>
                </w:p>
              </w:txbxContent>
            </v:textbox>
          </v:rect>
        </w:pict>
      </w:r>
    </w:p>
    <w:p w:rsidR="00266014" w:rsidRPr="008320DB" w:rsidRDefault="00760423" w:rsidP="0026601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Rectangle 3" o:spid="_x0000_s1027" style="position:absolute;left:0;text-align:left;margin-left:315.75pt;margin-top:5.5pt;width:138.75pt;height:10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">
            <v:textbox>
              <w:txbxContent>
                <w:p w:rsidR="00760423" w:rsidRPr="00A02467" w:rsidRDefault="00760423" w:rsidP="00266014">
                  <w:pPr>
                    <w:autoSpaceDE w:val="0"/>
                    <w:autoSpaceDN w:val="0"/>
                    <w:adjustRightInd w:val="0"/>
                    <w:spacing w:after="0" w:line="240" w:lineRule="auto"/>
                    <w:rPr>
                      <w:rFonts w:ascii="Times New Roman" w:hAnsi="Times New Roman"/>
                      <w:b/>
                      <w:bCs/>
                      <w:sz w:val="24"/>
                      <w:szCs w:val="24"/>
                    </w:rPr>
                  </w:pPr>
                  <w:r w:rsidRPr="00A02467">
                    <w:rPr>
                      <w:rFonts w:ascii="Times New Roman" w:hAnsi="Times New Roman"/>
                      <w:b/>
                      <w:bCs/>
                      <w:sz w:val="24"/>
                      <w:szCs w:val="24"/>
                    </w:rPr>
                    <w:t>Growth of Savings and Credit Cooperative societies</w:t>
                  </w:r>
                </w:p>
                <w:p w:rsidR="00760423" w:rsidRPr="00A02467" w:rsidRDefault="00760423" w:rsidP="00266014">
                  <w:pPr>
                    <w:autoSpaceDE w:val="0"/>
                    <w:autoSpaceDN w:val="0"/>
                    <w:adjustRightInd w:val="0"/>
                    <w:spacing w:after="0" w:line="240" w:lineRule="auto"/>
                    <w:rPr>
                      <w:rFonts w:ascii="Times New Roman" w:hAnsi="Times New Roman"/>
                      <w:sz w:val="24"/>
                      <w:szCs w:val="24"/>
                    </w:rPr>
                  </w:pPr>
                  <w:r w:rsidRPr="00A02467">
                    <w:rPr>
                      <w:rFonts w:ascii="Times New Roman" w:hAnsi="Times New Roman"/>
                      <w:sz w:val="24"/>
                      <w:szCs w:val="24"/>
                    </w:rPr>
                    <w:t>- Membership</w:t>
                  </w:r>
                </w:p>
                <w:p w:rsidR="00760423" w:rsidRPr="00A02467" w:rsidRDefault="00760423" w:rsidP="00266014">
                  <w:pPr>
                    <w:autoSpaceDE w:val="0"/>
                    <w:autoSpaceDN w:val="0"/>
                    <w:adjustRightInd w:val="0"/>
                    <w:spacing w:after="0" w:line="240" w:lineRule="auto"/>
                    <w:rPr>
                      <w:rFonts w:ascii="Times New Roman" w:hAnsi="Times New Roman"/>
                      <w:sz w:val="24"/>
                      <w:szCs w:val="24"/>
                    </w:rPr>
                  </w:pPr>
                  <w:r w:rsidRPr="00A02467">
                    <w:rPr>
                      <w:rFonts w:ascii="Times New Roman" w:hAnsi="Times New Roman"/>
                      <w:sz w:val="24"/>
                      <w:szCs w:val="24"/>
                    </w:rPr>
                    <w:t>- Total assets</w:t>
                  </w:r>
                </w:p>
                <w:p w:rsidR="00760423" w:rsidRPr="00A02467" w:rsidRDefault="00760423" w:rsidP="00266014">
                  <w:pPr>
                    <w:autoSpaceDE w:val="0"/>
                    <w:autoSpaceDN w:val="0"/>
                    <w:adjustRightInd w:val="0"/>
                    <w:spacing w:after="0" w:line="240" w:lineRule="auto"/>
                    <w:rPr>
                      <w:rFonts w:ascii="Times New Roman" w:hAnsi="Times New Roman"/>
                      <w:sz w:val="24"/>
                      <w:szCs w:val="24"/>
                    </w:rPr>
                  </w:pPr>
                  <w:r w:rsidRPr="00A02467">
                    <w:rPr>
                      <w:rFonts w:ascii="Times New Roman" w:hAnsi="Times New Roman"/>
                      <w:sz w:val="24"/>
                      <w:szCs w:val="24"/>
                    </w:rPr>
                    <w:t>- Deposits</w:t>
                  </w:r>
                </w:p>
                <w:p w:rsidR="00760423" w:rsidRPr="00CE612C" w:rsidRDefault="00760423" w:rsidP="00266014">
                  <w:pPr>
                    <w:rPr>
                      <w:rFonts w:ascii="Times New Roman" w:hAnsi="Times New Roman"/>
                      <w:sz w:val="24"/>
                      <w:szCs w:val="24"/>
                    </w:rPr>
                  </w:pPr>
                  <w:r w:rsidRPr="00A02467">
                    <w:rPr>
                      <w:rFonts w:ascii="Times New Roman" w:hAnsi="Times New Roman"/>
                      <w:sz w:val="24"/>
                      <w:szCs w:val="24"/>
                    </w:rPr>
                    <w:t>- Loans</w:t>
                  </w:r>
                </w:p>
              </w:txbxContent>
            </v:textbox>
          </v:rect>
        </w:pict>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760423" w:rsidP="00266014">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7" o:spid="_x0000_s1030" type="#_x0000_t32" style="position:absolute;left:0;text-align:left;margin-left:194.45pt;margin-top:18.85pt;width:121.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" adj="-46379,-1,-46379" strokecolor="black [3040]">
            <v:stroke endarrow="open"/>
          </v:shape>
        </w:pict>
      </w:r>
    </w:p>
    <w:p w:rsidR="00266014" w:rsidRPr="008320DB" w:rsidRDefault="00760423" w:rsidP="00266014">
      <w:pPr>
        <w:widowControl w:val="0"/>
        <w:tabs>
          <w:tab w:val="left" w:pos="5490"/>
        </w:tabs>
        <w:autoSpaceDE w:val="0"/>
        <w:autoSpaceDN w:val="0"/>
        <w:adjustRightInd w:val="0"/>
        <w:spacing w:after="0" w:line="360" w:lineRule="auto"/>
        <w:jc w:val="both"/>
        <w:rPr>
          <w:rFonts w:ascii="Times New Roman" w:hAnsi="Times New Roman"/>
          <w:sz w:val="24"/>
          <w:szCs w:val="24"/>
        </w:rPr>
      </w:pPr>
      <w:r>
        <w:rPr>
          <w:rFonts w:ascii="Times New Roman" w:hAnsi="Times New Roman"/>
          <w:noProof/>
          <w:sz w:val="24"/>
          <w:szCs w:val="24"/>
        </w:rPr>
        <w:pict>
          <v:rect id="_x0000_s1032" style="position:absolute;left:0;text-align:left;margin-left:31.05pt;margin-top:18.8pt;width:147.75pt;height:85.15pt;z-index:251666432">
            <v:textbox style="mso-next-textbox:#_x0000_s1032">
              <w:txbxContent>
                <w:p w:rsidR="00760423" w:rsidRPr="00AD52AC" w:rsidRDefault="00760423" w:rsidP="00A67DBD">
                  <w:pPr>
                    <w:spacing w:after="0"/>
                    <w:rPr>
                      <w:b/>
                      <w:sz w:val="24"/>
                      <w:szCs w:val="24"/>
                    </w:rPr>
                  </w:pPr>
                  <w:r w:rsidRPr="00AD52AC">
                    <w:rPr>
                      <w:b/>
                      <w:sz w:val="24"/>
                      <w:szCs w:val="24"/>
                    </w:rPr>
                    <w:t>Job design</w:t>
                  </w:r>
                </w:p>
                <w:p w:rsidR="00760423" w:rsidRPr="00AD52AC" w:rsidRDefault="00760423" w:rsidP="00A67DBD">
                  <w:pPr>
                    <w:spacing w:after="0"/>
                    <w:rPr>
                      <w:rFonts w:ascii="Times New Roman" w:hAnsi="Times New Roman"/>
                      <w:sz w:val="24"/>
                      <w:szCs w:val="24"/>
                    </w:rPr>
                  </w:pPr>
                  <w:r w:rsidRPr="00AD52AC">
                    <w:rPr>
                      <w:rFonts w:ascii="Times New Roman" w:hAnsi="Times New Roman"/>
                      <w:sz w:val="24"/>
                      <w:szCs w:val="24"/>
                    </w:rPr>
                    <w:t>-</w:t>
                  </w:r>
                  <w:r>
                    <w:rPr>
                      <w:rFonts w:ascii="Times New Roman" w:hAnsi="Times New Roman"/>
                      <w:sz w:val="24"/>
                      <w:szCs w:val="24"/>
                    </w:rPr>
                    <w:t>job rotation</w:t>
                  </w:r>
                </w:p>
                <w:p w:rsidR="00760423" w:rsidRPr="00AD52AC" w:rsidRDefault="00760423" w:rsidP="00A67DBD">
                  <w:pPr>
                    <w:spacing w:after="0" w:line="240" w:lineRule="auto"/>
                    <w:rPr>
                      <w:rFonts w:ascii="Times New Roman" w:hAnsi="Times New Roman"/>
                      <w:sz w:val="24"/>
                      <w:szCs w:val="24"/>
                    </w:rPr>
                  </w:pPr>
                  <w:r w:rsidRPr="00AD52AC">
                    <w:rPr>
                      <w:rFonts w:ascii="Times New Roman" w:hAnsi="Times New Roman"/>
                      <w:sz w:val="24"/>
                      <w:szCs w:val="24"/>
                    </w:rPr>
                    <w:t>-</w:t>
                  </w:r>
                  <w:r>
                    <w:rPr>
                      <w:rFonts w:ascii="Times New Roman" w:hAnsi="Times New Roman"/>
                      <w:sz w:val="24"/>
                      <w:szCs w:val="24"/>
                    </w:rPr>
                    <w:t>job simplification</w:t>
                  </w:r>
                </w:p>
                <w:p w:rsidR="00760423" w:rsidRPr="00AD52AC" w:rsidRDefault="00760423" w:rsidP="00A67DBD">
                  <w:pPr>
                    <w:spacing w:after="0" w:line="240" w:lineRule="auto"/>
                    <w:rPr>
                      <w:rFonts w:ascii="Times New Roman" w:hAnsi="Times New Roman"/>
                      <w:sz w:val="24"/>
                      <w:szCs w:val="24"/>
                    </w:rPr>
                  </w:pPr>
                  <w:r w:rsidRPr="00AD52AC">
                    <w:rPr>
                      <w:rFonts w:ascii="Times New Roman" w:hAnsi="Times New Roman"/>
                      <w:sz w:val="24"/>
                      <w:szCs w:val="24"/>
                    </w:rPr>
                    <w:t>-</w:t>
                  </w:r>
                  <w:r>
                    <w:rPr>
                      <w:rFonts w:ascii="Times New Roman" w:hAnsi="Times New Roman"/>
                      <w:sz w:val="24"/>
                      <w:szCs w:val="24"/>
                    </w:rPr>
                    <w:t>job enlargement</w:t>
                  </w:r>
                </w:p>
                <w:p w:rsidR="00760423" w:rsidRPr="00AD52AC" w:rsidRDefault="00760423" w:rsidP="00A67DBD">
                  <w:pPr>
                    <w:spacing w:after="0" w:line="240" w:lineRule="auto"/>
                    <w:rPr>
                      <w:sz w:val="24"/>
                      <w:szCs w:val="24"/>
                    </w:rPr>
                  </w:pPr>
                  <w:r w:rsidRPr="00AD52AC">
                    <w:rPr>
                      <w:rFonts w:ascii="Times New Roman" w:hAnsi="Times New Roman"/>
                      <w:sz w:val="24"/>
                      <w:szCs w:val="24"/>
                    </w:rPr>
                    <w:t>-</w:t>
                  </w:r>
                  <w:r>
                    <w:rPr>
                      <w:rFonts w:ascii="Times New Roman" w:hAnsi="Times New Roman"/>
                      <w:sz w:val="24"/>
                      <w:szCs w:val="24"/>
                    </w:rPr>
                    <w:t>job enrichment</w:t>
                  </w:r>
                </w:p>
                <w:p w:rsidR="00760423" w:rsidRDefault="00760423"/>
              </w:txbxContent>
            </v:textbox>
          </v:rect>
        </w:pict>
      </w:r>
      <w:r w:rsidR="00266014" w:rsidRPr="008320DB">
        <w:rPr>
          <w:rFonts w:ascii="Times New Roman" w:hAnsi="Times New Roman"/>
          <w:sz w:val="24"/>
          <w:szCs w:val="24"/>
        </w:rPr>
        <w:tab/>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FE2B61">
      <w:pPr>
        <w:widowControl w:val="0"/>
        <w:tabs>
          <w:tab w:val="left" w:pos="6060"/>
        </w:tabs>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760423" w:rsidP="00266014">
      <w:pPr>
        <w:ind w:firstLine="720"/>
        <w:rPr>
          <w:rFonts w:ascii="Times New Roman" w:hAnsi="Times New Roman"/>
          <w:b/>
          <w:sz w:val="24"/>
          <w:szCs w:val="24"/>
        </w:rPr>
      </w:pPr>
      <w:r>
        <w:rPr>
          <w:rFonts w:ascii="Times New Roman" w:hAnsi="Times New Roman"/>
          <w:noProof/>
          <w:sz w:val="24"/>
          <w:szCs w:val="24"/>
        </w:rPr>
        <w:pict>
          <v:rect id="Rectangle 8" o:spid="_x0000_s1028" style="position:absolute;left:0;text-align:left;margin-left:31.5pt;margin-top:22.35pt;width:147.3pt;height:99.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">
            <v:textbox>
              <w:txbxContent>
                <w:p w:rsidR="00760423" w:rsidRDefault="00760423" w:rsidP="00AD52AC">
                  <w:pPr>
                    <w:spacing w:after="0"/>
                    <w:rPr>
                      <w:rFonts w:ascii="Times New Roman" w:hAnsi="Times New Roman"/>
                      <w:b/>
                    </w:rPr>
                  </w:pPr>
                  <w:r w:rsidRPr="00AD52AC">
                    <w:rPr>
                      <w:rFonts w:ascii="Times New Roman" w:hAnsi="Times New Roman"/>
                      <w:b/>
                    </w:rPr>
                    <w:t>Performance management</w:t>
                  </w:r>
                </w:p>
                <w:p w:rsidR="00760423" w:rsidRPr="00AD52AC" w:rsidRDefault="00760423" w:rsidP="00AD52AC">
                  <w:pPr>
                    <w:spacing w:after="0"/>
                    <w:rPr>
                      <w:rFonts w:ascii="Times New Roman" w:hAnsi="Times New Roman"/>
                      <w:sz w:val="24"/>
                      <w:szCs w:val="24"/>
                    </w:rPr>
                  </w:pPr>
                  <w:r w:rsidRPr="00AD52AC">
                    <w:rPr>
                      <w:rFonts w:ascii="Times New Roman" w:hAnsi="Times New Roman"/>
                      <w:sz w:val="24"/>
                      <w:szCs w:val="24"/>
                    </w:rPr>
                    <w:t>- set goals</w:t>
                  </w:r>
                </w:p>
                <w:p w:rsidR="00760423" w:rsidRPr="00AD52AC" w:rsidRDefault="00760423" w:rsidP="00AD52AC">
                  <w:pPr>
                    <w:autoSpaceDE w:val="0"/>
                    <w:autoSpaceDN w:val="0"/>
                    <w:adjustRightInd w:val="0"/>
                    <w:spacing w:after="0" w:line="240" w:lineRule="auto"/>
                    <w:rPr>
                      <w:rFonts w:ascii="Times New Roman" w:hAnsi="Times New Roman"/>
                      <w:sz w:val="24"/>
                      <w:szCs w:val="24"/>
                    </w:rPr>
                  </w:pPr>
                  <w:r w:rsidRPr="00AD52AC">
                    <w:rPr>
                      <w:rFonts w:ascii="Times New Roman" w:hAnsi="Times New Roman"/>
                      <w:sz w:val="24"/>
                      <w:szCs w:val="24"/>
                    </w:rPr>
                    <w:t>- Performance standards</w:t>
                  </w:r>
                </w:p>
                <w:p w:rsidR="00760423" w:rsidRPr="00AD52AC" w:rsidRDefault="00760423" w:rsidP="00AD52AC">
                  <w:pPr>
                    <w:autoSpaceDE w:val="0"/>
                    <w:autoSpaceDN w:val="0"/>
                    <w:adjustRightInd w:val="0"/>
                    <w:spacing w:after="0" w:line="240" w:lineRule="auto"/>
                    <w:rPr>
                      <w:rFonts w:ascii="Times New Roman" w:hAnsi="Times New Roman"/>
                      <w:sz w:val="24"/>
                      <w:szCs w:val="24"/>
                    </w:rPr>
                  </w:pPr>
                  <w:r w:rsidRPr="00AD52AC">
                    <w:rPr>
                      <w:rFonts w:ascii="Times New Roman" w:hAnsi="Times New Roman"/>
                      <w:sz w:val="24"/>
                      <w:szCs w:val="24"/>
                    </w:rPr>
                    <w:t>- Assigning and evaluation of work</w:t>
                  </w:r>
                </w:p>
                <w:p w:rsidR="00760423" w:rsidRPr="00AD52AC" w:rsidRDefault="00760423" w:rsidP="00AD52AC">
                  <w:pPr>
                    <w:spacing w:after="0"/>
                    <w:rPr>
                      <w:rFonts w:ascii="Times New Roman" w:hAnsi="Times New Roman"/>
                      <w:sz w:val="24"/>
                      <w:szCs w:val="24"/>
                    </w:rPr>
                  </w:pPr>
                  <w:r w:rsidRPr="00AD52AC">
                    <w:rPr>
                      <w:rFonts w:ascii="Times New Roman" w:hAnsi="Times New Roman"/>
                      <w:sz w:val="24"/>
                      <w:szCs w:val="24"/>
                    </w:rPr>
                    <w:t>- Performance feedback</w:t>
                  </w:r>
                </w:p>
                <w:p w:rsidR="00760423" w:rsidRDefault="00760423"/>
                <w:p w:rsidR="00760423" w:rsidRDefault="00760423"/>
              </w:txbxContent>
            </v:textbox>
          </v:rect>
        </w:pict>
      </w:r>
      <w:r w:rsidR="00266014" w:rsidRPr="008320DB">
        <w:rPr>
          <w:rFonts w:ascii="Times New Roman" w:hAnsi="Times New Roman"/>
          <w:b/>
          <w:sz w:val="24"/>
          <w:szCs w:val="24"/>
        </w:rPr>
        <w:t>Independent variables</w:t>
      </w:r>
      <w:r w:rsidR="00266014" w:rsidRPr="008320DB">
        <w:rPr>
          <w:rFonts w:ascii="Times New Roman" w:hAnsi="Times New Roman"/>
          <w:b/>
          <w:sz w:val="24"/>
          <w:szCs w:val="24"/>
        </w:rPr>
        <w:tab/>
      </w:r>
      <w:r w:rsidR="00266014" w:rsidRPr="008320DB">
        <w:rPr>
          <w:rFonts w:ascii="Times New Roman" w:hAnsi="Times New Roman"/>
          <w:b/>
          <w:sz w:val="24"/>
          <w:szCs w:val="24"/>
        </w:rPr>
        <w:tab/>
      </w:r>
      <w:r w:rsidR="00266014" w:rsidRPr="008320DB">
        <w:rPr>
          <w:rFonts w:ascii="Times New Roman" w:hAnsi="Times New Roman"/>
          <w:b/>
          <w:sz w:val="24"/>
          <w:szCs w:val="24"/>
        </w:rPr>
        <w:tab/>
      </w:r>
      <w:r w:rsidR="00266014" w:rsidRPr="008320DB">
        <w:rPr>
          <w:rFonts w:ascii="Times New Roman" w:hAnsi="Times New Roman"/>
          <w:b/>
          <w:sz w:val="24"/>
          <w:szCs w:val="24"/>
        </w:rPr>
        <w:tab/>
      </w:r>
      <w:r w:rsidR="00266014" w:rsidRPr="008320DB">
        <w:rPr>
          <w:rFonts w:ascii="Times New Roman" w:hAnsi="Times New Roman"/>
          <w:b/>
          <w:sz w:val="24"/>
          <w:szCs w:val="24"/>
        </w:rPr>
        <w:tab/>
      </w:r>
      <w:r w:rsidR="00DA46C9" w:rsidRPr="008320DB">
        <w:rPr>
          <w:rFonts w:ascii="Times New Roman" w:hAnsi="Times New Roman"/>
          <w:b/>
          <w:sz w:val="24"/>
          <w:szCs w:val="24"/>
        </w:rPr>
        <w:t>Dependent Variable</w:t>
      </w:r>
      <w:r w:rsidR="00266014" w:rsidRPr="008320DB">
        <w:rPr>
          <w:rFonts w:ascii="Times New Roman" w:hAnsi="Times New Roman"/>
          <w:b/>
          <w:sz w:val="24"/>
          <w:szCs w:val="24"/>
        </w:rPr>
        <w:tab/>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ab/>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266014"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autoSpaceDE w:val="0"/>
        <w:autoSpaceDN w:val="0"/>
        <w:adjustRightInd w:val="0"/>
        <w:spacing w:after="0" w:line="360" w:lineRule="auto"/>
        <w:jc w:val="both"/>
        <w:rPr>
          <w:rFonts w:ascii="Times New Roman" w:hAnsi="Times New Roman"/>
          <w:sz w:val="24"/>
          <w:szCs w:val="24"/>
        </w:rPr>
      </w:pPr>
    </w:p>
    <w:p w:rsidR="009073CD" w:rsidRDefault="009073CD" w:rsidP="00266014">
      <w:pPr>
        <w:widowControl w:val="0"/>
        <w:autoSpaceDE w:val="0"/>
        <w:autoSpaceDN w:val="0"/>
        <w:adjustRightInd w:val="0"/>
        <w:spacing w:after="0" w:line="360" w:lineRule="auto"/>
        <w:jc w:val="both"/>
        <w:rPr>
          <w:rFonts w:ascii="Times New Roman" w:hAnsi="Times New Roman"/>
          <w:sz w:val="24"/>
          <w:szCs w:val="24"/>
        </w:rPr>
      </w:pPr>
    </w:p>
    <w:p w:rsidR="009073CD" w:rsidRPr="009073CD" w:rsidRDefault="009073CD" w:rsidP="00AD52AC">
      <w:pPr>
        <w:widowControl w:val="0"/>
        <w:autoSpaceDE w:val="0"/>
        <w:autoSpaceDN w:val="0"/>
        <w:adjustRightInd w:val="0"/>
        <w:spacing w:after="0" w:line="360" w:lineRule="auto"/>
        <w:ind w:left="720"/>
        <w:rPr>
          <w:rFonts w:ascii="Times New Roman" w:hAnsi="Times New Roman"/>
          <w:b/>
          <w:sz w:val="24"/>
          <w:szCs w:val="24"/>
        </w:rPr>
      </w:pPr>
      <w:r w:rsidRPr="009073CD">
        <w:rPr>
          <w:rFonts w:ascii="Times New Roman" w:hAnsi="Times New Roman"/>
          <w:b/>
          <w:sz w:val="24"/>
          <w:szCs w:val="24"/>
        </w:rPr>
        <w:t>Independent variables</w:t>
      </w:r>
    </w:p>
    <w:p w:rsidR="00266014" w:rsidRPr="008320DB" w:rsidRDefault="00266014" w:rsidP="00064CF2">
      <w:pPr>
        <w:pStyle w:val="Heading1"/>
        <w:jc w:val="center"/>
        <w:rPr>
          <w:rFonts w:ascii="Times New Roman" w:hAnsi="Times New Roman"/>
          <w:sz w:val="24"/>
          <w:szCs w:val="24"/>
        </w:rPr>
      </w:pPr>
      <w:bookmarkStart w:id="84" w:name="_Toc449531580"/>
      <w:bookmarkStart w:id="85" w:name="_Toc456451340"/>
      <w:r w:rsidRPr="008320DB">
        <w:rPr>
          <w:rFonts w:ascii="Times New Roman" w:hAnsi="Times New Roman"/>
          <w:sz w:val="24"/>
          <w:szCs w:val="24"/>
        </w:rPr>
        <w:lastRenderedPageBreak/>
        <w:t>CHAPTER THREE</w:t>
      </w:r>
      <w:bookmarkEnd w:id="84"/>
      <w:bookmarkEnd w:id="85"/>
    </w:p>
    <w:p w:rsidR="00266014" w:rsidRPr="008320DB" w:rsidRDefault="00266014" w:rsidP="00064CF2">
      <w:pPr>
        <w:pStyle w:val="Heading1"/>
        <w:jc w:val="center"/>
        <w:rPr>
          <w:rFonts w:ascii="Times New Roman" w:hAnsi="Times New Roman"/>
          <w:sz w:val="24"/>
          <w:szCs w:val="24"/>
        </w:rPr>
      </w:pPr>
      <w:bookmarkStart w:id="86" w:name="_Toc449531581"/>
      <w:bookmarkStart w:id="87" w:name="_Toc456451341"/>
      <w:r w:rsidRPr="008320DB">
        <w:rPr>
          <w:rFonts w:ascii="Times New Roman" w:hAnsi="Times New Roman"/>
          <w:sz w:val="24"/>
          <w:szCs w:val="24"/>
        </w:rPr>
        <w:t>RESEARCH METHODOLOGY</w:t>
      </w:r>
      <w:bookmarkEnd w:id="86"/>
      <w:bookmarkEnd w:id="87"/>
    </w:p>
    <w:p w:rsidR="00266014" w:rsidRPr="008320DB" w:rsidRDefault="00BC7581" w:rsidP="00BC7581">
      <w:pPr>
        <w:pStyle w:val="Heading1"/>
        <w:rPr>
          <w:rFonts w:ascii="Times New Roman" w:hAnsi="Times New Roman"/>
          <w:sz w:val="24"/>
          <w:szCs w:val="24"/>
        </w:rPr>
      </w:pPr>
      <w:bookmarkStart w:id="88" w:name="_Toc449531582"/>
      <w:bookmarkStart w:id="89" w:name="_Toc456451342"/>
      <w:r w:rsidRPr="008320DB">
        <w:rPr>
          <w:rFonts w:ascii="Times New Roman" w:hAnsi="Times New Roman"/>
          <w:sz w:val="24"/>
          <w:szCs w:val="24"/>
        </w:rPr>
        <w:t>3.1 Introduction</w:t>
      </w:r>
      <w:bookmarkEnd w:id="88"/>
      <w:bookmarkEnd w:id="89"/>
    </w:p>
    <w:p w:rsidR="00266014" w:rsidRPr="008320DB" w:rsidRDefault="00266014" w:rsidP="00064CF2">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This chapter presents the research methodology of how the study will be conducted. The chapter covers the research design, study locale, target population, sampling size and sampling procedure, data collection instruments, pilot testing, validity of data instruments, reliability of the instrument and data analysis methods</w:t>
      </w:r>
    </w:p>
    <w:p w:rsidR="00266014" w:rsidRDefault="007A7083" w:rsidP="007A7083">
      <w:pPr>
        <w:pStyle w:val="Heading1"/>
        <w:rPr>
          <w:rFonts w:ascii="Times New Roman" w:hAnsi="Times New Roman"/>
          <w:sz w:val="24"/>
          <w:szCs w:val="24"/>
        </w:rPr>
      </w:pPr>
      <w:bookmarkStart w:id="90" w:name="_Toc449531583"/>
      <w:bookmarkStart w:id="91" w:name="_Toc456451343"/>
      <w:r w:rsidRPr="008320DB">
        <w:rPr>
          <w:rFonts w:ascii="Times New Roman" w:hAnsi="Times New Roman"/>
          <w:sz w:val="24"/>
          <w:szCs w:val="24"/>
        </w:rPr>
        <w:t>3.2 Research Design</w:t>
      </w:r>
      <w:bookmarkEnd w:id="90"/>
      <w:bookmarkEnd w:id="91"/>
    </w:p>
    <w:p w:rsidR="00862993" w:rsidRPr="00862993" w:rsidRDefault="00862993" w:rsidP="00862993">
      <w:pPr>
        <w:spacing w:after="0" w:line="480" w:lineRule="auto"/>
        <w:jc w:val="both"/>
        <w:rPr>
          <w:rFonts w:ascii="Times New Roman" w:eastAsia="Calibri" w:hAnsi="Times New Roman"/>
          <w:sz w:val="24"/>
          <w:szCs w:val="24"/>
        </w:rPr>
      </w:pPr>
      <w:r w:rsidRPr="00862993">
        <w:rPr>
          <w:rFonts w:ascii="Times New Roman" w:eastAsia="Calibri" w:hAnsi="Times New Roman"/>
          <w:sz w:val="24"/>
          <w:szCs w:val="24"/>
        </w:rPr>
        <w:t>The s</w:t>
      </w:r>
      <w:r w:rsidR="007A02DF">
        <w:rPr>
          <w:rFonts w:ascii="Times New Roman" w:eastAsia="Calibri" w:hAnsi="Times New Roman"/>
          <w:sz w:val="24"/>
          <w:szCs w:val="24"/>
        </w:rPr>
        <w:t xml:space="preserve">tudy </w:t>
      </w:r>
      <w:r w:rsidRPr="00862993">
        <w:rPr>
          <w:rFonts w:ascii="Times New Roman" w:eastAsia="Calibri" w:hAnsi="Times New Roman"/>
          <w:sz w:val="24"/>
          <w:szCs w:val="24"/>
        </w:rPr>
        <w:t>adopt</w:t>
      </w:r>
      <w:r>
        <w:rPr>
          <w:rFonts w:ascii="Times New Roman" w:eastAsia="Calibri" w:hAnsi="Times New Roman"/>
          <w:sz w:val="24"/>
          <w:szCs w:val="24"/>
        </w:rPr>
        <w:t>ed</w:t>
      </w:r>
      <w:r w:rsidRPr="00862993">
        <w:rPr>
          <w:rFonts w:ascii="Times New Roman" w:eastAsia="Calibri" w:hAnsi="Times New Roman"/>
          <w:sz w:val="24"/>
          <w:szCs w:val="24"/>
        </w:rPr>
        <w:t xml:space="preserve"> descriptive, use of weighed means (index) in percentages for the likert-scale and regression which determines the relationship amongst then variables. These designs are suitable since they establish and describe the relationship between the independent variables and the dependent variable. The study aligns to (Frankfort &amp; David, 2008) who urged that descriptive research design is most appropriate because they involve facts finding and inquiry on relationship between dependent and independent variables. Correlational design will be used in order to combine both qualitative and quantitative design to generate qualitative and quantitative data from the stated objectives. The study targeted the management employees in Sacco Societies in Meru County. Questionnaire was used to capture data from the management employees. Random sampling method was used to select the management employees to participate in the study. Data collected was organized according to the research objectives for analysis. Findings are discussed and presented in frequencies and percentages. Conclusions and recommendations are done based on the findings. The research will also open areas for further studies.</w:t>
      </w:r>
    </w:p>
    <w:p w:rsidR="00862993" w:rsidRPr="00862993" w:rsidRDefault="00862993" w:rsidP="00862993"/>
    <w:p w:rsidR="00862993" w:rsidRDefault="00862993" w:rsidP="00862993"/>
    <w:p w:rsidR="00862993" w:rsidRDefault="00862993" w:rsidP="00862993"/>
    <w:p w:rsidR="00862993" w:rsidRDefault="00862993" w:rsidP="00862993"/>
    <w:p w:rsidR="00266014" w:rsidRPr="008320DB" w:rsidRDefault="00266014" w:rsidP="007A7083">
      <w:pPr>
        <w:pStyle w:val="Heading1"/>
        <w:rPr>
          <w:rFonts w:ascii="Times New Roman" w:hAnsi="Times New Roman"/>
          <w:sz w:val="24"/>
          <w:szCs w:val="24"/>
        </w:rPr>
      </w:pPr>
      <w:bookmarkStart w:id="92" w:name="page31"/>
      <w:bookmarkStart w:id="93" w:name="_Toc449531584"/>
      <w:bookmarkStart w:id="94" w:name="_Toc456451344"/>
      <w:bookmarkEnd w:id="92"/>
      <w:r w:rsidRPr="008320DB">
        <w:rPr>
          <w:rFonts w:ascii="Times New Roman" w:hAnsi="Times New Roman"/>
          <w:sz w:val="24"/>
          <w:szCs w:val="24"/>
        </w:rPr>
        <w:lastRenderedPageBreak/>
        <w:t>3.3 Study Locale</w:t>
      </w:r>
      <w:bookmarkEnd w:id="93"/>
      <w:bookmarkEnd w:id="94"/>
    </w:p>
    <w:p w:rsidR="00266014" w:rsidRPr="008320DB" w:rsidRDefault="00BB4CBA" w:rsidP="00064CF2">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The study was</w:t>
      </w:r>
      <w:r w:rsidR="00266014" w:rsidRPr="008320DB">
        <w:rPr>
          <w:rFonts w:ascii="Times New Roman" w:hAnsi="Times New Roman"/>
          <w:sz w:val="24"/>
          <w:szCs w:val="24"/>
        </w:rPr>
        <w:t xml:space="preserve"> carried out in Meru County the Eastern Region of Kenya. Ten (10) Sacco societies w</w:t>
      </w:r>
      <w:r w:rsidRPr="008320DB">
        <w:rPr>
          <w:rFonts w:ascii="Times New Roman" w:hAnsi="Times New Roman"/>
          <w:sz w:val="24"/>
          <w:szCs w:val="24"/>
        </w:rPr>
        <w:t>ere</w:t>
      </w:r>
      <w:r w:rsidR="00266014" w:rsidRPr="008320DB">
        <w:rPr>
          <w:rFonts w:ascii="Times New Roman" w:hAnsi="Times New Roman"/>
          <w:sz w:val="24"/>
          <w:szCs w:val="24"/>
        </w:rPr>
        <w:t xml:space="preserve"> considered </w:t>
      </w:r>
      <w:r w:rsidRPr="008320DB">
        <w:rPr>
          <w:rFonts w:ascii="Times New Roman" w:hAnsi="Times New Roman"/>
          <w:sz w:val="24"/>
          <w:szCs w:val="24"/>
        </w:rPr>
        <w:t xml:space="preserve">in the study where 9 of them were </w:t>
      </w:r>
      <w:r w:rsidR="00266014" w:rsidRPr="008320DB">
        <w:rPr>
          <w:rFonts w:ascii="Times New Roman" w:hAnsi="Times New Roman"/>
          <w:sz w:val="24"/>
          <w:szCs w:val="24"/>
        </w:rPr>
        <w:t>used for actual study and one Sacco society w</w:t>
      </w:r>
      <w:r w:rsidRPr="008320DB">
        <w:rPr>
          <w:rFonts w:ascii="Times New Roman" w:hAnsi="Times New Roman"/>
          <w:sz w:val="24"/>
          <w:szCs w:val="24"/>
        </w:rPr>
        <w:t>as</w:t>
      </w:r>
      <w:r w:rsidR="00266014" w:rsidRPr="008320DB">
        <w:rPr>
          <w:rFonts w:ascii="Times New Roman" w:hAnsi="Times New Roman"/>
          <w:sz w:val="24"/>
          <w:szCs w:val="24"/>
        </w:rPr>
        <w:t xml:space="preserve"> used for piloting. The investigation w</w:t>
      </w:r>
      <w:r w:rsidR="009C2E00" w:rsidRPr="008320DB">
        <w:rPr>
          <w:rFonts w:ascii="Times New Roman" w:hAnsi="Times New Roman"/>
          <w:sz w:val="24"/>
          <w:szCs w:val="24"/>
        </w:rPr>
        <w:t xml:space="preserve">as </w:t>
      </w:r>
      <w:r w:rsidR="00266014" w:rsidRPr="008320DB">
        <w:rPr>
          <w:rFonts w:ascii="Times New Roman" w:hAnsi="Times New Roman"/>
          <w:sz w:val="24"/>
          <w:szCs w:val="24"/>
        </w:rPr>
        <w:t>conducted in the period between July and August 2015. The Sacco societies considered in this research are those that appeared in the Kenya Gazette Notice no. 582 in the year 2014.They were chosen because they are forma</w:t>
      </w:r>
      <w:r w:rsidR="009C2E00" w:rsidRPr="008320DB">
        <w:rPr>
          <w:rFonts w:ascii="Times New Roman" w:hAnsi="Times New Roman"/>
          <w:sz w:val="24"/>
          <w:szCs w:val="24"/>
        </w:rPr>
        <w:t>l in their operations and they we</w:t>
      </w:r>
      <w:r w:rsidR="00266014" w:rsidRPr="008320DB">
        <w:rPr>
          <w:rFonts w:ascii="Times New Roman" w:hAnsi="Times New Roman"/>
          <w:sz w:val="24"/>
          <w:szCs w:val="24"/>
        </w:rPr>
        <w:t>re well structured.</w:t>
      </w:r>
    </w:p>
    <w:p w:rsidR="00266014" w:rsidRPr="008320DB" w:rsidRDefault="007A7083" w:rsidP="007A7083">
      <w:pPr>
        <w:pStyle w:val="Heading1"/>
        <w:rPr>
          <w:rFonts w:ascii="Times New Roman" w:hAnsi="Times New Roman"/>
          <w:sz w:val="24"/>
          <w:szCs w:val="24"/>
        </w:rPr>
      </w:pPr>
      <w:bookmarkStart w:id="95" w:name="_Toc449531585"/>
      <w:bookmarkStart w:id="96" w:name="_Toc456451345"/>
      <w:r w:rsidRPr="008320DB">
        <w:rPr>
          <w:rFonts w:ascii="Times New Roman" w:hAnsi="Times New Roman"/>
          <w:sz w:val="24"/>
          <w:szCs w:val="24"/>
        </w:rPr>
        <w:t xml:space="preserve">3.4 </w:t>
      </w:r>
      <w:r w:rsidR="00266014" w:rsidRPr="008320DB">
        <w:rPr>
          <w:rFonts w:ascii="Times New Roman" w:hAnsi="Times New Roman"/>
          <w:sz w:val="24"/>
          <w:szCs w:val="24"/>
        </w:rPr>
        <w:t xml:space="preserve">Target </w:t>
      </w:r>
      <w:r w:rsidRPr="008320DB">
        <w:rPr>
          <w:rFonts w:ascii="Times New Roman" w:hAnsi="Times New Roman"/>
          <w:sz w:val="24"/>
          <w:szCs w:val="24"/>
        </w:rPr>
        <w:t>Population</w:t>
      </w:r>
      <w:bookmarkEnd w:id="95"/>
      <w:bookmarkEnd w:id="96"/>
    </w:p>
    <w:p w:rsidR="00266014" w:rsidRPr="008320DB" w:rsidRDefault="00266014" w:rsidP="00064CF2">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According Kombo and Tromp (2006) a target population is a group of people or elements from which a sample population is selected from for the purpose of measurement. The targ</w:t>
      </w:r>
      <w:r w:rsidR="009C2E00" w:rsidRPr="008320DB">
        <w:rPr>
          <w:rFonts w:ascii="Times New Roman" w:hAnsi="Times New Roman"/>
          <w:sz w:val="24"/>
          <w:szCs w:val="24"/>
        </w:rPr>
        <w:t>et population of this study</w:t>
      </w:r>
      <w:r w:rsidRPr="008320DB">
        <w:rPr>
          <w:rFonts w:ascii="Times New Roman" w:hAnsi="Times New Roman"/>
          <w:sz w:val="24"/>
          <w:szCs w:val="24"/>
        </w:rPr>
        <w:t xml:space="preserve"> consist</w:t>
      </w:r>
      <w:r w:rsidR="009C2E00" w:rsidRPr="008320DB">
        <w:rPr>
          <w:rFonts w:ascii="Times New Roman" w:hAnsi="Times New Roman"/>
          <w:sz w:val="24"/>
          <w:szCs w:val="24"/>
        </w:rPr>
        <w:t>ed</w:t>
      </w:r>
      <w:r w:rsidRPr="008320DB">
        <w:rPr>
          <w:rFonts w:ascii="Times New Roman" w:hAnsi="Times New Roman"/>
          <w:sz w:val="24"/>
          <w:szCs w:val="24"/>
        </w:rPr>
        <w:t xml:space="preserve"> of 157 management employees in the 9 Sacco societies that operate in Meru County as per Kenya Gazette Notice No. 582 (2014).</w:t>
      </w:r>
    </w:p>
    <w:p w:rsidR="00266014" w:rsidRPr="008320DB" w:rsidRDefault="00266014" w:rsidP="007A7083">
      <w:pPr>
        <w:pStyle w:val="Heading1"/>
        <w:rPr>
          <w:rFonts w:ascii="Times New Roman" w:hAnsi="Times New Roman"/>
          <w:sz w:val="24"/>
          <w:szCs w:val="24"/>
        </w:rPr>
      </w:pPr>
      <w:bookmarkStart w:id="97" w:name="_Toc449531586"/>
      <w:bookmarkStart w:id="98" w:name="_Toc456451346"/>
      <w:r w:rsidRPr="008320DB">
        <w:rPr>
          <w:rFonts w:ascii="Times New Roman" w:hAnsi="Times New Roman"/>
          <w:sz w:val="24"/>
          <w:szCs w:val="24"/>
        </w:rPr>
        <w:t>3.5 Sample Size and Sampling Procedure</w:t>
      </w:r>
      <w:bookmarkEnd w:id="97"/>
      <w:bookmarkEnd w:id="98"/>
    </w:p>
    <w:p w:rsidR="00266014"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 xml:space="preserve">To ensure that all subjects in the target population have equal chances of participation in the study, probability sampling technique </w:t>
      </w:r>
      <w:r w:rsidR="009C2E00" w:rsidRPr="008320DB">
        <w:rPr>
          <w:rFonts w:ascii="Times New Roman" w:hAnsi="Times New Roman"/>
          <w:sz w:val="24"/>
          <w:szCs w:val="24"/>
        </w:rPr>
        <w:t>was</w:t>
      </w:r>
      <w:r w:rsidRPr="008320DB">
        <w:rPr>
          <w:rFonts w:ascii="Times New Roman" w:hAnsi="Times New Roman"/>
          <w:sz w:val="24"/>
          <w:szCs w:val="24"/>
        </w:rPr>
        <w:t xml:space="preserve"> used. Stratified sampling w</w:t>
      </w:r>
      <w:r w:rsidR="009C2E00" w:rsidRPr="008320DB">
        <w:rPr>
          <w:rFonts w:ascii="Times New Roman" w:hAnsi="Times New Roman"/>
          <w:sz w:val="24"/>
          <w:szCs w:val="24"/>
        </w:rPr>
        <w:t>as</w:t>
      </w:r>
      <w:r w:rsidRPr="008320DB">
        <w:rPr>
          <w:rFonts w:ascii="Times New Roman" w:hAnsi="Times New Roman"/>
          <w:sz w:val="24"/>
          <w:szCs w:val="24"/>
        </w:rPr>
        <w:t xml:space="preserve"> the most suitable </w:t>
      </w:r>
      <w:r w:rsidR="009C2E00" w:rsidRPr="008320DB">
        <w:rPr>
          <w:rFonts w:ascii="Times New Roman" w:hAnsi="Times New Roman"/>
          <w:sz w:val="24"/>
          <w:szCs w:val="24"/>
        </w:rPr>
        <w:t>since each Sacco society was</w:t>
      </w:r>
      <w:r w:rsidRPr="008320DB">
        <w:rPr>
          <w:rFonts w:ascii="Times New Roman" w:hAnsi="Times New Roman"/>
          <w:sz w:val="24"/>
          <w:szCs w:val="24"/>
        </w:rPr>
        <w:t xml:space="preserve"> considered as stratum and after sample proportionate description: r</w:t>
      </w:r>
      <w:r w:rsidR="009C2E00" w:rsidRPr="008320DB">
        <w:rPr>
          <w:rFonts w:ascii="Times New Roman" w:hAnsi="Times New Roman"/>
          <w:sz w:val="24"/>
          <w:szCs w:val="24"/>
        </w:rPr>
        <w:t>andom sampling technique was</w:t>
      </w:r>
      <w:r w:rsidRPr="008320DB">
        <w:rPr>
          <w:rFonts w:ascii="Times New Roman" w:hAnsi="Times New Roman"/>
          <w:sz w:val="24"/>
          <w:szCs w:val="24"/>
        </w:rPr>
        <w:t xml:space="preserve"> used to select the man</w:t>
      </w:r>
      <w:r w:rsidR="009C2E00" w:rsidRPr="008320DB">
        <w:rPr>
          <w:rFonts w:ascii="Times New Roman" w:hAnsi="Times New Roman"/>
          <w:sz w:val="24"/>
          <w:szCs w:val="24"/>
        </w:rPr>
        <w:t>agers who were</w:t>
      </w:r>
      <w:r w:rsidRPr="008320DB">
        <w:rPr>
          <w:rFonts w:ascii="Times New Roman" w:hAnsi="Times New Roman"/>
          <w:sz w:val="24"/>
          <w:szCs w:val="24"/>
        </w:rPr>
        <w:t xml:space="preserve"> the respondents to represent the Sacco. The </w:t>
      </w:r>
      <w:r w:rsidR="00BA1F96" w:rsidRPr="008320DB">
        <w:rPr>
          <w:rFonts w:ascii="Times New Roman" w:hAnsi="Times New Roman"/>
          <w:sz w:val="24"/>
          <w:szCs w:val="24"/>
        </w:rPr>
        <w:t>sample size for this study was</w:t>
      </w:r>
      <w:r w:rsidRPr="008320DB">
        <w:rPr>
          <w:rFonts w:ascii="Times New Roman" w:hAnsi="Times New Roman"/>
          <w:sz w:val="24"/>
          <w:szCs w:val="24"/>
        </w:rPr>
        <w:t xml:space="preserve"> determined using the sample determination formula developed by Kumar (2011) which states;</w:t>
      </w:r>
    </w:p>
    <w:p w:rsidR="005F48B8" w:rsidRPr="008320DB" w:rsidRDefault="005F48B8" w:rsidP="00266014">
      <w:pPr>
        <w:widowControl w:val="0"/>
        <w:overflowPunct w:val="0"/>
        <w:autoSpaceDE w:val="0"/>
        <w:autoSpaceDN w:val="0"/>
        <w:adjustRightInd w:val="0"/>
        <w:spacing w:after="0" w:line="360" w:lineRule="auto"/>
        <w:jc w:val="both"/>
        <w:rPr>
          <w:rFonts w:ascii="Times New Roman" w:hAnsi="Times New Roman"/>
          <w:sz w:val="24"/>
          <w:szCs w:val="24"/>
        </w:rPr>
      </w:pPr>
    </w:p>
    <w:p w:rsidR="00BA1F96" w:rsidRPr="007F40A9" w:rsidRDefault="005F48B8" w:rsidP="005F48B8">
      <w:pPr>
        <w:widowControl w:val="0"/>
        <w:overflowPunct w:val="0"/>
        <w:autoSpaceDE w:val="0"/>
        <w:autoSpaceDN w:val="0"/>
        <w:adjustRightInd w:val="0"/>
        <w:spacing w:after="0" w:line="360" w:lineRule="auto"/>
        <w:ind w:right="6940"/>
        <w:jc w:val="both"/>
        <w:rPr>
          <w:rFonts w:ascii="Times New Roman" w:hAnsi="Times New Roman"/>
          <w:sz w:val="24"/>
          <w:szCs w:val="24"/>
        </w:rPr>
      </w:pPr>
      <w:bookmarkStart w:id="99" w:name="page32"/>
      <w:bookmarkEnd w:id="99"/>
      <w:r w:rsidRPr="007F40A9">
        <w:rPr>
          <w:rFonts w:ascii="Times New Roman" w:hAnsi="Times New Roman"/>
          <w:sz w:val="24"/>
          <w:szCs w:val="24"/>
        </w:rPr>
        <w:t>Sample size</w:t>
      </w:r>
    </w:p>
    <w:p w:rsidR="00C2253E" w:rsidRPr="007F40A9" w:rsidRDefault="00C2253E" w:rsidP="005F48B8">
      <w:pPr>
        <w:widowControl w:val="0"/>
        <w:overflowPunct w:val="0"/>
        <w:autoSpaceDE w:val="0"/>
        <w:autoSpaceDN w:val="0"/>
        <w:adjustRightInd w:val="0"/>
        <w:spacing w:after="0" w:line="360" w:lineRule="auto"/>
        <w:ind w:right="6940"/>
        <w:jc w:val="both"/>
        <w:rPr>
          <w:rFonts w:ascii="Times New Roman" w:hAnsi="Times New Roman"/>
          <w:sz w:val="24"/>
          <w:szCs w:val="24"/>
        </w:rPr>
      </w:pPr>
      <w:r w:rsidRPr="007F40A9">
        <w:rPr>
          <w:rFonts w:ascii="Times New Roman" w:hAnsi="Times New Roman"/>
          <w:sz w:val="24"/>
          <w:szCs w:val="24"/>
        </w:rPr>
        <w:t>s=</w:t>
      </w:r>
      <m:oMath>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(q)/</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oMath>
    </w:p>
    <w:p w:rsidR="005F48B8" w:rsidRPr="007F40A9" w:rsidRDefault="00920629" w:rsidP="005F48B8">
      <w:pPr>
        <w:tabs>
          <w:tab w:val="left" w:pos="2329"/>
        </w:tabs>
        <w:rPr>
          <w:sz w:val="24"/>
          <w:szCs w:val="24"/>
        </w:rPr>
      </w:pPr>
      <w:r>
        <w:rPr>
          <w:sz w:val="24"/>
          <w:szCs w:val="24"/>
        </w:rPr>
        <w:t>Where’s</w:t>
      </w:r>
      <w:r w:rsidR="005F48B8" w:rsidRPr="007F40A9">
        <w:rPr>
          <w:sz w:val="24"/>
          <w:szCs w:val="24"/>
        </w:rPr>
        <w:t xml:space="preserve"> is the sample size</w:t>
      </w:r>
    </w:p>
    <w:p w:rsidR="005F48B8" w:rsidRPr="007F40A9" w:rsidRDefault="00920629" w:rsidP="005F48B8">
      <w:pPr>
        <w:tabs>
          <w:tab w:val="left" w:pos="2329"/>
        </w:tabs>
        <w:rPr>
          <w:sz w:val="24"/>
          <w:szCs w:val="24"/>
        </w:rPr>
      </w:pPr>
      <w:r>
        <w:rPr>
          <w:sz w:val="24"/>
          <w:szCs w:val="24"/>
        </w:rPr>
        <w:t xml:space="preserve"> Z </w:t>
      </w:r>
      <w:r w:rsidR="005F48B8" w:rsidRPr="007F40A9">
        <w:rPr>
          <w:sz w:val="24"/>
          <w:szCs w:val="24"/>
        </w:rPr>
        <w:t>is 1.96 from the normal population at 95% confidence</w:t>
      </w:r>
    </w:p>
    <w:p w:rsidR="005F48B8" w:rsidRPr="007F40A9" w:rsidRDefault="00920629" w:rsidP="005F48B8">
      <w:pPr>
        <w:tabs>
          <w:tab w:val="left" w:pos="2329"/>
        </w:tabs>
        <w:rPr>
          <w:sz w:val="24"/>
          <w:szCs w:val="24"/>
        </w:rPr>
      </w:pPr>
      <w:r>
        <w:rPr>
          <w:sz w:val="24"/>
          <w:szCs w:val="24"/>
        </w:rPr>
        <w:t xml:space="preserve">D </w:t>
      </w:r>
      <w:r w:rsidR="005F48B8" w:rsidRPr="007F40A9">
        <w:rPr>
          <w:sz w:val="24"/>
          <w:szCs w:val="24"/>
        </w:rPr>
        <w:t>is the acceptable margine of error. Set to be 0.05</w:t>
      </w:r>
    </w:p>
    <w:p w:rsidR="005F48B8" w:rsidRPr="007F40A9" w:rsidRDefault="00920629" w:rsidP="005F48B8">
      <w:pPr>
        <w:tabs>
          <w:tab w:val="left" w:pos="2329"/>
        </w:tabs>
        <w:rPr>
          <w:sz w:val="24"/>
          <w:szCs w:val="24"/>
        </w:rPr>
      </w:pPr>
      <w:r w:rsidRPr="007F40A9">
        <w:rPr>
          <w:sz w:val="24"/>
          <w:szCs w:val="24"/>
        </w:rPr>
        <w:t>P</w:t>
      </w:r>
      <w:r w:rsidR="005F48B8" w:rsidRPr="007F40A9">
        <w:rPr>
          <w:sz w:val="24"/>
          <w:szCs w:val="24"/>
        </w:rPr>
        <w:t xml:space="preserve"> and q are variance estimates (maximum value is 0.25) p=0.5 q=1-0.5=0.5</w:t>
      </w:r>
    </w:p>
    <w:p w:rsidR="005F48B8" w:rsidRPr="007F40A9" w:rsidRDefault="005F48B8" w:rsidP="005F48B8">
      <w:pPr>
        <w:tabs>
          <w:tab w:val="left" w:pos="2329"/>
        </w:tabs>
        <w:rPr>
          <w:sz w:val="24"/>
          <w:szCs w:val="24"/>
        </w:rPr>
      </w:pPr>
      <w:r w:rsidRPr="007F40A9">
        <w:rPr>
          <w:sz w:val="24"/>
          <w:szCs w:val="24"/>
        </w:rPr>
        <w:t>s=</w:t>
      </w:r>
      <m:oMath>
        <m:sSup>
          <m:sSupPr>
            <m:ctrlPr>
              <w:rPr>
                <w:rFonts w:ascii="Cambria Math" w:hAnsi="Cambria Math"/>
                <w:i/>
                <w:sz w:val="24"/>
                <w:szCs w:val="24"/>
              </w:rPr>
            </m:ctrlPr>
          </m:sSupPr>
          <m:e>
            <m:r>
              <w:rPr>
                <w:rFonts w:ascii="Cambria Math" w:hAnsi="Cambria Math"/>
                <w:sz w:val="24"/>
                <w:szCs w:val="24"/>
              </w:rPr>
              <m:t>1.96</m:t>
            </m:r>
          </m:e>
          <m:sup>
            <m:r>
              <w:rPr>
                <w:rFonts w:ascii="Cambria Math" w:hAnsi="Cambria Math"/>
                <w:sz w:val="24"/>
                <w:szCs w:val="24"/>
              </w:rPr>
              <m:t>2</m:t>
            </m:r>
          </m:sup>
        </m:sSup>
        <m:d>
          <m:dPr>
            <m:ctrlPr>
              <w:rPr>
                <w:rFonts w:ascii="Cambria Math" w:hAnsi="Cambria Math"/>
                <w:i/>
                <w:sz w:val="24"/>
                <w:szCs w:val="24"/>
              </w:rPr>
            </m:ctrlPr>
          </m:dPr>
          <m:e>
            <m:r>
              <w:rPr>
                <w:rFonts w:ascii="Cambria Math" w:hAnsi="Cambria Math"/>
                <w:sz w:val="24"/>
                <w:szCs w:val="24"/>
              </w:rPr>
              <m:t>0.5</m:t>
            </m:r>
          </m:e>
        </m:d>
        <m:r>
          <w:rPr>
            <w:rFonts w:ascii="Cambria Math" w:hAnsi="Cambria Math"/>
            <w:sz w:val="24"/>
            <w:szCs w:val="24"/>
          </w:rPr>
          <m:t>(0.5)/</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oMath>
      <w:r w:rsidRPr="007F40A9">
        <w:rPr>
          <w:sz w:val="24"/>
          <w:szCs w:val="24"/>
        </w:rPr>
        <w:t>=38</w:t>
      </w:r>
      <w:r w:rsidR="00604191" w:rsidRPr="007F40A9">
        <w:rPr>
          <w:sz w:val="24"/>
          <w:szCs w:val="24"/>
        </w:rPr>
        <w:t>4</w:t>
      </w:r>
      <w:r w:rsidRPr="007F40A9">
        <w:rPr>
          <w:sz w:val="24"/>
          <w:szCs w:val="24"/>
        </w:rPr>
        <w:t>.16</w:t>
      </w:r>
    </w:p>
    <w:p w:rsidR="005C1F51" w:rsidRDefault="005C1F51" w:rsidP="005F48B8">
      <w:pPr>
        <w:tabs>
          <w:tab w:val="left" w:pos="2329"/>
        </w:tabs>
      </w:pPr>
    </w:p>
    <w:p w:rsidR="005F48B8" w:rsidRDefault="00912002" w:rsidP="005F48B8">
      <w:pPr>
        <w:tabs>
          <w:tab w:val="left" w:pos="2329"/>
        </w:tabs>
      </w:pPr>
      <w:r>
        <w:lastRenderedPageBreak/>
        <w:t>We</w:t>
      </w:r>
      <w:r w:rsidR="005F48B8">
        <w:t xml:space="preserve"> use the Cochran correction formulae to obtain the required sample size in relation to the population of size 157 in our study,</w:t>
      </w:r>
    </w:p>
    <w:p w:rsidR="005C1F51" w:rsidRDefault="005C1F51" w:rsidP="005C1F51">
      <w:pPr>
        <w:tabs>
          <w:tab w:val="left" w:pos="2329"/>
        </w:tabs>
      </w:pPr>
      <w:r>
        <w:t xml:space="preserve">       n=</w:t>
      </w:r>
      <m:oMath>
        <m:f>
          <m:fPr>
            <m:ctrlPr>
              <w:rPr>
                <w:rFonts w:ascii="Cambria Math" w:hAnsi="Cambria Math"/>
                <w:i/>
              </w:rPr>
            </m:ctrlPr>
          </m:fPr>
          <m:num>
            <m:r>
              <w:rPr>
                <w:rFonts w:ascii="Cambria Math" w:hAnsi="Cambria Math"/>
              </w:rPr>
              <m:t>s</m:t>
            </m:r>
          </m:num>
          <m:den>
            <m:r>
              <w:rPr>
                <w:rFonts w:ascii="Cambria Math" w:hAnsi="Cambria Math"/>
              </w:rPr>
              <m:t>1+s/N</m:t>
            </m:r>
          </m:den>
        </m:f>
      </m:oMath>
      <w:r>
        <w:t xml:space="preserve"> </w:t>
      </w:r>
    </w:p>
    <w:p w:rsidR="005C1F51" w:rsidRDefault="005C1F51" w:rsidP="005C1F51">
      <w:pPr>
        <w:tabs>
          <w:tab w:val="left" w:pos="2329"/>
        </w:tabs>
      </w:pPr>
    </w:p>
    <w:p w:rsidR="005C1F51" w:rsidRDefault="005C1F51" w:rsidP="005C1F51">
      <w:pPr>
        <w:tabs>
          <w:tab w:val="left" w:pos="2329"/>
        </w:tabs>
      </w:pPr>
      <w:r>
        <w:t>Where n is the desired sample size and N the population size</w:t>
      </w:r>
    </w:p>
    <w:p w:rsidR="005C1F51" w:rsidRDefault="005C1F51" w:rsidP="005C1F51">
      <w:pPr>
        <w:tabs>
          <w:tab w:val="left" w:pos="2329"/>
        </w:tabs>
      </w:pPr>
    </w:p>
    <w:p w:rsidR="00266014" w:rsidRDefault="005C1F51" w:rsidP="007F40A9">
      <w:pPr>
        <w:tabs>
          <w:tab w:val="left" w:pos="2329"/>
        </w:tabs>
      </w:pPr>
      <w:r>
        <w:t>This gives n=</w:t>
      </w:r>
      <m:oMath>
        <m:f>
          <m:fPr>
            <m:ctrlPr>
              <w:rPr>
                <w:rFonts w:ascii="Cambria Math" w:hAnsi="Cambria Math"/>
                <w:i/>
              </w:rPr>
            </m:ctrlPr>
          </m:fPr>
          <m:num>
            <m:r>
              <w:rPr>
                <w:rFonts w:ascii="Cambria Math" w:hAnsi="Cambria Math"/>
              </w:rPr>
              <m:t>384.16</m:t>
            </m:r>
          </m:num>
          <m:den>
            <m:r>
              <w:rPr>
                <w:rFonts w:ascii="Cambria Math" w:hAnsi="Cambria Math"/>
              </w:rPr>
              <m:t>1+{</m:t>
            </m:r>
            <m:f>
              <m:fPr>
                <m:ctrlPr>
                  <w:rPr>
                    <w:rFonts w:ascii="Cambria Math" w:hAnsi="Cambria Math"/>
                    <w:i/>
                  </w:rPr>
                </m:ctrlPr>
              </m:fPr>
              <m:num>
                <m:r>
                  <w:rPr>
                    <w:rFonts w:ascii="Cambria Math" w:hAnsi="Cambria Math"/>
                  </w:rPr>
                  <m:t>384.16</m:t>
                </m:r>
              </m:num>
              <m:den>
                <m:r>
                  <w:rPr>
                    <w:rFonts w:ascii="Cambria Math" w:hAnsi="Cambria Math"/>
                  </w:rPr>
                  <m:t>157</m:t>
                </m:r>
              </m:den>
            </m:f>
            <m:r>
              <w:rPr>
                <w:rFonts w:ascii="Cambria Math" w:hAnsi="Cambria Math"/>
              </w:rPr>
              <m:t>}</m:t>
            </m:r>
          </m:den>
        </m:f>
      </m:oMath>
      <w:r w:rsidR="007F40A9">
        <w:t>=111.45=111</w:t>
      </w:r>
    </w:p>
    <w:p w:rsidR="007F40A9" w:rsidRDefault="007F40A9" w:rsidP="007F40A9">
      <w:pPr>
        <w:tabs>
          <w:tab w:val="left" w:pos="2329"/>
        </w:tabs>
      </w:pPr>
    </w:p>
    <w:p w:rsidR="007F40A9" w:rsidRDefault="007F40A9" w:rsidP="007F40A9">
      <w:pPr>
        <w:tabs>
          <w:tab w:val="left" w:pos="2329"/>
        </w:tabs>
      </w:pPr>
      <w:r>
        <w:t xml:space="preserve">We use stratified sampling where the strata are the </w:t>
      </w:r>
      <w:r w:rsidR="007226DC">
        <w:t>Sacco</w:t>
      </w:r>
      <w:r>
        <w:t xml:space="preserve"> societies identified. </w:t>
      </w:r>
      <w:r w:rsidR="00793551">
        <w:t>T</w:t>
      </w:r>
      <w:r>
        <w:t xml:space="preserve">he corresponding sample size at each </w:t>
      </w:r>
      <w:r w:rsidR="007226DC">
        <w:t>Sacco</w:t>
      </w:r>
      <w:r>
        <w:t xml:space="preserve"> is determined as </w:t>
      </w:r>
    </w:p>
    <w:p w:rsidR="007F40A9" w:rsidRDefault="007F40A9" w:rsidP="007F40A9">
      <w:pPr>
        <w:tabs>
          <w:tab w:val="left" w:pos="2329"/>
        </w:tabs>
      </w:pPr>
      <w:r>
        <w:t>(</w:t>
      </w:r>
      <w:r w:rsidRPr="007F40A9">
        <w:t>No of management team</w:t>
      </w:r>
      <w:r>
        <w:t>/population * sample size)</w:t>
      </w:r>
    </w:p>
    <w:p w:rsidR="007F40A9" w:rsidRPr="007F40A9" w:rsidRDefault="007F40A9" w:rsidP="007F40A9">
      <w:pPr>
        <w:tabs>
          <w:tab w:val="left" w:pos="2329"/>
        </w:tabs>
      </w:pPr>
      <w:r w:rsidRPr="007F40A9">
        <w:rPr>
          <w:b/>
        </w:rPr>
        <w:t>As illustrated in table below</w:t>
      </w:r>
      <w:r>
        <w:t>.</w:t>
      </w:r>
    </w:p>
    <w:p w:rsidR="007F40A9" w:rsidRPr="007F40A9" w:rsidRDefault="007F40A9" w:rsidP="007F40A9">
      <w:pPr>
        <w:tabs>
          <w:tab w:val="left" w:pos="2329"/>
        </w:tabs>
        <w:rPr>
          <w:u w:val="single"/>
        </w:rPr>
      </w:pPr>
    </w:p>
    <w:p w:rsidR="007F40A9" w:rsidRPr="008320DB" w:rsidRDefault="007F40A9" w:rsidP="007F40A9">
      <w:pPr>
        <w:tabs>
          <w:tab w:val="left" w:pos="2329"/>
        </w:tabs>
        <w:rPr>
          <w:rFonts w:ascii="Times New Roman" w:hAnsi="Times New Roman"/>
          <w:sz w:val="24"/>
          <w:szCs w:val="24"/>
        </w:rPr>
      </w:pPr>
    </w:p>
    <w:tbl>
      <w:tblPr>
        <w:tblpPr w:leftFromText="180" w:rightFromText="180" w:vertAnchor="text" w:horzAnchor="margin" w:tblpY="-45"/>
        <w:tblW w:w="0" w:type="auto"/>
        <w:tblLayout w:type="fixed"/>
        <w:tblCellMar>
          <w:left w:w="0" w:type="dxa"/>
          <w:right w:w="0" w:type="dxa"/>
        </w:tblCellMar>
        <w:tblLook w:val="0000" w:firstRow="0" w:lastRow="0" w:firstColumn="0" w:lastColumn="0" w:noHBand="0" w:noVBand="0"/>
      </w:tblPr>
      <w:tblGrid>
        <w:gridCol w:w="180"/>
        <w:gridCol w:w="3266"/>
        <w:gridCol w:w="2725"/>
        <w:gridCol w:w="3246"/>
      </w:tblGrid>
      <w:tr w:rsidR="00266014" w:rsidRPr="008320DB" w:rsidTr="00E413EC">
        <w:trPr>
          <w:trHeight w:val="263"/>
        </w:trPr>
        <w:tc>
          <w:tcPr>
            <w:tcW w:w="180" w:type="dxa"/>
            <w:tcBorders>
              <w:top w:val="nil"/>
              <w:left w:val="nil"/>
              <w:bottom w:val="nil"/>
              <w:right w:val="nil"/>
            </w:tcBorders>
            <w:vAlign w:val="bottom"/>
          </w:tcPr>
          <w:p w:rsidR="00266014" w:rsidRPr="008320DB" w:rsidRDefault="00266014" w:rsidP="00236575">
            <w:pPr>
              <w:rPr>
                <w:rFonts w:ascii="Times New Roman" w:hAnsi="Times New Roman"/>
                <w:b/>
                <w:sz w:val="24"/>
                <w:szCs w:val="24"/>
              </w:rPr>
            </w:pPr>
          </w:p>
        </w:tc>
        <w:tc>
          <w:tcPr>
            <w:tcW w:w="3266" w:type="dxa"/>
            <w:tcBorders>
              <w:top w:val="nil"/>
              <w:left w:val="nil"/>
              <w:bottom w:val="single" w:sz="4" w:space="0" w:color="auto"/>
              <w:right w:val="nil"/>
            </w:tcBorders>
            <w:vAlign w:val="bottom"/>
          </w:tcPr>
          <w:p w:rsidR="00266014" w:rsidRPr="008320DB" w:rsidRDefault="00266014" w:rsidP="00236575">
            <w:pPr>
              <w:rPr>
                <w:rFonts w:ascii="Times New Roman" w:hAnsi="Times New Roman"/>
                <w:b/>
                <w:sz w:val="24"/>
                <w:szCs w:val="24"/>
              </w:rPr>
            </w:pPr>
            <w:bookmarkStart w:id="100" w:name="_Toc449531587"/>
            <w:r w:rsidRPr="008320DB">
              <w:rPr>
                <w:rFonts w:ascii="Times New Roman" w:hAnsi="Times New Roman"/>
                <w:b/>
                <w:sz w:val="24"/>
                <w:szCs w:val="24"/>
              </w:rPr>
              <w:t xml:space="preserve">Table </w:t>
            </w:r>
            <w:r w:rsidR="007A7083" w:rsidRPr="008320DB">
              <w:rPr>
                <w:rFonts w:ascii="Times New Roman" w:hAnsi="Times New Roman"/>
                <w:b/>
                <w:sz w:val="24"/>
                <w:szCs w:val="24"/>
              </w:rPr>
              <w:t xml:space="preserve">3.1 </w:t>
            </w:r>
            <w:r w:rsidRPr="008320DB">
              <w:rPr>
                <w:rFonts w:ascii="Times New Roman" w:hAnsi="Times New Roman"/>
                <w:b/>
                <w:sz w:val="24"/>
                <w:szCs w:val="24"/>
              </w:rPr>
              <w:t xml:space="preserve">Sample </w:t>
            </w:r>
            <w:r w:rsidR="007A7083" w:rsidRPr="008320DB">
              <w:rPr>
                <w:rFonts w:ascii="Times New Roman" w:hAnsi="Times New Roman"/>
                <w:b/>
                <w:sz w:val="24"/>
                <w:szCs w:val="24"/>
              </w:rPr>
              <w:t>Size</w:t>
            </w:r>
            <w:bookmarkEnd w:id="100"/>
          </w:p>
        </w:tc>
        <w:tc>
          <w:tcPr>
            <w:tcW w:w="2725" w:type="dxa"/>
            <w:tcBorders>
              <w:top w:val="nil"/>
              <w:left w:val="nil"/>
              <w:bottom w:val="single" w:sz="4"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single" w:sz="4"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r>
      <w:tr w:rsidR="00266014" w:rsidRPr="008320DB" w:rsidTr="00E413EC">
        <w:trPr>
          <w:trHeight w:val="268"/>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single" w:sz="4" w:space="0" w:color="auto"/>
              <w:left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single" w:sz="4" w:space="0" w:color="auto"/>
              <w:left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single" w:sz="4" w:space="0" w:color="auto"/>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r>
      <w:tr w:rsidR="00266014" w:rsidRPr="008320DB" w:rsidTr="00E413EC">
        <w:trPr>
          <w:trHeight w:val="24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320DB">
              <w:rPr>
                <w:rFonts w:ascii="Times New Roman" w:hAnsi="Times New Roman"/>
                <w:sz w:val="24"/>
                <w:szCs w:val="24"/>
              </w:rPr>
              <w:t>Sacco Society</w:t>
            </w:r>
          </w:p>
        </w:tc>
        <w:tc>
          <w:tcPr>
            <w:tcW w:w="2725" w:type="dxa"/>
            <w:tcBorders>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ind w:left="180"/>
              <w:jc w:val="both"/>
              <w:rPr>
                <w:rFonts w:ascii="Times New Roman" w:hAnsi="Times New Roman"/>
                <w:sz w:val="24"/>
                <w:szCs w:val="24"/>
              </w:rPr>
            </w:pPr>
            <w:r w:rsidRPr="008320DB">
              <w:rPr>
                <w:rFonts w:ascii="Times New Roman" w:hAnsi="Times New Roman"/>
                <w:sz w:val="24"/>
                <w:szCs w:val="24"/>
              </w:rPr>
              <w:t>No.  of  Management</w:t>
            </w:r>
          </w:p>
        </w:tc>
        <w:tc>
          <w:tcPr>
            <w:tcW w:w="3246"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320DB">
              <w:rPr>
                <w:rFonts w:ascii="Times New Roman" w:hAnsi="Times New Roman"/>
                <w:sz w:val="24"/>
                <w:szCs w:val="24"/>
              </w:rPr>
              <w:t>Sample size x No. of</w:t>
            </w:r>
          </w:p>
        </w:tc>
      </w:tr>
      <w:tr w:rsidR="00266014" w:rsidRPr="008320DB" w:rsidTr="00E413EC">
        <w:trPr>
          <w:trHeight w:val="39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nil"/>
              <w:left w:val="nil"/>
              <w:bottom w:val="nil"/>
              <w:right w:val="nil"/>
            </w:tcBorders>
            <w:vAlign w:val="bottom"/>
          </w:tcPr>
          <w:p w:rsidR="00266014" w:rsidRPr="008320DB" w:rsidRDefault="004F5CB0" w:rsidP="00AD2D3D">
            <w:pPr>
              <w:widowControl w:val="0"/>
              <w:autoSpaceDE w:val="0"/>
              <w:autoSpaceDN w:val="0"/>
              <w:adjustRightInd w:val="0"/>
              <w:spacing w:after="0" w:line="360" w:lineRule="auto"/>
              <w:ind w:left="180"/>
              <w:jc w:val="both"/>
              <w:rPr>
                <w:rFonts w:ascii="Times New Roman" w:hAnsi="Times New Roman"/>
                <w:sz w:val="24"/>
                <w:szCs w:val="24"/>
              </w:rPr>
            </w:pPr>
            <w:r>
              <w:rPr>
                <w:rFonts w:ascii="Times New Roman" w:hAnsi="Times New Roman"/>
                <w:sz w:val="24"/>
                <w:szCs w:val="24"/>
              </w:rPr>
              <w:t>Team</w:t>
            </w:r>
          </w:p>
        </w:tc>
        <w:tc>
          <w:tcPr>
            <w:tcW w:w="3246" w:type="dxa"/>
            <w:tcBorders>
              <w:top w:val="nil"/>
              <w:left w:val="nil"/>
              <w:bottom w:val="nil"/>
              <w:right w:val="nil"/>
            </w:tcBorders>
            <w:vAlign w:val="bottom"/>
          </w:tcPr>
          <w:p w:rsidR="00266014" w:rsidRPr="008320DB" w:rsidRDefault="004033F7" w:rsidP="00AD2D3D">
            <w:pPr>
              <w:widowControl w:val="0"/>
              <w:autoSpaceDE w:val="0"/>
              <w:autoSpaceDN w:val="0"/>
              <w:adjustRightInd w:val="0"/>
              <w:spacing w:after="0" w:line="360" w:lineRule="auto"/>
              <w:ind w:left="100"/>
              <w:jc w:val="both"/>
              <w:rPr>
                <w:rFonts w:ascii="Times New Roman" w:hAnsi="Times New Roman"/>
                <w:sz w:val="24"/>
                <w:szCs w:val="24"/>
              </w:rPr>
            </w:pPr>
            <w:r>
              <w:rPr>
                <w:rFonts w:ascii="Times New Roman" w:hAnsi="Times New Roman"/>
                <w:sz w:val="24"/>
                <w:szCs w:val="24"/>
              </w:rPr>
              <w:t>Manage</w:t>
            </w:r>
            <w:r w:rsidR="00E927DE">
              <w:rPr>
                <w:rFonts w:ascii="Times New Roman" w:hAnsi="Times New Roman"/>
                <w:sz w:val="24"/>
                <w:szCs w:val="24"/>
              </w:rPr>
              <w:t>ment</w:t>
            </w:r>
            <w:r>
              <w:rPr>
                <w:rFonts w:ascii="Times New Roman" w:hAnsi="Times New Roman"/>
                <w:sz w:val="24"/>
                <w:szCs w:val="24"/>
              </w:rPr>
              <w:t xml:space="preserve"> team</w:t>
            </w:r>
            <w:r w:rsidR="00266014" w:rsidRPr="008320DB">
              <w:rPr>
                <w:rFonts w:ascii="Times New Roman" w:hAnsi="Times New Roman"/>
                <w:sz w:val="24"/>
                <w:szCs w:val="24"/>
              </w:rPr>
              <w:t xml:space="preserve"> in the Sacco / target</w:t>
            </w:r>
          </w:p>
        </w:tc>
      </w:tr>
      <w:tr w:rsidR="00266014" w:rsidRPr="008320DB" w:rsidTr="00E413EC">
        <w:trPr>
          <w:trHeight w:val="395"/>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320DB">
              <w:rPr>
                <w:rFonts w:ascii="Times New Roman" w:hAnsi="Times New Roman"/>
                <w:sz w:val="24"/>
                <w:szCs w:val="24"/>
              </w:rPr>
              <w:t>Population</w:t>
            </w:r>
          </w:p>
        </w:tc>
      </w:tr>
      <w:tr w:rsidR="00266014" w:rsidRPr="008320DB" w:rsidTr="00E413EC">
        <w:trPr>
          <w:trHeight w:val="140"/>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r>
      <w:tr w:rsidR="00266014" w:rsidRPr="008320DB" w:rsidTr="00E413EC">
        <w:trPr>
          <w:trHeight w:val="24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Capital Sacco Society Ltd.</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19</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14</w:t>
            </w:r>
          </w:p>
        </w:tc>
      </w:tr>
      <w:tr w:rsidR="00266014" w:rsidRPr="008320DB" w:rsidTr="00E413EC">
        <w:trPr>
          <w:trHeight w:val="395"/>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Centenary Sacco Society</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18</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13</w:t>
            </w:r>
          </w:p>
        </w:tc>
      </w:tr>
      <w:tr w:rsidR="00266014" w:rsidRPr="008320DB" w:rsidTr="00E413EC">
        <w:trPr>
          <w:trHeight w:val="39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Dhabiti Sacco Society Ltd.</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17</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12</w:t>
            </w:r>
          </w:p>
        </w:tc>
      </w:tr>
      <w:tr w:rsidR="00266014" w:rsidRPr="008320DB" w:rsidTr="00E413EC">
        <w:trPr>
          <w:trHeight w:val="395"/>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Imenti Sacco Society Ltd.</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17</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12</w:t>
            </w:r>
          </w:p>
        </w:tc>
      </w:tr>
      <w:tr w:rsidR="00266014" w:rsidRPr="008320DB" w:rsidTr="00E413EC">
        <w:trPr>
          <w:trHeight w:val="39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BA1F96"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MMH</w:t>
            </w:r>
            <w:r w:rsidR="00266014" w:rsidRPr="00846026">
              <w:rPr>
                <w:rFonts w:ascii="Times New Roman" w:hAnsi="Times New Roman"/>
                <w:sz w:val="24"/>
                <w:szCs w:val="24"/>
              </w:rPr>
              <w:t xml:space="preserve"> Sacco Society</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16</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11</w:t>
            </w:r>
          </w:p>
        </w:tc>
      </w:tr>
      <w:tr w:rsidR="00266014" w:rsidRPr="008320DB" w:rsidTr="00E413EC">
        <w:trPr>
          <w:trHeight w:val="395"/>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Ntiminyakiru Sacco Society Ltd.</w:t>
            </w:r>
          </w:p>
        </w:tc>
        <w:tc>
          <w:tcPr>
            <w:tcW w:w="2725" w:type="dxa"/>
            <w:tcBorders>
              <w:top w:val="nil"/>
              <w:left w:val="nil"/>
              <w:bottom w:val="nil"/>
              <w:right w:val="nil"/>
            </w:tcBorders>
            <w:vAlign w:val="bottom"/>
          </w:tcPr>
          <w:p w:rsidR="00266014" w:rsidRPr="00846026" w:rsidRDefault="007F40A9" w:rsidP="00AD2D3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w w:val="99"/>
                <w:sz w:val="24"/>
                <w:szCs w:val="24"/>
              </w:rPr>
              <w:t>14</w:t>
            </w:r>
          </w:p>
        </w:tc>
        <w:tc>
          <w:tcPr>
            <w:tcW w:w="3246" w:type="dxa"/>
            <w:tcBorders>
              <w:top w:val="nil"/>
              <w:left w:val="nil"/>
              <w:bottom w:val="nil"/>
              <w:right w:val="nil"/>
            </w:tcBorders>
            <w:vAlign w:val="bottom"/>
          </w:tcPr>
          <w:p w:rsidR="00266014" w:rsidRPr="00846026" w:rsidRDefault="007F40A9" w:rsidP="00AD2D3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w w:val="99"/>
                <w:sz w:val="24"/>
                <w:szCs w:val="24"/>
              </w:rPr>
              <w:t>10</w:t>
            </w:r>
          </w:p>
        </w:tc>
      </w:tr>
      <w:tr w:rsidR="00266014" w:rsidRPr="008320DB" w:rsidTr="00E413EC">
        <w:trPr>
          <w:trHeight w:val="39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Nyambene Sacco Society</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16</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11</w:t>
            </w:r>
          </w:p>
        </w:tc>
      </w:tr>
      <w:tr w:rsidR="00266014" w:rsidRPr="008320DB" w:rsidTr="00E413EC">
        <w:trPr>
          <w:trHeight w:val="395"/>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Solution Sacco Society</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19</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14</w:t>
            </w:r>
          </w:p>
        </w:tc>
      </w:tr>
      <w:tr w:rsidR="00266014" w:rsidRPr="008320DB" w:rsidTr="00E413EC">
        <w:trPr>
          <w:trHeight w:val="39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46026">
              <w:rPr>
                <w:rFonts w:ascii="Times New Roman" w:hAnsi="Times New Roman"/>
                <w:sz w:val="24"/>
                <w:szCs w:val="24"/>
              </w:rPr>
              <w:t>Yetu Sacco Society</w:t>
            </w:r>
          </w:p>
        </w:tc>
        <w:tc>
          <w:tcPr>
            <w:tcW w:w="2725"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19</w:t>
            </w:r>
          </w:p>
        </w:tc>
        <w:tc>
          <w:tcPr>
            <w:tcW w:w="3246" w:type="dxa"/>
            <w:tcBorders>
              <w:top w:val="nil"/>
              <w:left w:val="nil"/>
              <w:bottom w:val="nil"/>
              <w:right w:val="nil"/>
            </w:tcBorders>
            <w:vAlign w:val="bottom"/>
          </w:tcPr>
          <w:p w:rsidR="00266014" w:rsidRPr="00846026"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46026">
              <w:rPr>
                <w:rFonts w:ascii="Times New Roman" w:hAnsi="Times New Roman"/>
                <w:w w:val="99"/>
                <w:sz w:val="24"/>
                <w:szCs w:val="24"/>
              </w:rPr>
              <w:t>14</w:t>
            </w:r>
          </w:p>
        </w:tc>
      </w:tr>
      <w:tr w:rsidR="00266014" w:rsidRPr="008320DB" w:rsidTr="00E413EC">
        <w:trPr>
          <w:trHeight w:val="137"/>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r>
      <w:tr w:rsidR="00266014" w:rsidRPr="008320DB" w:rsidTr="00E413EC">
        <w:trPr>
          <w:trHeight w:val="252"/>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ind w:left="100"/>
              <w:jc w:val="both"/>
              <w:rPr>
                <w:rFonts w:ascii="Times New Roman" w:hAnsi="Times New Roman"/>
                <w:sz w:val="24"/>
                <w:szCs w:val="24"/>
              </w:rPr>
            </w:pPr>
            <w:r w:rsidRPr="008320DB">
              <w:rPr>
                <w:rFonts w:ascii="Times New Roman" w:hAnsi="Times New Roman"/>
                <w:b/>
                <w:bCs/>
                <w:sz w:val="24"/>
                <w:szCs w:val="24"/>
              </w:rPr>
              <w:t>Sample</w:t>
            </w:r>
          </w:p>
        </w:tc>
        <w:tc>
          <w:tcPr>
            <w:tcW w:w="2725"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b/>
                <w:bCs/>
                <w:w w:val="99"/>
                <w:sz w:val="24"/>
                <w:szCs w:val="24"/>
              </w:rPr>
              <w:t>157</w:t>
            </w:r>
          </w:p>
        </w:tc>
        <w:tc>
          <w:tcPr>
            <w:tcW w:w="3246" w:type="dxa"/>
            <w:tcBorders>
              <w:top w:val="nil"/>
              <w:left w:val="nil"/>
              <w:bottom w:val="nil"/>
              <w:right w:val="nil"/>
            </w:tcBorders>
            <w:vAlign w:val="bottom"/>
          </w:tcPr>
          <w:p w:rsidR="00266014" w:rsidRPr="008320DB" w:rsidRDefault="007F40A9" w:rsidP="00AD2D3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bCs/>
                <w:w w:val="99"/>
                <w:sz w:val="24"/>
                <w:szCs w:val="24"/>
              </w:rPr>
              <w:t>111</w:t>
            </w:r>
          </w:p>
        </w:tc>
      </w:tr>
      <w:tr w:rsidR="00266014" w:rsidRPr="008320DB" w:rsidTr="00E413EC">
        <w:trPr>
          <w:trHeight w:val="136"/>
        </w:trPr>
        <w:tc>
          <w:tcPr>
            <w:tcW w:w="180"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2725"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single" w:sz="8" w:space="0" w:color="auto"/>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r>
      <w:tr w:rsidR="00266014" w:rsidRPr="008320DB" w:rsidTr="00E413EC">
        <w:trPr>
          <w:trHeight w:val="252"/>
        </w:trPr>
        <w:tc>
          <w:tcPr>
            <w:tcW w:w="180"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66" w:type="dxa"/>
            <w:tcBorders>
              <w:top w:val="nil"/>
              <w:left w:val="nil"/>
              <w:bottom w:val="nil"/>
              <w:right w:val="nil"/>
            </w:tcBorders>
            <w:vAlign w:val="bottom"/>
          </w:tcPr>
          <w:p w:rsidR="00266014" w:rsidRPr="008320DB" w:rsidRDefault="00E413EC" w:rsidP="00AD2D3D">
            <w:pPr>
              <w:widowControl w:val="0"/>
              <w:autoSpaceDE w:val="0"/>
              <w:autoSpaceDN w:val="0"/>
              <w:adjustRightInd w:val="0"/>
              <w:spacing w:after="0" w:line="360" w:lineRule="auto"/>
              <w:ind w:left="100"/>
              <w:jc w:val="both"/>
              <w:rPr>
                <w:rFonts w:ascii="Times New Roman" w:hAnsi="Times New Roman"/>
                <w:b/>
                <w:bCs/>
                <w:sz w:val="24"/>
                <w:szCs w:val="24"/>
              </w:rPr>
            </w:pPr>
            <w:r>
              <w:rPr>
                <w:rFonts w:ascii="Times New Roman" w:hAnsi="Times New Roman"/>
                <w:b/>
                <w:bCs/>
                <w:sz w:val="24"/>
                <w:szCs w:val="24"/>
              </w:rPr>
              <w:t>Source: Researcher</w:t>
            </w:r>
            <w:r w:rsidR="00266014" w:rsidRPr="008320DB">
              <w:rPr>
                <w:rFonts w:ascii="Times New Roman" w:hAnsi="Times New Roman"/>
                <w:b/>
                <w:bCs/>
                <w:sz w:val="24"/>
                <w:szCs w:val="24"/>
              </w:rPr>
              <w:t xml:space="preserve"> (2016)</w:t>
            </w:r>
          </w:p>
          <w:p w:rsidR="00BA1F96" w:rsidRPr="008320DB" w:rsidRDefault="00BA1F96" w:rsidP="00AD2D3D">
            <w:pPr>
              <w:widowControl w:val="0"/>
              <w:autoSpaceDE w:val="0"/>
              <w:autoSpaceDN w:val="0"/>
              <w:adjustRightInd w:val="0"/>
              <w:spacing w:after="0" w:line="360" w:lineRule="auto"/>
              <w:ind w:left="100"/>
              <w:jc w:val="both"/>
              <w:rPr>
                <w:rFonts w:ascii="Times New Roman" w:hAnsi="Times New Roman"/>
                <w:sz w:val="24"/>
                <w:szCs w:val="24"/>
              </w:rPr>
            </w:pPr>
          </w:p>
        </w:tc>
        <w:tc>
          <w:tcPr>
            <w:tcW w:w="2725" w:type="dxa"/>
            <w:tcBorders>
              <w:top w:val="nil"/>
              <w:left w:val="nil"/>
              <w:bottom w:val="nil"/>
              <w:right w:val="nil"/>
            </w:tcBorders>
            <w:vAlign w:val="bottom"/>
          </w:tcPr>
          <w:p w:rsidR="00266014" w:rsidRPr="008320DB" w:rsidRDefault="00266014" w:rsidP="00AD2D3D">
            <w:pPr>
              <w:widowControl w:val="0"/>
              <w:autoSpaceDE w:val="0"/>
              <w:autoSpaceDN w:val="0"/>
              <w:adjustRightInd w:val="0"/>
              <w:spacing w:after="0" w:line="360" w:lineRule="auto"/>
              <w:jc w:val="both"/>
              <w:rPr>
                <w:rFonts w:ascii="Times New Roman" w:hAnsi="Times New Roman"/>
                <w:sz w:val="24"/>
                <w:szCs w:val="24"/>
              </w:rPr>
            </w:pPr>
          </w:p>
        </w:tc>
        <w:tc>
          <w:tcPr>
            <w:tcW w:w="3246" w:type="dxa"/>
            <w:tcBorders>
              <w:top w:val="nil"/>
              <w:left w:val="nil"/>
              <w:bottom w:val="nil"/>
              <w:right w:val="nil"/>
            </w:tcBorders>
            <w:vAlign w:val="bottom"/>
          </w:tcPr>
          <w:p w:rsidR="00266014" w:rsidRDefault="00266014" w:rsidP="00AD2D3D">
            <w:pPr>
              <w:widowControl w:val="0"/>
              <w:autoSpaceDE w:val="0"/>
              <w:autoSpaceDN w:val="0"/>
              <w:adjustRightInd w:val="0"/>
              <w:spacing w:after="0" w:line="360" w:lineRule="auto"/>
              <w:jc w:val="both"/>
              <w:rPr>
                <w:rFonts w:ascii="Times New Roman" w:hAnsi="Times New Roman"/>
                <w:sz w:val="24"/>
                <w:szCs w:val="24"/>
              </w:rPr>
            </w:pPr>
          </w:p>
          <w:p w:rsidR="00E413EC" w:rsidRPr="008320DB" w:rsidRDefault="00E413EC" w:rsidP="00AD2D3D">
            <w:pPr>
              <w:widowControl w:val="0"/>
              <w:autoSpaceDE w:val="0"/>
              <w:autoSpaceDN w:val="0"/>
              <w:adjustRightInd w:val="0"/>
              <w:spacing w:after="0" w:line="360" w:lineRule="auto"/>
              <w:jc w:val="both"/>
              <w:rPr>
                <w:rFonts w:ascii="Times New Roman" w:hAnsi="Times New Roman"/>
                <w:sz w:val="24"/>
                <w:szCs w:val="24"/>
              </w:rPr>
            </w:pPr>
          </w:p>
        </w:tc>
      </w:tr>
    </w:tbl>
    <w:p w:rsidR="004D2713" w:rsidRDefault="007A7083" w:rsidP="004D2713">
      <w:pPr>
        <w:pStyle w:val="NoSpacing"/>
        <w:spacing w:line="360" w:lineRule="auto"/>
        <w:rPr>
          <w:rFonts w:ascii="Times New Roman" w:hAnsi="Times New Roman"/>
          <w:b/>
          <w:sz w:val="24"/>
          <w:szCs w:val="24"/>
        </w:rPr>
      </w:pPr>
      <w:bookmarkStart w:id="101" w:name="_Toc449531588"/>
      <w:r w:rsidRPr="00E413EC">
        <w:rPr>
          <w:rFonts w:ascii="Times New Roman" w:hAnsi="Times New Roman"/>
          <w:b/>
          <w:sz w:val="24"/>
          <w:szCs w:val="24"/>
        </w:rPr>
        <w:t>3.6 Data Collection Instrument</w:t>
      </w:r>
      <w:bookmarkEnd w:id="101"/>
    </w:p>
    <w:p w:rsidR="00266014" w:rsidRPr="004D2713" w:rsidRDefault="00266014" w:rsidP="004D2713">
      <w:pPr>
        <w:pStyle w:val="NoSpacing"/>
        <w:spacing w:line="360" w:lineRule="auto"/>
        <w:rPr>
          <w:rFonts w:ascii="Times New Roman" w:hAnsi="Times New Roman"/>
          <w:b/>
          <w:sz w:val="24"/>
          <w:szCs w:val="24"/>
        </w:rPr>
      </w:pPr>
      <w:r w:rsidRPr="00E413EC">
        <w:rPr>
          <w:rFonts w:ascii="Times New Roman" w:hAnsi="Times New Roman"/>
          <w:sz w:val="24"/>
          <w:szCs w:val="24"/>
        </w:rPr>
        <w:t xml:space="preserve"> The</w:t>
      </w:r>
      <w:r w:rsidR="00E460E0" w:rsidRPr="00E413EC">
        <w:rPr>
          <w:rFonts w:ascii="Times New Roman" w:hAnsi="Times New Roman"/>
          <w:sz w:val="24"/>
          <w:szCs w:val="24"/>
        </w:rPr>
        <w:t xml:space="preserve"> study </w:t>
      </w:r>
      <w:r w:rsidRPr="00E413EC">
        <w:rPr>
          <w:rFonts w:ascii="Times New Roman" w:hAnsi="Times New Roman"/>
          <w:sz w:val="24"/>
          <w:szCs w:val="24"/>
        </w:rPr>
        <w:t>use</w:t>
      </w:r>
      <w:r w:rsidR="00E460E0" w:rsidRPr="00E413EC">
        <w:rPr>
          <w:rFonts w:ascii="Times New Roman" w:hAnsi="Times New Roman"/>
          <w:sz w:val="24"/>
          <w:szCs w:val="24"/>
        </w:rPr>
        <w:t>d</w:t>
      </w:r>
      <w:r w:rsidRPr="00E413EC">
        <w:rPr>
          <w:rFonts w:ascii="Times New Roman" w:hAnsi="Times New Roman"/>
          <w:sz w:val="24"/>
          <w:szCs w:val="24"/>
        </w:rPr>
        <w:t xml:space="preserve"> a structured questionnaire, to the collect the data. The questionnaire w</w:t>
      </w:r>
      <w:r w:rsidR="00E460E0" w:rsidRPr="00E413EC">
        <w:rPr>
          <w:rFonts w:ascii="Times New Roman" w:hAnsi="Times New Roman"/>
          <w:sz w:val="24"/>
          <w:szCs w:val="24"/>
        </w:rPr>
        <w:t>as the</w:t>
      </w:r>
      <w:r w:rsidRPr="00E413EC">
        <w:rPr>
          <w:rFonts w:ascii="Times New Roman" w:hAnsi="Times New Roman"/>
          <w:sz w:val="24"/>
          <w:szCs w:val="24"/>
        </w:rPr>
        <w:t xml:space="preserve"> most</w:t>
      </w:r>
      <w:r w:rsidR="00E460E0" w:rsidRPr="00E413EC">
        <w:rPr>
          <w:rFonts w:ascii="Times New Roman" w:hAnsi="Times New Roman"/>
          <w:sz w:val="24"/>
          <w:szCs w:val="24"/>
        </w:rPr>
        <w:t xml:space="preserve"> </w:t>
      </w:r>
      <w:r w:rsidRPr="00E413EC">
        <w:rPr>
          <w:rFonts w:ascii="Times New Roman" w:hAnsi="Times New Roman"/>
          <w:sz w:val="24"/>
          <w:szCs w:val="24"/>
        </w:rPr>
        <w:t>suitable for capturing the relevant data from the management employees in order to ensure</w:t>
      </w:r>
      <w:r w:rsidR="00E460E0" w:rsidRPr="00E413EC">
        <w:rPr>
          <w:rFonts w:ascii="Times New Roman" w:hAnsi="Times New Roman"/>
          <w:sz w:val="24"/>
          <w:szCs w:val="24"/>
        </w:rPr>
        <w:t xml:space="preserve"> </w:t>
      </w:r>
      <w:r w:rsidRPr="00E413EC">
        <w:rPr>
          <w:rFonts w:ascii="Times New Roman" w:hAnsi="Times New Roman"/>
          <w:sz w:val="24"/>
          <w:szCs w:val="24"/>
        </w:rPr>
        <w:t>relevant informatio</w:t>
      </w:r>
      <w:r w:rsidR="00DA3E16" w:rsidRPr="00E413EC">
        <w:rPr>
          <w:rFonts w:ascii="Times New Roman" w:hAnsi="Times New Roman"/>
          <w:sz w:val="24"/>
          <w:szCs w:val="24"/>
        </w:rPr>
        <w:t>n wa</w:t>
      </w:r>
      <w:r w:rsidR="00E460E0" w:rsidRPr="00E413EC">
        <w:rPr>
          <w:rFonts w:ascii="Times New Roman" w:hAnsi="Times New Roman"/>
          <w:sz w:val="24"/>
          <w:szCs w:val="24"/>
        </w:rPr>
        <w:t>s got. The questionnaire had</w:t>
      </w:r>
      <w:r w:rsidRPr="00E413EC">
        <w:rPr>
          <w:rFonts w:ascii="Times New Roman" w:hAnsi="Times New Roman"/>
          <w:sz w:val="24"/>
          <w:szCs w:val="24"/>
        </w:rPr>
        <w:t xml:space="preserve"> both open ended a</w:t>
      </w:r>
      <w:r w:rsidR="00DA3E16" w:rsidRPr="00E413EC">
        <w:rPr>
          <w:rFonts w:ascii="Times New Roman" w:hAnsi="Times New Roman"/>
          <w:sz w:val="24"/>
          <w:szCs w:val="24"/>
        </w:rPr>
        <w:t>nd closed ended questions that we</w:t>
      </w:r>
      <w:r w:rsidRPr="00E413EC">
        <w:rPr>
          <w:rFonts w:ascii="Times New Roman" w:hAnsi="Times New Roman"/>
          <w:sz w:val="24"/>
          <w:szCs w:val="24"/>
        </w:rPr>
        <w:t>re intended to capture the relevant data for this res</w:t>
      </w:r>
      <w:r w:rsidR="00DA3E16" w:rsidRPr="00E413EC">
        <w:rPr>
          <w:rFonts w:ascii="Times New Roman" w:hAnsi="Times New Roman"/>
          <w:sz w:val="24"/>
          <w:szCs w:val="24"/>
        </w:rPr>
        <w:t>earch. Quantitative data was</w:t>
      </w:r>
      <w:r w:rsidRPr="00E413EC">
        <w:rPr>
          <w:rFonts w:ascii="Times New Roman" w:hAnsi="Times New Roman"/>
          <w:sz w:val="24"/>
          <w:szCs w:val="24"/>
        </w:rPr>
        <w:t xml:space="preserve"> </w:t>
      </w:r>
      <w:bookmarkStart w:id="102" w:name="page34"/>
      <w:bookmarkEnd w:id="102"/>
      <w:r w:rsidRPr="00E413EC">
        <w:rPr>
          <w:rFonts w:ascii="Times New Roman" w:hAnsi="Times New Roman"/>
          <w:sz w:val="24"/>
          <w:szCs w:val="24"/>
        </w:rPr>
        <w:t>captured by closed ended questions in the questionna</w:t>
      </w:r>
      <w:r w:rsidR="00DA3E16" w:rsidRPr="00E413EC">
        <w:rPr>
          <w:rFonts w:ascii="Times New Roman" w:hAnsi="Times New Roman"/>
          <w:sz w:val="24"/>
          <w:szCs w:val="24"/>
        </w:rPr>
        <w:t>ire and qualitative data was</w:t>
      </w:r>
      <w:r w:rsidRPr="00E413EC">
        <w:rPr>
          <w:rFonts w:ascii="Times New Roman" w:hAnsi="Times New Roman"/>
          <w:sz w:val="24"/>
          <w:szCs w:val="24"/>
        </w:rPr>
        <w:t xml:space="preserve"> captured by opened ended questions in the questionnaire.</w:t>
      </w:r>
    </w:p>
    <w:p w:rsidR="00266014" w:rsidRPr="008320DB" w:rsidRDefault="007A7083" w:rsidP="007A7083">
      <w:pPr>
        <w:pStyle w:val="Heading1"/>
        <w:rPr>
          <w:rFonts w:ascii="Times New Roman" w:hAnsi="Times New Roman"/>
          <w:sz w:val="24"/>
          <w:szCs w:val="24"/>
        </w:rPr>
      </w:pPr>
      <w:bookmarkStart w:id="103" w:name="_Toc449531589"/>
      <w:bookmarkStart w:id="104" w:name="_Toc456451347"/>
      <w:r w:rsidRPr="008320DB">
        <w:rPr>
          <w:rFonts w:ascii="Times New Roman" w:hAnsi="Times New Roman"/>
          <w:sz w:val="24"/>
          <w:szCs w:val="24"/>
        </w:rPr>
        <w:t>3.7 Pilot Testing</w:t>
      </w:r>
      <w:bookmarkEnd w:id="103"/>
      <w:bookmarkEnd w:id="104"/>
    </w:p>
    <w:p w:rsidR="00266014" w:rsidRPr="008320DB" w:rsidRDefault="00266014" w:rsidP="00C47C4F">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The resear</w:t>
      </w:r>
      <w:r w:rsidR="00DA3E16" w:rsidRPr="008320DB">
        <w:rPr>
          <w:rFonts w:ascii="Times New Roman" w:hAnsi="Times New Roman"/>
          <w:sz w:val="24"/>
          <w:szCs w:val="24"/>
        </w:rPr>
        <w:t>cher</w:t>
      </w:r>
      <w:r w:rsidRPr="008320DB">
        <w:rPr>
          <w:rFonts w:ascii="Times New Roman" w:hAnsi="Times New Roman"/>
          <w:sz w:val="24"/>
          <w:szCs w:val="24"/>
        </w:rPr>
        <w:t xml:space="preserve"> pilot</w:t>
      </w:r>
      <w:r w:rsidR="00DA3E16" w:rsidRPr="008320DB">
        <w:rPr>
          <w:rFonts w:ascii="Times New Roman" w:hAnsi="Times New Roman"/>
          <w:sz w:val="24"/>
          <w:szCs w:val="24"/>
        </w:rPr>
        <w:t>ed</w:t>
      </w:r>
      <w:r w:rsidRPr="008320DB">
        <w:rPr>
          <w:rFonts w:ascii="Times New Roman" w:hAnsi="Times New Roman"/>
          <w:sz w:val="24"/>
          <w:szCs w:val="24"/>
        </w:rPr>
        <w:t xml:space="preserve"> the study with 12 respondents (10% of sample), who w</w:t>
      </w:r>
      <w:r w:rsidR="00DA3E16" w:rsidRPr="008320DB">
        <w:rPr>
          <w:rFonts w:ascii="Times New Roman" w:hAnsi="Times New Roman"/>
          <w:sz w:val="24"/>
          <w:szCs w:val="24"/>
        </w:rPr>
        <w:t>er</w:t>
      </w:r>
      <w:r w:rsidRPr="008320DB">
        <w:rPr>
          <w:rFonts w:ascii="Times New Roman" w:hAnsi="Times New Roman"/>
          <w:sz w:val="24"/>
          <w:szCs w:val="24"/>
        </w:rPr>
        <w:t xml:space="preserve">e selected from Times </w:t>
      </w:r>
      <w:r w:rsidRPr="008320DB">
        <w:rPr>
          <w:rFonts w:ascii="Times New Roman" w:hAnsi="Times New Roman"/>
          <w:sz w:val="24"/>
          <w:szCs w:val="24"/>
        </w:rPr>
        <w:lastRenderedPageBreak/>
        <w:t>U Sac</w:t>
      </w:r>
      <w:r w:rsidR="0038453A">
        <w:rPr>
          <w:rFonts w:ascii="Times New Roman" w:hAnsi="Times New Roman"/>
          <w:sz w:val="24"/>
          <w:szCs w:val="24"/>
        </w:rPr>
        <w:t>co Society which has 17 management team</w:t>
      </w:r>
      <w:r w:rsidRPr="008320DB">
        <w:rPr>
          <w:rFonts w:ascii="Times New Roman" w:hAnsi="Times New Roman"/>
          <w:sz w:val="24"/>
          <w:szCs w:val="24"/>
        </w:rPr>
        <w:t xml:space="preserve"> and w</w:t>
      </w:r>
      <w:r w:rsidR="00DA3E16" w:rsidRPr="008320DB">
        <w:rPr>
          <w:rFonts w:ascii="Times New Roman" w:hAnsi="Times New Roman"/>
          <w:sz w:val="24"/>
          <w:szCs w:val="24"/>
        </w:rPr>
        <w:t xml:space="preserve">ere not </w:t>
      </w:r>
      <w:r w:rsidRPr="008320DB">
        <w:rPr>
          <w:rFonts w:ascii="Times New Roman" w:hAnsi="Times New Roman"/>
          <w:sz w:val="24"/>
          <w:szCs w:val="24"/>
        </w:rPr>
        <w:t>included in the final study. Data collec</w:t>
      </w:r>
      <w:r w:rsidR="00DA3E16" w:rsidRPr="008320DB">
        <w:rPr>
          <w:rFonts w:ascii="Times New Roman" w:hAnsi="Times New Roman"/>
          <w:sz w:val="24"/>
          <w:szCs w:val="24"/>
        </w:rPr>
        <w:t>ted from the piloting phase</w:t>
      </w:r>
      <w:r w:rsidRPr="008320DB">
        <w:rPr>
          <w:rFonts w:ascii="Times New Roman" w:hAnsi="Times New Roman"/>
          <w:sz w:val="24"/>
          <w:szCs w:val="24"/>
        </w:rPr>
        <w:t xml:space="preserve"> help</w:t>
      </w:r>
      <w:r w:rsidR="00DA3E16" w:rsidRPr="008320DB">
        <w:rPr>
          <w:rFonts w:ascii="Times New Roman" w:hAnsi="Times New Roman"/>
          <w:sz w:val="24"/>
          <w:szCs w:val="24"/>
        </w:rPr>
        <w:t>ed</w:t>
      </w:r>
      <w:r w:rsidRPr="008320DB">
        <w:rPr>
          <w:rFonts w:ascii="Times New Roman" w:hAnsi="Times New Roman"/>
          <w:sz w:val="24"/>
          <w:szCs w:val="24"/>
        </w:rPr>
        <w:t xml:space="preserve"> the researcher to identify and rectify the weaknesses in the questionnaires before embarking on the actual </w:t>
      </w:r>
      <w:r w:rsidR="00C47C4F">
        <w:rPr>
          <w:rFonts w:ascii="Times New Roman" w:hAnsi="Times New Roman"/>
          <w:sz w:val="24"/>
          <w:szCs w:val="24"/>
        </w:rPr>
        <w:t>field data collection exercise.</w:t>
      </w:r>
    </w:p>
    <w:p w:rsidR="00266014" w:rsidRPr="008320DB" w:rsidRDefault="007A7083" w:rsidP="00F16146">
      <w:pPr>
        <w:pStyle w:val="Heading2"/>
        <w:rPr>
          <w:rFonts w:ascii="Times New Roman" w:hAnsi="Times New Roman" w:cs="Times New Roman"/>
          <w:color w:val="000000" w:themeColor="text1"/>
          <w:sz w:val="24"/>
          <w:szCs w:val="24"/>
        </w:rPr>
      </w:pPr>
      <w:bookmarkStart w:id="105" w:name="_Toc449531590"/>
      <w:bookmarkStart w:id="106" w:name="_Toc456451348"/>
      <w:r w:rsidRPr="008320DB">
        <w:rPr>
          <w:rFonts w:ascii="Times New Roman" w:hAnsi="Times New Roman" w:cs="Times New Roman"/>
          <w:color w:val="000000" w:themeColor="text1"/>
          <w:sz w:val="24"/>
          <w:szCs w:val="24"/>
        </w:rPr>
        <w:t xml:space="preserve">3.7.1 </w:t>
      </w:r>
      <w:r w:rsidR="00266014" w:rsidRPr="008320DB">
        <w:rPr>
          <w:rFonts w:ascii="Times New Roman" w:hAnsi="Times New Roman" w:cs="Times New Roman"/>
          <w:color w:val="000000" w:themeColor="text1"/>
          <w:sz w:val="24"/>
          <w:szCs w:val="24"/>
        </w:rPr>
        <w:t xml:space="preserve">Validity </w:t>
      </w:r>
      <w:r w:rsidRPr="008320DB">
        <w:rPr>
          <w:rFonts w:ascii="Times New Roman" w:hAnsi="Times New Roman" w:cs="Times New Roman"/>
          <w:color w:val="000000" w:themeColor="text1"/>
          <w:sz w:val="24"/>
          <w:szCs w:val="24"/>
        </w:rPr>
        <w:t>of Data Instruments</w:t>
      </w:r>
      <w:bookmarkEnd w:id="105"/>
      <w:bookmarkEnd w:id="106"/>
    </w:p>
    <w:p w:rsidR="00266014" w:rsidRPr="008320DB" w:rsidRDefault="00266014" w:rsidP="00C47C4F">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According to Gakuu</w:t>
      </w:r>
      <w:r w:rsidR="00DA3E16" w:rsidRPr="008320DB">
        <w:rPr>
          <w:rFonts w:ascii="Times New Roman" w:hAnsi="Times New Roman"/>
          <w:sz w:val="24"/>
          <w:szCs w:val="24"/>
        </w:rPr>
        <w:t xml:space="preserve"> </w:t>
      </w:r>
      <w:r w:rsidRPr="008320DB">
        <w:rPr>
          <w:rFonts w:ascii="Times New Roman" w:hAnsi="Times New Roman"/>
          <w:sz w:val="24"/>
          <w:szCs w:val="24"/>
        </w:rPr>
        <w:t>&amp;</w:t>
      </w:r>
      <w:r w:rsidR="00DA3E16" w:rsidRPr="008320DB">
        <w:rPr>
          <w:rFonts w:ascii="Times New Roman" w:hAnsi="Times New Roman"/>
          <w:sz w:val="24"/>
          <w:szCs w:val="24"/>
        </w:rPr>
        <w:t xml:space="preserve"> </w:t>
      </w:r>
      <w:r w:rsidRPr="008320DB">
        <w:rPr>
          <w:rFonts w:ascii="Times New Roman" w:hAnsi="Times New Roman"/>
          <w:sz w:val="24"/>
          <w:szCs w:val="24"/>
        </w:rPr>
        <w:t xml:space="preserve">Kidombo (2010), validity refers to appropriateness, meaningfulness and usefulness of the inferences a researcher makes. Validity is the degree to which a tool measures what it purports to measure. Validity is concerned with whether the findings are really what they appear to be about. The instrument validity was ensured through continuous expert advice of </w:t>
      </w:r>
      <w:r w:rsidR="00DA3E16" w:rsidRPr="008320DB">
        <w:rPr>
          <w:rFonts w:ascii="Times New Roman" w:hAnsi="Times New Roman"/>
          <w:sz w:val="24"/>
          <w:szCs w:val="24"/>
        </w:rPr>
        <w:t>the supervisors who we</w:t>
      </w:r>
      <w:r w:rsidR="00C47C4F">
        <w:rPr>
          <w:rFonts w:ascii="Times New Roman" w:hAnsi="Times New Roman"/>
          <w:sz w:val="24"/>
          <w:szCs w:val="24"/>
        </w:rPr>
        <w:t>re well versed.</w:t>
      </w:r>
    </w:p>
    <w:p w:rsidR="00266014" w:rsidRPr="008320DB" w:rsidRDefault="007A7083" w:rsidP="007A7083">
      <w:pPr>
        <w:pStyle w:val="Heading1"/>
        <w:rPr>
          <w:rFonts w:ascii="Times New Roman" w:hAnsi="Times New Roman"/>
          <w:sz w:val="24"/>
          <w:szCs w:val="24"/>
        </w:rPr>
      </w:pPr>
      <w:bookmarkStart w:id="107" w:name="_Toc449531591"/>
      <w:bookmarkStart w:id="108" w:name="_Toc456451349"/>
      <w:r w:rsidRPr="008320DB">
        <w:rPr>
          <w:rFonts w:ascii="Times New Roman" w:hAnsi="Times New Roman"/>
          <w:sz w:val="24"/>
          <w:szCs w:val="24"/>
        </w:rPr>
        <w:t xml:space="preserve">3.8 </w:t>
      </w:r>
      <w:r w:rsidR="00266014" w:rsidRPr="008320DB">
        <w:rPr>
          <w:rFonts w:ascii="Times New Roman" w:hAnsi="Times New Roman"/>
          <w:sz w:val="24"/>
          <w:szCs w:val="24"/>
        </w:rPr>
        <w:t xml:space="preserve">Reliability </w:t>
      </w:r>
      <w:r w:rsidRPr="008320DB">
        <w:rPr>
          <w:rFonts w:ascii="Times New Roman" w:hAnsi="Times New Roman"/>
          <w:sz w:val="24"/>
          <w:szCs w:val="24"/>
        </w:rPr>
        <w:t>of the Instrument</w:t>
      </w:r>
      <w:bookmarkEnd w:id="107"/>
      <w:bookmarkEnd w:id="108"/>
    </w:p>
    <w:p w:rsidR="00266014" w:rsidRPr="008320DB" w:rsidRDefault="00266014" w:rsidP="00C47C4F">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Reliability is a measure of the degree to which a research instrument yields consistent results after repeated trials Mugenda and Mugenda (2003). Reliability depends on random errors that may</w:t>
      </w:r>
      <w:bookmarkStart w:id="109" w:name="page35"/>
      <w:bookmarkEnd w:id="109"/>
      <w:r w:rsidR="00DA3E16" w:rsidRPr="008320DB">
        <w:rPr>
          <w:rFonts w:ascii="Times New Roman" w:hAnsi="Times New Roman"/>
          <w:sz w:val="24"/>
          <w:szCs w:val="24"/>
        </w:rPr>
        <w:t xml:space="preserve"> </w:t>
      </w:r>
      <w:r w:rsidRPr="008320DB">
        <w:rPr>
          <w:rFonts w:ascii="Times New Roman" w:hAnsi="Times New Roman"/>
          <w:sz w:val="24"/>
          <w:szCs w:val="24"/>
        </w:rPr>
        <w:t>arise from the way the questionnaire is prepared and administered. In the study, the reliability was carried by administering the questionnaire to selected few individuals in order to determine the reliability of the tool. To test the reliability of the instrument, the researcher used split-half technique. The research instrument was split into two subtests, one consisting of odd-numbered items/questions and the other made of all even numbered items. The score of all odd-numbered and even numbered items of the responses in the pilot study were computed separately. The odd numbered scores for all items were correlated with the even numbered scores using the Pearson product correlation co-efficient. The results of the Pearson Product Correlation co-efficient turned out to be above 0.75, and hence the i</w:t>
      </w:r>
      <w:r w:rsidR="00C47C4F">
        <w:rPr>
          <w:rFonts w:ascii="Times New Roman" w:hAnsi="Times New Roman"/>
          <w:sz w:val="24"/>
          <w:szCs w:val="24"/>
        </w:rPr>
        <w:t>nstrument was highly reliable.</w:t>
      </w:r>
    </w:p>
    <w:p w:rsidR="00266014" w:rsidRPr="008320DB" w:rsidRDefault="00266014" w:rsidP="007A7083">
      <w:pPr>
        <w:pStyle w:val="Heading1"/>
        <w:rPr>
          <w:rFonts w:ascii="Times New Roman" w:hAnsi="Times New Roman"/>
          <w:sz w:val="24"/>
          <w:szCs w:val="24"/>
        </w:rPr>
      </w:pPr>
      <w:bookmarkStart w:id="110" w:name="_Toc449531592"/>
      <w:bookmarkStart w:id="111" w:name="_Toc456451350"/>
      <w:r w:rsidRPr="008320DB">
        <w:rPr>
          <w:rFonts w:ascii="Times New Roman" w:hAnsi="Times New Roman"/>
          <w:sz w:val="24"/>
          <w:szCs w:val="24"/>
        </w:rPr>
        <w:t>3.9 Data Analysis Methods</w:t>
      </w:r>
      <w:bookmarkEnd w:id="110"/>
      <w:bookmarkEnd w:id="111"/>
    </w:p>
    <w:p w:rsidR="00F435EE" w:rsidRDefault="00D302FF" w:rsidP="00C47C4F">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Raw data collected was</w:t>
      </w:r>
      <w:r w:rsidR="00266014" w:rsidRPr="008320DB">
        <w:rPr>
          <w:rFonts w:ascii="Times New Roman" w:hAnsi="Times New Roman"/>
          <w:sz w:val="24"/>
          <w:szCs w:val="24"/>
        </w:rPr>
        <w:t xml:space="preserve"> organized as per the research objectives in order to simplify it for analysis. Using statistical package for socia</w:t>
      </w:r>
      <w:r w:rsidR="00F435EE">
        <w:rPr>
          <w:rFonts w:ascii="Times New Roman" w:hAnsi="Times New Roman"/>
          <w:sz w:val="24"/>
          <w:szCs w:val="24"/>
        </w:rPr>
        <w:t>l science, (SPSS) version 20.0.the data was analyzed using descriptive methods for better understanding and representation</w:t>
      </w:r>
      <w:r w:rsidR="005433C4">
        <w:rPr>
          <w:rFonts w:ascii="Times New Roman" w:hAnsi="Times New Roman"/>
          <w:sz w:val="24"/>
          <w:szCs w:val="24"/>
        </w:rPr>
        <w:t>,</w:t>
      </w:r>
      <w:r w:rsidR="00A43A36">
        <w:rPr>
          <w:rFonts w:ascii="Times New Roman" w:hAnsi="Times New Roman"/>
          <w:sz w:val="24"/>
          <w:szCs w:val="24"/>
        </w:rPr>
        <w:t xml:space="preserve"> </w:t>
      </w:r>
      <w:r w:rsidR="005433C4">
        <w:rPr>
          <w:rFonts w:ascii="Times New Roman" w:hAnsi="Times New Roman"/>
          <w:sz w:val="24"/>
          <w:szCs w:val="24"/>
        </w:rPr>
        <w:t>u</w:t>
      </w:r>
      <w:r w:rsidR="009579DA">
        <w:rPr>
          <w:rFonts w:ascii="Times New Roman" w:hAnsi="Times New Roman"/>
          <w:sz w:val="24"/>
          <w:szCs w:val="24"/>
        </w:rPr>
        <w:t>sing frequency table and pie charts</w:t>
      </w:r>
      <w:r w:rsidR="00F435EE">
        <w:rPr>
          <w:rFonts w:ascii="Times New Roman" w:hAnsi="Times New Roman"/>
          <w:sz w:val="24"/>
          <w:szCs w:val="24"/>
        </w:rPr>
        <w:t>.</w:t>
      </w:r>
    </w:p>
    <w:p w:rsidR="00F435EE" w:rsidRDefault="00F435EE" w:rsidP="00C47C4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To answer the objective,</w:t>
      </w:r>
      <w:r w:rsidR="003A65A1">
        <w:rPr>
          <w:rFonts w:ascii="Times New Roman" w:hAnsi="Times New Roman"/>
          <w:sz w:val="24"/>
          <w:szCs w:val="24"/>
        </w:rPr>
        <w:t xml:space="preserve"> </w:t>
      </w:r>
      <w:r w:rsidR="00A43A36">
        <w:rPr>
          <w:rFonts w:ascii="Times New Roman" w:hAnsi="Times New Roman"/>
          <w:sz w:val="24"/>
          <w:szCs w:val="24"/>
        </w:rPr>
        <w:t>inferential</w:t>
      </w:r>
      <w:r>
        <w:rPr>
          <w:rFonts w:ascii="Times New Roman" w:hAnsi="Times New Roman"/>
          <w:sz w:val="24"/>
          <w:szCs w:val="24"/>
        </w:rPr>
        <w:t xml:space="preserve"> analysis</w:t>
      </w:r>
      <w:r w:rsidR="00E44B9B">
        <w:rPr>
          <w:rFonts w:ascii="Times New Roman" w:hAnsi="Times New Roman"/>
          <w:sz w:val="24"/>
          <w:szCs w:val="24"/>
        </w:rPr>
        <w:t xml:space="preserve"> was employed that is principle component analysis and factor analysis.</w:t>
      </w:r>
    </w:p>
    <w:p w:rsidR="00E44B9B" w:rsidRDefault="00266014" w:rsidP="00F435EE">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w:t>
      </w:r>
    </w:p>
    <w:p w:rsidR="00F435EE" w:rsidRDefault="00C47C4F" w:rsidP="00F435EE">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bookmarkStart w:id="112" w:name="_Toc449531593"/>
      <w:bookmarkStart w:id="113" w:name="_Toc456451351"/>
    </w:p>
    <w:p w:rsidR="00266014" w:rsidRPr="00F435EE" w:rsidRDefault="007A7083" w:rsidP="00F435EE">
      <w:pPr>
        <w:widowControl w:val="0"/>
        <w:overflowPunct w:val="0"/>
        <w:autoSpaceDE w:val="0"/>
        <w:autoSpaceDN w:val="0"/>
        <w:adjustRightInd w:val="0"/>
        <w:spacing w:after="0" w:line="360" w:lineRule="auto"/>
        <w:jc w:val="both"/>
        <w:rPr>
          <w:rFonts w:ascii="Times New Roman" w:hAnsi="Times New Roman"/>
          <w:b/>
          <w:sz w:val="24"/>
          <w:szCs w:val="24"/>
        </w:rPr>
      </w:pPr>
      <w:r w:rsidRPr="00F435EE">
        <w:rPr>
          <w:rFonts w:ascii="Times New Roman" w:hAnsi="Times New Roman"/>
          <w:b/>
          <w:sz w:val="24"/>
          <w:szCs w:val="24"/>
        </w:rPr>
        <w:lastRenderedPageBreak/>
        <w:t xml:space="preserve">3.10 </w:t>
      </w:r>
      <w:r w:rsidR="00266014" w:rsidRPr="00F435EE">
        <w:rPr>
          <w:rFonts w:ascii="Times New Roman" w:hAnsi="Times New Roman"/>
          <w:b/>
          <w:sz w:val="24"/>
          <w:szCs w:val="24"/>
        </w:rPr>
        <w:t xml:space="preserve">Ethical </w:t>
      </w:r>
      <w:r w:rsidRPr="00F435EE">
        <w:rPr>
          <w:rFonts w:ascii="Times New Roman" w:hAnsi="Times New Roman"/>
          <w:b/>
          <w:sz w:val="24"/>
          <w:szCs w:val="24"/>
        </w:rPr>
        <w:t>Issues</w:t>
      </w:r>
      <w:bookmarkEnd w:id="112"/>
      <w:bookmarkEnd w:id="113"/>
    </w:p>
    <w:p w:rsidR="00266014" w:rsidRPr="008320DB" w:rsidRDefault="00266014" w:rsidP="00266014">
      <w:pPr>
        <w:widowControl w:val="0"/>
        <w:overflowPunct w:val="0"/>
        <w:autoSpaceDE w:val="0"/>
        <w:autoSpaceDN w:val="0"/>
        <w:adjustRightInd w:val="0"/>
        <w:spacing w:after="0" w:line="360" w:lineRule="auto"/>
        <w:jc w:val="both"/>
        <w:rPr>
          <w:rFonts w:ascii="Times New Roman" w:hAnsi="Times New Roman"/>
          <w:sz w:val="24"/>
          <w:szCs w:val="24"/>
        </w:rPr>
      </w:pPr>
      <w:r w:rsidRPr="008320DB">
        <w:rPr>
          <w:rFonts w:ascii="Times New Roman" w:hAnsi="Times New Roman"/>
          <w:sz w:val="24"/>
          <w:szCs w:val="24"/>
        </w:rPr>
        <w:t>According to Kerridge, Lowe &amp;</w:t>
      </w:r>
      <w:r w:rsidR="00D6592F" w:rsidRPr="008320DB">
        <w:rPr>
          <w:rFonts w:ascii="Times New Roman" w:hAnsi="Times New Roman"/>
          <w:sz w:val="24"/>
          <w:szCs w:val="24"/>
        </w:rPr>
        <w:t xml:space="preserve"> </w:t>
      </w:r>
      <w:r w:rsidRPr="008320DB">
        <w:rPr>
          <w:rFonts w:ascii="Times New Roman" w:hAnsi="Times New Roman"/>
          <w:sz w:val="24"/>
          <w:szCs w:val="24"/>
        </w:rPr>
        <w:t>Mcphee (2005), ethics involves making a judgment about right and wrong behavior. The res</w:t>
      </w:r>
      <w:r w:rsidR="00D302FF" w:rsidRPr="008320DB">
        <w:rPr>
          <w:rFonts w:ascii="Times New Roman" w:hAnsi="Times New Roman"/>
          <w:sz w:val="24"/>
          <w:szCs w:val="24"/>
        </w:rPr>
        <w:t>earcher sought</w:t>
      </w:r>
      <w:r w:rsidRPr="008320DB">
        <w:rPr>
          <w:rFonts w:ascii="Times New Roman" w:hAnsi="Times New Roman"/>
          <w:sz w:val="24"/>
          <w:szCs w:val="24"/>
        </w:rPr>
        <w:t xml:space="preserve"> permission to conduct the research and collect data from </w:t>
      </w:r>
      <w:r w:rsidR="004C584C" w:rsidRPr="008320DB">
        <w:rPr>
          <w:rFonts w:ascii="Times New Roman" w:hAnsi="Times New Roman"/>
          <w:sz w:val="24"/>
          <w:szCs w:val="24"/>
        </w:rPr>
        <w:t>Meru University of Science and Technology</w:t>
      </w:r>
      <w:r w:rsidRPr="008320DB">
        <w:rPr>
          <w:rFonts w:ascii="Times New Roman" w:hAnsi="Times New Roman"/>
          <w:sz w:val="24"/>
          <w:szCs w:val="24"/>
        </w:rPr>
        <w:t>. A transmittal letter attach</w:t>
      </w:r>
      <w:r w:rsidR="00D302FF" w:rsidRPr="008320DB">
        <w:rPr>
          <w:rFonts w:ascii="Times New Roman" w:hAnsi="Times New Roman"/>
          <w:sz w:val="24"/>
          <w:szCs w:val="24"/>
        </w:rPr>
        <w:t xml:space="preserve">ed to the questionnaire was </w:t>
      </w:r>
      <w:r w:rsidRPr="008320DB">
        <w:rPr>
          <w:rFonts w:ascii="Times New Roman" w:hAnsi="Times New Roman"/>
          <w:sz w:val="24"/>
          <w:szCs w:val="24"/>
        </w:rPr>
        <w:t>used to request the respondents for participatio</w:t>
      </w:r>
      <w:r w:rsidR="00373860" w:rsidRPr="008320DB">
        <w:rPr>
          <w:rFonts w:ascii="Times New Roman" w:hAnsi="Times New Roman"/>
          <w:sz w:val="24"/>
          <w:szCs w:val="24"/>
        </w:rPr>
        <w:t>n. The instruments were</w:t>
      </w:r>
      <w:r w:rsidRPr="008320DB">
        <w:rPr>
          <w:rFonts w:ascii="Times New Roman" w:hAnsi="Times New Roman"/>
          <w:sz w:val="24"/>
          <w:szCs w:val="24"/>
        </w:rPr>
        <w:t xml:space="preserve"> administered to the respondents by hand delivery to the selected </w:t>
      </w:r>
      <w:r w:rsidR="00841E1C" w:rsidRPr="008320DB">
        <w:rPr>
          <w:rFonts w:ascii="Times New Roman" w:hAnsi="Times New Roman"/>
          <w:sz w:val="24"/>
          <w:szCs w:val="24"/>
        </w:rPr>
        <w:t>Sacco’s</w:t>
      </w:r>
      <w:r w:rsidRPr="008320DB">
        <w:rPr>
          <w:rFonts w:ascii="Times New Roman" w:hAnsi="Times New Roman"/>
          <w:sz w:val="24"/>
          <w:szCs w:val="24"/>
        </w:rPr>
        <w:t xml:space="preserve"> through a </w:t>
      </w:r>
      <w:r w:rsidR="00841E1C" w:rsidRPr="008320DB">
        <w:rPr>
          <w:rFonts w:ascii="Times New Roman" w:hAnsi="Times New Roman"/>
          <w:sz w:val="24"/>
          <w:szCs w:val="24"/>
        </w:rPr>
        <w:t>programmer</w:t>
      </w:r>
      <w:r w:rsidRPr="008320DB">
        <w:rPr>
          <w:rFonts w:ascii="Times New Roman" w:hAnsi="Times New Roman"/>
          <w:sz w:val="24"/>
          <w:szCs w:val="24"/>
        </w:rPr>
        <w:t xml:space="preserve"> arranged by the</w:t>
      </w:r>
      <w:r w:rsidR="00373860" w:rsidRPr="008320DB">
        <w:rPr>
          <w:rFonts w:ascii="Times New Roman" w:hAnsi="Times New Roman"/>
          <w:sz w:val="24"/>
          <w:szCs w:val="24"/>
        </w:rPr>
        <w:t xml:space="preserve"> researcher. The researcher</w:t>
      </w:r>
      <w:r w:rsidRPr="008320DB">
        <w:rPr>
          <w:rFonts w:ascii="Times New Roman" w:hAnsi="Times New Roman"/>
          <w:sz w:val="24"/>
          <w:szCs w:val="24"/>
        </w:rPr>
        <w:t xml:space="preserve"> ensure</w:t>
      </w:r>
      <w:r w:rsidR="00373860" w:rsidRPr="008320DB">
        <w:rPr>
          <w:rFonts w:ascii="Times New Roman" w:hAnsi="Times New Roman"/>
          <w:sz w:val="24"/>
          <w:szCs w:val="24"/>
        </w:rPr>
        <w:t>d</w:t>
      </w:r>
      <w:r w:rsidRPr="008320DB">
        <w:rPr>
          <w:rFonts w:ascii="Times New Roman" w:hAnsi="Times New Roman"/>
          <w:sz w:val="24"/>
          <w:szCs w:val="24"/>
        </w:rPr>
        <w:t xml:space="preserve"> that participants ha</w:t>
      </w:r>
      <w:r w:rsidR="00373860" w:rsidRPr="008320DB">
        <w:rPr>
          <w:rFonts w:ascii="Times New Roman" w:hAnsi="Times New Roman"/>
          <w:sz w:val="24"/>
          <w:szCs w:val="24"/>
        </w:rPr>
        <w:t>d</w:t>
      </w:r>
      <w:r w:rsidRPr="008320DB">
        <w:rPr>
          <w:rFonts w:ascii="Times New Roman" w:hAnsi="Times New Roman"/>
          <w:sz w:val="24"/>
          <w:szCs w:val="24"/>
        </w:rPr>
        <w:t xml:space="preserve"> a complete understanding of the purpose and methods to be used in the study. The decision to participate in the study by the respondents </w:t>
      </w:r>
      <w:r w:rsidR="00E31DFC" w:rsidRPr="008320DB">
        <w:rPr>
          <w:rFonts w:ascii="Times New Roman" w:hAnsi="Times New Roman"/>
          <w:sz w:val="24"/>
          <w:szCs w:val="24"/>
        </w:rPr>
        <w:t>was</w:t>
      </w:r>
      <w:r w:rsidRPr="008320DB">
        <w:rPr>
          <w:rFonts w:ascii="Times New Roman" w:hAnsi="Times New Roman"/>
          <w:sz w:val="24"/>
          <w:szCs w:val="24"/>
        </w:rPr>
        <w:t xml:space="preserve"> respected. Due to sensitivity of the information sought in </w:t>
      </w:r>
      <w:r w:rsidR="002E3839" w:rsidRPr="008320DB">
        <w:rPr>
          <w:rFonts w:ascii="Times New Roman" w:hAnsi="Times New Roman"/>
          <w:sz w:val="24"/>
          <w:szCs w:val="24"/>
        </w:rPr>
        <w:t>this research, the researcher held</w:t>
      </w:r>
      <w:r w:rsidRPr="008320DB">
        <w:rPr>
          <w:rFonts w:ascii="Times New Roman" w:hAnsi="Times New Roman"/>
          <w:sz w:val="24"/>
          <w:szCs w:val="24"/>
        </w:rPr>
        <w:t xml:space="preserve"> the moral obligation to treat the information collected from the respondents with utmos</w:t>
      </w:r>
      <w:r w:rsidR="00E31DFC" w:rsidRPr="008320DB">
        <w:rPr>
          <w:rFonts w:ascii="Times New Roman" w:hAnsi="Times New Roman"/>
          <w:sz w:val="24"/>
          <w:szCs w:val="24"/>
        </w:rPr>
        <w:t>t propriety. The researcher</w:t>
      </w:r>
      <w:r w:rsidRPr="008320DB">
        <w:rPr>
          <w:rFonts w:ascii="Times New Roman" w:hAnsi="Times New Roman"/>
          <w:sz w:val="24"/>
          <w:szCs w:val="24"/>
        </w:rPr>
        <w:t xml:space="preserve"> observe</w:t>
      </w:r>
      <w:bookmarkStart w:id="114" w:name="page36"/>
      <w:bookmarkEnd w:id="114"/>
      <w:r w:rsidR="00E31DFC" w:rsidRPr="008320DB">
        <w:rPr>
          <w:rFonts w:ascii="Times New Roman" w:hAnsi="Times New Roman"/>
          <w:sz w:val="24"/>
          <w:szCs w:val="24"/>
        </w:rPr>
        <w:t>d</w:t>
      </w:r>
      <w:r w:rsidR="000C2939" w:rsidRPr="008320DB">
        <w:rPr>
          <w:rFonts w:ascii="Times New Roman" w:hAnsi="Times New Roman"/>
          <w:sz w:val="24"/>
          <w:szCs w:val="24"/>
        </w:rPr>
        <w:t xml:space="preserve"> </w:t>
      </w:r>
      <w:r w:rsidRPr="008320DB">
        <w:rPr>
          <w:rFonts w:ascii="Times New Roman" w:hAnsi="Times New Roman"/>
          <w:sz w:val="24"/>
          <w:szCs w:val="24"/>
        </w:rPr>
        <w:t xml:space="preserve">honesty and </w:t>
      </w:r>
      <w:r w:rsidR="00E31DFC" w:rsidRPr="008320DB">
        <w:rPr>
          <w:rFonts w:ascii="Times New Roman" w:hAnsi="Times New Roman"/>
          <w:sz w:val="24"/>
          <w:szCs w:val="24"/>
        </w:rPr>
        <w:t>did</w:t>
      </w:r>
      <w:r w:rsidRPr="008320DB">
        <w:rPr>
          <w:rFonts w:ascii="Times New Roman" w:hAnsi="Times New Roman"/>
          <w:sz w:val="24"/>
          <w:szCs w:val="24"/>
        </w:rPr>
        <w:t xml:space="preserve"> not give misleading information about the actual purpose of the study. The researcher </w:t>
      </w:r>
      <w:r w:rsidR="00E31DFC" w:rsidRPr="008320DB">
        <w:rPr>
          <w:rFonts w:ascii="Times New Roman" w:hAnsi="Times New Roman"/>
          <w:sz w:val="24"/>
          <w:szCs w:val="24"/>
        </w:rPr>
        <w:t>also</w:t>
      </w:r>
      <w:r w:rsidRPr="008320DB">
        <w:rPr>
          <w:rFonts w:ascii="Times New Roman" w:hAnsi="Times New Roman"/>
          <w:sz w:val="24"/>
          <w:szCs w:val="24"/>
        </w:rPr>
        <w:t xml:space="preserve"> observe</w:t>
      </w:r>
      <w:r w:rsidR="00E31DFC" w:rsidRPr="008320DB">
        <w:rPr>
          <w:rFonts w:ascii="Times New Roman" w:hAnsi="Times New Roman"/>
          <w:sz w:val="24"/>
          <w:szCs w:val="24"/>
        </w:rPr>
        <w:t>d</w:t>
      </w:r>
      <w:r w:rsidRPr="008320DB">
        <w:rPr>
          <w:rFonts w:ascii="Times New Roman" w:hAnsi="Times New Roman"/>
          <w:sz w:val="24"/>
          <w:szCs w:val="24"/>
        </w:rPr>
        <w:t xml:space="preserve"> professionalism during the study by considering integrity thus avoiding plagiarism</w:t>
      </w:r>
      <w:r w:rsidR="00E31DFC" w:rsidRPr="008320DB">
        <w:rPr>
          <w:rFonts w:ascii="Times New Roman" w:hAnsi="Times New Roman"/>
          <w:sz w:val="24"/>
          <w:szCs w:val="24"/>
        </w:rPr>
        <w:t xml:space="preserve"> and</w:t>
      </w:r>
      <w:r w:rsidRPr="008320DB">
        <w:rPr>
          <w:rFonts w:ascii="Times New Roman" w:hAnsi="Times New Roman"/>
          <w:sz w:val="24"/>
          <w:szCs w:val="24"/>
        </w:rPr>
        <w:t xml:space="preserve"> d</w:t>
      </w:r>
      <w:r w:rsidR="00E31DFC" w:rsidRPr="008320DB">
        <w:rPr>
          <w:rFonts w:ascii="Times New Roman" w:hAnsi="Times New Roman"/>
          <w:sz w:val="24"/>
          <w:szCs w:val="24"/>
        </w:rPr>
        <w:t>ata alteration</w:t>
      </w:r>
      <w:r w:rsidRPr="008320DB">
        <w:rPr>
          <w:rFonts w:ascii="Times New Roman" w:hAnsi="Times New Roman"/>
          <w:sz w:val="24"/>
          <w:szCs w:val="24"/>
        </w:rPr>
        <w:t>.</w:t>
      </w:r>
    </w:p>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pPr>
    </w:p>
    <w:p w:rsidR="00CF3F61" w:rsidRDefault="00CF3F61">
      <w:pPr>
        <w:spacing w:line="240" w:lineRule="atLeast"/>
        <w:rPr>
          <w:rFonts w:ascii="Times New Roman" w:hAnsi="Times New Roman"/>
          <w:b/>
          <w:sz w:val="24"/>
          <w:szCs w:val="24"/>
        </w:rPr>
      </w:pPr>
      <w:bookmarkStart w:id="115" w:name="_Toc449531594"/>
      <w:r>
        <w:rPr>
          <w:rFonts w:ascii="Times New Roman" w:hAnsi="Times New Roman"/>
          <w:b/>
          <w:sz w:val="24"/>
          <w:szCs w:val="24"/>
        </w:rPr>
        <w:br w:type="page"/>
      </w:r>
    </w:p>
    <w:p w:rsidR="00266014" w:rsidRPr="008320DB" w:rsidRDefault="00266014" w:rsidP="009C3B69">
      <w:pPr>
        <w:rPr>
          <w:rFonts w:ascii="Times New Roman" w:hAnsi="Times New Roman"/>
          <w:b/>
          <w:sz w:val="24"/>
          <w:szCs w:val="24"/>
        </w:rPr>
      </w:pPr>
      <w:r w:rsidRPr="008320DB">
        <w:rPr>
          <w:rFonts w:ascii="Times New Roman" w:hAnsi="Times New Roman"/>
          <w:b/>
          <w:sz w:val="24"/>
          <w:szCs w:val="24"/>
        </w:rPr>
        <w:lastRenderedPageBreak/>
        <w:t xml:space="preserve">Table </w:t>
      </w:r>
      <w:r w:rsidR="007A7083" w:rsidRPr="008320DB">
        <w:rPr>
          <w:rFonts w:ascii="Times New Roman" w:hAnsi="Times New Roman"/>
          <w:b/>
          <w:sz w:val="24"/>
          <w:szCs w:val="24"/>
        </w:rPr>
        <w:t xml:space="preserve">3.2: </w:t>
      </w:r>
      <w:r w:rsidRPr="008320DB">
        <w:rPr>
          <w:rFonts w:ascii="Times New Roman" w:hAnsi="Times New Roman"/>
          <w:b/>
          <w:sz w:val="24"/>
          <w:szCs w:val="24"/>
        </w:rPr>
        <w:t xml:space="preserve">Operational </w:t>
      </w:r>
      <w:r w:rsidR="007A7083" w:rsidRPr="008320DB">
        <w:rPr>
          <w:rFonts w:ascii="Times New Roman" w:hAnsi="Times New Roman"/>
          <w:b/>
          <w:sz w:val="24"/>
          <w:szCs w:val="24"/>
        </w:rPr>
        <w:t>Definition of Variables</w:t>
      </w:r>
      <w:bookmarkEnd w:id="115"/>
    </w:p>
    <w:tbl>
      <w:tblPr>
        <w:tblW w:w="9660" w:type="dxa"/>
        <w:tblInd w:w="10" w:type="dxa"/>
        <w:tblLayout w:type="fixed"/>
        <w:tblCellMar>
          <w:left w:w="0" w:type="dxa"/>
          <w:right w:w="0" w:type="dxa"/>
        </w:tblCellMar>
        <w:tblLook w:val="0000" w:firstRow="0" w:lastRow="0" w:firstColumn="0" w:lastColumn="0" w:noHBand="0" w:noVBand="0"/>
      </w:tblPr>
      <w:tblGrid>
        <w:gridCol w:w="1708"/>
        <w:gridCol w:w="1963"/>
        <w:gridCol w:w="1541"/>
        <w:gridCol w:w="1816"/>
        <w:gridCol w:w="1061"/>
        <w:gridCol w:w="1571"/>
      </w:tblGrid>
      <w:tr w:rsidR="00266014" w:rsidRPr="009C3B69" w:rsidTr="009C3B69">
        <w:trPr>
          <w:trHeight w:val="274"/>
        </w:trPr>
        <w:tc>
          <w:tcPr>
            <w:tcW w:w="1708" w:type="dxa"/>
            <w:tcBorders>
              <w:top w:val="single" w:sz="8" w:space="0" w:color="auto"/>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400"/>
              <w:contextualSpacing/>
              <w:jc w:val="both"/>
              <w:rPr>
                <w:rFonts w:ascii="Times New Roman" w:hAnsi="Times New Roman"/>
                <w:sz w:val="20"/>
                <w:szCs w:val="20"/>
              </w:rPr>
            </w:pPr>
            <w:r w:rsidRPr="009C3B69">
              <w:rPr>
                <w:rFonts w:ascii="Times New Roman" w:hAnsi="Times New Roman"/>
                <w:b/>
                <w:bCs/>
                <w:sz w:val="20"/>
                <w:szCs w:val="20"/>
              </w:rPr>
              <w:t>Objective</w:t>
            </w:r>
          </w:p>
        </w:tc>
        <w:tc>
          <w:tcPr>
            <w:tcW w:w="1963" w:type="dxa"/>
            <w:tcBorders>
              <w:top w:val="single" w:sz="8" w:space="0" w:color="auto"/>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Variables</w:t>
            </w:r>
          </w:p>
        </w:tc>
        <w:tc>
          <w:tcPr>
            <w:tcW w:w="1541" w:type="dxa"/>
            <w:tcBorders>
              <w:top w:val="single" w:sz="8" w:space="0" w:color="auto"/>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Indicators</w:t>
            </w:r>
          </w:p>
        </w:tc>
        <w:tc>
          <w:tcPr>
            <w:tcW w:w="1816" w:type="dxa"/>
            <w:tcBorders>
              <w:top w:val="single" w:sz="8" w:space="0" w:color="auto"/>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Data</w:t>
            </w:r>
          </w:p>
        </w:tc>
        <w:tc>
          <w:tcPr>
            <w:tcW w:w="1061" w:type="dxa"/>
            <w:tcBorders>
              <w:top w:val="single" w:sz="8" w:space="0" w:color="auto"/>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Measur</w:t>
            </w:r>
          </w:p>
        </w:tc>
        <w:tc>
          <w:tcPr>
            <w:tcW w:w="1571" w:type="dxa"/>
            <w:tcBorders>
              <w:top w:val="single" w:sz="8" w:space="0" w:color="auto"/>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Type of</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FE2B61"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C</w:t>
            </w:r>
            <w:r w:rsidR="00266014" w:rsidRPr="009C3B69">
              <w:rPr>
                <w:rFonts w:ascii="Times New Roman" w:hAnsi="Times New Roman"/>
                <w:b/>
                <w:bCs/>
                <w:sz w:val="20"/>
                <w:szCs w:val="20"/>
              </w:rPr>
              <w:t>ollection</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ement</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analysis/type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method</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r w:rsidRPr="009C3B69">
              <w:rPr>
                <w:rFonts w:ascii="Times New Roman" w:hAnsi="Times New Roman"/>
                <w:b/>
                <w:bCs/>
                <w:sz w:val="20"/>
                <w:szCs w:val="20"/>
              </w:rPr>
              <w:t>Scale</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b/>
                <w:bCs/>
                <w:sz w:val="20"/>
                <w:szCs w:val="20"/>
              </w:rPr>
              <w:t>of data</w:t>
            </w:r>
          </w:p>
        </w:tc>
      </w:tr>
      <w:tr w:rsidR="00266014" w:rsidRPr="009C3B69" w:rsidTr="009C3B69">
        <w:trPr>
          <w:trHeight w:val="114"/>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52"/>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To examine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40"/>
              <w:contextualSpacing/>
              <w:jc w:val="both"/>
              <w:rPr>
                <w:rFonts w:ascii="Times New Roman" w:hAnsi="Times New Roman"/>
                <w:sz w:val="20"/>
                <w:szCs w:val="20"/>
              </w:rPr>
            </w:pPr>
            <w:r w:rsidRPr="009C3B69">
              <w:rPr>
                <w:rFonts w:ascii="Times New Roman" w:hAnsi="Times New Roman"/>
                <w:sz w:val="20"/>
                <w:szCs w:val="20"/>
              </w:rPr>
              <w:t>Independent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-age</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Questionnaire</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Nominal</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Qualitative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the influence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variable</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of selective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selective hiring</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-experience</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hiring on the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growth of</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-education level</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Sacco</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societies in</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-expertise</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00"/>
              <w:contextualSpacing/>
              <w:jc w:val="both"/>
              <w:rPr>
                <w:rFonts w:ascii="Times New Roman" w:hAnsi="Times New Roman"/>
                <w:sz w:val="20"/>
                <w:szCs w:val="20"/>
              </w:rPr>
            </w:pPr>
            <w:r w:rsidRPr="009C3B69">
              <w:rPr>
                <w:rFonts w:ascii="Times New Roman" w:hAnsi="Times New Roman"/>
                <w:sz w:val="20"/>
                <w:szCs w:val="20"/>
              </w:rPr>
              <w:t>Meru County</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62"/>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52"/>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To examine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Independent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-compensation</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Questionnaire</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Nominal</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Qualitative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the</w:t>
            </w:r>
            <w:r w:rsidR="001E30DF" w:rsidRPr="009C3B69">
              <w:rPr>
                <w:rFonts w:ascii="Times New Roman" w:hAnsi="Times New Roman"/>
                <w:sz w:val="20"/>
                <w:szCs w:val="20"/>
              </w:rPr>
              <w:t xml:space="preserve"> </w:t>
            </w:r>
            <w:r w:rsidRPr="009C3B69">
              <w:rPr>
                <w:rFonts w:ascii="Times New Roman" w:hAnsi="Times New Roman"/>
                <w:sz w:val="20"/>
                <w:szCs w:val="20"/>
              </w:rPr>
              <w:t>influence of</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variable reward</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-benefits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Reward</w:t>
            </w:r>
            <w:r w:rsidR="001E30DF" w:rsidRPr="009C3B69">
              <w:rPr>
                <w:rFonts w:ascii="Times New Roman" w:hAnsi="Times New Roman"/>
                <w:sz w:val="20"/>
                <w:szCs w:val="20"/>
              </w:rPr>
              <w:t xml:space="preserve"> </w:t>
            </w:r>
            <w:r w:rsidRPr="009C3B69">
              <w:rPr>
                <w:rFonts w:ascii="Times New Roman" w:hAnsi="Times New Roman"/>
                <w:sz w:val="20"/>
                <w:szCs w:val="20"/>
              </w:rPr>
              <w:t>system</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system</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-recognition</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on the growth</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of Sacco</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societies in</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Meru County</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38"/>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52"/>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To establish</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40"/>
              <w:contextualSpacing/>
              <w:jc w:val="both"/>
              <w:rPr>
                <w:rFonts w:ascii="Times New Roman" w:hAnsi="Times New Roman"/>
                <w:sz w:val="20"/>
                <w:szCs w:val="20"/>
              </w:rPr>
            </w:pPr>
            <w:r w:rsidRPr="009C3B69">
              <w:rPr>
                <w:rFonts w:ascii="Times New Roman" w:hAnsi="Times New Roman"/>
                <w:sz w:val="20"/>
                <w:szCs w:val="20"/>
              </w:rPr>
              <w:t>Independent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job rotation</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Questionnaire</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Nominal</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Qualitative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3D789B"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t</w:t>
            </w:r>
            <w:r w:rsidR="00266014" w:rsidRPr="009C3B69">
              <w:rPr>
                <w:rFonts w:ascii="Times New Roman" w:hAnsi="Times New Roman"/>
                <w:sz w:val="20"/>
                <w:szCs w:val="20"/>
              </w:rPr>
              <w:t>he</w:t>
            </w:r>
            <w:r w:rsidR="001E30DF" w:rsidRPr="009C3B69">
              <w:rPr>
                <w:rFonts w:ascii="Times New Roman" w:hAnsi="Times New Roman"/>
                <w:sz w:val="20"/>
                <w:szCs w:val="20"/>
              </w:rPr>
              <w:t xml:space="preserve"> </w:t>
            </w:r>
            <w:r w:rsidR="00266014" w:rsidRPr="009C3B69">
              <w:rPr>
                <w:rFonts w:ascii="Times New Roman" w:hAnsi="Times New Roman"/>
                <w:sz w:val="20"/>
                <w:szCs w:val="20"/>
              </w:rPr>
              <w:t>influence of</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variable</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-job</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job design</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Job design</w:t>
            </w:r>
          </w:p>
        </w:tc>
        <w:tc>
          <w:tcPr>
            <w:tcW w:w="1541" w:type="dxa"/>
            <w:tcBorders>
              <w:top w:val="nil"/>
              <w:left w:val="nil"/>
              <w:bottom w:val="nil"/>
              <w:right w:val="single" w:sz="8" w:space="0" w:color="auto"/>
            </w:tcBorders>
            <w:vAlign w:val="bottom"/>
          </w:tcPr>
          <w:p w:rsidR="00266014" w:rsidRPr="009C3B69" w:rsidRDefault="00C03105"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w:t>
            </w:r>
            <w:r w:rsidR="00266014" w:rsidRPr="009C3B69">
              <w:rPr>
                <w:rFonts w:ascii="Times New Roman" w:hAnsi="Times New Roman"/>
                <w:sz w:val="20"/>
                <w:szCs w:val="20"/>
              </w:rPr>
              <w:t>implification</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On</w:t>
            </w:r>
            <w:r w:rsidR="001E30DF" w:rsidRPr="009C3B69">
              <w:rPr>
                <w:rFonts w:ascii="Times New Roman" w:hAnsi="Times New Roman"/>
                <w:sz w:val="20"/>
                <w:szCs w:val="20"/>
              </w:rPr>
              <w:t xml:space="preserve"> </w:t>
            </w:r>
            <w:r w:rsidRPr="009C3B69">
              <w:rPr>
                <w:rFonts w:ascii="Times New Roman" w:hAnsi="Times New Roman"/>
                <w:sz w:val="20"/>
                <w:szCs w:val="20"/>
              </w:rPr>
              <w:t>the growth</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-job</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of Sacco</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enlargement</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societies in</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-job enrichment</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Meru County</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74"/>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52"/>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To establish</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Independent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-set goals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Questionnaire</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Nominal</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Qualitative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the influence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-performance</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796C7D"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O</w:t>
            </w:r>
            <w:r w:rsidR="00266014" w:rsidRPr="009C3B69">
              <w:rPr>
                <w:rFonts w:ascii="Times New Roman" w:hAnsi="Times New Roman"/>
                <w:sz w:val="20"/>
                <w:szCs w:val="20"/>
              </w:rPr>
              <w:t>f</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variable</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standards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796C7D"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P</w:t>
            </w:r>
            <w:r w:rsidR="00266014" w:rsidRPr="009C3B69">
              <w:rPr>
                <w:rFonts w:ascii="Times New Roman" w:hAnsi="Times New Roman"/>
                <w:sz w:val="20"/>
                <w:szCs w:val="20"/>
              </w:rPr>
              <w:t>erformance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-assigning and</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796C7D"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M</w:t>
            </w:r>
            <w:r w:rsidR="00266014" w:rsidRPr="009C3B69">
              <w:rPr>
                <w:rFonts w:ascii="Times New Roman" w:hAnsi="Times New Roman"/>
                <w:sz w:val="20"/>
                <w:szCs w:val="20"/>
              </w:rPr>
              <w:t>anagement</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performance</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evaluating work</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on the growth</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-performance</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of Sacco</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management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societies in</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feedback</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220"/>
              <w:contextualSpacing/>
              <w:jc w:val="both"/>
              <w:rPr>
                <w:rFonts w:ascii="Times New Roman" w:hAnsi="Times New Roman"/>
                <w:sz w:val="20"/>
                <w:szCs w:val="20"/>
              </w:rPr>
            </w:pPr>
            <w:r w:rsidRPr="009C3B69">
              <w:rPr>
                <w:rFonts w:ascii="Times New Roman" w:hAnsi="Times New Roman"/>
                <w:sz w:val="20"/>
                <w:szCs w:val="20"/>
              </w:rPr>
              <w:t>Meru county</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114"/>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52"/>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Growth of</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Dependent</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-Membership</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Questionnaire</w:t>
            </w: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Ordinal</w:t>
            </w: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Quantitative</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Savings and</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variable Growth</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 Total assets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Credit</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of Savings and</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 Deposits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regression</w:t>
            </w: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Cooperative</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credit cooperative</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 Loans</w:t>
            </w: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r w:rsidR="00266014" w:rsidRPr="009C3B69" w:rsidTr="009C3B69">
        <w:trPr>
          <w:trHeight w:val="270"/>
        </w:trPr>
        <w:tc>
          <w:tcPr>
            <w:tcW w:w="1708" w:type="dxa"/>
            <w:tcBorders>
              <w:top w:val="nil"/>
              <w:left w:val="single" w:sz="8" w:space="0" w:color="auto"/>
              <w:bottom w:val="nil"/>
              <w:right w:val="single" w:sz="8" w:space="0" w:color="auto"/>
            </w:tcBorders>
            <w:vAlign w:val="bottom"/>
          </w:tcPr>
          <w:p w:rsidR="00266014" w:rsidRPr="009C3B69" w:rsidRDefault="00796C7D" w:rsidP="001E30DF">
            <w:pPr>
              <w:widowControl w:val="0"/>
              <w:autoSpaceDE w:val="0"/>
              <w:autoSpaceDN w:val="0"/>
              <w:adjustRightInd w:val="0"/>
              <w:spacing w:after="0" w:line="240" w:lineRule="auto"/>
              <w:ind w:left="120"/>
              <w:contextualSpacing/>
              <w:jc w:val="both"/>
              <w:rPr>
                <w:rFonts w:ascii="Times New Roman" w:hAnsi="Times New Roman"/>
                <w:sz w:val="20"/>
                <w:szCs w:val="20"/>
              </w:rPr>
            </w:pPr>
            <w:r w:rsidRPr="009C3B69">
              <w:rPr>
                <w:rFonts w:ascii="Times New Roman" w:hAnsi="Times New Roman"/>
                <w:sz w:val="20"/>
                <w:szCs w:val="20"/>
              </w:rPr>
              <w:t>S</w:t>
            </w:r>
            <w:r w:rsidR="00266014" w:rsidRPr="009C3B69">
              <w:rPr>
                <w:rFonts w:ascii="Times New Roman" w:hAnsi="Times New Roman"/>
                <w:sz w:val="20"/>
                <w:szCs w:val="20"/>
              </w:rPr>
              <w:t>ocieties</w:t>
            </w:r>
          </w:p>
        </w:tc>
        <w:tc>
          <w:tcPr>
            <w:tcW w:w="1963"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societies</w:t>
            </w:r>
          </w:p>
        </w:tc>
        <w:tc>
          <w:tcPr>
            <w:tcW w:w="154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nil"/>
              <w:right w:val="single" w:sz="8" w:space="0" w:color="auto"/>
            </w:tcBorders>
            <w:vAlign w:val="bottom"/>
          </w:tcPr>
          <w:p w:rsidR="00266014" w:rsidRPr="009C3B69" w:rsidRDefault="00266014" w:rsidP="001E30DF">
            <w:pPr>
              <w:widowControl w:val="0"/>
              <w:autoSpaceDE w:val="0"/>
              <w:autoSpaceDN w:val="0"/>
              <w:adjustRightInd w:val="0"/>
              <w:spacing w:after="0" w:line="240" w:lineRule="auto"/>
              <w:ind w:left="80"/>
              <w:contextualSpacing/>
              <w:jc w:val="both"/>
              <w:rPr>
                <w:rFonts w:ascii="Times New Roman" w:hAnsi="Times New Roman"/>
                <w:sz w:val="20"/>
                <w:szCs w:val="20"/>
              </w:rPr>
            </w:pPr>
            <w:r w:rsidRPr="009C3B69">
              <w:rPr>
                <w:rFonts w:ascii="Times New Roman" w:hAnsi="Times New Roman"/>
                <w:sz w:val="20"/>
                <w:szCs w:val="20"/>
              </w:rPr>
              <w:t>(correlational)</w:t>
            </w:r>
          </w:p>
        </w:tc>
      </w:tr>
      <w:tr w:rsidR="00266014" w:rsidRPr="009C3B69" w:rsidTr="009C3B69">
        <w:trPr>
          <w:trHeight w:val="412"/>
        </w:trPr>
        <w:tc>
          <w:tcPr>
            <w:tcW w:w="1708" w:type="dxa"/>
            <w:tcBorders>
              <w:top w:val="nil"/>
              <w:left w:val="single" w:sz="8" w:space="0" w:color="auto"/>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963"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4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816"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06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c>
          <w:tcPr>
            <w:tcW w:w="1571" w:type="dxa"/>
            <w:tcBorders>
              <w:top w:val="nil"/>
              <w:left w:val="nil"/>
              <w:bottom w:val="single" w:sz="8" w:space="0" w:color="auto"/>
              <w:right w:val="single" w:sz="8" w:space="0" w:color="auto"/>
            </w:tcBorders>
            <w:vAlign w:val="bottom"/>
          </w:tcPr>
          <w:p w:rsidR="00266014" w:rsidRPr="009C3B69" w:rsidRDefault="00266014" w:rsidP="001E30DF">
            <w:pPr>
              <w:widowControl w:val="0"/>
              <w:autoSpaceDE w:val="0"/>
              <w:autoSpaceDN w:val="0"/>
              <w:adjustRightInd w:val="0"/>
              <w:spacing w:after="0" w:line="240" w:lineRule="auto"/>
              <w:contextualSpacing/>
              <w:jc w:val="both"/>
              <w:rPr>
                <w:rFonts w:ascii="Times New Roman" w:hAnsi="Times New Roman"/>
                <w:sz w:val="20"/>
                <w:szCs w:val="20"/>
              </w:rPr>
            </w:pPr>
          </w:p>
        </w:tc>
      </w:tr>
    </w:tbl>
    <w:p w:rsidR="00266014" w:rsidRPr="008320DB" w:rsidRDefault="00266014" w:rsidP="00266014">
      <w:pPr>
        <w:widowControl w:val="0"/>
        <w:autoSpaceDE w:val="0"/>
        <w:autoSpaceDN w:val="0"/>
        <w:adjustRightInd w:val="0"/>
        <w:spacing w:after="0" w:line="360" w:lineRule="auto"/>
        <w:jc w:val="both"/>
        <w:rPr>
          <w:rFonts w:ascii="Times New Roman" w:hAnsi="Times New Roman"/>
          <w:sz w:val="24"/>
          <w:szCs w:val="24"/>
        </w:rPr>
        <w:sectPr w:rsidR="00266014" w:rsidRPr="008320DB" w:rsidSect="001E30DF">
          <w:pgSz w:w="12240" w:h="15840"/>
          <w:pgMar w:top="1350" w:right="1100" w:bottom="902" w:left="1320" w:header="720" w:footer="720" w:gutter="0"/>
          <w:cols w:space="720" w:equalWidth="0">
            <w:col w:w="9820"/>
          </w:cols>
          <w:noEndnote/>
        </w:sectPr>
      </w:pPr>
    </w:p>
    <w:p w:rsidR="00266014" w:rsidRPr="00846899" w:rsidRDefault="00266014" w:rsidP="00846899">
      <w:pPr>
        <w:pStyle w:val="NoSpacing"/>
        <w:jc w:val="center"/>
        <w:rPr>
          <w:rFonts w:ascii="Times New Roman" w:hAnsi="Times New Roman"/>
          <w:b/>
          <w:sz w:val="24"/>
          <w:szCs w:val="24"/>
        </w:rPr>
      </w:pPr>
      <w:bookmarkStart w:id="116" w:name="page38"/>
      <w:bookmarkStart w:id="117" w:name="_Toc449531595"/>
      <w:bookmarkEnd w:id="116"/>
      <w:r w:rsidRPr="00846899">
        <w:rPr>
          <w:rFonts w:ascii="Times New Roman" w:hAnsi="Times New Roman"/>
          <w:b/>
          <w:sz w:val="24"/>
          <w:szCs w:val="24"/>
        </w:rPr>
        <w:lastRenderedPageBreak/>
        <w:t>CHAPTER</w:t>
      </w:r>
      <w:r w:rsidR="00796C7D" w:rsidRPr="00846899">
        <w:rPr>
          <w:rFonts w:ascii="Times New Roman" w:hAnsi="Times New Roman"/>
          <w:b/>
          <w:sz w:val="24"/>
          <w:szCs w:val="24"/>
        </w:rPr>
        <w:t xml:space="preserve"> </w:t>
      </w:r>
      <w:r w:rsidRPr="00846899">
        <w:rPr>
          <w:rFonts w:ascii="Times New Roman" w:hAnsi="Times New Roman"/>
          <w:b/>
          <w:sz w:val="24"/>
          <w:szCs w:val="24"/>
        </w:rPr>
        <w:t>FOUR</w:t>
      </w:r>
      <w:bookmarkEnd w:id="117"/>
    </w:p>
    <w:p w:rsidR="00266014" w:rsidRPr="00846899" w:rsidRDefault="00266014" w:rsidP="00846899">
      <w:pPr>
        <w:pStyle w:val="NoSpacing"/>
        <w:jc w:val="center"/>
        <w:rPr>
          <w:rFonts w:ascii="Times New Roman" w:hAnsi="Times New Roman"/>
          <w:b/>
          <w:sz w:val="24"/>
          <w:szCs w:val="24"/>
        </w:rPr>
      </w:pPr>
      <w:bookmarkStart w:id="118" w:name="_Toc449531596"/>
      <w:r w:rsidRPr="00846899">
        <w:rPr>
          <w:rFonts w:ascii="Times New Roman" w:hAnsi="Times New Roman"/>
          <w:b/>
          <w:sz w:val="24"/>
          <w:szCs w:val="24"/>
        </w:rPr>
        <w:t>DATA ANALYSIS AND</w:t>
      </w:r>
      <w:r w:rsidR="00796C7D" w:rsidRPr="00846899">
        <w:rPr>
          <w:rFonts w:ascii="Times New Roman" w:hAnsi="Times New Roman"/>
          <w:b/>
          <w:sz w:val="24"/>
          <w:szCs w:val="24"/>
        </w:rPr>
        <w:t xml:space="preserve"> </w:t>
      </w:r>
      <w:r w:rsidRPr="00846899">
        <w:rPr>
          <w:rFonts w:ascii="Times New Roman" w:hAnsi="Times New Roman"/>
          <w:b/>
          <w:sz w:val="24"/>
          <w:szCs w:val="24"/>
        </w:rPr>
        <w:t>PRESENTATION</w:t>
      </w:r>
      <w:bookmarkEnd w:id="118"/>
    </w:p>
    <w:p w:rsidR="00266014" w:rsidRPr="008320DB" w:rsidRDefault="00266014" w:rsidP="007A7083">
      <w:pPr>
        <w:pStyle w:val="Heading1"/>
        <w:rPr>
          <w:rFonts w:ascii="Times New Roman" w:hAnsi="Times New Roman"/>
          <w:sz w:val="24"/>
          <w:szCs w:val="24"/>
        </w:rPr>
      </w:pPr>
      <w:bookmarkStart w:id="119" w:name="_Toc449531597"/>
      <w:bookmarkStart w:id="120" w:name="_Toc456451352"/>
      <w:r w:rsidRPr="008320DB">
        <w:rPr>
          <w:rFonts w:ascii="Times New Roman" w:hAnsi="Times New Roman"/>
          <w:sz w:val="24"/>
          <w:szCs w:val="24"/>
        </w:rPr>
        <w:t>4.1 Introduction</w:t>
      </w:r>
      <w:bookmarkEnd w:id="119"/>
      <w:bookmarkEnd w:id="120"/>
    </w:p>
    <w:p w:rsidR="00266014" w:rsidRPr="00D24332" w:rsidRDefault="00266014" w:rsidP="00D24332">
      <w:pPr>
        <w:pStyle w:val="NoSpacing"/>
        <w:spacing w:line="360" w:lineRule="auto"/>
        <w:jc w:val="both"/>
        <w:rPr>
          <w:rFonts w:ascii="Times New Roman" w:hAnsi="Times New Roman"/>
          <w:sz w:val="24"/>
          <w:szCs w:val="24"/>
        </w:rPr>
      </w:pPr>
      <w:r w:rsidRPr="00D24332">
        <w:rPr>
          <w:rFonts w:ascii="Times New Roman" w:hAnsi="Times New Roman"/>
          <w:sz w:val="24"/>
          <w:szCs w:val="24"/>
        </w:rPr>
        <w:t>This chapter presents the analysis of study findings on the influence of human resource management practices</w:t>
      </w:r>
      <w:r w:rsidR="008B6280" w:rsidRPr="00D24332">
        <w:rPr>
          <w:rFonts w:ascii="Times New Roman" w:hAnsi="Times New Roman"/>
          <w:sz w:val="24"/>
          <w:szCs w:val="24"/>
        </w:rPr>
        <w:t xml:space="preserve"> </w:t>
      </w:r>
      <w:r w:rsidRPr="00D24332">
        <w:rPr>
          <w:rFonts w:ascii="Times New Roman" w:hAnsi="Times New Roman"/>
          <w:sz w:val="24"/>
          <w:szCs w:val="24"/>
        </w:rPr>
        <w:t>on</w:t>
      </w:r>
      <w:r w:rsidR="008B6280" w:rsidRPr="00D24332">
        <w:rPr>
          <w:rFonts w:ascii="Times New Roman" w:hAnsi="Times New Roman"/>
          <w:sz w:val="24"/>
          <w:szCs w:val="24"/>
        </w:rPr>
        <w:t xml:space="preserve"> </w:t>
      </w:r>
      <w:r w:rsidRPr="00D24332">
        <w:rPr>
          <w:rFonts w:ascii="Times New Roman" w:hAnsi="Times New Roman"/>
          <w:sz w:val="24"/>
          <w:szCs w:val="24"/>
        </w:rPr>
        <w:t>growth of Sacco Societies in Meru County.</w:t>
      </w:r>
      <w:r w:rsidR="008B6280" w:rsidRPr="00D24332">
        <w:rPr>
          <w:rFonts w:ascii="Times New Roman" w:hAnsi="Times New Roman"/>
          <w:sz w:val="24"/>
          <w:szCs w:val="24"/>
        </w:rPr>
        <w:t xml:space="preserve"> </w:t>
      </w:r>
      <w:r w:rsidRPr="00D24332">
        <w:rPr>
          <w:rFonts w:ascii="Times New Roman" w:hAnsi="Times New Roman"/>
          <w:sz w:val="24"/>
          <w:szCs w:val="24"/>
        </w:rPr>
        <w:t>The</w:t>
      </w:r>
      <w:r w:rsidR="008B6280" w:rsidRPr="00D24332">
        <w:rPr>
          <w:rFonts w:ascii="Times New Roman" w:hAnsi="Times New Roman"/>
          <w:sz w:val="24"/>
          <w:szCs w:val="24"/>
        </w:rPr>
        <w:t xml:space="preserve"> </w:t>
      </w:r>
      <w:r w:rsidRPr="00D24332">
        <w:rPr>
          <w:rFonts w:ascii="Times New Roman" w:hAnsi="Times New Roman"/>
          <w:sz w:val="24"/>
          <w:szCs w:val="24"/>
        </w:rPr>
        <w:t>research</w:t>
      </w:r>
      <w:r w:rsidR="008B6280" w:rsidRPr="00D24332">
        <w:rPr>
          <w:rFonts w:ascii="Times New Roman" w:hAnsi="Times New Roman"/>
          <w:sz w:val="24"/>
          <w:szCs w:val="24"/>
        </w:rPr>
        <w:t xml:space="preserve"> </w:t>
      </w:r>
      <w:r w:rsidRPr="00D24332">
        <w:rPr>
          <w:rFonts w:ascii="Times New Roman" w:hAnsi="Times New Roman"/>
          <w:sz w:val="24"/>
          <w:szCs w:val="24"/>
        </w:rPr>
        <w:t>targeted</w:t>
      </w:r>
      <w:r w:rsidR="008B6280" w:rsidRPr="00D24332">
        <w:rPr>
          <w:rFonts w:ascii="Times New Roman" w:hAnsi="Times New Roman"/>
          <w:sz w:val="24"/>
          <w:szCs w:val="24"/>
        </w:rPr>
        <w:t xml:space="preserve"> </w:t>
      </w:r>
      <w:r w:rsidRPr="00D24332">
        <w:rPr>
          <w:rFonts w:ascii="Times New Roman" w:hAnsi="Times New Roman"/>
          <w:sz w:val="24"/>
          <w:szCs w:val="24"/>
        </w:rPr>
        <w:t xml:space="preserve">all the 9 Sacco Societies in Meru County. The data collection instruments, which were questionnaires, were distributed to respondents through hand delivery in the Sacco </w:t>
      </w:r>
      <w:r w:rsidR="00F95CB9" w:rsidRPr="00D24332">
        <w:rPr>
          <w:rFonts w:ascii="Times New Roman" w:hAnsi="Times New Roman"/>
          <w:sz w:val="24"/>
          <w:szCs w:val="24"/>
        </w:rPr>
        <w:t>So</w:t>
      </w:r>
      <w:r w:rsidR="00F95CB9">
        <w:rPr>
          <w:rFonts w:ascii="Times New Roman" w:hAnsi="Times New Roman"/>
          <w:sz w:val="24"/>
          <w:szCs w:val="24"/>
        </w:rPr>
        <w:t>cieties. There were 111</w:t>
      </w:r>
      <w:r w:rsidRPr="00D24332">
        <w:rPr>
          <w:rFonts w:ascii="Times New Roman" w:hAnsi="Times New Roman"/>
          <w:sz w:val="24"/>
          <w:szCs w:val="24"/>
        </w:rPr>
        <w:t xml:space="preserve"> questionnaires s</w:t>
      </w:r>
      <w:r w:rsidR="00F95CB9">
        <w:rPr>
          <w:rFonts w:ascii="Times New Roman" w:hAnsi="Times New Roman"/>
          <w:sz w:val="24"/>
          <w:szCs w:val="24"/>
        </w:rPr>
        <w:t>ent and all of them were</w:t>
      </w:r>
      <w:r w:rsidRPr="00D24332">
        <w:rPr>
          <w:rFonts w:ascii="Times New Roman" w:hAnsi="Times New Roman"/>
          <w:sz w:val="24"/>
          <w:szCs w:val="24"/>
        </w:rPr>
        <w:t xml:space="preserve"> sen</w:t>
      </w:r>
      <w:r w:rsidR="00F95CB9">
        <w:rPr>
          <w:rFonts w:ascii="Times New Roman" w:hAnsi="Times New Roman"/>
          <w:sz w:val="24"/>
          <w:szCs w:val="24"/>
        </w:rPr>
        <w:t>t back fully completed, representing 100%response rate</w:t>
      </w:r>
      <w:r w:rsidRPr="00D24332">
        <w:rPr>
          <w:rFonts w:ascii="Times New Roman" w:hAnsi="Times New Roman"/>
          <w:sz w:val="24"/>
          <w:szCs w:val="24"/>
        </w:rPr>
        <w:t>.</w:t>
      </w:r>
    </w:p>
    <w:p w:rsidR="00266014" w:rsidRPr="008320DB" w:rsidRDefault="007A7083" w:rsidP="007A7083">
      <w:pPr>
        <w:pStyle w:val="Heading1"/>
        <w:rPr>
          <w:rFonts w:ascii="Times New Roman" w:hAnsi="Times New Roman"/>
          <w:sz w:val="24"/>
          <w:szCs w:val="24"/>
        </w:rPr>
      </w:pPr>
      <w:bookmarkStart w:id="121" w:name="_TOC_250001"/>
      <w:bookmarkStart w:id="122" w:name="_Toc449531598"/>
      <w:bookmarkStart w:id="123" w:name="_Toc456451353"/>
      <w:r w:rsidRPr="008320DB">
        <w:rPr>
          <w:rFonts w:ascii="Times New Roman" w:hAnsi="Times New Roman"/>
          <w:sz w:val="24"/>
          <w:szCs w:val="24"/>
        </w:rPr>
        <w:t>4.2 Demographic</w:t>
      </w:r>
      <w:bookmarkEnd w:id="121"/>
      <w:r w:rsidRPr="008320DB">
        <w:rPr>
          <w:rFonts w:ascii="Times New Roman" w:hAnsi="Times New Roman"/>
          <w:sz w:val="24"/>
          <w:szCs w:val="24"/>
        </w:rPr>
        <w:t xml:space="preserve"> Information</w:t>
      </w:r>
      <w:bookmarkEnd w:id="122"/>
      <w:bookmarkEnd w:id="123"/>
    </w:p>
    <w:p w:rsidR="00266014" w:rsidRPr="00D24332" w:rsidRDefault="00266014" w:rsidP="00D24332">
      <w:pPr>
        <w:pStyle w:val="NoSpacing"/>
        <w:spacing w:line="360" w:lineRule="auto"/>
        <w:jc w:val="both"/>
        <w:rPr>
          <w:rFonts w:ascii="Times New Roman" w:hAnsi="Times New Roman"/>
          <w:b/>
          <w:sz w:val="24"/>
          <w:szCs w:val="24"/>
        </w:rPr>
      </w:pPr>
      <w:r w:rsidRPr="00D24332">
        <w:rPr>
          <w:rFonts w:ascii="Times New Roman" w:hAnsi="Times New Roman"/>
          <w:sz w:val="24"/>
          <w:szCs w:val="24"/>
        </w:rPr>
        <w:t>This section provides information related to the employees of the</w:t>
      </w:r>
      <w:r w:rsidR="008B6280" w:rsidRPr="00D24332">
        <w:rPr>
          <w:rFonts w:ascii="Times New Roman" w:hAnsi="Times New Roman"/>
          <w:sz w:val="24"/>
          <w:szCs w:val="24"/>
        </w:rPr>
        <w:t xml:space="preserve"> </w:t>
      </w:r>
      <w:r w:rsidRPr="00D24332">
        <w:rPr>
          <w:rFonts w:ascii="Times New Roman" w:hAnsi="Times New Roman"/>
          <w:sz w:val="24"/>
          <w:szCs w:val="24"/>
        </w:rPr>
        <w:t>organization. The</w:t>
      </w:r>
      <w:r w:rsidR="008B6280" w:rsidRPr="00D24332">
        <w:rPr>
          <w:rFonts w:ascii="Times New Roman" w:hAnsi="Times New Roman"/>
          <w:sz w:val="24"/>
          <w:szCs w:val="24"/>
        </w:rPr>
        <w:t xml:space="preserve"> </w:t>
      </w:r>
      <w:r w:rsidRPr="00D24332">
        <w:rPr>
          <w:rFonts w:ascii="Times New Roman" w:hAnsi="Times New Roman"/>
          <w:sz w:val="24"/>
          <w:szCs w:val="24"/>
        </w:rPr>
        <w:t>study</w:t>
      </w:r>
      <w:r w:rsidR="008B6280" w:rsidRPr="00D24332">
        <w:rPr>
          <w:rFonts w:ascii="Times New Roman" w:hAnsi="Times New Roman"/>
          <w:sz w:val="24"/>
          <w:szCs w:val="24"/>
        </w:rPr>
        <w:t xml:space="preserve"> </w:t>
      </w:r>
      <w:r w:rsidRPr="00D24332">
        <w:rPr>
          <w:rFonts w:ascii="Times New Roman" w:hAnsi="Times New Roman"/>
          <w:sz w:val="24"/>
          <w:szCs w:val="24"/>
        </w:rPr>
        <w:t>required</w:t>
      </w:r>
      <w:r w:rsidR="008B6280" w:rsidRPr="00D24332">
        <w:rPr>
          <w:rFonts w:ascii="Times New Roman" w:hAnsi="Times New Roman"/>
          <w:sz w:val="24"/>
          <w:szCs w:val="24"/>
        </w:rPr>
        <w:t xml:space="preserve"> </w:t>
      </w:r>
      <w:r w:rsidRPr="00D24332">
        <w:rPr>
          <w:rFonts w:ascii="Times New Roman" w:hAnsi="Times New Roman"/>
          <w:sz w:val="24"/>
          <w:szCs w:val="24"/>
        </w:rPr>
        <w:t>there</w:t>
      </w:r>
      <w:r w:rsidR="008B6280" w:rsidRPr="00D24332">
        <w:rPr>
          <w:rFonts w:ascii="Times New Roman" w:hAnsi="Times New Roman"/>
          <w:sz w:val="24"/>
          <w:szCs w:val="24"/>
        </w:rPr>
        <w:t xml:space="preserve"> </w:t>
      </w:r>
      <w:r w:rsidR="00174DD5" w:rsidRPr="00D24332">
        <w:rPr>
          <w:rFonts w:ascii="Times New Roman" w:hAnsi="Times New Roman"/>
          <w:sz w:val="24"/>
          <w:szCs w:val="24"/>
        </w:rPr>
        <w:t>re</w:t>
      </w:r>
      <w:r w:rsidRPr="00D24332">
        <w:rPr>
          <w:rFonts w:ascii="Times New Roman" w:hAnsi="Times New Roman"/>
          <w:sz w:val="24"/>
          <w:szCs w:val="24"/>
        </w:rPr>
        <w:t>spondents</w:t>
      </w:r>
      <w:r w:rsidR="008B6280" w:rsidRPr="00D24332">
        <w:rPr>
          <w:rFonts w:ascii="Times New Roman" w:hAnsi="Times New Roman"/>
          <w:sz w:val="24"/>
          <w:szCs w:val="24"/>
        </w:rPr>
        <w:t xml:space="preserve"> </w:t>
      </w:r>
      <w:r w:rsidRPr="00D24332">
        <w:rPr>
          <w:rFonts w:ascii="Times New Roman" w:hAnsi="Times New Roman"/>
          <w:sz w:val="24"/>
          <w:szCs w:val="24"/>
        </w:rPr>
        <w:t>to</w:t>
      </w:r>
      <w:r w:rsidR="008B6280" w:rsidRPr="00D24332">
        <w:rPr>
          <w:rFonts w:ascii="Times New Roman" w:hAnsi="Times New Roman"/>
          <w:sz w:val="24"/>
          <w:szCs w:val="24"/>
        </w:rPr>
        <w:t xml:space="preserve"> </w:t>
      </w:r>
      <w:r w:rsidRPr="00D24332">
        <w:rPr>
          <w:rFonts w:ascii="Times New Roman" w:hAnsi="Times New Roman"/>
          <w:sz w:val="24"/>
          <w:szCs w:val="24"/>
        </w:rPr>
        <w:t>indicate</w:t>
      </w:r>
      <w:r w:rsidR="008B6280" w:rsidRPr="00D24332">
        <w:rPr>
          <w:rFonts w:ascii="Times New Roman" w:hAnsi="Times New Roman"/>
          <w:sz w:val="24"/>
          <w:szCs w:val="24"/>
        </w:rPr>
        <w:t xml:space="preserve"> </w:t>
      </w:r>
      <w:r w:rsidRPr="00D24332">
        <w:rPr>
          <w:rFonts w:ascii="Times New Roman" w:hAnsi="Times New Roman"/>
          <w:sz w:val="24"/>
          <w:szCs w:val="24"/>
        </w:rPr>
        <w:t>their</w:t>
      </w:r>
      <w:r w:rsidR="008B6280" w:rsidRPr="00D24332">
        <w:rPr>
          <w:rFonts w:ascii="Times New Roman" w:hAnsi="Times New Roman"/>
          <w:sz w:val="24"/>
          <w:szCs w:val="24"/>
        </w:rPr>
        <w:t xml:space="preserve"> </w:t>
      </w:r>
      <w:r w:rsidRPr="00D24332">
        <w:rPr>
          <w:rFonts w:ascii="Times New Roman" w:hAnsi="Times New Roman"/>
          <w:sz w:val="24"/>
          <w:szCs w:val="24"/>
        </w:rPr>
        <w:t>gender.</w:t>
      </w:r>
      <w:r w:rsidR="008B6280" w:rsidRPr="00D24332">
        <w:rPr>
          <w:rFonts w:ascii="Times New Roman" w:hAnsi="Times New Roman"/>
          <w:sz w:val="24"/>
          <w:szCs w:val="24"/>
        </w:rPr>
        <w:t xml:space="preserve"> </w:t>
      </w:r>
      <w:r w:rsidRPr="00D24332">
        <w:rPr>
          <w:rFonts w:ascii="Times New Roman" w:hAnsi="Times New Roman"/>
          <w:sz w:val="24"/>
          <w:szCs w:val="24"/>
        </w:rPr>
        <w:t>According</w:t>
      </w:r>
      <w:r w:rsidR="008B6280" w:rsidRPr="00D24332">
        <w:rPr>
          <w:rFonts w:ascii="Times New Roman" w:hAnsi="Times New Roman"/>
          <w:sz w:val="24"/>
          <w:szCs w:val="24"/>
        </w:rPr>
        <w:t xml:space="preserve"> </w:t>
      </w:r>
      <w:r w:rsidRPr="00D24332">
        <w:rPr>
          <w:rFonts w:ascii="Times New Roman" w:hAnsi="Times New Roman"/>
          <w:sz w:val="24"/>
          <w:szCs w:val="24"/>
        </w:rPr>
        <w:t>to</w:t>
      </w:r>
      <w:r w:rsidR="008B6280" w:rsidRPr="00D24332">
        <w:rPr>
          <w:rFonts w:ascii="Times New Roman" w:hAnsi="Times New Roman"/>
          <w:sz w:val="24"/>
          <w:szCs w:val="24"/>
        </w:rPr>
        <w:t xml:space="preserve"> </w:t>
      </w:r>
      <w:r w:rsidRPr="00D24332">
        <w:rPr>
          <w:rFonts w:ascii="Times New Roman" w:hAnsi="Times New Roman"/>
          <w:sz w:val="24"/>
          <w:szCs w:val="24"/>
        </w:rPr>
        <w:t>the</w:t>
      </w:r>
      <w:r w:rsidR="008B6280" w:rsidRPr="00D24332">
        <w:rPr>
          <w:rFonts w:ascii="Times New Roman" w:hAnsi="Times New Roman"/>
          <w:sz w:val="24"/>
          <w:szCs w:val="24"/>
        </w:rPr>
        <w:t xml:space="preserve"> </w:t>
      </w:r>
      <w:r w:rsidRPr="00D24332">
        <w:rPr>
          <w:rFonts w:ascii="Times New Roman" w:hAnsi="Times New Roman"/>
          <w:sz w:val="24"/>
          <w:szCs w:val="24"/>
        </w:rPr>
        <w:t>findings</w:t>
      </w:r>
      <w:r w:rsidR="008B6280" w:rsidRPr="00D24332">
        <w:rPr>
          <w:rFonts w:ascii="Times New Roman" w:hAnsi="Times New Roman"/>
          <w:sz w:val="24"/>
          <w:szCs w:val="24"/>
        </w:rPr>
        <w:t xml:space="preserve"> </w:t>
      </w:r>
      <w:r w:rsidRPr="00D24332">
        <w:rPr>
          <w:rFonts w:ascii="Times New Roman" w:hAnsi="Times New Roman"/>
          <w:sz w:val="24"/>
          <w:szCs w:val="24"/>
        </w:rPr>
        <w:t>shown</w:t>
      </w:r>
      <w:r w:rsidR="008B6280" w:rsidRPr="00D24332">
        <w:rPr>
          <w:rFonts w:ascii="Times New Roman" w:hAnsi="Times New Roman"/>
          <w:sz w:val="24"/>
          <w:szCs w:val="24"/>
        </w:rPr>
        <w:t xml:space="preserve"> </w:t>
      </w:r>
      <w:r w:rsidRPr="00D24332">
        <w:rPr>
          <w:rFonts w:ascii="Times New Roman" w:hAnsi="Times New Roman"/>
          <w:sz w:val="24"/>
          <w:szCs w:val="24"/>
        </w:rPr>
        <w:t>in</w:t>
      </w:r>
      <w:r w:rsidR="008B6280" w:rsidRPr="00D24332">
        <w:rPr>
          <w:rFonts w:ascii="Times New Roman" w:hAnsi="Times New Roman"/>
          <w:sz w:val="24"/>
          <w:szCs w:val="24"/>
        </w:rPr>
        <w:t xml:space="preserve"> </w:t>
      </w:r>
      <w:r w:rsidRPr="00D24332">
        <w:rPr>
          <w:rFonts w:ascii="Times New Roman" w:hAnsi="Times New Roman"/>
          <w:sz w:val="24"/>
          <w:szCs w:val="24"/>
        </w:rPr>
        <w:t>the</w:t>
      </w:r>
      <w:r w:rsidR="008B6280" w:rsidRPr="00D24332">
        <w:rPr>
          <w:rFonts w:ascii="Times New Roman" w:hAnsi="Times New Roman"/>
          <w:sz w:val="24"/>
          <w:szCs w:val="24"/>
        </w:rPr>
        <w:t xml:space="preserve"> </w:t>
      </w:r>
      <w:r w:rsidRPr="00D24332">
        <w:rPr>
          <w:rFonts w:ascii="Times New Roman" w:hAnsi="Times New Roman"/>
          <w:sz w:val="24"/>
          <w:szCs w:val="24"/>
        </w:rPr>
        <w:t>figure 4.1 below, majority of the resp</w:t>
      </w:r>
      <w:r w:rsidR="00A93B51">
        <w:rPr>
          <w:rFonts w:ascii="Times New Roman" w:hAnsi="Times New Roman"/>
          <w:sz w:val="24"/>
          <w:szCs w:val="24"/>
        </w:rPr>
        <w:t>ondents were male as shown by 60.4% while females were 39.6</w:t>
      </w:r>
      <w:r w:rsidRPr="00D24332">
        <w:rPr>
          <w:rFonts w:ascii="Times New Roman" w:hAnsi="Times New Roman"/>
          <w:sz w:val="24"/>
          <w:szCs w:val="24"/>
        </w:rPr>
        <w:t>% of the respondents. This is an indication that most of the employees/staff in the Sacco Societies were</w:t>
      </w:r>
      <w:r w:rsidR="008B6280" w:rsidRPr="00D24332">
        <w:rPr>
          <w:rFonts w:ascii="Times New Roman" w:hAnsi="Times New Roman"/>
          <w:sz w:val="24"/>
          <w:szCs w:val="24"/>
        </w:rPr>
        <w:t xml:space="preserve"> </w:t>
      </w:r>
      <w:r w:rsidRPr="00D24332">
        <w:rPr>
          <w:rFonts w:ascii="Times New Roman" w:hAnsi="Times New Roman"/>
          <w:sz w:val="24"/>
          <w:szCs w:val="24"/>
        </w:rPr>
        <w:t>male.</w:t>
      </w:r>
    </w:p>
    <w:p w:rsidR="00266014" w:rsidRPr="008320DB" w:rsidRDefault="00266014" w:rsidP="002F211C">
      <w:pPr>
        <w:rPr>
          <w:rFonts w:ascii="Times New Roman" w:hAnsi="Times New Roman"/>
          <w:b/>
          <w:sz w:val="24"/>
          <w:szCs w:val="24"/>
        </w:rPr>
      </w:pPr>
      <w:bookmarkStart w:id="124" w:name="_Toc449531599"/>
      <w:r w:rsidRPr="008320DB">
        <w:rPr>
          <w:rFonts w:ascii="Times New Roman" w:hAnsi="Times New Roman"/>
          <w:b/>
          <w:sz w:val="24"/>
          <w:szCs w:val="24"/>
        </w:rPr>
        <w:t xml:space="preserve">Figure </w:t>
      </w:r>
      <w:r w:rsidR="007A7083" w:rsidRPr="008320DB">
        <w:rPr>
          <w:rFonts w:ascii="Times New Roman" w:hAnsi="Times New Roman"/>
          <w:b/>
          <w:sz w:val="24"/>
          <w:szCs w:val="24"/>
        </w:rPr>
        <w:t xml:space="preserve">4.1 </w:t>
      </w:r>
      <w:r w:rsidRPr="008320DB">
        <w:rPr>
          <w:rFonts w:ascii="Times New Roman" w:hAnsi="Times New Roman"/>
          <w:b/>
          <w:sz w:val="24"/>
          <w:szCs w:val="24"/>
        </w:rPr>
        <w:t xml:space="preserve">Gender </w:t>
      </w:r>
      <w:r w:rsidR="007A7083" w:rsidRPr="008320DB">
        <w:rPr>
          <w:rFonts w:ascii="Times New Roman" w:hAnsi="Times New Roman"/>
          <w:b/>
          <w:sz w:val="24"/>
          <w:szCs w:val="24"/>
        </w:rPr>
        <w:t>Respondents</w:t>
      </w:r>
      <w:bookmarkEnd w:id="124"/>
      <w:r w:rsidR="007A7083" w:rsidRPr="008320DB">
        <w:rPr>
          <w:rFonts w:ascii="Times New Roman" w:hAnsi="Times New Roman"/>
          <w:b/>
          <w:sz w:val="24"/>
          <w:szCs w:val="24"/>
        </w:rPr>
        <w:t xml:space="preserve"> </w:t>
      </w:r>
    </w:p>
    <w:p w:rsidR="00266014" w:rsidRPr="008320DB" w:rsidRDefault="00ED1AE5" w:rsidP="00266014">
      <w:pPr>
        <w:spacing w:line="360" w:lineRule="auto"/>
        <w:jc w:val="both"/>
        <w:rPr>
          <w:rFonts w:ascii="Times New Roman" w:hAnsi="Times New Roman"/>
          <w:sz w:val="24"/>
          <w:szCs w:val="24"/>
        </w:rPr>
      </w:pPr>
      <w:r>
        <w:rPr>
          <w:noProof/>
        </w:rPr>
        <w:drawing>
          <wp:inline distT="0" distB="0" distL="0" distR="0" wp14:anchorId="52B84D3A" wp14:editId="03777946">
            <wp:extent cx="5485765" cy="211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2311" cy="2117073"/>
                    </a:xfrm>
                    <a:prstGeom prst="rect">
                      <a:avLst/>
                    </a:prstGeom>
                    <a:noFill/>
                  </pic:spPr>
                </pic:pic>
              </a:graphicData>
            </a:graphic>
          </wp:inline>
        </w:drawing>
      </w:r>
    </w:p>
    <w:p w:rsidR="00266014" w:rsidRPr="008320DB" w:rsidRDefault="007A7083" w:rsidP="007A7083">
      <w:pPr>
        <w:pStyle w:val="Heading1"/>
        <w:rPr>
          <w:rFonts w:ascii="Times New Roman" w:hAnsi="Times New Roman"/>
          <w:sz w:val="24"/>
          <w:szCs w:val="24"/>
        </w:rPr>
      </w:pPr>
      <w:bookmarkStart w:id="125" w:name="_Toc449531600"/>
      <w:bookmarkStart w:id="126" w:name="_Toc456451354"/>
      <w:r w:rsidRPr="008320DB">
        <w:rPr>
          <w:rFonts w:ascii="Times New Roman" w:hAnsi="Times New Roman"/>
          <w:sz w:val="24"/>
          <w:szCs w:val="24"/>
        </w:rPr>
        <w:t xml:space="preserve">4.3 </w:t>
      </w:r>
      <w:r w:rsidR="00266014" w:rsidRPr="008320DB">
        <w:rPr>
          <w:rFonts w:ascii="Times New Roman" w:hAnsi="Times New Roman"/>
          <w:sz w:val="24"/>
          <w:szCs w:val="24"/>
        </w:rPr>
        <w:t xml:space="preserve">Respondent’s </w:t>
      </w:r>
      <w:r w:rsidRPr="008320DB">
        <w:rPr>
          <w:rFonts w:ascii="Times New Roman" w:hAnsi="Times New Roman"/>
          <w:sz w:val="24"/>
          <w:szCs w:val="24"/>
        </w:rPr>
        <w:t>Age</w:t>
      </w:r>
      <w:bookmarkEnd w:id="125"/>
      <w:bookmarkEnd w:id="126"/>
      <w:r w:rsidRPr="008320DB">
        <w:rPr>
          <w:rFonts w:ascii="Times New Roman" w:hAnsi="Times New Roman"/>
          <w:sz w:val="24"/>
          <w:szCs w:val="24"/>
        </w:rPr>
        <w:t xml:space="preserve"> </w:t>
      </w:r>
    </w:p>
    <w:p w:rsidR="00266014" w:rsidRPr="00D24332" w:rsidRDefault="00266014" w:rsidP="00D24332">
      <w:pPr>
        <w:pStyle w:val="NoSpacing"/>
        <w:spacing w:line="360" w:lineRule="auto"/>
        <w:jc w:val="both"/>
        <w:rPr>
          <w:rFonts w:ascii="Times New Roman" w:hAnsi="Times New Roman"/>
          <w:sz w:val="24"/>
          <w:szCs w:val="24"/>
        </w:rPr>
      </w:pP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study</w:t>
      </w:r>
      <w:r w:rsidR="00654804" w:rsidRPr="00D24332">
        <w:rPr>
          <w:rFonts w:ascii="Times New Roman" w:hAnsi="Times New Roman"/>
          <w:sz w:val="24"/>
          <w:szCs w:val="24"/>
        </w:rPr>
        <w:t xml:space="preserve"> </w:t>
      </w:r>
      <w:r w:rsidRPr="00D24332">
        <w:rPr>
          <w:rFonts w:ascii="Times New Roman" w:hAnsi="Times New Roman"/>
          <w:sz w:val="24"/>
          <w:szCs w:val="24"/>
        </w:rPr>
        <w:t>also</w:t>
      </w:r>
      <w:r w:rsidR="00654804" w:rsidRPr="00D24332">
        <w:rPr>
          <w:rFonts w:ascii="Times New Roman" w:hAnsi="Times New Roman"/>
          <w:sz w:val="24"/>
          <w:szCs w:val="24"/>
        </w:rPr>
        <w:t xml:space="preserve"> </w:t>
      </w:r>
      <w:r w:rsidRPr="00D24332">
        <w:rPr>
          <w:rFonts w:ascii="Times New Roman" w:hAnsi="Times New Roman"/>
          <w:sz w:val="24"/>
          <w:szCs w:val="24"/>
        </w:rPr>
        <w:t>required</w:t>
      </w:r>
      <w:r w:rsidR="00654804" w:rsidRPr="00D24332">
        <w:rPr>
          <w:rFonts w:ascii="Times New Roman" w:hAnsi="Times New Roman"/>
          <w:sz w:val="24"/>
          <w:szCs w:val="24"/>
        </w:rPr>
        <w:t xml:space="preserve"> </w:t>
      </w: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respondents</w:t>
      </w:r>
      <w:r w:rsidR="00654804" w:rsidRPr="00D24332">
        <w:rPr>
          <w:rFonts w:ascii="Times New Roman" w:hAnsi="Times New Roman"/>
          <w:sz w:val="24"/>
          <w:szCs w:val="24"/>
        </w:rPr>
        <w:t xml:space="preserve"> </w:t>
      </w:r>
      <w:r w:rsidRPr="00D24332">
        <w:rPr>
          <w:rFonts w:ascii="Times New Roman" w:hAnsi="Times New Roman"/>
          <w:sz w:val="24"/>
          <w:szCs w:val="24"/>
        </w:rPr>
        <w:t>to</w:t>
      </w:r>
      <w:r w:rsidR="00654804" w:rsidRPr="00D24332">
        <w:rPr>
          <w:rFonts w:ascii="Times New Roman" w:hAnsi="Times New Roman"/>
          <w:sz w:val="24"/>
          <w:szCs w:val="24"/>
        </w:rPr>
        <w:t xml:space="preserve"> </w:t>
      </w:r>
      <w:r w:rsidRPr="00D24332">
        <w:rPr>
          <w:rFonts w:ascii="Times New Roman" w:hAnsi="Times New Roman"/>
          <w:sz w:val="24"/>
          <w:szCs w:val="24"/>
        </w:rPr>
        <w:t>indicate</w:t>
      </w:r>
      <w:r w:rsidR="00654804" w:rsidRPr="00D24332">
        <w:rPr>
          <w:rFonts w:ascii="Times New Roman" w:hAnsi="Times New Roman"/>
          <w:sz w:val="24"/>
          <w:szCs w:val="24"/>
        </w:rPr>
        <w:t xml:space="preserve"> </w:t>
      </w: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bracket</w:t>
      </w:r>
      <w:r w:rsidR="00654804" w:rsidRPr="00D24332">
        <w:rPr>
          <w:rFonts w:ascii="Times New Roman" w:hAnsi="Times New Roman"/>
          <w:sz w:val="24"/>
          <w:szCs w:val="24"/>
        </w:rPr>
        <w:t xml:space="preserve"> </w:t>
      </w:r>
      <w:r w:rsidRPr="00D24332">
        <w:rPr>
          <w:rFonts w:ascii="Times New Roman" w:hAnsi="Times New Roman"/>
          <w:sz w:val="24"/>
          <w:szCs w:val="24"/>
        </w:rPr>
        <w:t>into</w:t>
      </w:r>
      <w:r w:rsidR="00654804" w:rsidRPr="00D24332">
        <w:rPr>
          <w:rFonts w:ascii="Times New Roman" w:hAnsi="Times New Roman"/>
          <w:sz w:val="24"/>
          <w:szCs w:val="24"/>
        </w:rPr>
        <w:t xml:space="preserve"> </w:t>
      </w:r>
      <w:r w:rsidRPr="00D24332">
        <w:rPr>
          <w:rFonts w:ascii="Times New Roman" w:hAnsi="Times New Roman"/>
          <w:sz w:val="24"/>
          <w:szCs w:val="24"/>
        </w:rPr>
        <w:t>which</w:t>
      </w:r>
      <w:r w:rsidR="00654804" w:rsidRPr="00D24332">
        <w:rPr>
          <w:rFonts w:ascii="Times New Roman" w:hAnsi="Times New Roman"/>
          <w:sz w:val="24"/>
          <w:szCs w:val="24"/>
        </w:rPr>
        <w:t xml:space="preserve"> </w:t>
      </w:r>
      <w:r w:rsidRPr="00D24332">
        <w:rPr>
          <w:rFonts w:ascii="Times New Roman" w:hAnsi="Times New Roman"/>
          <w:sz w:val="24"/>
          <w:szCs w:val="24"/>
        </w:rPr>
        <w:t>their</w:t>
      </w:r>
      <w:r w:rsidR="00654804" w:rsidRPr="00D24332">
        <w:rPr>
          <w:rFonts w:ascii="Times New Roman" w:hAnsi="Times New Roman"/>
          <w:sz w:val="24"/>
          <w:szCs w:val="24"/>
        </w:rPr>
        <w:t xml:space="preserve"> </w:t>
      </w:r>
      <w:r w:rsidRPr="00D24332">
        <w:rPr>
          <w:rFonts w:ascii="Times New Roman" w:hAnsi="Times New Roman"/>
          <w:sz w:val="24"/>
          <w:szCs w:val="24"/>
        </w:rPr>
        <w:t>age</w:t>
      </w:r>
      <w:r w:rsidR="00654804" w:rsidRPr="00D24332">
        <w:rPr>
          <w:rFonts w:ascii="Times New Roman" w:hAnsi="Times New Roman"/>
          <w:sz w:val="24"/>
          <w:szCs w:val="24"/>
        </w:rPr>
        <w:t xml:space="preserve"> </w:t>
      </w:r>
      <w:r w:rsidRPr="00D24332">
        <w:rPr>
          <w:rFonts w:ascii="Times New Roman" w:hAnsi="Times New Roman"/>
          <w:sz w:val="24"/>
          <w:szCs w:val="24"/>
        </w:rPr>
        <w:t>fell.</w:t>
      </w:r>
      <w:r w:rsidR="00654804" w:rsidRPr="00D24332">
        <w:rPr>
          <w:rFonts w:ascii="Times New Roman" w:hAnsi="Times New Roman"/>
          <w:sz w:val="24"/>
          <w:szCs w:val="24"/>
        </w:rPr>
        <w:t xml:space="preserve"> </w:t>
      </w:r>
      <w:r w:rsidRPr="00D24332">
        <w:rPr>
          <w:rFonts w:ascii="Times New Roman" w:hAnsi="Times New Roman"/>
          <w:sz w:val="24"/>
          <w:szCs w:val="24"/>
        </w:rPr>
        <w:t>According</w:t>
      </w:r>
      <w:r w:rsidR="00654804" w:rsidRPr="00D24332">
        <w:rPr>
          <w:rFonts w:ascii="Times New Roman" w:hAnsi="Times New Roman"/>
          <w:sz w:val="24"/>
          <w:szCs w:val="24"/>
        </w:rPr>
        <w:t xml:space="preserve"> </w:t>
      </w:r>
      <w:r w:rsidRPr="00D24332">
        <w:rPr>
          <w:rFonts w:ascii="Times New Roman" w:hAnsi="Times New Roman"/>
          <w:sz w:val="24"/>
          <w:szCs w:val="24"/>
        </w:rPr>
        <w:t>to</w:t>
      </w:r>
      <w:r w:rsidR="00654804" w:rsidRPr="00D24332">
        <w:rPr>
          <w:rFonts w:ascii="Times New Roman" w:hAnsi="Times New Roman"/>
          <w:sz w:val="24"/>
          <w:szCs w:val="24"/>
        </w:rPr>
        <w:t xml:space="preserve"> </w:t>
      </w:r>
      <w:r w:rsidRPr="00D24332">
        <w:rPr>
          <w:rFonts w:ascii="Times New Roman" w:hAnsi="Times New Roman"/>
          <w:sz w:val="24"/>
          <w:szCs w:val="24"/>
        </w:rPr>
        <w:t>the findings</w:t>
      </w:r>
      <w:r w:rsidR="00654804" w:rsidRPr="00D24332">
        <w:rPr>
          <w:rFonts w:ascii="Times New Roman" w:hAnsi="Times New Roman"/>
          <w:sz w:val="24"/>
          <w:szCs w:val="24"/>
        </w:rPr>
        <w:t xml:space="preserve"> </w:t>
      </w:r>
      <w:r w:rsidRPr="00D24332">
        <w:rPr>
          <w:rFonts w:ascii="Times New Roman" w:hAnsi="Times New Roman"/>
          <w:sz w:val="24"/>
          <w:szCs w:val="24"/>
        </w:rPr>
        <w:t>shown</w:t>
      </w:r>
      <w:r w:rsidR="00654804" w:rsidRPr="00D24332">
        <w:rPr>
          <w:rFonts w:ascii="Times New Roman" w:hAnsi="Times New Roman"/>
          <w:sz w:val="24"/>
          <w:szCs w:val="24"/>
        </w:rPr>
        <w:t xml:space="preserve"> </w:t>
      </w:r>
      <w:r w:rsidRPr="00D24332">
        <w:rPr>
          <w:rFonts w:ascii="Times New Roman" w:hAnsi="Times New Roman"/>
          <w:sz w:val="24"/>
          <w:szCs w:val="24"/>
        </w:rPr>
        <w:t>by</w:t>
      </w:r>
      <w:r w:rsidR="00654804" w:rsidRPr="00D24332">
        <w:rPr>
          <w:rFonts w:ascii="Times New Roman" w:hAnsi="Times New Roman"/>
          <w:sz w:val="24"/>
          <w:szCs w:val="24"/>
        </w:rPr>
        <w:t xml:space="preserve"> </w:t>
      </w:r>
      <w:r w:rsidRPr="00D24332">
        <w:rPr>
          <w:rFonts w:ascii="Times New Roman" w:hAnsi="Times New Roman"/>
          <w:sz w:val="24"/>
          <w:szCs w:val="24"/>
        </w:rPr>
        <w:t>figure</w:t>
      </w:r>
      <w:r w:rsidR="00654804" w:rsidRPr="00D24332">
        <w:rPr>
          <w:rFonts w:ascii="Times New Roman" w:hAnsi="Times New Roman"/>
          <w:sz w:val="24"/>
          <w:szCs w:val="24"/>
        </w:rPr>
        <w:t xml:space="preserve"> </w:t>
      </w:r>
      <w:r w:rsidRPr="00D24332">
        <w:rPr>
          <w:rFonts w:ascii="Times New Roman" w:hAnsi="Times New Roman"/>
          <w:sz w:val="24"/>
          <w:szCs w:val="24"/>
        </w:rPr>
        <w:t>4.2</w:t>
      </w:r>
      <w:r w:rsidR="00654804" w:rsidRPr="00D24332">
        <w:rPr>
          <w:rFonts w:ascii="Times New Roman" w:hAnsi="Times New Roman"/>
          <w:sz w:val="24"/>
          <w:szCs w:val="24"/>
        </w:rPr>
        <w:t xml:space="preserve"> </w:t>
      </w:r>
      <w:r w:rsidRPr="00D24332">
        <w:rPr>
          <w:rFonts w:ascii="Times New Roman" w:hAnsi="Times New Roman"/>
          <w:sz w:val="24"/>
          <w:szCs w:val="24"/>
        </w:rPr>
        <w:t>below,</w:t>
      </w:r>
      <w:r w:rsidR="00654804" w:rsidRPr="00D24332">
        <w:rPr>
          <w:rFonts w:ascii="Times New Roman" w:hAnsi="Times New Roman"/>
          <w:sz w:val="24"/>
          <w:szCs w:val="24"/>
        </w:rPr>
        <w:t xml:space="preserve"> </w:t>
      </w: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study</w:t>
      </w:r>
      <w:r w:rsidR="00654804" w:rsidRPr="00D24332">
        <w:rPr>
          <w:rFonts w:ascii="Times New Roman" w:hAnsi="Times New Roman"/>
          <w:sz w:val="24"/>
          <w:szCs w:val="24"/>
        </w:rPr>
        <w:t xml:space="preserve"> </w:t>
      </w:r>
      <w:r w:rsidRPr="00D24332">
        <w:rPr>
          <w:rFonts w:ascii="Times New Roman" w:hAnsi="Times New Roman"/>
          <w:sz w:val="24"/>
          <w:szCs w:val="24"/>
        </w:rPr>
        <w:t>found</w:t>
      </w:r>
      <w:r w:rsidR="00654804" w:rsidRPr="00D24332">
        <w:rPr>
          <w:rFonts w:ascii="Times New Roman" w:hAnsi="Times New Roman"/>
          <w:sz w:val="24"/>
          <w:szCs w:val="24"/>
        </w:rPr>
        <w:t xml:space="preserve"> </w:t>
      </w:r>
      <w:r w:rsidRPr="00D24332">
        <w:rPr>
          <w:rFonts w:ascii="Times New Roman" w:hAnsi="Times New Roman"/>
          <w:sz w:val="24"/>
          <w:szCs w:val="24"/>
        </w:rPr>
        <w:t>that</w:t>
      </w:r>
      <w:r w:rsidR="00654804" w:rsidRPr="00D24332">
        <w:rPr>
          <w:rFonts w:ascii="Times New Roman" w:hAnsi="Times New Roman"/>
          <w:sz w:val="24"/>
          <w:szCs w:val="24"/>
        </w:rPr>
        <w:t xml:space="preserve"> </w:t>
      </w: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most</w:t>
      </w:r>
      <w:r w:rsidR="00654804" w:rsidRPr="00D24332">
        <w:rPr>
          <w:rFonts w:ascii="Times New Roman" w:hAnsi="Times New Roman"/>
          <w:sz w:val="24"/>
          <w:szCs w:val="24"/>
        </w:rPr>
        <w:t xml:space="preserve"> </w:t>
      </w:r>
      <w:r w:rsidRPr="00D24332">
        <w:rPr>
          <w:rFonts w:ascii="Times New Roman" w:hAnsi="Times New Roman"/>
          <w:sz w:val="24"/>
          <w:szCs w:val="24"/>
        </w:rPr>
        <w:t>of</w:t>
      </w:r>
      <w:r w:rsidR="00654804" w:rsidRPr="00D24332">
        <w:rPr>
          <w:rFonts w:ascii="Times New Roman" w:hAnsi="Times New Roman"/>
          <w:sz w:val="24"/>
          <w:szCs w:val="24"/>
        </w:rPr>
        <w:t xml:space="preserve"> </w:t>
      </w:r>
      <w:r w:rsidRPr="00D24332">
        <w:rPr>
          <w:rFonts w:ascii="Times New Roman" w:hAnsi="Times New Roman"/>
          <w:sz w:val="24"/>
          <w:szCs w:val="24"/>
        </w:rPr>
        <w:t>the</w:t>
      </w:r>
      <w:r w:rsidR="00654804" w:rsidRPr="00D24332">
        <w:rPr>
          <w:rFonts w:ascii="Times New Roman" w:hAnsi="Times New Roman"/>
          <w:sz w:val="24"/>
          <w:szCs w:val="24"/>
        </w:rPr>
        <w:t xml:space="preserve"> </w:t>
      </w:r>
      <w:r w:rsidRPr="00D24332">
        <w:rPr>
          <w:rFonts w:ascii="Times New Roman" w:hAnsi="Times New Roman"/>
          <w:sz w:val="24"/>
          <w:szCs w:val="24"/>
        </w:rPr>
        <w:t>respondents</w:t>
      </w:r>
      <w:r w:rsidR="00654804" w:rsidRPr="00D24332">
        <w:rPr>
          <w:rFonts w:ascii="Times New Roman" w:hAnsi="Times New Roman"/>
          <w:sz w:val="24"/>
          <w:szCs w:val="24"/>
        </w:rPr>
        <w:t xml:space="preserve"> </w:t>
      </w:r>
      <w:r w:rsidRPr="00D24332">
        <w:rPr>
          <w:rFonts w:ascii="Times New Roman" w:hAnsi="Times New Roman"/>
          <w:sz w:val="24"/>
          <w:szCs w:val="24"/>
        </w:rPr>
        <w:t>were</w:t>
      </w:r>
      <w:r w:rsidR="00654804" w:rsidRPr="00D24332">
        <w:rPr>
          <w:rFonts w:ascii="Times New Roman" w:hAnsi="Times New Roman"/>
          <w:sz w:val="24"/>
          <w:szCs w:val="24"/>
        </w:rPr>
        <w:t xml:space="preserve"> </w:t>
      </w:r>
      <w:r w:rsidRPr="00D24332">
        <w:rPr>
          <w:rFonts w:ascii="Times New Roman" w:hAnsi="Times New Roman"/>
          <w:sz w:val="24"/>
          <w:szCs w:val="24"/>
        </w:rPr>
        <w:t>between</w:t>
      </w:r>
      <w:r w:rsidR="00654804" w:rsidRPr="00D24332">
        <w:rPr>
          <w:rFonts w:ascii="Times New Roman" w:hAnsi="Times New Roman"/>
          <w:sz w:val="24"/>
          <w:szCs w:val="24"/>
        </w:rPr>
        <w:t xml:space="preserve"> </w:t>
      </w:r>
      <w:r w:rsidR="004027D9">
        <w:rPr>
          <w:rFonts w:ascii="Times New Roman" w:hAnsi="Times New Roman"/>
          <w:sz w:val="24"/>
          <w:szCs w:val="24"/>
        </w:rPr>
        <w:t>25-29</w:t>
      </w:r>
      <w:r w:rsidRPr="00D24332">
        <w:rPr>
          <w:rFonts w:ascii="Times New Roman" w:hAnsi="Times New Roman"/>
          <w:sz w:val="24"/>
          <w:szCs w:val="24"/>
        </w:rPr>
        <w:t xml:space="preserve"> years (</w:t>
      </w:r>
      <w:r w:rsidR="004027D9">
        <w:rPr>
          <w:rFonts w:ascii="Times New Roman" w:hAnsi="Times New Roman"/>
          <w:sz w:val="24"/>
          <w:szCs w:val="24"/>
        </w:rPr>
        <w:t xml:space="preserve">44.1%), 22.6% were aged between </w:t>
      </w:r>
      <w:r w:rsidRPr="00D24332">
        <w:rPr>
          <w:rFonts w:ascii="Times New Roman" w:hAnsi="Times New Roman"/>
          <w:sz w:val="24"/>
          <w:szCs w:val="24"/>
        </w:rPr>
        <w:t>30</w:t>
      </w:r>
      <w:r w:rsidR="004027D9">
        <w:rPr>
          <w:rFonts w:ascii="Times New Roman" w:hAnsi="Times New Roman"/>
          <w:sz w:val="24"/>
          <w:szCs w:val="24"/>
        </w:rPr>
        <w:t>-34 years, 17.1</w:t>
      </w:r>
      <w:r w:rsidRPr="00D24332">
        <w:rPr>
          <w:rFonts w:ascii="Times New Roman" w:hAnsi="Times New Roman"/>
          <w:sz w:val="24"/>
          <w:szCs w:val="24"/>
        </w:rPr>
        <w:t xml:space="preserve"> % wer</w:t>
      </w:r>
      <w:r w:rsidR="004027D9">
        <w:rPr>
          <w:rFonts w:ascii="Times New Roman" w:hAnsi="Times New Roman"/>
          <w:sz w:val="24"/>
          <w:szCs w:val="24"/>
        </w:rPr>
        <w:t>e aged between 35-39</w:t>
      </w:r>
      <w:r w:rsidR="0021334B">
        <w:rPr>
          <w:rFonts w:ascii="Times New Roman" w:hAnsi="Times New Roman"/>
          <w:sz w:val="24"/>
          <w:szCs w:val="24"/>
        </w:rPr>
        <w:t xml:space="preserve"> years w</w:t>
      </w:r>
      <w:r w:rsidR="00E40E14">
        <w:rPr>
          <w:rFonts w:ascii="Times New Roman" w:hAnsi="Times New Roman"/>
          <w:sz w:val="24"/>
          <w:szCs w:val="24"/>
        </w:rPr>
        <w:t xml:space="preserve">hile </w:t>
      </w:r>
      <w:r w:rsidR="004027D9">
        <w:rPr>
          <w:rFonts w:ascii="Times New Roman" w:hAnsi="Times New Roman"/>
          <w:sz w:val="24"/>
          <w:szCs w:val="24"/>
        </w:rPr>
        <w:t>16.2</w:t>
      </w:r>
      <w:r w:rsidRPr="00D24332">
        <w:rPr>
          <w:rFonts w:ascii="Times New Roman" w:hAnsi="Times New Roman"/>
          <w:sz w:val="24"/>
          <w:szCs w:val="24"/>
        </w:rPr>
        <w:t xml:space="preserve"> % were</w:t>
      </w:r>
      <w:r w:rsidR="00654804" w:rsidRPr="00D24332">
        <w:rPr>
          <w:rFonts w:ascii="Times New Roman" w:hAnsi="Times New Roman"/>
          <w:sz w:val="24"/>
          <w:szCs w:val="24"/>
        </w:rPr>
        <w:t xml:space="preserve"> </w:t>
      </w:r>
      <w:r w:rsidRPr="00D24332">
        <w:rPr>
          <w:rFonts w:ascii="Times New Roman" w:hAnsi="Times New Roman"/>
          <w:sz w:val="24"/>
          <w:szCs w:val="24"/>
        </w:rPr>
        <w:t>aged</w:t>
      </w:r>
      <w:r w:rsidR="00654804" w:rsidRPr="00D24332">
        <w:rPr>
          <w:rFonts w:ascii="Times New Roman" w:hAnsi="Times New Roman"/>
          <w:sz w:val="24"/>
          <w:szCs w:val="24"/>
        </w:rPr>
        <w:t xml:space="preserve"> </w:t>
      </w:r>
      <w:r w:rsidR="004027D9">
        <w:rPr>
          <w:rFonts w:ascii="Times New Roman" w:hAnsi="Times New Roman"/>
          <w:sz w:val="24"/>
          <w:szCs w:val="24"/>
        </w:rPr>
        <w:t>40</w:t>
      </w:r>
      <w:r w:rsidR="00352D7D" w:rsidRPr="00D24332">
        <w:rPr>
          <w:rFonts w:ascii="Times New Roman" w:hAnsi="Times New Roman"/>
          <w:sz w:val="24"/>
          <w:szCs w:val="24"/>
        </w:rPr>
        <w:t xml:space="preserve"> and above </w:t>
      </w:r>
    </w:p>
    <w:p w:rsidR="00266014" w:rsidRDefault="00266014" w:rsidP="002F211C">
      <w:pPr>
        <w:rPr>
          <w:rFonts w:ascii="Times New Roman" w:hAnsi="Times New Roman"/>
          <w:b/>
          <w:sz w:val="24"/>
          <w:szCs w:val="24"/>
        </w:rPr>
      </w:pPr>
      <w:r w:rsidRPr="008320DB">
        <w:rPr>
          <w:rFonts w:ascii="Times New Roman" w:hAnsi="Times New Roman"/>
          <w:b/>
          <w:sz w:val="24"/>
          <w:szCs w:val="24"/>
        </w:rPr>
        <w:t>Figure 4.2: Age Bracket of the</w:t>
      </w:r>
      <w:r w:rsidR="00352D7D" w:rsidRPr="008320DB">
        <w:rPr>
          <w:rFonts w:ascii="Times New Roman" w:hAnsi="Times New Roman"/>
          <w:b/>
          <w:sz w:val="24"/>
          <w:szCs w:val="24"/>
        </w:rPr>
        <w:t xml:space="preserve"> </w:t>
      </w:r>
      <w:r w:rsidRPr="008320DB">
        <w:rPr>
          <w:rFonts w:ascii="Times New Roman" w:hAnsi="Times New Roman"/>
          <w:b/>
          <w:sz w:val="24"/>
          <w:szCs w:val="24"/>
        </w:rPr>
        <w:t>Respondents.</w:t>
      </w:r>
    </w:p>
    <w:p w:rsidR="00B723B7" w:rsidRPr="008320DB" w:rsidRDefault="00B723B7" w:rsidP="002F211C">
      <w:pPr>
        <w:rPr>
          <w:rFonts w:ascii="Times New Roman" w:hAnsi="Times New Roman"/>
          <w:b/>
          <w:sz w:val="24"/>
          <w:szCs w:val="24"/>
        </w:rPr>
      </w:pPr>
      <w:r>
        <w:rPr>
          <w:rFonts w:ascii="Times New Roman" w:hAnsi="Times New Roman"/>
          <w:b/>
          <w:noProof/>
          <w:sz w:val="24"/>
          <w:szCs w:val="24"/>
        </w:rPr>
        <w:lastRenderedPageBreak/>
        <w:drawing>
          <wp:inline distT="0" distB="0" distL="0" distR="0" wp14:anchorId="193D7C8B" wp14:editId="66DFB2B1">
            <wp:extent cx="11143615" cy="3133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8203" cy="3135015"/>
                    </a:xfrm>
                    <a:prstGeom prst="rect">
                      <a:avLst/>
                    </a:prstGeom>
                    <a:noFill/>
                  </pic:spPr>
                </pic:pic>
              </a:graphicData>
            </a:graphic>
          </wp:inline>
        </w:drawing>
      </w:r>
    </w:p>
    <w:p w:rsidR="00266014" w:rsidRPr="008320DB" w:rsidRDefault="00266014" w:rsidP="00266014">
      <w:pPr>
        <w:spacing w:line="360" w:lineRule="auto"/>
        <w:jc w:val="both"/>
        <w:rPr>
          <w:rFonts w:ascii="Times New Roman" w:hAnsi="Times New Roman"/>
          <w:sz w:val="24"/>
          <w:szCs w:val="24"/>
        </w:rPr>
      </w:pPr>
    </w:p>
    <w:p w:rsidR="00266014" w:rsidRPr="008320DB" w:rsidRDefault="007A7083" w:rsidP="007A7083">
      <w:pPr>
        <w:pStyle w:val="Heading1"/>
        <w:rPr>
          <w:rFonts w:ascii="Times New Roman" w:hAnsi="Times New Roman"/>
          <w:sz w:val="24"/>
          <w:szCs w:val="24"/>
        </w:rPr>
      </w:pPr>
      <w:bookmarkStart w:id="127" w:name="_Toc449531601"/>
      <w:bookmarkStart w:id="128" w:name="_Toc456451355"/>
      <w:r w:rsidRPr="008320DB">
        <w:rPr>
          <w:rFonts w:ascii="Times New Roman" w:hAnsi="Times New Roman"/>
          <w:sz w:val="24"/>
          <w:szCs w:val="24"/>
        </w:rPr>
        <w:t xml:space="preserve">4.4 </w:t>
      </w:r>
      <w:r w:rsidR="00266014" w:rsidRPr="008320DB">
        <w:rPr>
          <w:rFonts w:ascii="Times New Roman" w:hAnsi="Times New Roman"/>
          <w:sz w:val="24"/>
          <w:szCs w:val="24"/>
        </w:rPr>
        <w:t xml:space="preserve">Working </w:t>
      </w:r>
      <w:r w:rsidRPr="008320DB">
        <w:rPr>
          <w:rFonts w:ascii="Times New Roman" w:hAnsi="Times New Roman"/>
          <w:sz w:val="24"/>
          <w:szCs w:val="24"/>
        </w:rPr>
        <w:t>Duration in the Organization</w:t>
      </w:r>
      <w:bookmarkEnd w:id="127"/>
      <w:bookmarkEnd w:id="128"/>
    </w:p>
    <w:p w:rsidR="00266014" w:rsidRDefault="00266014" w:rsidP="00266014">
      <w:pPr>
        <w:spacing w:line="360" w:lineRule="auto"/>
        <w:jc w:val="both"/>
        <w:rPr>
          <w:rFonts w:ascii="Times New Roman" w:hAnsi="Times New Roman"/>
          <w:sz w:val="24"/>
          <w:szCs w:val="24"/>
        </w:rPr>
      </w:pPr>
      <w:r w:rsidRPr="008320DB">
        <w:rPr>
          <w:rFonts w:ascii="Times New Roman" w:hAnsi="Times New Roman"/>
          <w:sz w:val="24"/>
          <w:szCs w:val="24"/>
        </w:rPr>
        <w:t>The study sought to establish the duration the respondents had worked in their respective Sacco institu</w:t>
      </w:r>
      <w:r w:rsidR="001032A0" w:rsidRPr="008320DB">
        <w:rPr>
          <w:rFonts w:ascii="Times New Roman" w:hAnsi="Times New Roman"/>
          <w:sz w:val="24"/>
          <w:szCs w:val="24"/>
        </w:rPr>
        <w:t>tions; as shown in the table 4.1</w:t>
      </w:r>
      <w:r w:rsidRPr="008320DB">
        <w:rPr>
          <w:rFonts w:ascii="Times New Roman" w:hAnsi="Times New Roman"/>
          <w:sz w:val="24"/>
          <w:szCs w:val="24"/>
        </w:rPr>
        <w:t xml:space="preserve"> below. According to the</w:t>
      </w:r>
      <w:r w:rsidR="001032A0" w:rsidRPr="008320DB">
        <w:rPr>
          <w:rFonts w:ascii="Times New Roman" w:hAnsi="Times New Roman"/>
          <w:sz w:val="24"/>
          <w:szCs w:val="24"/>
        </w:rPr>
        <w:t xml:space="preserve"> findings shown in the table 4.1 below</w:t>
      </w:r>
      <w:r w:rsidRPr="008320DB">
        <w:rPr>
          <w:rFonts w:ascii="Times New Roman" w:hAnsi="Times New Roman"/>
          <w:sz w:val="24"/>
          <w:szCs w:val="24"/>
        </w:rPr>
        <w:t>, majority of the respond</w:t>
      </w:r>
      <w:r w:rsidR="000E3253">
        <w:rPr>
          <w:rFonts w:ascii="Times New Roman" w:hAnsi="Times New Roman"/>
          <w:sz w:val="24"/>
          <w:szCs w:val="24"/>
        </w:rPr>
        <w:t>ents as shown by a figure of (37.8</w:t>
      </w:r>
      <w:r w:rsidRPr="008320DB">
        <w:rPr>
          <w:rFonts w:ascii="Times New Roman" w:hAnsi="Times New Roman"/>
          <w:sz w:val="24"/>
          <w:szCs w:val="24"/>
        </w:rPr>
        <w:t>%) had wor</w:t>
      </w:r>
      <w:r w:rsidR="000E3253">
        <w:rPr>
          <w:rFonts w:ascii="Times New Roman" w:hAnsi="Times New Roman"/>
          <w:sz w:val="24"/>
          <w:szCs w:val="24"/>
        </w:rPr>
        <w:t>ked for their institutions for 1-3 years, 22.5% for less than 11</w:t>
      </w:r>
      <w:r w:rsidRPr="008320DB">
        <w:rPr>
          <w:rFonts w:ascii="Times New Roman" w:hAnsi="Times New Roman"/>
          <w:sz w:val="24"/>
          <w:szCs w:val="24"/>
        </w:rPr>
        <w:t xml:space="preserve"> years</w:t>
      </w:r>
      <w:r w:rsidR="000E3253">
        <w:rPr>
          <w:rFonts w:ascii="Times New Roman" w:hAnsi="Times New Roman"/>
          <w:sz w:val="24"/>
          <w:szCs w:val="24"/>
        </w:rPr>
        <w:t xml:space="preserve"> and above, 18.0% for 4-6 years while 16.2</w:t>
      </w:r>
      <w:r w:rsidRPr="008320DB">
        <w:rPr>
          <w:rFonts w:ascii="Times New Roman" w:hAnsi="Times New Roman"/>
          <w:sz w:val="24"/>
          <w:szCs w:val="24"/>
        </w:rPr>
        <w:t xml:space="preserve"> % had worked in their organizations for</w:t>
      </w:r>
      <w:r w:rsidR="000E3253">
        <w:rPr>
          <w:rFonts w:ascii="Times New Roman" w:hAnsi="Times New Roman"/>
          <w:sz w:val="24"/>
          <w:szCs w:val="24"/>
        </w:rPr>
        <w:t xml:space="preserve"> 7-10 years and least with 5.4</w:t>
      </w:r>
      <w:proofErr w:type="gramStart"/>
      <w:r w:rsidR="000E3253">
        <w:rPr>
          <w:rFonts w:ascii="Times New Roman" w:hAnsi="Times New Roman"/>
          <w:sz w:val="24"/>
          <w:szCs w:val="24"/>
        </w:rPr>
        <w:t>%  for</w:t>
      </w:r>
      <w:proofErr w:type="gramEnd"/>
      <w:r w:rsidR="000E3253">
        <w:rPr>
          <w:rFonts w:ascii="Times New Roman" w:hAnsi="Times New Roman"/>
          <w:sz w:val="24"/>
          <w:szCs w:val="24"/>
        </w:rPr>
        <w:t xml:space="preserve"> those who had worked for </w:t>
      </w:r>
      <w:r w:rsidRPr="008320DB">
        <w:rPr>
          <w:rFonts w:ascii="Times New Roman" w:hAnsi="Times New Roman"/>
          <w:sz w:val="24"/>
          <w:szCs w:val="24"/>
        </w:rPr>
        <w:t xml:space="preserve"> 11 years and</w:t>
      </w:r>
      <w:r w:rsidR="001032A0" w:rsidRPr="008320DB">
        <w:rPr>
          <w:rFonts w:ascii="Times New Roman" w:hAnsi="Times New Roman"/>
          <w:sz w:val="24"/>
          <w:szCs w:val="24"/>
        </w:rPr>
        <w:t xml:space="preserve"> </w:t>
      </w:r>
      <w:r w:rsidR="000E3253">
        <w:rPr>
          <w:rFonts w:ascii="Times New Roman" w:hAnsi="Times New Roman"/>
          <w:sz w:val="24"/>
          <w:szCs w:val="24"/>
        </w:rPr>
        <w:t>below</w:t>
      </w:r>
      <w:r w:rsidRPr="008320DB">
        <w:rPr>
          <w:rFonts w:ascii="Times New Roman" w:hAnsi="Times New Roman"/>
          <w:sz w:val="24"/>
          <w:szCs w:val="24"/>
        </w:rPr>
        <w:t>.</w:t>
      </w:r>
    </w:p>
    <w:p w:rsidR="00643F74" w:rsidRDefault="00643F74" w:rsidP="00266014">
      <w:pPr>
        <w:spacing w:line="360" w:lineRule="auto"/>
        <w:jc w:val="both"/>
        <w:rPr>
          <w:rFonts w:ascii="Times New Roman" w:hAnsi="Times New Roman"/>
          <w:sz w:val="24"/>
          <w:szCs w:val="24"/>
        </w:rPr>
      </w:pPr>
    </w:p>
    <w:p w:rsidR="00643F74" w:rsidRDefault="00643F74" w:rsidP="00266014">
      <w:pPr>
        <w:spacing w:line="360" w:lineRule="auto"/>
        <w:jc w:val="both"/>
        <w:rPr>
          <w:rFonts w:ascii="Times New Roman" w:hAnsi="Times New Roman"/>
          <w:sz w:val="24"/>
          <w:szCs w:val="24"/>
        </w:rPr>
      </w:pPr>
    </w:p>
    <w:p w:rsidR="00523DC8" w:rsidRDefault="00523DC8" w:rsidP="00266014">
      <w:pPr>
        <w:spacing w:line="360" w:lineRule="auto"/>
        <w:jc w:val="both"/>
        <w:rPr>
          <w:rFonts w:ascii="Times New Roman" w:hAnsi="Times New Roman"/>
          <w:sz w:val="24"/>
          <w:szCs w:val="24"/>
        </w:rPr>
      </w:pPr>
    </w:p>
    <w:p w:rsidR="00B723B7" w:rsidRDefault="00B723B7" w:rsidP="00266014">
      <w:pPr>
        <w:spacing w:line="360" w:lineRule="auto"/>
        <w:jc w:val="both"/>
        <w:rPr>
          <w:rFonts w:ascii="Times New Roman" w:hAnsi="Times New Roman"/>
          <w:sz w:val="24"/>
          <w:szCs w:val="24"/>
        </w:rPr>
      </w:pPr>
    </w:p>
    <w:p w:rsidR="00B723B7" w:rsidRDefault="00B723B7" w:rsidP="00266014">
      <w:pPr>
        <w:spacing w:line="360" w:lineRule="auto"/>
        <w:jc w:val="both"/>
        <w:rPr>
          <w:rFonts w:ascii="Times New Roman" w:hAnsi="Times New Roman"/>
          <w:sz w:val="24"/>
          <w:szCs w:val="24"/>
        </w:rPr>
      </w:pPr>
    </w:p>
    <w:p w:rsidR="00B723B7" w:rsidRDefault="00B723B7" w:rsidP="00266014">
      <w:pPr>
        <w:spacing w:line="360" w:lineRule="auto"/>
        <w:jc w:val="both"/>
        <w:rPr>
          <w:rFonts w:ascii="Times New Roman" w:hAnsi="Times New Roman"/>
          <w:sz w:val="24"/>
          <w:szCs w:val="24"/>
        </w:rPr>
      </w:pPr>
    </w:p>
    <w:p w:rsidR="00D24332" w:rsidRPr="008320DB" w:rsidRDefault="00D24332" w:rsidP="00266014">
      <w:pPr>
        <w:spacing w:line="360" w:lineRule="auto"/>
        <w:jc w:val="both"/>
        <w:rPr>
          <w:rFonts w:ascii="Times New Roman" w:hAnsi="Times New Roman"/>
          <w:sz w:val="24"/>
          <w:szCs w:val="24"/>
        </w:rPr>
      </w:pPr>
      <w:r>
        <w:rPr>
          <w:rFonts w:ascii="Times New Roman" w:hAnsi="Times New Roman"/>
          <w:sz w:val="24"/>
          <w:szCs w:val="24"/>
        </w:rPr>
        <w:tab/>
      </w:r>
    </w:p>
    <w:p w:rsidR="00266014" w:rsidRPr="008320DB" w:rsidRDefault="00266014" w:rsidP="00266014">
      <w:pPr>
        <w:spacing w:line="360" w:lineRule="auto"/>
        <w:jc w:val="both"/>
        <w:rPr>
          <w:rFonts w:ascii="Times New Roman" w:hAnsi="Times New Roman"/>
          <w:sz w:val="24"/>
          <w:szCs w:val="24"/>
        </w:rPr>
      </w:pPr>
    </w:p>
    <w:p w:rsidR="002F211C" w:rsidRPr="008320DB" w:rsidRDefault="00266014" w:rsidP="002F211C">
      <w:pPr>
        <w:rPr>
          <w:rFonts w:ascii="Times New Roman" w:hAnsi="Times New Roman"/>
          <w:b/>
          <w:sz w:val="24"/>
          <w:szCs w:val="24"/>
        </w:rPr>
      </w:pPr>
      <w:bookmarkStart w:id="129" w:name="_Toc449531602"/>
      <w:r w:rsidRPr="008320DB">
        <w:rPr>
          <w:rFonts w:ascii="Times New Roman" w:hAnsi="Times New Roman"/>
          <w:b/>
          <w:sz w:val="24"/>
          <w:szCs w:val="24"/>
        </w:rPr>
        <w:t xml:space="preserve">Table </w:t>
      </w:r>
      <w:r w:rsidR="002F211C" w:rsidRPr="008320DB">
        <w:rPr>
          <w:rFonts w:ascii="Times New Roman" w:hAnsi="Times New Roman"/>
          <w:b/>
          <w:sz w:val="24"/>
          <w:szCs w:val="24"/>
        </w:rPr>
        <w:t>4.1</w:t>
      </w:r>
      <w:r w:rsidR="00CD62AB" w:rsidRPr="008320DB">
        <w:rPr>
          <w:rFonts w:ascii="Times New Roman" w:hAnsi="Times New Roman"/>
          <w:b/>
          <w:sz w:val="24"/>
          <w:szCs w:val="24"/>
        </w:rPr>
        <w:t xml:space="preserve">: </w:t>
      </w:r>
      <w:r w:rsidRPr="008320DB">
        <w:rPr>
          <w:rFonts w:ascii="Times New Roman" w:hAnsi="Times New Roman"/>
          <w:b/>
          <w:sz w:val="24"/>
          <w:szCs w:val="24"/>
        </w:rPr>
        <w:t xml:space="preserve">Working </w:t>
      </w:r>
      <w:r w:rsidR="00CD62AB" w:rsidRPr="008320DB">
        <w:rPr>
          <w:rFonts w:ascii="Times New Roman" w:hAnsi="Times New Roman"/>
          <w:b/>
          <w:sz w:val="24"/>
          <w:szCs w:val="24"/>
        </w:rPr>
        <w:t>Duration in the Organizatio</w:t>
      </w:r>
      <w:bookmarkEnd w:id="129"/>
      <w:r w:rsidR="002F211C" w:rsidRPr="008320DB">
        <w:rPr>
          <w:rFonts w:ascii="Times New Roman" w:hAnsi="Times New Roman"/>
          <w:b/>
          <w:sz w:val="24"/>
          <w:szCs w:val="24"/>
        </w:rPr>
        <w:t>n</w:t>
      </w:r>
    </w:p>
    <w:tbl>
      <w:tblPr>
        <w:tblW w:w="9363" w:type="dxa"/>
        <w:tblInd w:w="95" w:type="dxa"/>
        <w:tblLayout w:type="fixed"/>
        <w:tblCellMar>
          <w:left w:w="0" w:type="dxa"/>
          <w:right w:w="0" w:type="dxa"/>
        </w:tblCellMar>
        <w:tblLook w:val="01E0" w:firstRow="1" w:lastRow="1" w:firstColumn="1" w:lastColumn="1" w:noHBand="0" w:noVBand="0"/>
      </w:tblPr>
      <w:tblGrid>
        <w:gridCol w:w="2911"/>
        <w:gridCol w:w="3101"/>
        <w:gridCol w:w="3351"/>
      </w:tblGrid>
      <w:tr w:rsidR="00266014" w:rsidRPr="008320DB" w:rsidTr="002F211C">
        <w:trPr>
          <w:trHeight w:hRule="exact" w:val="499"/>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Frequency(n=111</w:t>
            </w:r>
            <w:r w:rsidR="00266014" w:rsidRPr="008320DB">
              <w:rPr>
                <w:rFonts w:ascii="Times New Roman" w:hAnsi="Times New Roman"/>
                <w:sz w:val="24"/>
                <w:szCs w:val="24"/>
              </w:rPr>
              <w:t>)</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E32B8D" w:rsidP="00AD2D3D">
            <w:pPr>
              <w:spacing w:line="360" w:lineRule="auto"/>
              <w:jc w:val="both"/>
              <w:rPr>
                <w:rFonts w:ascii="Times New Roman" w:hAnsi="Times New Roman"/>
                <w:sz w:val="24"/>
                <w:szCs w:val="24"/>
              </w:rPr>
            </w:pPr>
            <w:r w:rsidRPr="008320DB">
              <w:rPr>
                <w:rFonts w:ascii="Times New Roman" w:hAnsi="Times New Roman"/>
                <w:w w:val="105"/>
                <w:sz w:val="24"/>
                <w:szCs w:val="24"/>
              </w:rPr>
              <w:t>Percentage (</w:t>
            </w:r>
            <w:r w:rsidR="00266014" w:rsidRPr="008320DB">
              <w:rPr>
                <w:rFonts w:ascii="Times New Roman" w:hAnsi="Times New Roman"/>
                <w:w w:val="105"/>
                <w:sz w:val="24"/>
                <w:szCs w:val="24"/>
              </w:rPr>
              <w:t>%)</w:t>
            </w:r>
          </w:p>
        </w:tc>
      </w:tr>
      <w:tr w:rsidR="00266014" w:rsidRPr="008320DB" w:rsidTr="002F211C">
        <w:trPr>
          <w:trHeight w:hRule="exact" w:val="418"/>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11 months and below</w:t>
            </w: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6</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5.4</w:t>
            </w:r>
          </w:p>
        </w:tc>
      </w:tr>
      <w:tr w:rsidR="00266014" w:rsidRPr="008320DB" w:rsidTr="002F211C">
        <w:trPr>
          <w:trHeight w:hRule="exact" w:val="422"/>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1-3</w:t>
            </w:r>
            <w:r w:rsidR="00266014" w:rsidRPr="008320DB">
              <w:rPr>
                <w:rFonts w:ascii="Times New Roman" w:hAnsi="Times New Roman"/>
                <w:sz w:val="24"/>
                <w:szCs w:val="24"/>
              </w:rPr>
              <w:t xml:space="preserve"> Years</w:t>
            </w: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42</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37.8</w:t>
            </w:r>
          </w:p>
        </w:tc>
      </w:tr>
      <w:tr w:rsidR="00266014" w:rsidRPr="008320DB" w:rsidTr="002F211C">
        <w:trPr>
          <w:trHeight w:hRule="exact" w:val="415"/>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 xml:space="preserve">4-6  </w:t>
            </w:r>
            <w:r w:rsidR="00266014" w:rsidRPr="008320DB">
              <w:rPr>
                <w:rFonts w:ascii="Times New Roman" w:hAnsi="Times New Roman"/>
                <w:sz w:val="24"/>
                <w:szCs w:val="24"/>
              </w:rPr>
              <w:t>Years</w:t>
            </w: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20</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18.0</w:t>
            </w:r>
          </w:p>
        </w:tc>
      </w:tr>
      <w:tr w:rsidR="00266014" w:rsidRPr="008320DB" w:rsidTr="002F211C">
        <w:trPr>
          <w:trHeight w:hRule="exact" w:val="413"/>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7-10 Years</w:t>
            </w: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18</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16.2</w:t>
            </w:r>
          </w:p>
        </w:tc>
      </w:tr>
      <w:tr w:rsidR="00266014" w:rsidRPr="008320DB" w:rsidTr="002F211C">
        <w:trPr>
          <w:trHeight w:hRule="exact" w:val="418"/>
        </w:trPr>
        <w:tc>
          <w:tcPr>
            <w:tcW w:w="291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11 Years and above</w:t>
            </w:r>
          </w:p>
        </w:tc>
        <w:tc>
          <w:tcPr>
            <w:tcW w:w="310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25</w:t>
            </w:r>
          </w:p>
        </w:tc>
        <w:tc>
          <w:tcPr>
            <w:tcW w:w="3351" w:type="dxa"/>
            <w:tcBorders>
              <w:top w:val="single" w:sz="4" w:space="0" w:color="000000"/>
              <w:left w:val="single" w:sz="4" w:space="0" w:color="000000"/>
              <w:bottom w:val="single" w:sz="4" w:space="0" w:color="000000"/>
              <w:right w:val="single" w:sz="4" w:space="0" w:color="000000"/>
            </w:tcBorders>
          </w:tcPr>
          <w:p w:rsidR="00266014"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22.5</w:t>
            </w:r>
          </w:p>
        </w:tc>
      </w:tr>
      <w:tr w:rsidR="00AA011A" w:rsidRPr="008320DB" w:rsidTr="002F211C">
        <w:trPr>
          <w:trHeight w:hRule="exact" w:val="418"/>
        </w:trPr>
        <w:tc>
          <w:tcPr>
            <w:tcW w:w="2911" w:type="dxa"/>
            <w:tcBorders>
              <w:top w:val="single" w:sz="4" w:space="0" w:color="000000"/>
              <w:left w:val="single" w:sz="4" w:space="0" w:color="000000"/>
              <w:bottom w:val="single" w:sz="4" w:space="0" w:color="000000"/>
              <w:right w:val="single" w:sz="4" w:space="0" w:color="000000"/>
            </w:tcBorders>
          </w:tcPr>
          <w:p w:rsidR="00AA011A" w:rsidRDefault="00AA011A" w:rsidP="00AD2D3D">
            <w:pPr>
              <w:spacing w:line="360" w:lineRule="auto"/>
              <w:jc w:val="both"/>
              <w:rPr>
                <w:rFonts w:ascii="Times New Roman" w:hAnsi="Times New Roman"/>
                <w:sz w:val="24"/>
                <w:szCs w:val="24"/>
              </w:rPr>
            </w:pPr>
            <w:r>
              <w:rPr>
                <w:rFonts w:ascii="Times New Roman" w:hAnsi="Times New Roman"/>
                <w:sz w:val="24"/>
                <w:szCs w:val="24"/>
              </w:rPr>
              <w:t>Total</w:t>
            </w:r>
          </w:p>
        </w:tc>
        <w:tc>
          <w:tcPr>
            <w:tcW w:w="3101" w:type="dxa"/>
            <w:tcBorders>
              <w:top w:val="single" w:sz="4" w:space="0" w:color="000000"/>
              <w:left w:val="single" w:sz="4" w:space="0" w:color="000000"/>
              <w:bottom w:val="single" w:sz="4" w:space="0" w:color="000000"/>
              <w:right w:val="single" w:sz="4" w:space="0" w:color="000000"/>
            </w:tcBorders>
          </w:tcPr>
          <w:p w:rsidR="00AA011A"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111</w:t>
            </w:r>
          </w:p>
        </w:tc>
        <w:tc>
          <w:tcPr>
            <w:tcW w:w="3351" w:type="dxa"/>
            <w:tcBorders>
              <w:top w:val="single" w:sz="4" w:space="0" w:color="000000"/>
              <w:left w:val="single" w:sz="4" w:space="0" w:color="000000"/>
              <w:bottom w:val="single" w:sz="4" w:space="0" w:color="000000"/>
              <w:right w:val="single" w:sz="4" w:space="0" w:color="000000"/>
            </w:tcBorders>
          </w:tcPr>
          <w:p w:rsidR="00AA011A" w:rsidRPr="008320DB" w:rsidRDefault="00AA011A" w:rsidP="00AD2D3D">
            <w:pPr>
              <w:spacing w:line="360" w:lineRule="auto"/>
              <w:jc w:val="both"/>
              <w:rPr>
                <w:rFonts w:ascii="Times New Roman" w:hAnsi="Times New Roman"/>
                <w:sz w:val="24"/>
                <w:szCs w:val="24"/>
              </w:rPr>
            </w:pPr>
            <w:r>
              <w:rPr>
                <w:rFonts w:ascii="Times New Roman" w:hAnsi="Times New Roman"/>
                <w:sz w:val="24"/>
                <w:szCs w:val="24"/>
              </w:rPr>
              <w:t>100.0</w:t>
            </w:r>
          </w:p>
        </w:tc>
      </w:tr>
    </w:tbl>
    <w:p w:rsidR="00266014" w:rsidRPr="008320DB" w:rsidRDefault="00266014" w:rsidP="00266014">
      <w:pPr>
        <w:spacing w:line="360" w:lineRule="auto"/>
        <w:jc w:val="both"/>
        <w:rPr>
          <w:rFonts w:ascii="Times New Roman" w:hAnsi="Times New Roman"/>
          <w:sz w:val="24"/>
          <w:szCs w:val="24"/>
        </w:rPr>
      </w:pPr>
    </w:p>
    <w:p w:rsidR="00266014" w:rsidRPr="008320DB" w:rsidRDefault="00266014" w:rsidP="00C46BFC">
      <w:pPr>
        <w:pStyle w:val="Heading1"/>
        <w:rPr>
          <w:rFonts w:ascii="Times New Roman" w:hAnsi="Times New Roman"/>
          <w:sz w:val="24"/>
          <w:szCs w:val="24"/>
        </w:rPr>
      </w:pPr>
      <w:bookmarkStart w:id="130" w:name="_Toc449531603"/>
      <w:bookmarkStart w:id="131" w:name="_Toc456451356"/>
      <w:r w:rsidRPr="008320DB">
        <w:rPr>
          <w:rFonts w:ascii="Times New Roman" w:hAnsi="Times New Roman"/>
          <w:sz w:val="24"/>
          <w:szCs w:val="24"/>
        </w:rPr>
        <w:t>4.5 Highest Level of Education</w:t>
      </w:r>
      <w:bookmarkEnd w:id="130"/>
      <w:bookmarkEnd w:id="131"/>
    </w:p>
    <w:p w:rsidR="00266014" w:rsidRPr="008320DB" w:rsidRDefault="00266014" w:rsidP="00266014">
      <w:pPr>
        <w:spacing w:line="360" w:lineRule="auto"/>
        <w:jc w:val="both"/>
        <w:rPr>
          <w:rFonts w:ascii="Times New Roman" w:hAnsi="Times New Roman"/>
          <w:sz w:val="24"/>
          <w:szCs w:val="24"/>
        </w:rPr>
      </w:pPr>
      <w:r w:rsidRPr="008320DB">
        <w:rPr>
          <w:rFonts w:ascii="Times New Roman" w:hAnsi="Times New Roman"/>
          <w:sz w:val="24"/>
          <w:szCs w:val="24"/>
        </w:rPr>
        <w:t>The study sort to establish the respondents’ highest level of education; according to the findings (table 4.</w:t>
      </w:r>
      <w:r w:rsidR="00E87A62" w:rsidRPr="008320DB">
        <w:rPr>
          <w:rFonts w:ascii="Times New Roman" w:hAnsi="Times New Roman"/>
          <w:sz w:val="24"/>
          <w:szCs w:val="24"/>
        </w:rPr>
        <w:t>2</w:t>
      </w:r>
      <w:r w:rsidRPr="008320DB">
        <w:rPr>
          <w:rFonts w:ascii="Times New Roman" w:hAnsi="Times New Roman"/>
          <w:sz w:val="24"/>
          <w:szCs w:val="24"/>
        </w:rPr>
        <w:t>) the study found that most of respon</w:t>
      </w:r>
      <w:r w:rsidR="006F0A54">
        <w:rPr>
          <w:rFonts w:ascii="Times New Roman" w:hAnsi="Times New Roman"/>
          <w:sz w:val="24"/>
          <w:szCs w:val="24"/>
        </w:rPr>
        <w:t>dents had attained university education as shown by 77.5% of the respondents, 22.5% had attained college education and none had secondary or primary education as the highest level attained.</w:t>
      </w:r>
    </w:p>
    <w:p w:rsidR="00266014" w:rsidRPr="008320DB" w:rsidRDefault="00266014" w:rsidP="005B7FA2">
      <w:pPr>
        <w:rPr>
          <w:rFonts w:ascii="Times New Roman" w:hAnsi="Times New Roman"/>
          <w:b/>
          <w:sz w:val="24"/>
          <w:szCs w:val="24"/>
        </w:rPr>
      </w:pPr>
      <w:bookmarkStart w:id="132" w:name="_Toc449531604"/>
      <w:r w:rsidRPr="008320DB">
        <w:rPr>
          <w:rFonts w:ascii="Times New Roman" w:hAnsi="Times New Roman"/>
          <w:b/>
          <w:sz w:val="24"/>
          <w:szCs w:val="24"/>
        </w:rPr>
        <w:t xml:space="preserve">Table </w:t>
      </w:r>
      <w:r w:rsidR="00C46BFC" w:rsidRPr="008320DB">
        <w:rPr>
          <w:rFonts w:ascii="Times New Roman" w:hAnsi="Times New Roman"/>
          <w:b/>
          <w:sz w:val="24"/>
          <w:szCs w:val="24"/>
        </w:rPr>
        <w:t xml:space="preserve">4.2 </w:t>
      </w:r>
      <w:r w:rsidRPr="008320DB">
        <w:rPr>
          <w:rFonts w:ascii="Times New Roman" w:hAnsi="Times New Roman"/>
          <w:b/>
          <w:sz w:val="24"/>
          <w:szCs w:val="24"/>
        </w:rPr>
        <w:t xml:space="preserve">Respondents </w:t>
      </w:r>
      <w:r w:rsidR="00C46BFC" w:rsidRPr="008320DB">
        <w:rPr>
          <w:rFonts w:ascii="Times New Roman" w:hAnsi="Times New Roman"/>
          <w:b/>
          <w:sz w:val="24"/>
          <w:szCs w:val="24"/>
        </w:rPr>
        <w:t>Highest Level of Education</w:t>
      </w:r>
      <w:bookmarkEnd w:id="132"/>
      <w:r w:rsidR="00C46BFC" w:rsidRPr="008320DB">
        <w:rPr>
          <w:rFonts w:ascii="Times New Roman" w:hAnsi="Times New Roman"/>
          <w:b/>
          <w:sz w:val="24"/>
          <w:szCs w:val="24"/>
        </w:rPr>
        <w:t xml:space="preserve"> </w:t>
      </w:r>
    </w:p>
    <w:tbl>
      <w:tblPr>
        <w:tblW w:w="0" w:type="auto"/>
        <w:tblInd w:w="130" w:type="dxa"/>
        <w:tblLayout w:type="fixed"/>
        <w:tblCellMar>
          <w:left w:w="0" w:type="dxa"/>
          <w:right w:w="0" w:type="dxa"/>
        </w:tblCellMar>
        <w:tblLook w:val="01E0" w:firstRow="1" w:lastRow="1" w:firstColumn="1" w:lastColumn="1" w:noHBand="0" w:noVBand="0"/>
      </w:tblPr>
      <w:tblGrid>
        <w:gridCol w:w="2924"/>
        <w:gridCol w:w="2909"/>
        <w:gridCol w:w="3260"/>
      </w:tblGrid>
      <w:tr w:rsidR="00266014" w:rsidRPr="008320DB" w:rsidTr="00AD2D3D">
        <w:trPr>
          <w:trHeight w:hRule="exact" w:val="473"/>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rPr>
                <w:rFonts w:ascii="Times New Roman" w:hAnsi="Times New Roman"/>
                <w:sz w:val="24"/>
                <w:szCs w:val="24"/>
              </w:rPr>
            </w:pP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Frequency(n=111</w:t>
            </w:r>
            <w:r w:rsidR="00266014" w:rsidRPr="006A0DFE">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rPr>
                <w:rFonts w:ascii="Times New Roman" w:hAnsi="Times New Roman"/>
                <w:sz w:val="24"/>
                <w:szCs w:val="24"/>
              </w:rPr>
            </w:pPr>
            <w:r w:rsidRPr="006A0DFE">
              <w:rPr>
                <w:rFonts w:ascii="Times New Roman" w:hAnsi="Times New Roman"/>
                <w:w w:val="105"/>
                <w:sz w:val="24"/>
                <w:szCs w:val="24"/>
              </w:rPr>
              <w:t>Percentage</w:t>
            </w:r>
            <w:r w:rsidR="00174DD5" w:rsidRPr="006A0DFE">
              <w:rPr>
                <w:rFonts w:ascii="Times New Roman" w:hAnsi="Times New Roman"/>
                <w:w w:val="105"/>
                <w:sz w:val="24"/>
                <w:szCs w:val="24"/>
              </w:rPr>
              <w:t xml:space="preserve"> </w:t>
            </w:r>
            <w:r w:rsidRPr="006A0DFE">
              <w:rPr>
                <w:rFonts w:ascii="Times New Roman" w:hAnsi="Times New Roman"/>
                <w:w w:val="105"/>
                <w:sz w:val="24"/>
                <w:szCs w:val="24"/>
              </w:rPr>
              <w:t>(%)</w:t>
            </w:r>
          </w:p>
        </w:tc>
      </w:tr>
      <w:tr w:rsidR="00266014" w:rsidRPr="008320DB" w:rsidTr="00AD2D3D">
        <w:trPr>
          <w:trHeight w:hRule="exact" w:val="389"/>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university</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86</w:t>
            </w:r>
          </w:p>
        </w:tc>
        <w:tc>
          <w:tcPr>
            <w:tcW w:w="3260"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77.5</w:t>
            </w:r>
          </w:p>
        </w:tc>
      </w:tr>
      <w:tr w:rsidR="00266014" w:rsidRPr="008320DB" w:rsidTr="00AD2D3D">
        <w:trPr>
          <w:trHeight w:hRule="exact" w:val="391"/>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college</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25</w:t>
            </w:r>
          </w:p>
        </w:tc>
        <w:tc>
          <w:tcPr>
            <w:tcW w:w="3260"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22.5</w:t>
            </w:r>
          </w:p>
        </w:tc>
      </w:tr>
      <w:tr w:rsidR="00266014" w:rsidRPr="008320DB" w:rsidTr="00AD2D3D">
        <w:trPr>
          <w:trHeight w:hRule="exact" w:val="389"/>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Secondary</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r>
      <w:tr w:rsidR="00266014" w:rsidRPr="008320DB" w:rsidTr="00AD2D3D">
        <w:trPr>
          <w:trHeight w:hRule="exact" w:val="392"/>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primary</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r>
      <w:tr w:rsidR="00266014" w:rsidRPr="008320DB" w:rsidTr="00AD2D3D">
        <w:trPr>
          <w:trHeight w:hRule="exact" w:val="389"/>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others</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c>
          <w:tcPr>
            <w:tcW w:w="3260" w:type="dxa"/>
            <w:tcBorders>
              <w:top w:val="single" w:sz="4" w:space="0" w:color="000000"/>
              <w:left w:val="single" w:sz="4" w:space="0" w:color="000000"/>
              <w:bottom w:val="single" w:sz="16" w:space="0" w:color="D3D3D3"/>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0</w:t>
            </w:r>
          </w:p>
        </w:tc>
      </w:tr>
      <w:tr w:rsidR="00266014" w:rsidRPr="008320DB" w:rsidTr="00AD2D3D">
        <w:trPr>
          <w:trHeight w:hRule="exact" w:val="391"/>
        </w:trPr>
        <w:tc>
          <w:tcPr>
            <w:tcW w:w="2924"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rPr>
                <w:rFonts w:ascii="Times New Roman" w:hAnsi="Times New Roman"/>
                <w:sz w:val="24"/>
                <w:szCs w:val="24"/>
              </w:rPr>
            </w:pPr>
            <w:r w:rsidRPr="006A0DFE">
              <w:rPr>
                <w:rFonts w:ascii="Times New Roman" w:hAnsi="Times New Roman"/>
                <w:sz w:val="24"/>
                <w:szCs w:val="24"/>
              </w:rPr>
              <w:t>Total</w:t>
            </w:r>
          </w:p>
        </w:tc>
        <w:tc>
          <w:tcPr>
            <w:tcW w:w="2909" w:type="dxa"/>
            <w:tcBorders>
              <w:top w:val="single" w:sz="4" w:space="0" w:color="000000"/>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111</w:t>
            </w:r>
          </w:p>
        </w:tc>
        <w:tc>
          <w:tcPr>
            <w:tcW w:w="3260" w:type="dxa"/>
            <w:tcBorders>
              <w:top w:val="single" w:sz="16" w:space="0" w:color="D3D3D3"/>
              <w:left w:val="single" w:sz="4" w:space="0" w:color="000000"/>
              <w:bottom w:val="single" w:sz="4" w:space="0" w:color="000000"/>
              <w:right w:val="single" w:sz="4" w:space="0" w:color="000000"/>
            </w:tcBorders>
          </w:tcPr>
          <w:p w:rsidR="00266014" w:rsidRPr="006A0DFE" w:rsidRDefault="006F0A54" w:rsidP="006A0DFE">
            <w:pPr>
              <w:pStyle w:val="NoSpacing"/>
              <w:rPr>
                <w:rFonts w:ascii="Times New Roman" w:hAnsi="Times New Roman"/>
                <w:sz w:val="24"/>
                <w:szCs w:val="24"/>
              </w:rPr>
            </w:pPr>
            <w:r>
              <w:rPr>
                <w:rFonts w:ascii="Times New Roman" w:hAnsi="Times New Roman"/>
                <w:sz w:val="24"/>
                <w:szCs w:val="24"/>
              </w:rPr>
              <w:t>100</w:t>
            </w:r>
          </w:p>
        </w:tc>
      </w:tr>
    </w:tbl>
    <w:p w:rsidR="00266014" w:rsidRPr="008320DB" w:rsidRDefault="00266014" w:rsidP="00266014">
      <w:pPr>
        <w:spacing w:line="360" w:lineRule="auto"/>
        <w:jc w:val="both"/>
        <w:rPr>
          <w:rFonts w:ascii="Times New Roman" w:hAnsi="Times New Roman"/>
          <w:sz w:val="24"/>
          <w:szCs w:val="24"/>
        </w:rPr>
      </w:pPr>
      <w:bookmarkStart w:id="133" w:name="_TOC_250000"/>
    </w:p>
    <w:p w:rsidR="00266014" w:rsidRPr="008320DB" w:rsidRDefault="00266014" w:rsidP="00C46BFC">
      <w:pPr>
        <w:pStyle w:val="Heading1"/>
        <w:rPr>
          <w:rFonts w:ascii="Times New Roman" w:hAnsi="Times New Roman"/>
          <w:sz w:val="24"/>
          <w:szCs w:val="24"/>
        </w:rPr>
      </w:pPr>
      <w:bookmarkStart w:id="134" w:name="_Toc449531605"/>
      <w:bookmarkStart w:id="135" w:name="_Toc456451357"/>
      <w:r w:rsidRPr="008320DB">
        <w:rPr>
          <w:rFonts w:ascii="Times New Roman" w:hAnsi="Times New Roman"/>
          <w:sz w:val="24"/>
          <w:szCs w:val="24"/>
        </w:rPr>
        <w:t>4.</w:t>
      </w:r>
      <w:bookmarkEnd w:id="133"/>
      <w:r w:rsidRPr="008320DB">
        <w:rPr>
          <w:rFonts w:ascii="Times New Roman" w:hAnsi="Times New Roman"/>
          <w:sz w:val="24"/>
          <w:szCs w:val="24"/>
        </w:rPr>
        <w:t>6 Growth of Sacco Societies</w:t>
      </w:r>
      <w:bookmarkEnd w:id="134"/>
      <w:bookmarkEnd w:id="135"/>
    </w:p>
    <w:p w:rsidR="00266014" w:rsidRPr="008320DB" w:rsidRDefault="00266014" w:rsidP="00266014">
      <w:pPr>
        <w:spacing w:line="360" w:lineRule="auto"/>
        <w:jc w:val="both"/>
        <w:rPr>
          <w:rFonts w:ascii="Times New Roman" w:hAnsi="Times New Roman"/>
          <w:sz w:val="24"/>
          <w:szCs w:val="24"/>
        </w:rPr>
      </w:pPr>
      <w:r w:rsidRPr="008320DB">
        <w:rPr>
          <w:rFonts w:ascii="Times New Roman" w:hAnsi="Times New Roman"/>
          <w:sz w:val="24"/>
          <w:szCs w:val="24"/>
        </w:rPr>
        <w:t>This section gives us a summary of information pertaining to the</w:t>
      </w:r>
      <w:r w:rsidR="00E87A62" w:rsidRPr="008320DB">
        <w:rPr>
          <w:rFonts w:ascii="Times New Roman" w:hAnsi="Times New Roman"/>
          <w:sz w:val="24"/>
          <w:szCs w:val="24"/>
        </w:rPr>
        <w:t xml:space="preserve"> </w:t>
      </w:r>
      <w:r w:rsidRPr="008320DB">
        <w:rPr>
          <w:rFonts w:ascii="Times New Roman" w:hAnsi="Times New Roman"/>
          <w:sz w:val="24"/>
          <w:szCs w:val="24"/>
        </w:rPr>
        <w:t>organization.</w:t>
      </w:r>
    </w:p>
    <w:p w:rsidR="00266014" w:rsidRPr="00D24332" w:rsidRDefault="00266014" w:rsidP="00D24332">
      <w:pPr>
        <w:pStyle w:val="NoSpacing"/>
        <w:spacing w:line="360" w:lineRule="auto"/>
        <w:jc w:val="both"/>
        <w:rPr>
          <w:rFonts w:ascii="Times New Roman" w:hAnsi="Times New Roman"/>
          <w:sz w:val="24"/>
          <w:szCs w:val="24"/>
        </w:rPr>
      </w:pPr>
      <w:r w:rsidRPr="00D24332">
        <w:rPr>
          <w:rFonts w:ascii="Times New Roman" w:hAnsi="Times New Roman"/>
          <w:sz w:val="24"/>
          <w:szCs w:val="24"/>
        </w:rPr>
        <w:t>Concerning organizational information, the study required the respondents to indicate the number of years the organization has bee</w:t>
      </w:r>
      <w:r w:rsidR="00241EF0">
        <w:rPr>
          <w:rFonts w:ascii="Times New Roman" w:hAnsi="Times New Roman"/>
          <w:sz w:val="24"/>
          <w:szCs w:val="24"/>
        </w:rPr>
        <w:t xml:space="preserve">n in operation. From the study </w:t>
      </w:r>
      <w:r w:rsidRPr="00D24332">
        <w:rPr>
          <w:rFonts w:ascii="Times New Roman" w:hAnsi="Times New Roman"/>
          <w:sz w:val="24"/>
          <w:szCs w:val="24"/>
        </w:rPr>
        <w:t>8</w:t>
      </w:r>
      <w:r w:rsidR="00241EF0">
        <w:rPr>
          <w:rFonts w:ascii="Times New Roman" w:hAnsi="Times New Roman"/>
          <w:sz w:val="24"/>
          <w:szCs w:val="24"/>
        </w:rPr>
        <w:t>3.8</w:t>
      </w:r>
      <w:r w:rsidRPr="00D24332">
        <w:rPr>
          <w:rFonts w:ascii="Times New Roman" w:hAnsi="Times New Roman"/>
          <w:sz w:val="24"/>
          <w:szCs w:val="24"/>
        </w:rPr>
        <w:t xml:space="preserve">% of the </w:t>
      </w:r>
      <w:r w:rsidRPr="00D24332">
        <w:rPr>
          <w:rFonts w:ascii="Times New Roman" w:hAnsi="Times New Roman"/>
          <w:sz w:val="24"/>
          <w:szCs w:val="24"/>
        </w:rPr>
        <w:lastRenderedPageBreak/>
        <w:t>organization had been in existence</w:t>
      </w:r>
      <w:r w:rsidR="00E87A62" w:rsidRPr="00D24332">
        <w:rPr>
          <w:rFonts w:ascii="Times New Roman" w:hAnsi="Times New Roman"/>
          <w:sz w:val="24"/>
          <w:szCs w:val="24"/>
        </w:rPr>
        <w:t xml:space="preserve"> </w:t>
      </w:r>
      <w:r w:rsidRPr="00D24332">
        <w:rPr>
          <w:rFonts w:ascii="Times New Roman" w:hAnsi="Times New Roman"/>
          <w:sz w:val="24"/>
          <w:szCs w:val="24"/>
        </w:rPr>
        <w:t>for</w:t>
      </w:r>
      <w:r w:rsidR="00E87A62" w:rsidRPr="00D24332">
        <w:rPr>
          <w:rFonts w:ascii="Times New Roman" w:hAnsi="Times New Roman"/>
          <w:sz w:val="24"/>
          <w:szCs w:val="24"/>
        </w:rPr>
        <w:t xml:space="preserve"> </w:t>
      </w:r>
      <w:r w:rsidRPr="00D24332">
        <w:rPr>
          <w:rFonts w:ascii="Times New Roman" w:hAnsi="Times New Roman"/>
          <w:sz w:val="24"/>
          <w:szCs w:val="24"/>
        </w:rPr>
        <w:t>over</w:t>
      </w:r>
      <w:r w:rsidR="00E87A62" w:rsidRPr="00D24332">
        <w:rPr>
          <w:rFonts w:ascii="Times New Roman" w:hAnsi="Times New Roman"/>
          <w:sz w:val="24"/>
          <w:szCs w:val="24"/>
        </w:rPr>
        <w:t xml:space="preserve"> </w:t>
      </w:r>
      <w:r w:rsidR="00241EF0">
        <w:rPr>
          <w:rFonts w:ascii="Times New Roman" w:hAnsi="Times New Roman"/>
          <w:sz w:val="24"/>
          <w:szCs w:val="24"/>
        </w:rPr>
        <w:t>1</w:t>
      </w:r>
      <w:r w:rsidRPr="00D24332">
        <w:rPr>
          <w:rFonts w:ascii="Times New Roman" w:hAnsi="Times New Roman"/>
          <w:sz w:val="24"/>
          <w:szCs w:val="24"/>
        </w:rPr>
        <w:t>3</w:t>
      </w:r>
      <w:r w:rsidR="00E87A62" w:rsidRPr="00D24332">
        <w:rPr>
          <w:rFonts w:ascii="Times New Roman" w:hAnsi="Times New Roman"/>
          <w:sz w:val="24"/>
          <w:szCs w:val="24"/>
        </w:rPr>
        <w:t xml:space="preserve"> </w:t>
      </w:r>
      <w:r w:rsidRPr="00D24332">
        <w:rPr>
          <w:rFonts w:ascii="Times New Roman" w:hAnsi="Times New Roman"/>
          <w:sz w:val="24"/>
          <w:szCs w:val="24"/>
        </w:rPr>
        <w:t>years,</w:t>
      </w:r>
      <w:r w:rsidR="00E87A62" w:rsidRPr="00D24332">
        <w:rPr>
          <w:rFonts w:ascii="Times New Roman" w:hAnsi="Times New Roman"/>
          <w:sz w:val="24"/>
          <w:szCs w:val="24"/>
        </w:rPr>
        <w:t xml:space="preserve"> </w:t>
      </w:r>
      <w:r w:rsidR="00241EF0">
        <w:rPr>
          <w:rFonts w:ascii="Times New Roman" w:hAnsi="Times New Roman"/>
          <w:sz w:val="24"/>
          <w:szCs w:val="24"/>
        </w:rPr>
        <w:t>5.4</w:t>
      </w:r>
      <w:r w:rsidRPr="00D24332">
        <w:rPr>
          <w:rFonts w:ascii="Times New Roman" w:hAnsi="Times New Roman"/>
          <w:sz w:val="24"/>
          <w:szCs w:val="24"/>
        </w:rPr>
        <w:t>%</w:t>
      </w:r>
      <w:r w:rsidR="00E87A62" w:rsidRPr="00D24332">
        <w:rPr>
          <w:rFonts w:ascii="Times New Roman" w:hAnsi="Times New Roman"/>
          <w:sz w:val="24"/>
          <w:szCs w:val="24"/>
        </w:rPr>
        <w:t xml:space="preserve"> </w:t>
      </w:r>
      <w:r w:rsidRPr="00D24332">
        <w:rPr>
          <w:rFonts w:ascii="Times New Roman" w:hAnsi="Times New Roman"/>
          <w:sz w:val="24"/>
          <w:szCs w:val="24"/>
        </w:rPr>
        <w:t>for</w:t>
      </w:r>
      <w:r w:rsidR="00E87A62" w:rsidRPr="00D24332">
        <w:rPr>
          <w:rFonts w:ascii="Times New Roman" w:hAnsi="Times New Roman"/>
          <w:sz w:val="24"/>
          <w:szCs w:val="24"/>
        </w:rPr>
        <w:t xml:space="preserve"> </w:t>
      </w:r>
      <w:r w:rsidR="00241EF0">
        <w:rPr>
          <w:rFonts w:ascii="Times New Roman" w:hAnsi="Times New Roman"/>
          <w:sz w:val="24"/>
          <w:szCs w:val="24"/>
        </w:rPr>
        <w:t>9</w:t>
      </w:r>
      <w:r w:rsidRPr="00D24332">
        <w:rPr>
          <w:rFonts w:ascii="Times New Roman" w:hAnsi="Times New Roman"/>
          <w:sz w:val="24"/>
          <w:szCs w:val="24"/>
        </w:rPr>
        <w:t>-</w:t>
      </w:r>
      <w:r w:rsidR="00241EF0">
        <w:rPr>
          <w:rFonts w:ascii="Times New Roman" w:hAnsi="Times New Roman"/>
          <w:sz w:val="24"/>
          <w:szCs w:val="24"/>
        </w:rPr>
        <w:t>1</w:t>
      </w:r>
      <w:r w:rsidRPr="00D24332">
        <w:rPr>
          <w:rFonts w:ascii="Times New Roman" w:hAnsi="Times New Roman"/>
          <w:sz w:val="24"/>
          <w:szCs w:val="24"/>
        </w:rPr>
        <w:t>2</w:t>
      </w:r>
      <w:r w:rsidR="00E87A62" w:rsidRPr="00D24332">
        <w:rPr>
          <w:rFonts w:ascii="Times New Roman" w:hAnsi="Times New Roman"/>
          <w:sz w:val="24"/>
          <w:szCs w:val="24"/>
        </w:rPr>
        <w:t xml:space="preserve"> </w:t>
      </w:r>
      <w:r w:rsidR="00241EF0">
        <w:rPr>
          <w:rFonts w:ascii="Times New Roman" w:hAnsi="Times New Roman"/>
          <w:sz w:val="24"/>
          <w:szCs w:val="24"/>
        </w:rPr>
        <w:t xml:space="preserve">years while </w:t>
      </w:r>
      <w:r w:rsidR="00241EF0">
        <w:rPr>
          <w:rFonts w:ascii="Times New Roman" w:hAnsi="Times New Roman"/>
          <w:spacing w:val="-6"/>
          <w:sz w:val="24"/>
          <w:szCs w:val="24"/>
        </w:rPr>
        <w:t>10.8</w:t>
      </w:r>
      <w:r w:rsidR="00CF380E" w:rsidRPr="00D24332">
        <w:rPr>
          <w:rFonts w:ascii="Times New Roman" w:hAnsi="Times New Roman"/>
          <w:spacing w:val="-6"/>
          <w:sz w:val="24"/>
          <w:szCs w:val="24"/>
        </w:rPr>
        <w:t xml:space="preserve">% </w:t>
      </w:r>
      <w:r w:rsidR="00CF380E">
        <w:rPr>
          <w:rFonts w:ascii="Times New Roman" w:hAnsi="Times New Roman"/>
          <w:spacing w:val="-6"/>
          <w:sz w:val="24"/>
          <w:szCs w:val="24"/>
        </w:rPr>
        <w:t>for</w:t>
      </w:r>
      <w:r w:rsidR="00CF380E" w:rsidRPr="00D24332">
        <w:rPr>
          <w:rFonts w:ascii="Times New Roman" w:hAnsi="Times New Roman"/>
          <w:sz w:val="24"/>
          <w:szCs w:val="24"/>
        </w:rPr>
        <w:t xml:space="preserve"> 5</w:t>
      </w:r>
      <w:r w:rsidR="00241EF0">
        <w:rPr>
          <w:rFonts w:ascii="Times New Roman" w:hAnsi="Times New Roman"/>
          <w:sz w:val="24"/>
          <w:szCs w:val="24"/>
        </w:rPr>
        <w:t>-8</w:t>
      </w:r>
      <w:r w:rsidR="00E87A62" w:rsidRPr="00D24332">
        <w:rPr>
          <w:rFonts w:ascii="Times New Roman" w:hAnsi="Times New Roman"/>
          <w:sz w:val="24"/>
          <w:szCs w:val="24"/>
        </w:rPr>
        <w:t xml:space="preserve"> </w:t>
      </w:r>
      <w:r w:rsidR="00241EF0">
        <w:rPr>
          <w:rFonts w:ascii="Times New Roman" w:hAnsi="Times New Roman"/>
          <w:sz w:val="24"/>
          <w:szCs w:val="24"/>
        </w:rPr>
        <w:t>years.</w:t>
      </w:r>
      <w:r w:rsidRPr="00D24332">
        <w:rPr>
          <w:rFonts w:ascii="Times New Roman" w:hAnsi="Times New Roman"/>
          <w:sz w:val="24"/>
          <w:szCs w:val="24"/>
        </w:rPr>
        <w:t xml:space="preserve"> This indicates that, majority of the organizations had be</w:t>
      </w:r>
      <w:r w:rsidR="007C49BD">
        <w:rPr>
          <w:rFonts w:ascii="Times New Roman" w:hAnsi="Times New Roman"/>
          <w:sz w:val="24"/>
          <w:szCs w:val="24"/>
        </w:rPr>
        <w:t>en in operation for more than 13</w:t>
      </w:r>
      <w:r w:rsidRPr="00D24332">
        <w:rPr>
          <w:rFonts w:ascii="Times New Roman" w:hAnsi="Times New Roman"/>
          <w:sz w:val="24"/>
          <w:szCs w:val="24"/>
        </w:rPr>
        <w:t xml:space="preserve"> years and therefore were familiar with the Sacco Societies in Meru County therefore giving reliable information as sou</w:t>
      </w:r>
      <w:r w:rsidR="00E87A62" w:rsidRPr="00D24332">
        <w:rPr>
          <w:rFonts w:ascii="Times New Roman" w:hAnsi="Times New Roman"/>
          <w:sz w:val="24"/>
          <w:szCs w:val="24"/>
        </w:rPr>
        <w:t xml:space="preserve">ght by the study (see figure 4.3 </w:t>
      </w:r>
      <w:r w:rsidRPr="00D24332">
        <w:rPr>
          <w:rFonts w:ascii="Times New Roman" w:hAnsi="Times New Roman"/>
          <w:sz w:val="24"/>
          <w:szCs w:val="24"/>
        </w:rPr>
        <w:t>below)</w:t>
      </w:r>
    </w:p>
    <w:p w:rsidR="00266014" w:rsidRPr="006F6EE0" w:rsidRDefault="006F6EE0" w:rsidP="00236575">
      <w:pPr>
        <w:rPr>
          <w:rFonts w:ascii="Times New Roman" w:hAnsi="Times New Roman"/>
          <w:b/>
          <w:sz w:val="24"/>
          <w:szCs w:val="24"/>
        </w:rPr>
      </w:pPr>
      <w:r>
        <w:rPr>
          <w:rFonts w:ascii="Times New Roman" w:hAnsi="Times New Roman"/>
          <w:b/>
          <w:sz w:val="24"/>
          <w:szCs w:val="24"/>
        </w:rPr>
        <w:t>Table 4.3: Number of years the organization has been in operation</w:t>
      </w:r>
    </w:p>
    <w:tbl>
      <w:tblPr>
        <w:tblW w:w="9342" w:type="dxa"/>
        <w:tblInd w:w="116" w:type="dxa"/>
        <w:tblLayout w:type="fixed"/>
        <w:tblCellMar>
          <w:left w:w="0" w:type="dxa"/>
          <w:right w:w="0" w:type="dxa"/>
        </w:tblCellMar>
        <w:tblLook w:val="01E0" w:firstRow="1" w:lastRow="1" w:firstColumn="1" w:lastColumn="1" w:noHBand="0" w:noVBand="0"/>
      </w:tblPr>
      <w:tblGrid>
        <w:gridCol w:w="2890"/>
        <w:gridCol w:w="3101"/>
        <w:gridCol w:w="3351"/>
      </w:tblGrid>
      <w:tr w:rsidR="00266014" w:rsidRPr="008320DB" w:rsidTr="00241EF0">
        <w:trPr>
          <w:trHeight w:hRule="exact" w:val="499"/>
        </w:trPr>
        <w:tc>
          <w:tcPr>
            <w:tcW w:w="2890"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jc w:val="both"/>
              <w:rPr>
                <w:rFonts w:ascii="Times New Roman" w:hAnsi="Times New Roman"/>
                <w:sz w:val="24"/>
                <w:szCs w:val="24"/>
              </w:rPr>
            </w:pPr>
          </w:p>
        </w:tc>
        <w:tc>
          <w:tcPr>
            <w:tcW w:w="3101"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jc w:val="both"/>
              <w:rPr>
                <w:rFonts w:ascii="Times New Roman" w:hAnsi="Times New Roman"/>
                <w:sz w:val="24"/>
                <w:szCs w:val="24"/>
              </w:rPr>
            </w:pPr>
            <w:r w:rsidRPr="006A0DFE">
              <w:rPr>
                <w:rFonts w:ascii="Times New Roman" w:hAnsi="Times New Roman"/>
                <w:sz w:val="24"/>
                <w:szCs w:val="24"/>
              </w:rPr>
              <w:t>Frequency</w:t>
            </w:r>
            <w:r w:rsidR="004F7C7D" w:rsidRPr="006A0DFE">
              <w:rPr>
                <w:rFonts w:ascii="Times New Roman" w:hAnsi="Times New Roman"/>
                <w:sz w:val="24"/>
                <w:szCs w:val="24"/>
              </w:rPr>
              <w:t xml:space="preserve"> </w:t>
            </w:r>
            <w:r w:rsidRPr="006A0DFE">
              <w:rPr>
                <w:rFonts w:ascii="Times New Roman" w:hAnsi="Times New Roman"/>
                <w:sz w:val="24"/>
                <w:szCs w:val="24"/>
              </w:rPr>
              <w:t>(n=</w:t>
            </w:r>
            <w:r w:rsidR="00241EF0">
              <w:rPr>
                <w:rFonts w:ascii="Times New Roman" w:hAnsi="Times New Roman"/>
                <w:sz w:val="24"/>
                <w:szCs w:val="24"/>
              </w:rPr>
              <w:t>111</w:t>
            </w:r>
            <w:r w:rsidRPr="006A0DFE">
              <w:rPr>
                <w:rFonts w:ascii="Times New Roman" w:hAnsi="Times New Roman"/>
                <w:sz w:val="24"/>
                <w:szCs w:val="24"/>
              </w:rPr>
              <w:t>)</w:t>
            </w:r>
          </w:p>
        </w:tc>
        <w:tc>
          <w:tcPr>
            <w:tcW w:w="3351"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jc w:val="both"/>
              <w:rPr>
                <w:rFonts w:ascii="Times New Roman" w:hAnsi="Times New Roman"/>
                <w:sz w:val="24"/>
                <w:szCs w:val="24"/>
              </w:rPr>
            </w:pPr>
            <w:r w:rsidRPr="006A0DFE">
              <w:rPr>
                <w:rFonts w:ascii="Times New Roman" w:hAnsi="Times New Roman"/>
                <w:w w:val="105"/>
                <w:sz w:val="24"/>
                <w:szCs w:val="24"/>
              </w:rPr>
              <w:t>Percentage</w:t>
            </w:r>
            <w:r w:rsidR="00174DD5" w:rsidRPr="006A0DFE">
              <w:rPr>
                <w:rFonts w:ascii="Times New Roman" w:hAnsi="Times New Roman"/>
                <w:w w:val="105"/>
                <w:sz w:val="24"/>
                <w:szCs w:val="24"/>
              </w:rPr>
              <w:t xml:space="preserve"> </w:t>
            </w:r>
            <w:r w:rsidRPr="006A0DFE">
              <w:rPr>
                <w:rFonts w:ascii="Times New Roman" w:hAnsi="Times New Roman"/>
                <w:w w:val="105"/>
                <w:sz w:val="24"/>
                <w:szCs w:val="24"/>
              </w:rPr>
              <w:t>(%)</w:t>
            </w:r>
          </w:p>
        </w:tc>
      </w:tr>
      <w:tr w:rsidR="00266014" w:rsidRPr="008320DB" w:rsidTr="00241EF0">
        <w:trPr>
          <w:trHeight w:hRule="exact" w:val="418"/>
        </w:trPr>
        <w:tc>
          <w:tcPr>
            <w:tcW w:w="2890"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13</w:t>
            </w:r>
            <w:r w:rsidR="00E87A62" w:rsidRPr="006A0DFE">
              <w:rPr>
                <w:rFonts w:ascii="Times New Roman" w:hAnsi="Times New Roman"/>
                <w:sz w:val="24"/>
                <w:szCs w:val="24"/>
              </w:rPr>
              <w:t xml:space="preserve"> </w:t>
            </w:r>
            <w:r w:rsidR="00266014" w:rsidRPr="006A0DFE">
              <w:rPr>
                <w:rFonts w:ascii="Times New Roman" w:hAnsi="Times New Roman"/>
                <w:sz w:val="24"/>
                <w:szCs w:val="24"/>
              </w:rPr>
              <w:t>years</w:t>
            </w:r>
            <w:r>
              <w:rPr>
                <w:rFonts w:ascii="Times New Roman" w:hAnsi="Times New Roman"/>
                <w:sz w:val="24"/>
                <w:szCs w:val="24"/>
              </w:rPr>
              <w:t xml:space="preserve"> and above</w:t>
            </w:r>
          </w:p>
        </w:tc>
        <w:tc>
          <w:tcPr>
            <w:tcW w:w="310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93</w:t>
            </w:r>
          </w:p>
        </w:tc>
        <w:tc>
          <w:tcPr>
            <w:tcW w:w="335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83.8</w:t>
            </w:r>
            <w:r w:rsidR="00266014" w:rsidRPr="006A0DFE">
              <w:rPr>
                <w:rFonts w:ascii="Times New Roman" w:hAnsi="Times New Roman"/>
                <w:sz w:val="24"/>
                <w:szCs w:val="24"/>
              </w:rPr>
              <w:t xml:space="preserve">% </w:t>
            </w:r>
          </w:p>
        </w:tc>
      </w:tr>
      <w:tr w:rsidR="00266014" w:rsidRPr="008320DB" w:rsidTr="00241EF0">
        <w:trPr>
          <w:trHeight w:hRule="exact" w:val="422"/>
        </w:trPr>
        <w:tc>
          <w:tcPr>
            <w:tcW w:w="2890"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9-12</w:t>
            </w:r>
            <w:r w:rsidR="004F7C7D" w:rsidRPr="006A0DFE">
              <w:rPr>
                <w:rFonts w:ascii="Times New Roman" w:hAnsi="Times New Roman"/>
                <w:sz w:val="24"/>
                <w:szCs w:val="24"/>
              </w:rPr>
              <w:t xml:space="preserve"> </w:t>
            </w:r>
            <w:r w:rsidR="00266014" w:rsidRPr="006A0DFE">
              <w:rPr>
                <w:rFonts w:ascii="Times New Roman" w:hAnsi="Times New Roman"/>
                <w:sz w:val="24"/>
                <w:szCs w:val="24"/>
              </w:rPr>
              <w:t>years</w:t>
            </w:r>
          </w:p>
        </w:tc>
        <w:tc>
          <w:tcPr>
            <w:tcW w:w="310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6</w:t>
            </w:r>
          </w:p>
        </w:tc>
        <w:tc>
          <w:tcPr>
            <w:tcW w:w="335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5.4</w:t>
            </w:r>
            <w:r w:rsidR="00266014" w:rsidRPr="006A0DFE">
              <w:rPr>
                <w:rFonts w:ascii="Times New Roman" w:hAnsi="Times New Roman"/>
                <w:sz w:val="24"/>
                <w:szCs w:val="24"/>
              </w:rPr>
              <w:t>%</w:t>
            </w:r>
          </w:p>
        </w:tc>
      </w:tr>
      <w:tr w:rsidR="00266014" w:rsidRPr="008320DB" w:rsidTr="00241EF0">
        <w:trPr>
          <w:trHeight w:hRule="exact" w:val="415"/>
        </w:trPr>
        <w:tc>
          <w:tcPr>
            <w:tcW w:w="2890"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5-8</w:t>
            </w:r>
            <w:r w:rsidR="004F7C7D" w:rsidRPr="006A0DFE">
              <w:rPr>
                <w:rFonts w:ascii="Times New Roman" w:hAnsi="Times New Roman"/>
                <w:sz w:val="24"/>
                <w:szCs w:val="24"/>
              </w:rPr>
              <w:t xml:space="preserve"> </w:t>
            </w:r>
            <w:r w:rsidR="00266014" w:rsidRPr="006A0DFE">
              <w:rPr>
                <w:rFonts w:ascii="Times New Roman" w:hAnsi="Times New Roman"/>
                <w:sz w:val="24"/>
                <w:szCs w:val="24"/>
              </w:rPr>
              <w:t>years</w:t>
            </w:r>
          </w:p>
        </w:tc>
        <w:tc>
          <w:tcPr>
            <w:tcW w:w="310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12</w:t>
            </w:r>
          </w:p>
        </w:tc>
        <w:tc>
          <w:tcPr>
            <w:tcW w:w="335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10.8</w:t>
            </w:r>
            <w:r w:rsidR="00266014" w:rsidRPr="006A0DFE">
              <w:rPr>
                <w:rFonts w:ascii="Times New Roman" w:hAnsi="Times New Roman"/>
                <w:sz w:val="24"/>
                <w:szCs w:val="24"/>
              </w:rPr>
              <w:t>%</w:t>
            </w:r>
          </w:p>
        </w:tc>
      </w:tr>
      <w:tr w:rsidR="00266014" w:rsidRPr="008320DB" w:rsidTr="00241EF0">
        <w:trPr>
          <w:trHeight w:hRule="exact" w:val="418"/>
        </w:trPr>
        <w:tc>
          <w:tcPr>
            <w:tcW w:w="2890"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jc w:val="both"/>
              <w:rPr>
                <w:rFonts w:ascii="Times New Roman" w:hAnsi="Times New Roman"/>
                <w:sz w:val="24"/>
                <w:szCs w:val="24"/>
              </w:rPr>
            </w:pPr>
            <w:r w:rsidRPr="006A0DFE">
              <w:rPr>
                <w:rFonts w:ascii="Times New Roman" w:hAnsi="Times New Roman"/>
                <w:sz w:val="24"/>
                <w:szCs w:val="24"/>
              </w:rPr>
              <w:t>Total</w:t>
            </w:r>
          </w:p>
        </w:tc>
        <w:tc>
          <w:tcPr>
            <w:tcW w:w="3101" w:type="dxa"/>
            <w:tcBorders>
              <w:top w:val="single" w:sz="4" w:space="0" w:color="000000"/>
              <w:left w:val="single" w:sz="4" w:space="0" w:color="000000"/>
              <w:bottom w:val="single" w:sz="4" w:space="0" w:color="000000"/>
              <w:right w:val="single" w:sz="4" w:space="0" w:color="000000"/>
            </w:tcBorders>
          </w:tcPr>
          <w:p w:rsidR="00266014" w:rsidRPr="006A0DFE" w:rsidRDefault="00241EF0" w:rsidP="006A0DFE">
            <w:pPr>
              <w:pStyle w:val="NoSpacing"/>
              <w:jc w:val="both"/>
              <w:rPr>
                <w:rFonts w:ascii="Times New Roman" w:hAnsi="Times New Roman"/>
                <w:sz w:val="24"/>
                <w:szCs w:val="24"/>
              </w:rPr>
            </w:pPr>
            <w:r>
              <w:rPr>
                <w:rFonts w:ascii="Times New Roman" w:hAnsi="Times New Roman"/>
                <w:sz w:val="24"/>
                <w:szCs w:val="24"/>
              </w:rPr>
              <w:t>111</w:t>
            </w:r>
          </w:p>
        </w:tc>
        <w:tc>
          <w:tcPr>
            <w:tcW w:w="3351" w:type="dxa"/>
            <w:tcBorders>
              <w:top w:val="single" w:sz="4" w:space="0" w:color="000000"/>
              <w:left w:val="single" w:sz="4" w:space="0" w:color="000000"/>
              <w:bottom w:val="single" w:sz="4" w:space="0" w:color="000000"/>
              <w:right w:val="single" w:sz="4" w:space="0" w:color="000000"/>
            </w:tcBorders>
          </w:tcPr>
          <w:p w:rsidR="00266014" w:rsidRPr="006A0DFE" w:rsidRDefault="00266014" w:rsidP="006A0DFE">
            <w:pPr>
              <w:pStyle w:val="NoSpacing"/>
              <w:jc w:val="both"/>
              <w:rPr>
                <w:rFonts w:ascii="Times New Roman" w:hAnsi="Times New Roman"/>
                <w:sz w:val="24"/>
                <w:szCs w:val="24"/>
              </w:rPr>
            </w:pPr>
            <w:r w:rsidRPr="006A0DFE">
              <w:rPr>
                <w:rFonts w:ascii="Times New Roman" w:hAnsi="Times New Roman"/>
                <w:sz w:val="24"/>
                <w:szCs w:val="24"/>
              </w:rPr>
              <w:t>100.0</w:t>
            </w:r>
          </w:p>
        </w:tc>
      </w:tr>
    </w:tbl>
    <w:p w:rsidR="00266014" w:rsidRPr="008320DB" w:rsidRDefault="00266014" w:rsidP="00266014">
      <w:pPr>
        <w:spacing w:line="360" w:lineRule="auto"/>
        <w:jc w:val="both"/>
        <w:rPr>
          <w:rFonts w:ascii="Times New Roman" w:hAnsi="Times New Roman"/>
          <w:sz w:val="24"/>
          <w:szCs w:val="24"/>
        </w:rPr>
      </w:pPr>
    </w:p>
    <w:p w:rsidR="00D24332" w:rsidRPr="00D24332" w:rsidRDefault="00C46BFC" w:rsidP="00D24332">
      <w:pPr>
        <w:pStyle w:val="Heading1"/>
        <w:rPr>
          <w:rFonts w:ascii="Times New Roman" w:hAnsi="Times New Roman"/>
          <w:sz w:val="24"/>
          <w:szCs w:val="24"/>
        </w:rPr>
      </w:pPr>
      <w:bookmarkStart w:id="136" w:name="_Toc449531607"/>
      <w:bookmarkStart w:id="137" w:name="_Toc456451358"/>
      <w:r w:rsidRPr="008320DB">
        <w:rPr>
          <w:rFonts w:ascii="Times New Roman" w:hAnsi="Times New Roman"/>
          <w:sz w:val="24"/>
          <w:szCs w:val="24"/>
        </w:rPr>
        <w:t>4.</w:t>
      </w:r>
      <w:r w:rsidR="00266014" w:rsidRPr="008320DB">
        <w:rPr>
          <w:rFonts w:ascii="Times New Roman" w:hAnsi="Times New Roman"/>
          <w:sz w:val="24"/>
          <w:szCs w:val="24"/>
        </w:rPr>
        <w:t>7</w:t>
      </w:r>
      <w:r w:rsidR="00D24332">
        <w:rPr>
          <w:rFonts w:ascii="Times New Roman" w:hAnsi="Times New Roman"/>
          <w:sz w:val="24"/>
          <w:szCs w:val="24"/>
        </w:rPr>
        <w:t xml:space="preserve"> </w:t>
      </w:r>
      <w:r w:rsidR="00266014" w:rsidRPr="008320DB">
        <w:rPr>
          <w:rFonts w:ascii="Times New Roman" w:hAnsi="Times New Roman"/>
          <w:sz w:val="24"/>
          <w:szCs w:val="24"/>
        </w:rPr>
        <w:t xml:space="preserve">The </w:t>
      </w:r>
      <w:r w:rsidRPr="008320DB">
        <w:rPr>
          <w:rFonts w:ascii="Times New Roman" w:hAnsi="Times New Roman"/>
          <w:sz w:val="24"/>
          <w:szCs w:val="24"/>
        </w:rPr>
        <w:t>Current Number of Members</w:t>
      </w:r>
      <w:bookmarkEnd w:id="136"/>
      <w:bookmarkEnd w:id="137"/>
    </w:p>
    <w:p w:rsidR="00257823" w:rsidRPr="00D24332" w:rsidRDefault="00266014" w:rsidP="00D24332">
      <w:pPr>
        <w:pStyle w:val="NoSpacing"/>
        <w:spacing w:line="360" w:lineRule="auto"/>
        <w:jc w:val="both"/>
        <w:rPr>
          <w:rFonts w:ascii="Times New Roman" w:hAnsi="Times New Roman"/>
          <w:sz w:val="24"/>
          <w:szCs w:val="24"/>
        </w:rPr>
      </w:pPr>
      <w:r w:rsidRPr="00D24332">
        <w:rPr>
          <w:rFonts w:ascii="Times New Roman" w:hAnsi="Times New Roman"/>
          <w:sz w:val="24"/>
          <w:szCs w:val="24"/>
        </w:rPr>
        <w:t xml:space="preserve">The study further sought to establish the size of the organization in terms of the current number of members; According to the findings shown in the table 4.4 </w:t>
      </w:r>
      <w:r w:rsidR="00257823" w:rsidRPr="00D24332">
        <w:rPr>
          <w:rFonts w:ascii="Times New Roman" w:hAnsi="Times New Roman"/>
          <w:sz w:val="24"/>
          <w:szCs w:val="24"/>
        </w:rPr>
        <w:t>below</w:t>
      </w:r>
      <w:r w:rsidRPr="00D24332">
        <w:rPr>
          <w:rFonts w:ascii="Times New Roman" w:hAnsi="Times New Roman"/>
          <w:sz w:val="24"/>
          <w:szCs w:val="24"/>
        </w:rPr>
        <w:t xml:space="preserve">, most of the </w:t>
      </w:r>
      <w:r w:rsidR="00AD01D7" w:rsidRPr="00D24332">
        <w:rPr>
          <w:rFonts w:ascii="Times New Roman" w:hAnsi="Times New Roman"/>
          <w:sz w:val="24"/>
          <w:szCs w:val="24"/>
        </w:rPr>
        <w:t>Sacco’s</w:t>
      </w:r>
      <w:r w:rsidR="004F7C7D" w:rsidRPr="00D24332">
        <w:rPr>
          <w:rFonts w:ascii="Times New Roman" w:hAnsi="Times New Roman"/>
          <w:sz w:val="24"/>
          <w:szCs w:val="24"/>
        </w:rPr>
        <w:t xml:space="preserve"> </w:t>
      </w:r>
      <w:r w:rsidR="00730ED0">
        <w:rPr>
          <w:rFonts w:ascii="Times New Roman" w:hAnsi="Times New Roman"/>
          <w:sz w:val="24"/>
          <w:szCs w:val="24"/>
        </w:rPr>
        <w:t>(32.4</w:t>
      </w:r>
      <w:r w:rsidR="00257823" w:rsidRPr="00D24332">
        <w:rPr>
          <w:rFonts w:ascii="Times New Roman" w:hAnsi="Times New Roman"/>
          <w:sz w:val="24"/>
          <w:szCs w:val="24"/>
        </w:rPr>
        <w:t xml:space="preserve">%) </w:t>
      </w:r>
      <w:r w:rsidR="00730ED0">
        <w:rPr>
          <w:rFonts w:ascii="Times New Roman" w:hAnsi="Times New Roman"/>
          <w:sz w:val="24"/>
          <w:szCs w:val="24"/>
        </w:rPr>
        <w:t>had between 16,000-2</w:t>
      </w:r>
      <w:r w:rsidRPr="00D24332">
        <w:rPr>
          <w:rFonts w:ascii="Times New Roman" w:hAnsi="Times New Roman"/>
          <w:sz w:val="24"/>
          <w:szCs w:val="24"/>
        </w:rPr>
        <w:t>5,000 m</w:t>
      </w:r>
      <w:r w:rsidR="00730ED0">
        <w:rPr>
          <w:rFonts w:ascii="Times New Roman" w:hAnsi="Times New Roman"/>
          <w:sz w:val="24"/>
          <w:szCs w:val="24"/>
        </w:rPr>
        <w:t>embers, 29.7</w:t>
      </w:r>
      <w:r w:rsidRPr="00D24332">
        <w:rPr>
          <w:rFonts w:ascii="Times New Roman" w:hAnsi="Times New Roman"/>
          <w:sz w:val="24"/>
          <w:szCs w:val="24"/>
        </w:rPr>
        <w:t>% had Above</w:t>
      </w:r>
      <w:r w:rsidR="00730ED0">
        <w:rPr>
          <w:rFonts w:ascii="Times New Roman" w:hAnsi="Times New Roman"/>
          <w:spacing w:val="-2"/>
          <w:sz w:val="24"/>
          <w:szCs w:val="24"/>
        </w:rPr>
        <w:t xml:space="preserve"> </w:t>
      </w:r>
      <w:r w:rsidRPr="00D24332">
        <w:rPr>
          <w:rFonts w:ascii="Times New Roman" w:hAnsi="Times New Roman"/>
          <w:sz w:val="24"/>
          <w:szCs w:val="24"/>
        </w:rPr>
        <w:t>6,000</w:t>
      </w:r>
      <w:r w:rsidR="00730ED0">
        <w:rPr>
          <w:rFonts w:ascii="Times New Roman" w:hAnsi="Times New Roman"/>
          <w:sz w:val="24"/>
          <w:szCs w:val="24"/>
        </w:rPr>
        <w:t>-15000 members, 27.0</w:t>
      </w:r>
      <w:r w:rsidRPr="00D24332">
        <w:rPr>
          <w:rFonts w:ascii="Times New Roman" w:hAnsi="Times New Roman"/>
          <w:sz w:val="24"/>
          <w:szCs w:val="24"/>
        </w:rPr>
        <w:t xml:space="preserve"> % had</w:t>
      </w:r>
      <w:r w:rsidR="00730ED0">
        <w:rPr>
          <w:rFonts w:ascii="Times New Roman" w:hAnsi="Times New Roman"/>
          <w:sz w:val="24"/>
          <w:szCs w:val="24"/>
        </w:rPr>
        <w:t xml:space="preserve"> 36000 and above then</w:t>
      </w:r>
      <w:r w:rsidR="00A57507">
        <w:rPr>
          <w:rFonts w:ascii="Times New Roman" w:hAnsi="Times New Roman"/>
          <w:sz w:val="24"/>
          <w:szCs w:val="24"/>
        </w:rPr>
        <w:t xml:space="preserve"> 10.8% had</w:t>
      </w:r>
      <w:r w:rsidRPr="00D24332">
        <w:rPr>
          <w:rFonts w:ascii="Times New Roman" w:hAnsi="Times New Roman"/>
          <w:sz w:val="24"/>
          <w:szCs w:val="24"/>
        </w:rPr>
        <w:t xml:space="preserve"> </w:t>
      </w:r>
      <w:r w:rsidR="00A57507">
        <w:rPr>
          <w:rFonts w:ascii="Times New Roman" w:hAnsi="Times New Roman"/>
          <w:sz w:val="24"/>
          <w:szCs w:val="24"/>
        </w:rPr>
        <w:t>26,000-35,000 and none had 5000 and below</w:t>
      </w:r>
      <w:r w:rsidR="00CC216E">
        <w:rPr>
          <w:rFonts w:ascii="Times New Roman" w:hAnsi="Times New Roman"/>
          <w:sz w:val="24"/>
          <w:szCs w:val="24"/>
        </w:rPr>
        <w:t xml:space="preserve"> members</w:t>
      </w:r>
      <w:r w:rsidRPr="00D24332">
        <w:rPr>
          <w:rFonts w:ascii="Times New Roman" w:hAnsi="Times New Roman"/>
          <w:sz w:val="24"/>
          <w:szCs w:val="24"/>
        </w:rPr>
        <w:t>.</w:t>
      </w:r>
    </w:p>
    <w:p w:rsidR="00266014" w:rsidRPr="008320DB" w:rsidRDefault="00266014" w:rsidP="005B7FA2">
      <w:pPr>
        <w:rPr>
          <w:rFonts w:ascii="Times New Roman" w:hAnsi="Times New Roman"/>
          <w:b/>
          <w:sz w:val="24"/>
          <w:szCs w:val="24"/>
        </w:rPr>
      </w:pPr>
      <w:bookmarkStart w:id="138" w:name="_Toc449531608"/>
      <w:r w:rsidRPr="008320DB">
        <w:rPr>
          <w:rFonts w:ascii="Times New Roman" w:hAnsi="Times New Roman"/>
          <w:b/>
          <w:sz w:val="24"/>
          <w:szCs w:val="24"/>
        </w:rPr>
        <w:t>Table 4.4: Current Number of Members.</w:t>
      </w:r>
      <w:bookmarkEnd w:id="138"/>
    </w:p>
    <w:tbl>
      <w:tblPr>
        <w:tblW w:w="0" w:type="auto"/>
        <w:tblInd w:w="106" w:type="dxa"/>
        <w:tblLayout w:type="fixed"/>
        <w:tblCellMar>
          <w:left w:w="0" w:type="dxa"/>
          <w:right w:w="0" w:type="dxa"/>
        </w:tblCellMar>
        <w:tblLook w:val="01E0" w:firstRow="1" w:lastRow="1" w:firstColumn="1" w:lastColumn="1" w:noHBand="0" w:noVBand="0"/>
      </w:tblPr>
      <w:tblGrid>
        <w:gridCol w:w="2698"/>
        <w:gridCol w:w="2828"/>
        <w:gridCol w:w="3812"/>
      </w:tblGrid>
      <w:tr w:rsidR="00266014" w:rsidRPr="008320DB" w:rsidTr="00AD2D3D">
        <w:trPr>
          <w:trHeight w:hRule="exact" w:val="509"/>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FD34E5" w:rsidP="00AD2D3D">
            <w:pPr>
              <w:spacing w:line="360" w:lineRule="auto"/>
              <w:jc w:val="both"/>
              <w:rPr>
                <w:rFonts w:ascii="Times New Roman" w:hAnsi="Times New Roman"/>
                <w:sz w:val="24"/>
                <w:szCs w:val="24"/>
              </w:rPr>
            </w:pPr>
            <w:r>
              <w:rPr>
                <w:rFonts w:ascii="Times New Roman" w:hAnsi="Times New Roman"/>
                <w:sz w:val="24"/>
                <w:szCs w:val="24"/>
              </w:rPr>
              <w:t>Frequency(n=111</w:t>
            </w:r>
            <w:r w:rsidR="00266014" w:rsidRPr="008320DB">
              <w:rPr>
                <w:rFonts w:ascii="Times New Roman" w:hAnsi="Times New Roman"/>
                <w:sz w:val="24"/>
                <w:szCs w:val="24"/>
              </w:rPr>
              <w:t>)</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w w:val="105"/>
                <w:sz w:val="24"/>
                <w:szCs w:val="24"/>
              </w:rPr>
              <w:t>Percentage</w:t>
            </w:r>
            <w:r w:rsidR="00174DD5" w:rsidRPr="008320DB">
              <w:rPr>
                <w:rFonts w:ascii="Times New Roman" w:hAnsi="Times New Roman"/>
                <w:w w:val="105"/>
                <w:sz w:val="24"/>
                <w:szCs w:val="24"/>
              </w:rPr>
              <w:t xml:space="preserve"> </w:t>
            </w:r>
            <w:r w:rsidRPr="008320DB">
              <w:rPr>
                <w:rFonts w:ascii="Times New Roman" w:hAnsi="Times New Roman"/>
                <w:w w:val="105"/>
                <w:sz w:val="24"/>
                <w:szCs w:val="24"/>
              </w:rPr>
              <w:t>(%)</w:t>
            </w:r>
          </w:p>
        </w:tc>
      </w:tr>
      <w:tr w:rsidR="00266014" w:rsidRPr="008320DB" w:rsidTr="00AD2D3D">
        <w:trPr>
          <w:trHeight w:hRule="exact" w:val="418"/>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Up to 5,000</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0</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0.0</w:t>
            </w:r>
          </w:p>
        </w:tc>
      </w:tr>
      <w:tr w:rsidR="00266014" w:rsidRPr="008320DB" w:rsidTr="00AD2D3D">
        <w:trPr>
          <w:trHeight w:hRule="exact" w:val="422"/>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6,000-15,000</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33</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29.7</w:t>
            </w:r>
          </w:p>
        </w:tc>
      </w:tr>
      <w:tr w:rsidR="00266014" w:rsidRPr="008320DB" w:rsidTr="00AD2D3D">
        <w:trPr>
          <w:trHeight w:hRule="exact" w:val="415"/>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16,000-25,000</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36</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32.4</w:t>
            </w:r>
          </w:p>
        </w:tc>
      </w:tr>
      <w:tr w:rsidR="00266014" w:rsidRPr="008320DB" w:rsidTr="00AD2D3D">
        <w:trPr>
          <w:trHeight w:hRule="exact" w:val="413"/>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26,000-35,000</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12</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10.8</w:t>
            </w:r>
          </w:p>
        </w:tc>
      </w:tr>
      <w:tr w:rsidR="00266014" w:rsidRPr="008320DB" w:rsidTr="00AD2D3D">
        <w:trPr>
          <w:trHeight w:hRule="exact" w:val="418"/>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Above</w:t>
            </w:r>
            <w:r w:rsidRPr="008320DB">
              <w:rPr>
                <w:rFonts w:ascii="Times New Roman" w:hAnsi="Times New Roman"/>
                <w:spacing w:val="-2"/>
                <w:sz w:val="24"/>
                <w:szCs w:val="24"/>
              </w:rPr>
              <w:t xml:space="preserve"> 3</w:t>
            </w:r>
            <w:r w:rsidRPr="008320DB">
              <w:rPr>
                <w:rFonts w:ascii="Times New Roman" w:hAnsi="Times New Roman"/>
                <w:sz w:val="24"/>
                <w:szCs w:val="24"/>
              </w:rPr>
              <w:t>6,000</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30</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27.0</w:t>
            </w:r>
          </w:p>
        </w:tc>
      </w:tr>
      <w:tr w:rsidR="00266014" w:rsidRPr="008320DB" w:rsidTr="00AD2D3D">
        <w:trPr>
          <w:trHeight w:hRule="exact" w:val="422"/>
        </w:trPr>
        <w:tc>
          <w:tcPr>
            <w:tcW w:w="2698"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Total</w:t>
            </w:r>
          </w:p>
        </w:tc>
        <w:tc>
          <w:tcPr>
            <w:tcW w:w="2828" w:type="dxa"/>
            <w:tcBorders>
              <w:top w:val="single" w:sz="4" w:space="0" w:color="000000"/>
              <w:left w:val="single" w:sz="4" w:space="0" w:color="000000"/>
              <w:bottom w:val="single" w:sz="4" w:space="0" w:color="000000"/>
              <w:right w:val="single" w:sz="4" w:space="0" w:color="000000"/>
            </w:tcBorders>
          </w:tcPr>
          <w:p w:rsidR="00266014" w:rsidRPr="008320DB" w:rsidRDefault="00730ED0" w:rsidP="00AD2D3D">
            <w:pPr>
              <w:spacing w:line="360" w:lineRule="auto"/>
              <w:jc w:val="both"/>
              <w:rPr>
                <w:rFonts w:ascii="Times New Roman" w:hAnsi="Times New Roman"/>
                <w:sz w:val="24"/>
                <w:szCs w:val="24"/>
              </w:rPr>
            </w:pPr>
            <w:r>
              <w:rPr>
                <w:rFonts w:ascii="Times New Roman" w:hAnsi="Times New Roman"/>
                <w:sz w:val="24"/>
                <w:szCs w:val="24"/>
              </w:rPr>
              <w:t>111</w:t>
            </w:r>
          </w:p>
        </w:tc>
        <w:tc>
          <w:tcPr>
            <w:tcW w:w="3812" w:type="dxa"/>
            <w:tcBorders>
              <w:top w:val="single" w:sz="4" w:space="0" w:color="000000"/>
              <w:left w:val="single" w:sz="4" w:space="0" w:color="000000"/>
              <w:bottom w:val="single" w:sz="4" w:space="0" w:color="000000"/>
              <w:right w:val="single" w:sz="4" w:space="0" w:color="000000"/>
            </w:tcBorders>
          </w:tcPr>
          <w:p w:rsidR="00266014" w:rsidRPr="008320DB" w:rsidRDefault="00266014" w:rsidP="00AD2D3D">
            <w:pPr>
              <w:spacing w:line="360" w:lineRule="auto"/>
              <w:jc w:val="both"/>
              <w:rPr>
                <w:rFonts w:ascii="Times New Roman" w:hAnsi="Times New Roman"/>
                <w:sz w:val="24"/>
                <w:szCs w:val="24"/>
              </w:rPr>
            </w:pPr>
            <w:r w:rsidRPr="008320DB">
              <w:rPr>
                <w:rFonts w:ascii="Times New Roman" w:hAnsi="Times New Roman"/>
                <w:sz w:val="24"/>
                <w:szCs w:val="24"/>
              </w:rPr>
              <w:t>100.0</w:t>
            </w:r>
          </w:p>
        </w:tc>
      </w:tr>
    </w:tbl>
    <w:p w:rsidR="00266014" w:rsidRPr="008320DB" w:rsidRDefault="00266014" w:rsidP="00266014">
      <w:pPr>
        <w:spacing w:line="360" w:lineRule="auto"/>
        <w:jc w:val="both"/>
        <w:rPr>
          <w:rFonts w:ascii="Times New Roman" w:hAnsi="Times New Roman"/>
          <w:sz w:val="24"/>
          <w:szCs w:val="24"/>
        </w:rPr>
      </w:pPr>
    </w:p>
    <w:p w:rsidR="00266014" w:rsidRPr="008320DB" w:rsidRDefault="00C46BFC" w:rsidP="00C46BFC">
      <w:pPr>
        <w:pStyle w:val="Heading1"/>
        <w:rPr>
          <w:rFonts w:ascii="Times New Roman" w:hAnsi="Times New Roman"/>
          <w:sz w:val="24"/>
          <w:szCs w:val="24"/>
        </w:rPr>
      </w:pPr>
      <w:bookmarkStart w:id="139" w:name="_Toc449531609"/>
      <w:bookmarkStart w:id="140" w:name="_Toc456451359"/>
      <w:r w:rsidRPr="008320DB">
        <w:rPr>
          <w:rFonts w:ascii="Times New Roman" w:hAnsi="Times New Roman"/>
          <w:sz w:val="24"/>
          <w:szCs w:val="24"/>
        </w:rPr>
        <w:t xml:space="preserve">4.8 </w:t>
      </w:r>
      <w:r w:rsidR="00266014" w:rsidRPr="008320DB">
        <w:rPr>
          <w:rFonts w:ascii="Times New Roman" w:hAnsi="Times New Roman"/>
          <w:sz w:val="24"/>
          <w:szCs w:val="24"/>
        </w:rPr>
        <w:t xml:space="preserve">Means </w:t>
      </w:r>
      <w:r w:rsidRPr="008320DB">
        <w:rPr>
          <w:rFonts w:ascii="Times New Roman" w:hAnsi="Times New Roman"/>
          <w:sz w:val="24"/>
          <w:szCs w:val="24"/>
        </w:rPr>
        <w:t>Representing Growth Variables</w:t>
      </w:r>
      <w:bookmarkEnd w:id="139"/>
      <w:bookmarkEnd w:id="140"/>
    </w:p>
    <w:p w:rsidR="00266014" w:rsidRPr="008320DB"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t xml:space="preserve">The averages representing the growth of </w:t>
      </w:r>
      <w:r w:rsidR="006F6EE0" w:rsidRPr="008320DB">
        <w:rPr>
          <w:rFonts w:ascii="Times New Roman" w:hAnsi="Times New Roman"/>
          <w:sz w:val="24"/>
          <w:szCs w:val="24"/>
        </w:rPr>
        <w:t>Sacco’s</w:t>
      </w:r>
      <w:r w:rsidRPr="008320DB">
        <w:rPr>
          <w:rFonts w:ascii="Times New Roman" w:hAnsi="Times New Roman"/>
          <w:sz w:val="24"/>
          <w:szCs w:val="24"/>
        </w:rPr>
        <w:t xml:space="preserve"> variables were computed as for the tables indicated below.</w:t>
      </w:r>
    </w:p>
    <w:p w:rsidR="00266014" w:rsidRPr="005B3EF4" w:rsidRDefault="00266014" w:rsidP="005B3EF4">
      <w:pPr>
        <w:pStyle w:val="NoSpacing"/>
        <w:rPr>
          <w:rFonts w:ascii="Times New Roman" w:hAnsi="Times New Roman"/>
          <w:b/>
          <w:sz w:val="24"/>
          <w:szCs w:val="24"/>
        </w:rPr>
      </w:pPr>
      <w:bookmarkStart w:id="141" w:name="_Toc449531610"/>
      <w:r w:rsidRPr="005B3EF4">
        <w:rPr>
          <w:rFonts w:ascii="Times New Roman" w:hAnsi="Times New Roman"/>
          <w:b/>
          <w:sz w:val="24"/>
          <w:szCs w:val="24"/>
        </w:rPr>
        <w:lastRenderedPageBreak/>
        <w:t xml:space="preserve">Table </w:t>
      </w:r>
      <w:r w:rsidR="00C46BFC" w:rsidRPr="005B3EF4">
        <w:rPr>
          <w:rFonts w:ascii="Times New Roman" w:hAnsi="Times New Roman"/>
          <w:b/>
          <w:sz w:val="24"/>
          <w:szCs w:val="24"/>
        </w:rPr>
        <w:t xml:space="preserve">4.5: </w:t>
      </w:r>
      <w:r w:rsidRPr="005B3EF4">
        <w:rPr>
          <w:rFonts w:ascii="Times New Roman" w:hAnsi="Times New Roman"/>
          <w:b/>
          <w:sz w:val="24"/>
          <w:szCs w:val="24"/>
        </w:rPr>
        <w:t xml:space="preserve">New Members </w:t>
      </w:r>
      <w:r w:rsidR="00C46BFC" w:rsidRPr="005B3EF4">
        <w:rPr>
          <w:rFonts w:ascii="Times New Roman" w:hAnsi="Times New Roman"/>
          <w:b/>
          <w:sz w:val="24"/>
          <w:szCs w:val="24"/>
        </w:rPr>
        <w:t xml:space="preserve">Joining the </w:t>
      </w:r>
      <w:r w:rsidR="006F6EE0" w:rsidRPr="005B3EF4">
        <w:rPr>
          <w:rFonts w:ascii="Times New Roman" w:hAnsi="Times New Roman"/>
          <w:b/>
          <w:sz w:val="24"/>
          <w:szCs w:val="24"/>
        </w:rPr>
        <w:t>Sacco’s</w:t>
      </w:r>
      <w:r w:rsidRPr="005B3EF4">
        <w:rPr>
          <w:rFonts w:ascii="Times New Roman" w:hAnsi="Times New Roman"/>
          <w:b/>
          <w:sz w:val="24"/>
          <w:szCs w:val="24"/>
        </w:rPr>
        <w:t xml:space="preserve"> </w:t>
      </w:r>
      <w:r w:rsidR="00C46BFC" w:rsidRPr="005B3EF4">
        <w:rPr>
          <w:rFonts w:ascii="Times New Roman" w:hAnsi="Times New Roman"/>
          <w:b/>
          <w:sz w:val="24"/>
          <w:szCs w:val="24"/>
        </w:rPr>
        <w:t>on Average</w:t>
      </w:r>
      <w:bookmarkEnd w:id="141"/>
    </w:p>
    <w:p w:rsidR="00266014" w:rsidRPr="008320DB" w:rsidRDefault="00266014" w:rsidP="00266014">
      <w:pPr>
        <w:spacing w:after="0" w:line="360" w:lineRule="auto"/>
        <w:jc w:val="both"/>
        <w:rPr>
          <w:rFonts w:ascii="Times New Roman" w:hAnsi="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1748"/>
        <w:gridCol w:w="1749"/>
        <w:gridCol w:w="1749"/>
        <w:gridCol w:w="1749"/>
        <w:gridCol w:w="1763"/>
      </w:tblGrid>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2011</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2013</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2014</w:t>
            </w:r>
          </w:p>
        </w:tc>
      </w:tr>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DC72F2" w:rsidP="00AD2D3D">
            <w:pPr>
              <w:spacing w:after="0" w:line="240" w:lineRule="auto"/>
              <w:jc w:val="both"/>
              <w:rPr>
                <w:rFonts w:ascii="Times New Roman" w:hAnsi="Times New Roman"/>
                <w:sz w:val="24"/>
                <w:szCs w:val="24"/>
              </w:rPr>
            </w:pPr>
            <w:r>
              <w:rPr>
                <w:rFonts w:ascii="Times New Roman" w:hAnsi="Times New Roman"/>
                <w:sz w:val="24"/>
                <w:szCs w:val="24"/>
              </w:rPr>
              <w:t xml:space="preserve">Less </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 xml:space="preserve">201 – 300 </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 xml:space="preserve">301 – 400 </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 xml:space="preserve">401 – 500 </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501 and above</w:t>
            </w:r>
          </w:p>
        </w:tc>
      </w:tr>
    </w:tbl>
    <w:p w:rsidR="00266014" w:rsidRPr="008320DB" w:rsidRDefault="00266014" w:rsidP="00266014">
      <w:pPr>
        <w:spacing w:after="0" w:line="360" w:lineRule="auto"/>
        <w:jc w:val="both"/>
        <w:rPr>
          <w:rFonts w:ascii="Times New Roman" w:hAnsi="Times New Roman"/>
          <w:sz w:val="24"/>
          <w:szCs w:val="24"/>
        </w:rPr>
      </w:pPr>
    </w:p>
    <w:p w:rsidR="00266014" w:rsidRPr="008320DB"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t>As the table 4.5 above indicates, the members kept on growing from an average of 101 new members in 2010 to over 500 in the year 2014.</w:t>
      </w:r>
    </w:p>
    <w:p w:rsidR="00266014" w:rsidRPr="008320DB" w:rsidRDefault="00266014" w:rsidP="005B7FA2">
      <w:pPr>
        <w:rPr>
          <w:rFonts w:ascii="Times New Roman" w:hAnsi="Times New Roman"/>
          <w:b/>
          <w:sz w:val="24"/>
          <w:szCs w:val="24"/>
        </w:rPr>
      </w:pPr>
      <w:bookmarkStart w:id="142" w:name="_Toc449531611"/>
      <w:bookmarkStart w:id="143" w:name="_Toc449608855"/>
      <w:r w:rsidRPr="008320DB">
        <w:rPr>
          <w:rFonts w:ascii="Times New Roman" w:hAnsi="Times New Roman"/>
          <w:b/>
          <w:sz w:val="24"/>
          <w:szCs w:val="24"/>
        </w:rPr>
        <w:t xml:space="preserve">Table </w:t>
      </w:r>
      <w:r w:rsidR="00C46BFC" w:rsidRPr="008320DB">
        <w:rPr>
          <w:rFonts w:ascii="Times New Roman" w:hAnsi="Times New Roman"/>
          <w:b/>
          <w:sz w:val="24"/>
          <w:szCs w:val="24"/>
        </w:rPr>
        <w:t xml:space="preserve">4.6: </w:t>
      </w:r>
      <w:r w:rsidRPr="008320DB">
        <w:rPr>
          <w:rFonts w:ascii="Times New Roman" w:hAnsi="Times New Roman"/>
          <w:b/>
          <w:sz w:val="24"/>
          <w:szCs w:val="24"/>
        </w:rPr>
        <w:t xml:space="preserve">Deposits </w:t>
      </w:r>
      <w:r w:rsidR="00C46BFC" w:rsidRPr="008320DB">
        <w:rPr>
          <w:rFonts w:ascii="Times New Roman" w:hAnsi="Times New Roman"/>
          <w:b/>
          <w:sz w:val="24"/>
          <w:szCs w:val="24"/>
        </w:rPr>
        <w:t>on Share Accounts</w:t>
      </w:r>
      <w:bookmarkEnd w:id="142"/>
      <w:bookmarkEnd w:id="143"/>
    </w:p>
    <w:tbl>
      <w:tblPr>
        <w:tblW w:w="0" w:type="auto"/>
        <w:tblInd w:w="98" w:type="dxa"/>
        <w:tblCellMar>
          <w:left w:w="10" w:type="dxa"/>
          <w:right w:w="10" w:type="dxa"/>
        </w:tblCellMar>
        <w:tblLook w:val="0000" w:firstRow="0" w:lastRow="0" w:firstColumn="0" w:lastColumn="0" w:noHBand="0" w:noVBand="0"/>
      </w:tblPr>
      <w:tblGrid>
        <w:gridCol w:w="1748"/>
        <w:gridCol w:w="1749"/>
        <w:gridCol w:w="1749"/>
        <w:gridCol w:w="1749"/>
        <w:gridCol w:w="1763"/>
      </w:tblGrid>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2011</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2013</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2014</w:t>
            </w:r>
          </w:p>
        </w:tc>
      </w:tr>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 xml:space="preserve">11 – 15M </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16 – 20M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21 – 25M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26 – 30M</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31M and above</w:t>
            </w:r>
          </w:p>
        </w:tc>
      </w:tr>
    </w:tbl>
    <w:p w:rsidR="00266014" w:rsidRPr="008320DB" w:rsidRDefault="00266014" w:rsidP="00266014">
      <w:pPr>
        <w:spacing w:after="0" w:line="360" w:lineRule="auto"/>
        <w:jc w:val="both"/>
        <w:rPr>
          <w:rFonts w:ascii="Times New Roman" w:hAnsi="Times New Roman"/>
          <w:sz w:val="24"/>
          <w:szCs w:val="24"/>
        </w:rPr>
      </w:pPr>
    </w:p>
    <w:p w:rsidR="00266014" w:rsidRPr="008320DB"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t>As the table 4.</w:t>
      </w:r>
      <w:r w:rsidR="0004483A" w:rsidRPr="008320DB">
        <w:rPr>
          <w:rFonts w:ascii="Times New Roman" w:hAnsi="Times New Roman"/>
          <w:sz w:val="24"/>
          <w:szCs w:val="24"/>
        </w:rPr>
        <w:t>6</w:t>
      </w:r>
      <w:r w:rsidRPr="008320DB">
        <w:rPr>
          <w:rFonts w:ascii="Times New Roman" w:hAnsi="Times New Roman"/>
          <w:sz w:val="24"/>
          <w:szCs w:val="24"/>
        </w:rPr>
        <w:t xml:space="preserve"> above indicates, the deposits on share accounts kept on growing from an average of 11M in 2010 to over 31M in the year 2014.</w:t>
      </w:r>
    </w:p>
    <w:p w:rsidR="0004483A" w:rsidRPr="008320DB" w:rsidRDefault="0004483A" w:rsidP="00266014">
      <w:pPr>
        <w:spacing w:after="0" w:line="360" w:lineRule="auto"/>
        <w:jc w:val="both"/>
        <w:rPr>
          <w:rFonts w:ascii="Times New Roman" w:hAnsi="Times New Roman"/>
          <w:sz w:val="24"/>
          <w:szCs w:val="24"/>
        </w:rPr>
      </w:pPr>
    </w:p>
    <w:p w:rsidR="00266014" w:rsidRPr="008320DB" w:rsidRDefault="00266014" w:rsidP="005B7FA2">
      <w:pPr>
        <w:rPr>
          <w:rFonts w:ascii="Times New Roman" w:hAnsi="Times New Roman"/>
          <w:b/>
          <w:sz w:val="24"/>
          <w:szCs w:val="24"/>
        </w:rPr>
      </w:pPr>
      <w:bookmarkStart w:id="144" w:name="_Toc449531612"/>
      <w:bookmarkStart w:id="145" w:name="_Toc449608856"/>
      <w:r w:rsidRPr="008320DB">
        <w:rPr>
          <w:rFonts w:ascii="Times New Roman" w:hAnsi="Times New Roman"/>
          <w:b/>
          <w:sz w:val="24"/>
          <w:szCs w:val="24"/>
        </w:rPr>
        <w:t xml:space="preserve">Table </w:t>
      </w:r>
      <w:r w:rsidR="00C46BFC" w:rsidRPr="008320DB">
        <w:rPr>
          <w:rFonts w:ascii="Times New Roman" w:hAnsi="Times New Roman"/>
          <w:b/>
          <w:sz w:val="24"/>
          <w:szCs w:val="24"/>
        </w:rPr>
        <w:t xml:space="preserve">4.7: </w:t>
      </w:r>
      <w:r w:rsidRPr="008320DB">
        <w:rPr>
          <w:rFonts w:ascii="Times New Roman" w:hAnsi="Times New Roman"/>
          <w:b/>
          <w:sz w:val="24"/>
          <w:szCs w:val="24"/>
        </w:rPr>
        <w:t xml:space="preserve">Expenditure </w:t>
      </w:r>
      <w:r w:rsidR="00C46BFC" w:rsidRPr="008320DB">
        <w:rPr>
          <w:rFonts w:ascii="Times New Roman" w:hAnsi="Times New Roman"/>
          <w:b/>
          <w:sz w:val="24"/>
          <w:szCs w:val="24"/>
        </w:rPr>
        <w:t>Spent on Acquiring New Assets</w:t>
      </w:r>
      <w:bookmarkEnd w:id="144"/>
      <w:bookmarkEnd w:id="145"/>
    </w:p>
    <w:tbl>
      <w:tblPr>
        <w:tblW w:w="0" w:type="auto"/>
        <w:tblInd w:w="98" w:type="dxa"/>
        <w:tblCellMar>
          <w:left w:w="10" w:type="dxa"/>
          <w:right w:w="10" w:type="dxa"/>
        </w:tblCellMar>
        <w:tblLook w:val="0000" w:firstRow="0" w:lastRow="0" w:firstColumn="0" w:lastColumn="0" w:noHBand="0" w:noVBand="0"/>
      </w:tblPr>
      <w:tblGrid>
        <w:gridCol w:w="1745"/>
        <w:gridCol w:w="1751"/>
        <w:gridCol w:w="1751"/>
        <w:gridCol w:w="1751"/>
        <w:gridCol w:w="1760"/>
      </w:tblGrid>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2011</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2013</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2014</w:t>
            </w:r>
          </w:p>
        </w:tc>
      </w:tr>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2M – 3M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3.1M – 4M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4.1M – 5M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5.1M – 6M</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6.1M and above</w:t>
            </w:r>
          </w:p>
        </w:tc>
      </w:tr>
    </w:tbl>
    <w:p w:rsidR="00266014" w:rsidRPr="008320DB" w:rsidRDefault="00266014" w:rsidP="00266014">
      <w:pPr>
        <w:spacing w:after="0" w:line="360" w:lineRule="auto"/>
        <w:jc w:val="both"/>
        <w:rPr>
          <w:rFonts w:ascii="Times New Roman" w:hAnsi="Times New Roman"/>
          <w:sz w:val="24"/>
          <w:szCs w:val="24"/>
        </w:rPr>
      </w:pPr>
    </w:p>
    <w:p w:rsidR="00266014" w:rsidRPr="008320DB"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t>As the table above indicates, the expenditure incurred on acquiring new assets kept on increasing from an average of 2M in the year 2010 to over 6.1M in the year 2014.</w:t>
      </w:r>
    </w:p>
    <w:p w:rsidR="00F8463A" w:rsidRPr="008320DB" w:rsidRDefault="00F8463A" w:rsidP="00266014">
      <w:pPr>
        <w:spacing w:after="0" w:line="360" w:lineRule="auto"/>
        <w:jc w:val="both"/>
        <w:rPr>
          <w:rFonts w:ascii="Times New Roman" w:hAnsi="Times New Roman"/>
          <w:b/>
          <w:sz w:val="24"/>
          <w:szCs w:val="24"/>
        </w:rPr>
      </w:pPr>
    </w:p>
    <w:p w:rsidR="00266014" w:rsidRPr="008320DB" w:rsidRDefault="00266014" w:rsidP="005B7FA2">
      <w:pPr>
        <w:rPr>
          <w:rFonts w:ascii="Times New Roman" w:hAnsi="Times New Roman"/>
          <w:b/>
          <w:sz w:val="24"/>
          <w:szCs w:val="24"/>
        </w:rPr>
      </w:pPr>
      <w:bookmarkStart w:id="146" w:name="_Toc449531613"/>
      <w:bookmarkStart w:id="147" w:name="_Toc449608857"/>
      <w:r w:rsidRPr="008320DB">
        <w:rPr>
          <w:rFonts w:ascii="Times New Roman" w:hAnsi="Times New Roman"/>
          <w:b/>
          <w:sz w:val="24"/>
          <w:szCs w:val="24"/>
        </w:rPr>
        <w:t xml:space="preserve">Table </w:t>
      </w:r>
      <w:r w:rsidR="00837E21" w:rsidRPr="008320DB">
        <w:rPr>
          <w:rFonts w:ascii="Times New Roman" w:hAnsi="Times New Roman"/>
          <w:b/>
          <w:sz w:val="24"/>
          <w:szCs w:val="24"/>
        </w:rPr>
        <w:t xml:space="preserve">4.8: </w:t>
      </w:r>
      <w:r w:rsidRPr="008320DB">
        <w:rPr>
          <w:rFonts w:ascii="Times New Roman" w:hAnsi="Times New Roman"/>
          <w:b/>
          <w:sz w:val="24"/>
          <w:szCs w:val="24"/>
        </w:rPr>
        <w:t xml:space="preserve">Amount </w:t>
      </w:r>
      <w:r w:rsidR="00837E21" w:rsidRPr="008320DB">
        <w:rPr>
          <w:rFonts w:ascii="Times New Roman" w:hAnsi="Times New Roman"/>
          <w:b/>
          <w:sz w:val="24"/>
          <w:szCs w:val="24"/>
        </w:rPr>
        <w:t>of Total Income Received.</w:t>
      </w:r>
      <w:bookmarkEnd w:id="146"/>
      <w:bookmarkEnd w:id="147"/>
    </w:p>
    <w:tbl>
      <w:tblPr>
        <w:tblW w:w="0" w:type="auto"/>
        <w:tblInd w:w="98" w:type="dxa"/>
        <w:tblCellMar>
          <w:left w:w="10" w:type="dxa"/>
          <w:right w:w="10" w:type="dxa"/>
        </w:tblCellMar>
        <w:tblLook w:val="0000" w:firstRow="0" w:lastRow="0" w:firstColumn="0" w:lastColumn="0" w:noHBand="0" w:noVBand="0"/>
      </w:tblPr>
      <w:tblGrid>
        <w:gridCol w:w="1748"/>
        <w:gridCol w:w="1749"/>
        <w:gridCol w:w="1749"/>
        <w:gridCol w:w="1749"/>
        <w:gridCol w:w="1763"/>
      </w:tblGrid>
      <w:tr w:rsidR="00266014" w:rsidRPr="008320DB" w:rsidTr="0004483A">
        <w:trPr>
          <w:trHeight w:val="1"/>
        </w:trPr>
        <w:tc>
          <w:tcPr>
            <w:tcW w:w="1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2010</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2011</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2012</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2013</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2014</w:t>
            </w:r>
          </w:p>
        </w:tc>
      </w:tr>
      <w:tr w:rsidR="00266014" w:rsidRPr="008320DB" w:rsidTr="0004483A">
        <w:trPr>
          <w:trHeight w:val="1"/>
        </w:trPr>
        <w:tc>
          <w:tcPr>
            <w:tcW w:w="1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10 – 15M</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16M – 20M</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21M – 25M</w:t>
            </w:r>
          </w:p>
        </w:tc>
        <w:tc>
          <w:tcPr>
            <w:tcW w:w="17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26M – 30M</w:t>
            </w:r>
          </w:p>
        </w:tc>
        <w:tc>
          <w:tcPr>
            <w:tcW w:w="17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31M and above</w:t>
            </w:r>
          </w:p>
        </w:tc>
      </w:tr>
    </w:tbl>
    <w:p w:rsidR="00266014" w:rsidRPr="008320DB" w:rsidRDefault="00266014" w:rsidP="00266014">
      <w:pPr>
        <w:spacing w:after="0" w:line="360" w:lineRule="auto"/>
        <w:jc w:val="both"/>
        <w:rPr>
          <w:rFonts w:ascii="Times New Roman" w:hAnsi="Times New Roman"/>
          <w:sz w:val="24"/>
          <w:szCs w:val="24"/>
        </w:rPr>
      </w:pPr>
    </w:p>
    <w:p w:rsidR="00266014"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t xml:space="preserve">As the table above indicates, the amount of total income received kept on growing from an average of 10M in the year 2010 to over 31M in the year 2014. </w:t>
      </w:r>
    </w:p>
    <w:p w:rsidR="002B415F" w:rsidRPr="008320DB" w:rsidRDefault="002B415F" w:rsidP="00266014">
      <w:pPr>
        <w:spacing w:after="0" w:line="360" w:lineRule="auto"/>
        <w:jc w:val="both"/>
        <w:rPr>
          <w:rFonts w:ascii="Times New Roman" w:hAnsi="Times New Roman"/>
          <w:sz w:val="24"/>
          <w:szCs w:val="24"/>
        </w:rPr>
      </w:pPr>
    </w:p>
    <w:p w:rsidR="00266014" w:rsidRPr="008320DB" w:rsidRDefault="00266014" w:rsidP="00837E21">
      <w:pPr>
        <w:pStyle w:val="Heading1"/>
        <w:rPr>
          <w:rFonts w:ascii="Times New Roman" w:hAnsi="Times New Roman"/>
          <w:sz w:val="24"/>
          <w:szCs w:val="24"/>
        </w:rPr>
      </w:pPr>
      <w:bookmarkStart w:id="148" w:name="_Toc449531614"/>
      <w:bookmarkStart w:id="149" w:name="_Toc449608858"/>
      <w:bookmarkStart w:id="150" w:name="_Toc449613722"/>
      <w:bookmarkStart w:id="151" w:name="_Toc449614517"/>
      <w:bookmarkStart w:id="152" w:name="_Toc449625691"/>
      <w:bookmarkStart w:id="153" w:name="_Toc449689853"/>
      <w:bookmarkStart w:id="154" w:name="_Toc449694218"/>
      <w:bookmarkStart w:id="155" w:name="_Toc450642367"/>
      <w:bookmarkStart w:id="156" w:name="_Toc456451360"/>
      <w:r w:rsidRPr="008320DB">
        <w:rPr>
          <w:rFonts w:ascii="Times New Roman" w:hAnsi="Times New Roman"/>
          <w:sz w:val="24"/>
          <w:szCs w:val="24"/>
        </w:rPr>
        <w:t xml:space="preserve">Table </w:t>
      </w:r>
      <w:r w:rsidR="00837E21" w:rsidRPr="008320DB">
        <w:rPr>
          <w:rFonts w:ascii="Times New Roman" w:hAnsi="Times New Roman"/>
          <w:sz w:val="24"/>
          <w:szCs w:val="24"/>
        </w:rPr>
        <w:t xml:space="preserve">4.9: </w:t>
      </w:r>
      <w:r w:rsidRPr="008320DB">
        <w:rPr>
          <w:rFonts w:ascii="Times New Roman" w:hAnsi="Times New Roman"/>
          <w:sz w:val="24"/>
          <w:szCs w:val="24"/>
        </w:rPr>
        <w:t xml:space="preserve">Amount </w:t>
      </w:r>
      <w:r w:rsidR="00837E21" w:rsidRPr="008320DB">
        <w:rPr>
          <w:rFonts w:ascii="Times New Roman" w:hAnsi="Times New Roman"/>
          <w:sz w:val="24"/>
          <w:szCs w:val="24"/>
        </w:rPr>
        <w:t>Disbursed as Loans.</w:t>
      </w:r>
      <w:bookmarkEnd w:id="148"/>
      <w:bookmarkEnd w:id="149"/>
      <w:bookmarkEnd w:id="150"/>
      <w:bookmarkEnd w:id="151"/>
      <w:bookmarkEnd w:id="152"/>
      <w:bookmarkEnd w:id="153"/>
      <w:bookmarkEnd w:id="154"/>
      <w:bookmarkEnd w:id="155"/>
      <w:bookmarkEnd w:id="156"/>
    </w:p>
    <w:tbl>
      <w:tblPr>
        <w:tblW w:w="0" w:type="auto"/>
        <w:tblInd w:w="98" w:type="dxa"/>
        <w:tblCellMar>
          <w:left w:w="10" w:type="dxa"/>
          <w:right w:w="10" w:type="dxa"/>
        </w:tblCellMar>
        <w:tblLook w:val="0000" w:firstRow="0" w:lastRow="0" w:firstColumn="0" w:lastColumn="0" w:noHBand="0" w:noVBand="0"/>
      </w:tblPr>
      <w:tblGrid>
        <w:gridCol w:w="1747"/>
        <w:gridCol w:w="1746"/>
        <w:gridCol w:w="1746"/>
        <w:gridCol w:w="1759"/>
        <w:gridCol w:w="1760"/>
      </w:tblGrid>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2010</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2011</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2012</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2013</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2014</w:t>
            </w:r>
          </w:p>
        </w:tc>
      </w:tr>
      <w:tr w:rsidR="00266014" w:rsidRPr="008320DB" w:rsidTr="00AD2D3D">
        <w:trPr>
          <w:trHeight w:val="1"/>
        </w:trPr>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20 – 40M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41 – 60M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61 – 80M</w:t>
            </w:r>
          </w:p>
        </w:tc>
        <w:tc>
          <w:tcPr>
            <w:tcW w:w="1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81– 100M</w:t>
            </w:r>
          </w:p>
        </w:tc>
        <w:tc>
          <w:tcPr>
            <w:tcW w:w="1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66014" w:rsidRPr="008320DB" w:rsidRDefault="00266014" w:rsidP="00AD2D3D">
            <w:pPr>
              <w:spacing w:after="0" w:line="240" w:lineRule="auto"/>
              <w:jc w:val="both"/>
              <w:rPr>
                <w:rFonts w:ascii="Times New Roman" w:hAnsi="Times New Roman"/>
                <w:sz w:val="24"/>
                <w:szCs w:val="24"/>
              </w:rPr>
            </w:pPr>
            <w:r w:rsidRPr="008320DB">
              <w:rPr>
                <w:rFonts w:ascii="Times New Roman" w:hAnsi="Times New Roman"/>
                <w:sz w:val="24"/>
                <w:szCs w:val="24"/>
              </w:rPr>
              <w:t>101M and above</w:t>
            </w:r>
          </w:p>
        </w:tc>
      </w:tr>
    </w:tbl>
    <w:p w:rsidR="00266014" w:rsidRPr="008320DB" w:rsidRDefault="00266014" w:rsidP="00266014">
      <w:pPr>
        <w:spacing w:after="0" w:line="360" w:lineRule="auto"/>
        <w:jc w:val="both"/>
        <w:rPr>
          <w:rFonts w:ascii="Times New Roman" w:hAnsi="Times New Roman"/>
          <w:b/>
          <w:sz w:val="24"/>
          <w:szCs w:val="24"/>
        </w:rPr>
      </w:pPr>
    </w:p>
    <w:p w:rsidR="00266014" w:rsidRDefault="00266014" w:rsidP="00266014">
      <w:pPr>
        <w:spacing w:after="0" w:line="360" w:lineRule="auto"/>
        <w:jc w:val="both"/>
        <w:rPr>
          <w:rFonts w:ascii="Times New Roman" w:hAnsi="Times New Roman"/>
          <w:sz w:val="24"/>
          <w:szCs w:val="24"/>
        </w:rPr>
      </w:pPr>
      <w:r w:rsidRPr="008320DB">
        <w:rPr>
          <w:rFonts w:ascii="Times New Roman" w:hAnsi="Times New Roman"/>
          <w:sz w:val="24"/>
          <w:szCs w:val="24"/>
        </w:rPr>
        <w:lastRenderedPageBreak/>
        <w:t>As the table above indicates, the amount of loans disbursed kept on growing from an average of 20M in the year 2010 to over 101M in the year 2014</w:t>
      </w:r>
      <w:r w:rsidR="00016603">
        <w:rPr>
          <w:rFonts w:ascii="Times New Roman" w:hAnsi="Times New Roman"/>
          <w:sz w:val="24"/>
          <w:szCs w:val="24"/>
        </w:rPr>
        <w:t>.</w:t>
      </w:r>
    </w:p>
    <w:p w:rsidR="00C82B20" w:rsidRDefault="00C82B20" w:rsidP="00266014">
      <w:pPr>
        <w:spacing w:after="0" w:line="360" w:lineRule="auto"/>
        <w:jc w:val="both"/>
        <w:rPr>
          <w:rFonts w:ascii="Times New Roman" w:hAnsi="Times New Roman"/>
          <w:sz w:val="24"/>
          <w:szCs w:val="24"/>
        </w:rPr>
      </w:pPr>
    </w:p>
    <w:p w:rsidR="00C82B20" w:rsidRPr="00A07788" w:rsidRDefault="00D9493A" w:rsidP="00C82B20">
      <w:pPr>
        <w:spacing w:after="0" w:line="360" w:lineRule="auto"/>
        <w:jc w:val="both"/>
        <w:rPr>
          <w:rFonts w:ascii="Times New Roman" w:hAnsi="Times New Roman"/>
          <w:b/>
          <w:bCs/>
          <w:sz w:val="24"/>
          <w:szCs w:val="24"/>
          <w:lang w:val="en-GB"/>
        </w:rPr>
      </w:pPr>
      <w:r>
        <w:rPr>
          <w:rFonts w:ascii="Times New Roman" w:hAnsi="Times New Roman"/>
          <w:b/>
          <w:bCs/>
          <w:sz w:val="24"/>
          <w:szCs w:val="24"/>
          <w:lang w:val="en-GB"/>
        </w:rPr>
        <w:t xml:space="preserve">4.10 </w:t>
      </w:r>
      <w:r w:rsidR="00C82B20" w:rsidRPr="00A07788">
        <w:rPr>
          <w:rFonts w:ascii="Times New Roman" w:hAnsi="Times New Roman"/>
          <w:b/>
          <w:bCs/>
          <w:sz w:val="24"/>
          <w:szCs w:val="24"/>
          <w:lang w:val="en-GB"/>
        </w:rPr>
        <w:t>Qualitative analysis</w:t>
      </w:r>
      <w:bookmarkStart w:id="157" w:name="_Toc372532175"/>
      <w:bookmarkStart w:id="158" w:name="_Toc450928942"/>
    </w:p>
    <w:p w:rsidR="00C82B20" w:rsidRPr="00A07788" w:rsidRDefault="00C82B20" w:rsidP="00C82B20">
      <w:pPr>
        <w:spacing w:after="0" w:line="360" w:lineRule="auto"/>
        <w:jc w:val="both"/>
        <w:rPr>
          <w:rFonts w:ascii="Times New Roman" w:hAnsi="Times New Roman"/>
          <w:b/>
          <w:bCs/>
          <w:sz w:val="24"/>
          <w:szCs w:val="24"/>
          <w:lang w:val="en-GB"/>
        </w:rPr>
      </w:pPr>
      <w:r w:rsidRPr="00A07788">
        <w:rPr>
          <w:rFonts w:ascii="Times New Roman" w:hAnsi="Times New Roman"/>
          <w:b/>
          <w:bCs/>
          <w:sz w:val="24"/>
          <w:szCs w:val="24"/>
          <w:lang w:val="en-GB"/>
        </w:rPr>
        <w:t>Hypothesis test</w:t>
      </w:r>
      <w:bookmarkEnd w:id="157"/>
      <w:bookmarkEnd w:id="158"/>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Data was obtained from the filled in questionnaires and the following tables were obtained. The outputs were used to test the following hypotheses:</w:t>
      </w: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460C0F"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 xml:space="preserve">1          Ho: Selective hiring of employees has contributed to the growth of </w:t>
      </w:r>
      <w:r w:rsidR="00724E3A" w:rsidRPr="00A07788">
        <w:rPr>
          <w:rFonts w:ascii="Times New Roman" w:hAnsi="Times New Roman"/>
          <w:sz w:val="24"/>
          <w:szCs w:val="24"/>
          <w:lang w:val="en-GB"/>
        </w:rPr>
        <w:t>Sacco</w:t>
      </w:r>
      <w:r w:rsidRPr="00A07788">
        <w:rPr>
          <w:rFonts w:ascii="Times New Roman" w:hAnsi="Times New Roman"/>
          <w:sz w:val="24"/>
          <w:szCs w:val="24"/>
          <w:lang w:val="en-GB"/>
        </w:rPr>
        <w:t xml:space="preserve">  </w:t>
      </w:r>
    </w:p>
    <w:p w:rsidR="00C82B20" w:rsidRPr="00A07788" w:rsidRDefault="00460C0F"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2</w:t>
      </w:r>
      <w:r w:rsidRPr="00A07788">
        <w:rPr>
          <w:rFonts w:ascii="Times New Roman" w:hAnsi="Times New Roman"/>
          <w:sz w:val="24"/>
          <w:szCs w:val="24"/>
          <w:lang w:val="en-GB"/>
        </w:rPr>
        <w:tab/>
        <w:t xml:space="preserve">Ho:  </w:t>
      </w:r>
      <w:r w:rsidR="00C82B20" w:rsidRPr="00A07788">
        <w:rPr>
          <w:rFonts w:ascii="Times New Roman" w:hAnsi="Times New Roman"/>
          <w:sz w:val="24"/>
          <w:szCs w:val="24"/>
          <w:lang w:val="en-GB"/>
        </w:rPr>
        <w:t>.</w:t>
      </w:r>
      <w:r w:rsidRPr="00A07788">
        <w:rPr>
          <w:rFonts w:ascii="Times New Roman" w:hAnsi="Times New Roman"/>
          <w:sz w:val="24"/>
          <w:szCs w:val="24"/>
          <w:lang w:val="en-GB"/>
        </w:rPr>
        <w:t>Hiring of employees considers expertise</w:t>
      </w:r>
    </w:p>
    <w:p w:rsidR="00C82B20" w:rsidRPr="00A07788" w:rsidRDefault="00460C0F"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3</w:t>
      </w:r>
      <w:r w:rsidRPr="00A07788">
        <w:rPr>
          <w:rFonts w:ascii="Times New Roman" w:hAnsi="Times New Roman"/>
          <w:sz w:val="24"/>
          <w:szCs w:val="24"/>
          <w:lang w:val="en-GB"/>
        </w:rPr>
        <w:tab/>
        <w:t>Ho:  Th</w:t>
      </w:r>
      <w:r w:rsidR="000E7E4B" w:rsidRPr="00A07788">
        <w:rPr>
          <w:rFonts w:ascii="Times New Roman" w:hAnsi="Times New Roman"/>
          <w:sz w:val="24"/>
          <w:szCs w:val="24"/>
          <w:lang w:val="en-GB"/>
        </w:rPr>
        <w:t>e reward system is focused on</w:t>
      </w:r>
      <w:r w:rsidRPr="00A07788">
        <w:rPr>
          <w:rFonts w:ascii="Times New Roman" w:hAnsi="Times New Roman"/>
          <w:sz w:val="24"/>
          <w:szCs w:val="24"/>
          <w:lang w:val="en-GB"/>
        </w:rPr>
        <w:t xml:space="preserve"> the Sacco society vision and mission</w:t>
      </w:r>
    </w:p>
    <w:p w:rsidR="00C82B20" w:rsidRPr="00A07788" w:rsidRDefault="00460C0F"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4</w:t>
      </w:r>
      <w:r w:rsidRPr="00A07788">
        <w:rPr>
          <w:rFonts w:ascii="Times New Roman" w:hAnsi="Times New Roman"/>
          <w:sz w:val="24"/>
          <w:szCs w:val="24"/>
          <w:lang w:val="en-GB"/>
        </w:rPr>
        <w:tab/>
        <w:t xml:space="preserve">Ho:  </w:t>
      </w:r>
      <w:r w:rsidR="00A472AB" w:rsidRPr="00A07788">
        <w:rPr>
          <w:rFonts w:ascii="Times New Roman" w:hAnsi="Times New Roman"/>
          <w:sz w:val="24"/>
          <w:szCs w:val="24"/>
          <w:lang w:val="en-GB"/>
        </w:rPr>
        <w:t>The reward system has individual benefit appreciated by majority of employees</w:t>
      </w:r>
    </w:p>
    <w:p w:rsidR="00C82B20" w:rsidRPr="00A07788" w:rsidRDefault="00C82B20"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5</w:t>
      </w:r>
      <w:r w:rsidRPr="00A07788">
        <w:rPr>
          <w:rFonts w:ascii="Times New Roman" w:hAnsi="Times New Roman"/>
          <w:sz w:val="24"/>
          <w:szCs w:val="24"/>
          <w:lang w:val="en-GB"/>
        </w:rPr>
        <w:tab/>
        <w:t xml:space="preserve">Ho:  </w:t>
      </w:r>
      <w:r w:rsidR="00A472AB" w:rsidRPr="00A07788">
        <w:rPr>
          <w:rFonts w:ascii="Times New Roman" w:hAnsi="Times New Roman"/>
          <w:sz w:val="24"/>
          <w:szCs w:val="24"/>
          <w:lang w:val="en-GB"/>
        </w:rPr>
        <w:t>The Sacco society has job design policy in place</w:t>
      </w:r>
    </w:p>
    <w:p w:rsidR="00A472AB" w:rsidRPr="00A07788" w:rsidRDefault="00A472AB"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6          Ho:   The</w:t>
      </w:r>
      <w:r w:rsidR="000E7E4B" w:rsidRPr="00A07788">
        <w:rPr>
          <w:rFonts w:ascii="Times New Roman" w:hAnsi="Times New Roman"/>
          <w:sz w:val="24"/>
          <w:szCs w:val="24"/>
          <w:lang w:val="en-GB"/>
        </w:rPr>
        <w:t>re</w:t>
      </w:r>
      <w:r w:rsidRPr="00A07788">
        <w:rPr>
          <w:rFonts w:ascii="Times New Roman" w:hAnsi="Times New Roman"/>
          <w:sz w:val="24"/>
          <w:szCs w:val="24"/>
          <w:lang w:val="en-GB"/>
        </w:rPr>
        <w:t xml:space="preserve"> is addition of higher level of responsibility to self-driven employees</w:t>
      </w:r>
    </w:p>
    <w:p w:rsidR="00C82B20" w:rsidRPr="00A07788" w:rsidRDefault="00A472AB"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7</w:t>
      </w:r>
      <w:r w:rsidR="00C82B20" w:rsidRPr="00A07788">
        <w:rPr>
          <w:rFonts w:ascii="Times New Roman" w:hAnsi="Times New Roman"/>
          <w:sz w:val="24"/>
          <w:szCs w:val="24"/>
          <w:lang w:val="en-GB"/>
        </w:rPr>
        <w:tab/>
        <w:t xml:space="preserve">Ho: </w:t>
      </w:r>
      <w:r w:rsidRPr="00A07788">
        <w:rPr>
          <w:rFonts w:ascii="Times New Roman" w:hAnsi="Times New Roman"/>
          <w:sz w:val="24"/>
          <w:szCs w:val="24"/>
          <w:lang w:val="en-GB"/>
        </w:rPr>
        <w:t xml:space="preserve">  There is a periodic appraisal of employees’ performance</w:t>
      </w:r>
      <w:r w:rsidR="00C82B20" w:rsidRPr="00A07788">
        <w:rPr>
          <w:rFonts w:ascii="Times New Roman" w:hAnsi="Times New Roman"/>
          <w:sz w:val="24"/>
          <w:szCs w:val="24"/>
          <w:lang w:val="en-GB"/>
        </w:rPr>
        <w:t xml:space="preserve">                                                                                                                                             </w:t>
      </w:r>
      <w:r w:rsidRPr="00A07788">
        <w:rPr>
          <w:rFonts w:ascii="Times New Roman" w:hAnsi="Times New Roman"/>
          <w:sz w:val="24"/>
          <w:szCs w:val="24"/>
          <w:lang w:val="en-GB"/>
        </w:rPr>
        <w:t xml:space="preserve">                       </w:t>
      </w:r>
    </w:p>
    <w:p w:rsidR="00C82B20" w:rsidRPr="00A07788" w:rsidRDefault="00A472AB" w:rsidP="00C82B20">
      <w:pPr>
        <w:spacing w:after="0" w:line="360" w:lineRule="auto"/>
        <w:jc w:val="both"/>
        <w:rPr>
          <w:rFonts w:ascii="Times New Roman" w:hAnsi="Times New Roman"/>
          <w:sz w:val="24"/>
          <w:szCs w:val="24"/>
          <w:lang w:val="en-GB"/>
        </w:rPr>
      </w:pPr>
      <w:r w:rsidRPr="00A07788">
        <w:rPr>
          <w:rFonts w:ascii="Times New Roman" w:hAnsi="Times New Roman"/>
          <w:sz w:val="24"/>
          <w:szCs w:val="24"/>
          <w:lang w:val="en-GB"/>
        </w:rPr>
        <w:t>8</w:t>
      </w:r>
      <w:r w:rsidR="00C82B20" w:rsidRPr="00A07788">
        <w:rPr>
          <w:rFonts w:ascii="Times New Roman" w:hAnsi="Times New Roman"/>
          <w:sz w:val="24"/>
          <w:szCs w:val="24"/>
          <w:lang w:val="en-GB"/>
        </w:rPr>
        <w:t xml:space="preserve">         </w:t>
      </w:r>
      <w:r w:rsidRPr="00A07788">
        <w:rPr>
          <w:rFonts w:ascii="Times New Roman" w:hAnsi="Times New Roman"/>
          <w:sz w:val="24"/>
          <w:szCs w:val="24"/>
          <w:lang w:val="en-GB"/>
        </w:rPr>
        <w:t xml:space="preserve">Ho:  The performance management system link to the overall growth strategy of </w:t>
      </w:r>
      <w:r w:rsidR="00724E3A" w:rsidRPr="00A07788">
        <w:rPr>
          <w:rFonts w:ascii="Times New Roman" w:hAnsi="Times New Roman"/>
          <w:sz w:val="24"/>
          <w:szCs w:val="24"/>
          <w:lang w:val="en-GB"/>
        </w:rPr>
        <w:t xml:space="preserve">                         </w:t>
      </w:r>
      <w:r w:rsidRPr="00A07788">
        <w:rPr>
          <w:rFonts w:ascii="Times New Roman" w:hAnsi="Times New Roman"/>
          <w:sz w:val="24"/>
          <w:szCs w:val="24"/>
          <w:lang w:val="en-GB"/>
        </w:rPr>
        <w:t>the Sacco society.</w:t>
      </w:r>
    </w:p>
    <w:p w:rsidR="009A7A67" w:rsidRPr="00A07788" w:rsidRDefault="009A7A67" w:rsidP="00C82B20">
      <w:pPr>
        <w:spacing w:after="0" w:line="360" w:lineRule="auto"/>
        <w:jc w:val="both"/>
        <w:rPr>
          <w:rFonts w:ascii="Times New Roman" w:hAnsi="Times New Roman"/>
          <w:b/>
          <w:bCs/>
          <w:sz w:val="24"/>
          <w:szCs w:val="24"/>
          <w:lang w:val="en-GB"/>
        </w:rPr>
      </w:pPr>
      <w:bookmarkStart w:id="159" w:name="_Toc450928943"/>
    </w:p>
    <w:p w:rsidR="00C82B20" w:rsidRPr="00A07788" w:rsidRDefault="00C82B20" w:rsidP="00C82B20">
      <w:pPr>
        <w:spacing w:after="0" w:line="360" w:lineRule="auto"/>
        <w:jc w:val="both"/>
        <w:rPr>
          <w:rFonts w:ascii="Times New Roman" w:hAnsi="Times New Roman"/>
          <w:b/>
          <w:bCs/>
          <w:sz w:val="24"/>
          <w:szCs w:val="24"/>
          <w:lang w:val="en-GB"/>
        </w:rPr>
      </w:pPr>
      <w:r w:rsidRPr="00A07788">
        <w:rPr>
          <w:rFonts w:ascii="Times New Roman" w:hAnsi="Times New Roman"/>
          <w:b/>
          <w:bCs/>
          <w:sz w:val="24"/>
          <w:szCs w:val="24"/>
          <w:lang w:val="en-GB"/>
        </w:rPr>
        <w:t>Testing of Hypothesis</w:t>
      </w:r>
      <w:bookmarkEnd w:id="159"/>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In the testing of hypotheses, have assigned different scores to the various rating levels as</w:t>
      </w: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 xml:space="preserve"> </w:t>
      </w:r>
      <w:r w:rsidR="00460C0F" w:rsidRPr="00A07788">
        <w:rPr>
          <w:rFonts w:ascii="Times New Roman" w:hAnsi="Times New Roman"/>
          <w:sz w:val="24"/>
          <w:szCs w:val="24"/>
        </w:rPr>
        <w:t>Shown</w:t>
      </w:r>
    </w:p>
    <w:tbl>
      <w:tblPr>
        <w:tblpPr w:leftFromText="180" w:rightFromText="180" w:vertAnchor="text" w:horzAnchor="margin" w:tblpXSpec="center" w:tblpY="345"/>
        <w:tblW w:w="4763" w:type="dxa"/>
        <w:tblLook w:val="04A0" w:firstRow="1" w:lastRow="0" w:firstColumn="1" w:lastColumn="0" w:noHBand="0" w:noVBand="1"/>
      </w:tblPr>
      <w:tblGrid>
        <w:gridCol w:w="2065"/>
        <w:gridCol w:w="2698"/>
      </w:tblGrid>
      <w:tr w:rsidR="00C82B20" w:rsidRPr="00A07788" w:rsidTr="00460C0F">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Rating</w:t>
            </w:r>
          </w:p>
        </w:tc>
        <w:tc>
          <w:tcPr>
            <w:tcW w:w="2698" w:type="dxa"/>
            <w:tcBorders>
              <w:top w:val="single" w:sz="4" w:space="0" w:color="auto"/>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Score (x)</w:t>
            </w:r>
          </w:p>
        </w:tc>
      </w:tr>
      <w:tr w:rsidR="00C82B20" w:rsidRPr="00A07788" w:rsidTr="00460C0F">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Strongly agree</w:t>
            </w:r>
          </w:p>
        </w:tc>
        <w:tc>
          <w:tcPr>
            <w:tcW w:w="2698" w:type="dxa"/>
            <w:tcBorders>
              <w:top w:val="nil"/>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5</w:t>
            </w:r>
          </w:p>
        </w:tc>
      </w:tr>
      <w:tr w:rsidR="00C82B20" w:rsidRPr="00A07788" w:rsidTr="00460C0F">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Agree</w:t>
            </w:r>
          </w:p>
        </w:tc>
        <w:tc>
          <w:tcPr>
            <w:tcW w:w="2698" w:type="dxa"/>
            <w:tcBorders>
              <w:top w:val="nil"/>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4</w:t>
            </w:r>
          </w:p>
        </w:tc>
      </w:tr>
      <w:tr w:rsidR="00C82B20" w:rsidRPr="00A07788" w:rsidTr="00460C0F">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Neutral</w:t>
            </w:r>
          </w:p>
        </w:tc>
        <w:tc>
          <w:tcPr>
            <w:tcW w:w="2698" w:type="dxa"/>
            <w:tcBorders>
              <w:top w:val="nil"/>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3</w:t>
            </w:r>
          </w:p>
        </w:tc>
      </w:tr>
      <w:tr w:rsidR="00C82B20" w:rsidRPr="00A07788" w:rsidTr="00460C0F">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Disagree</w:t>
            </w:r>
          </w:p>
        </w:tc>
        <w:tc>
          <w:tcPr>
            <w:tcW w:w="2698" w:type="dxa"/>
            <w:tcBorders>
              <w:top w:val="nil"/>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2</w:t>
            </w:r>
          </w:p>
        </w:tc>
      </w:tr>
      <w:tr w:rsidR="00C82B20" w:rsidRPr="00A07788" w:rsidTr="00460C0F">
        <w:trPr>
          <w:trHeight w:val="30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Strongly disagree</w:t>
            </w:r>
          </w:p>
        </w:tc>
        <w:tc>
          <w:tcPr>
            <w:tcW w:w="2698" w:type="dxa"/>
            <w:tcBorders>
              <w:top w:val="nil"/>
              <w:left w:val="nil"/>
              <w:bottom w:val="single" w:sz="4" w:space="0" w:color="auto"/>
              <w:right w:val="single" w:sz="4" w:space="0" w:color="auto"/>
            </w:tcBorders>
            <w:shd w:val="clear" w:color="auto" w:fill="auto"/>
            <w:noWrap/>
            <w:vAlign w:val="bottom"/>
            <w:hideMark/>
          </w:tcPr>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1</w:t>
            </w:r>
          </w:p>
        </w:tc>
      </w:tr>
    </w:tbl>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lastRenderedPageBreak/>
        <w:t xml:space="preserve">Any variable with a mean Score of 3.5 and above signifies that the </w:t>
      </w:r>
      <w:r w:rsidR="00460C0F" w:rsidRPr="00A07788">
        <w:rPr>
          <w:rFonts w:ascii="Times New Roman" w:hAnsi="Times New Roman"/>
          <w:sz w:val="24"/>
          <w:szCs w:val="24"/>
        </w:rPr>
        <w:t>respondents are</w:t>
      </w:r>
      <w:r w:rsidRPr="00A07788">
        <w:rPr>
          <w:rFonts w:ascii="Times New Roman" w:hAnsi="Times New Roman"/>
          <w:sz w:val="24"/>
          <w:szCs w:val="24"/>
        </w:rPr>
        <w:t xml:space="preserve"> satisfied with the specified variable. To obtain the mean score for a particular variable, we use the expression</w:t>
      </w: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 xml:space="preserve">     </w:t>
      </w:r>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Σ</m:t>
            </m:r>
            <m:r>
              <w:rPr>
                <w:rFonts w:ascii="Cambria Math" w:hAnsi="Cambria Math"/>
                <w:sz w:val="24"/>
                <w:szCs w:val="24"/>
              </w:rPr>
              <m:t>f</m:t>
            </m:r>
          </m:num>
          <m:den>
            <m:r>
              <w:rPr>
                <w:rFonts w:ascii="Cambria Math" w:hAnsi="Cambria Math"/>
                <w:sz w:val="24"/>
                <w:szCs w:val="24"/>
              </w:rPr>
              <m:t>f</m:t>
            </m:r>
          </m:den>
        </m:f>
      </m:oMath>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 xml:space="preserve">Where </w:t>
      </w:r>
      <m:oMath>
        <m:acc>
          <m:accPr>
            <m:chr m:val="̅"/>
            <m:ctrlPr>
              <w:rPr>
                <w:rFonts w:ascii="Cambria Math" w:hAnsi="Cambria Math"/>
                <w:i/>
                <w:sz w:val="24"/>
                <w:szCs w:val="24"/>
              </w:rPr>
            </m:ctrlPr>
          </m:accPr>
          <m:e>
            <m:r>
              <w:rPr>
                <w:rFonts w:ascii="Cambria Math" w:hAnsi="Cambria Math"/>
                <w:sz w:val="24"/>
                <w:szCs w:val="24"/>
              </w:rPr>
              <m:t>x</m:t>
            </m:r>
          </m:e>
        </m:acc>
      </m:oMath>
      <w:r w:rsidRPr="00A07788">
        <w:rPr>
          <w:rFonts w:ascii="Times New Roman" w:hAnsi="Times New Roman"/>
          <w:sz w:val="24"/>
          <w:szCs w:val="24"/>
        </w:rPr>
        <w:t xml:space="preserve"> is the mean score and </w:t>
      </w:r>
      <m:oMath>
        <m:r>
          <w:rPr>
            <w:rFonts w:ascii="Cambria Math" w:hAnsi="Cambria Math"/>
            <w:sz w:val="24"/>
            <w:szCs w:val="24"/>
            <w:lang w:val="en-GB"/>
          </w:rPr>
          <m:t>f</m:t>
        </m:r>
      </m:oMath>
      <w:r w:rsidRPr="00A07788">
        <w:rPr>
          <w:rFonts w:ascii="Times New Roman" w:hAnsi="Times New Roman"/>
          <w:sz w:val="24"/>
          <w:szCs w:val="24"/>
        </w:rPr>
        <w:t xml:space="preserve"> is the frequency corresponding to the score.</w:t>
      </w:r>
    </w:p>
    <w:p w:rsidR="00C82B20" w:rsidRPr="00A07788" w:rsidRDefault="00C82B20" w:rsidP="00C82B20">
      <w:pPr>
        <w:spacing w:after="0" w:line="360" w:lineRule="auto"/>
        <w:jc w:val="both"/>
        <w:rPr>
          <w:rFonts w:ascii="Times New Roman" w:hAnsi="Times New Roman"/>
          <w:sz w:val="24"/>
          <w:szCs w:val="24"/>
        </w:rPr>
      </w:pP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I then proceed</w:t>
      </w:r>
      <w:r w:rsidR="00AD279B" w:rsidRPr="00A07788">
        <w:rPr>
          <w:rFonts w:ascii="Times New Roman" w:hAnsi="Times New Roman"/>
          <w:sz w:val="24"/>
          <w:szCs w:val="24"/>
        </w:rPr>
        <w:t>ed</w:t>
      </w:r>
      <w:r w:rsidRPr="00A07788">
        <w:rPr>
          <w:rFonts w:ascii="Times New Roman" w:hAnsi="Times New Roman"/>
          <w:sz w:val="24"/>
          <w:szCs w:val="24"/>
        </w:rPr>
        <w:t xml:space="preserve"> to test the Hypotheses </w:t>
      </w: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H</w:t>
      </w:r>
      <w:r w:rsidRPr="00A07788">
        <w:rPr>
          <w:rFonts w:ascii="Times New Roman" w:hAnsi="Times New Roman"/>
          <w:sz w:val="24"/>
          <w:szCs w:val="24"/>
          <w:vertAlign w:val="subscript"/>
        </w:rPr>
        <w:t xml:space="preserve">0: </w:t>
      </w:r>
      <w:r w:rsidRPr="00A07788">
        <w:rPr>
          <w:rFonts w:ascii="Times New Roman" w:hAnsi="Times New Roman"/>
          <w:sz w:val="24"/>
          <w:szCs w:val="24"/>
        </w:rPr>
        <w:t>μ≥3.5</w:t>
      </w:r>
    </w:p>
    <w:p w:rsidR="00C82B20" w:rsidRPr="00A07788" w:rsidRDefault="00C82B20" w:rsidP="00C82B20">
      <w:pPr>
        <w:spacing w:after="0" w:line="360" w:lineRule="auto"/>
        <w:jc w:val="both"/>
        <w:rPr>
          <w:rFonts w:ascii="Times New Roman" w:hAnsi="Times New Roman"/>
          <w:sz w:val="24"/>
          <w:szCs w:val="24"/>
          <w:vertAlign w:val="subscript"/>
        </w:rPr>
      </w:pPr>
      <w:r w:rsidRPr="00A07788">
        <w:rPr>
          <w:rFonts w:ascii="Times New Roman" w:hAnsi="Times New Roman"/>
          <w:sz w:val="24"/>
          <w:szCs w:val="24"/>
        </w:rPr>
        <w:t>H</w:t>
      </w:r>
      <w:r w:rsidRPr="00A07788">
        <w:rPr>
          <w:rFonts w:ascii="Times New Roman" w:hAnsi="Times New Roman"/>
          <w:sz w:val="24"/>
          <w:szCs w:val="24"/>
          <w:vertAlign w:val="subscript"/>
        </w:rPr>
        <w:t xml:space="preserve">1: </w:t>
      </w:r>
      <w:r w:rsidRPr="00A07788">
        <w:rPr>
          <w:rFonts w:ascii="Times New Roman" w:hAnsi="Times New Roman"/>
          <w:sz w:val="24"/>
          <w:szCs w:val="24"/>
        </w:rPr>
        <w:t xml:space="preserve">μ&lt;3.5 at </w:t>
      </w:r>
      <m:oMath>
        <m:r>
          <w:rPr>
            <w:rFonts w:ascii="Cambria Math" w:hAnsi="Cambria Math"/>
            <w:sz w:val="24"/>
            <w:szCs w:val="24"/>
            <w:lang w:val="en-GB"/>
          </w:rPr>
          <m:t xml:space="preserve"> α </m:t>
        </m:r>
      </m:oMath>
      <w:r w:rsidRPr="00A07788">
        <w:rPr>
          <w:rFonts w:ascii="Times New Roman" w:hAnsi="Times New Roman"/>
          <w:sz w:val="24"/>
          <w:szCs w:val="24"/>
        </w:rPr>
        <w:t>= 0.05.</w:t>
      </w:r>
    </w:p>
    <w:p w:rsidR="00C82B20" w:rsidRPr="00A07788" w:rsidRDefault="00C82B20" w:rsidP="00C82B20">
      <w:pPr>
        <w:spacing w:after="0" w:line="360" w:lineRule="auto"/>
        <w:jc w:val="both"/>
        <w:rPr>
          <w:rFonts w:ascii="Times New Roman" w:hAnsi="Times New Roman"/>
          <w:sz w:val="24"/>
          <w:szCs w:val="24"/>
        </w:rPr>
      </w:pPr>
    </w:p>
    <w:p w:rsidR="00C82B20" w:rsidRPr="00A07788" w:rsidRDefault="00C82B20" w:rsidP="00C82B20">
      <w:pPr>
        <w:spacing w:after="0" w:line="360" w:lineRule="auto"/>
        <w:jc w:val="both"/>
        <w:rPr>
          <w:rFonts w:ascii="Times New Roman" w:hAnsi="Times New Roman"/>
          <w:sz w:val="24"/>
          <w:szCs w:val="24"/>
        </w:rPr>
      </w:pP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 xml:space="preserve"> </w:t>
      </w:r>
      <w:r w:rsidR="00460C0F" w:rsidRPr="00A07788">
        <w:rPr>
          <w:rFonts w:ascii="Times New Roman" w:hAnsi="Times New Roman"/>
          <w:sz w:val="24"/>
          <w:szCs w:val="24"/>
        </w:rPr>
        <w:t>I therefore</w:t>
      </w:r>
      <w:r w:rsidRPr="00A07788">
        <w:rPr>
          <w:rFonts w:ascii="Times New Roman" w:hAnsi="Times New Roman"/>
          <w:sz w:val="24"/>
          <w:szCs w:val="24"/>
        </w:rPr>
        <w:t>, reject the null hypotheses if the computed Z is less than</w:t>
      </w:r>
    </w:p>
    <w:p w:rsidR="00C82B20" w:rsidRPr="00A07788" w:rsidRDefault="00C82B20" w:rsidP="00C82B20">
      <w:pPr>
        <w:spacing w:after="0" w:line="360" w:lineRule="auto"/>
        <w:jc w:val="both"/>
        <w:rPr>
          <w:rFonts w:ascii="Times New Roman" w:hAnsi="Times New Roman"/>
          <w:sz w:val="24"/>
          <w:szCs w:val="24"/>
        </w:rPr>
      </w:pPr>
      <w:r w:rsidRPr="00A07788">
        <w:rPr>
          <w:rFonts w:ascii="Times New Roman" w:hAnsi="Times New Roman"/>
          <w:sz w:val="24"/>
          <w:szCs w:val="24"/>
        </w:rPr>
        <w:t xml:space="preserve"> -1.645 (One tailed test).</w:t>
      </w:r>
    </w:p>
    <w:p w:rsidR="00C82B20" w:rsidRPr="00A07788" w:rsidRDefault="00C82B20" w:rsidP="00C82B20">
      <w:pPr>
        <w:spacing w:after="0" w:line="360" w:lineRule="auto"/>
        <w:jc w:val="both"/>
        <w:rPr>
          <w:rFonts w:ascii="Times New Roman" w:hAnsi="Times New Roman"/>
          <w:sz w:val="24"/>
          <w:szCs w:val="24"/>
          <w:lang w:val="en-GB"/>
        </w:rPr>
      </w:pPr>
    </w:p>
    <w:p w:rsidR="00C82B20" w:rsidRPr="00A07788" w:rsidRDefault="00C82B20" w:rsidP="00C82B20">
      <w:pPr>
        <w:spacing w:after="0" w:line="360" w:lineRule="auto"/>
        <w:jc w:val="both"/>
        <w:rPr>
          <w:rFonts w:ascii="Times New Roman" w:hAnsi="Times New Roman"/>
          <w:b/>
          <w:sz w:val="24"/>
          <w:szCs w:val="24"/>
          <w:lang w:val="en-GB"/>
        </w:rPr>
      </w:pPr>
    </w:p>
    <w:p w:rsidR="00C82B20" w:rsidRPr="00A07788" w:rsidRDefault="00C82B20" w:rsidP="00C82B20">
      <w:pPr>
        <w:spacing w:after="0" w:line="360" w:lineRule="auto"/>
        <w:jc w:val="both"/>
        <w:rPr>
          <w:rFonts w:ascii="Times New Roman" w:hAnsi="Times New Roman"/>
          <w:b/>
          <w:sz w:val="24"/>
          <w:szCs w:val="24"/>
          <w:lang w:val="en-GB"/>
        </w:rPr>
      </w:pPr>
    </w:p>
    <w:p w:rsidR="00C82B20" w:rsidRPr="00A07788" w:rsidRDefault="00C82B20" w:rsidP="00C82B20">
      <w:pPr>
        <w:spacing w:after="0" w:line="360" w:lineRule="auto"/>
        <w:jc w:val="both"/>
        <w:rPr>
          <w:rFonts w:ascii="Times New Roman" w:hAnsi="Times New Roman"/>
          <w:b/>
          <w:sz w:val="24"/>
          <w:szCs w:val="24"/>
          <w:lang w:val="en-GB"/>
        </w:rPr>
      </w:pPr>
    </w:p>
    <w:p w:rsidR="00C82B20" w:rsidRPr="00A07788" w:rsidRDefault="00C82B20" w:rsidP="00C82B20">
      <w:pPr>
        <w:spacing w:after="0" w:line="360" w:lineRule="auto"/>
        <w:jc w:val="both"/>
        <w:rPr>
          <w:rFonts w:ascii="Times New Roman" w:hAnsi="Times New Roman"/>
          <w:b/>
          <w:sz w:val="24"/>
          <w:szCs w:val="24"/>
          <w:lang w:val="en-GB"/>
        </w:rPr>
      </w:pPr>
    </w:p>
    <w:p w:rsidR="00C82B20" w:rsidRPr="00A07788" w:rsidRDefault="00C82B20" w:rsidP="00C82B20">
      <w:pPr>
        <w:spacing w:after="0" w:line="360" w:lineRule="auto"/>
        <w:jc w:val="both"/>
        <w:rPr>
          <w:rFonts w:ascii="Times New Roman" w:hAnsi="Times New Roman"/>
          <w:b/>
          <w:sz w:val="24"/>
          <w:szCs w:val="24"/>
          <w:lang w:val="en-GB"/>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C82B20" w:rsidRPr="00A07788" w:rsidRDefault="00C82B20" w:rsidP="00266014">
      <w:pPr>
        <w:spacing w:after="0" w:line="360" w:lineRule="auto"/>
        <w:jc w:val="both"/>
        <w:rPr>
          <w:rFonts w:ascii="Times New Roman" w:hAnsi="Times New Roman"/>
          <w:sz w:val="24"/>
          <w:szCs w:val="24"/>
        </w:rPr>
      </w:pPr>
    </w:p>
    <w:p w:rsidR="00266014" w:rsidRPr="00A07788" w:rsidRDefault="00837E21" w:rsidP="00837E21">
      <w:pPr>
        <w:pStyle w:val="Heading1"/>
        <w:rPr>
          <w:rFonts w:ascii="Times New Roman" w:hAnsi="Times New Roman"/>
          <w:sz w:val="24"/>
          <w:szCs w:val="24"/>
        </w:rPr>
      </w:pPr>
      <w:bookmarkStart w:id="160" w:name="_Toc449531615"/>
      <w:bookmarkStart w:id="161" w:name="_Toc456451361"/>
      <w:r w:rsidRPr="00A07788">
        <w:rPr>
          <w:rFonts w:ascii="Times New Roman" w:hAnsi="Times New Roman"/>
          <w:sz w:val="24"/>
          <w:szCs w:val="24"/>
        </w:rPr>
        <w:t xml:space="preserve">4.9 </w:t>
      </w:r>
      <w:r w:rsidR="00266014" w:rsidRPr="00A07788">
        <w:rPr>
          <w:rFonts w:ascii="Times New Roman" w:hAnsi="Times New Roman"/>
          <w:sz w:val="24"/>
          <w:szCs w:val="24"/>
        </w:rPr>
        <w:t xml:space="preserve">Selective </w:t>
      </w:r>
      <w:r w:rsidRPr="00A07788">
        <w:rPr>
          <w:rFonts w:ascii="Times New Roman" w:hAnsi="Times New Roman"/>
          <w:sz w:val="24"/>
          <w:szCs w:val="24"/>
        </w:rPr>
        <w:t xml:space="preserve">Hiring and </w:t>
      </w:r>
      <w:r w:rsidR="00266014" w:rsidRPr="00A07788">
        <w:rPr>
          <w:rFonts w:ascii="Times New Roman" w:hAnsi="Times New Roman"/>
          <w:sz w:val="24"/>
          <w:szCs w:val="24"/>
        </w:rPr>
        <w:t>Sacco Societies Growth</w:t>
      </w:r>
      <w:bookmarkEnd w:id="160"/>
      <w:bookmarkEnd w:id="161"/>
    </w:p>
    <w:p w:rsidR="00266014" w:rsidRPr="00A07788" w:rsidRDefault="00266014" w:rsidP="00266014">
      <w:pPr>
        <w:spacing w:line="360" w:lineRule="auto"/>
        <w:jc w:val="both"/>
        <w:rPr>
          <w:rFonts w:ascii="Times New Roman" w:hAnsi="Times New Roman"/>
          <w:sz w:val="24"/>
          <w:szCs w:val="24"/>
        </w:rPr>
      </w:pPr>
      <w:r w:rsidRPr="00A07788">
        <w:rPr>
          <w:rFonts w:ascii="Times New Roman" w:hAnsi="Times New Roman"/>
          <w:sz w:val="24"/>
          <w:szCs w:val="24"/>
        </w:rPr>
        <w:t>This section gives us a summary of the relation between selective hiring to performance.</w:t>
      </w:r>
      <w:r w:rsidR="0004483A" w:rsidRPr="00A07788">
        <w:rPr>
          <w:rFonts w:ascii="Times New Roman" w:hAnsi="Times New Roman"/>
          <w:sz w:val="24"/>
          <w:szCs w:val="24"/>
        </w:rPr>
        <w:t xml:space="preserve"> </w:t>
      </w:r>
      <w:r w:rsidRPr="00A07788">
        <w:rPr>
          <w:rFonts w:ascii="Times New Roman" w:hAnsi="Times New Roman"/>
          <w:sz w:val="24"/>
          <w:szCs w:val="24"/>
        </w:rPr>
        <w:t>The study expected the respondents to indicate the frequency of selecti</w:t>
      </w:r>
      <w:r w:rsidR="0004483A" w:rsidRPr="00A07788">
        <w:rPr>
          <w:rFonts w:ascii="Times New Roman" w:hAnsi="Times New Roman"/>
          <w:sz w:val="24"/>
          <w:szCs w:val="24"/>
        </w:rPr>
        <w:t>ve</w:t>
      </w:r>
      <w:r w:rsidRPr="00A07788">
        <w:rPr>
          <w:rFonts w:ascii="Times New Roman" w:hAnsi="Times New Roman"/>
          <w:sz w:val="24"/>
          <w:szCs w:val="24"/>
        </w:rPr>
        <w:t xml:space="preserve"> hiring in their respective Sacco Societies. According to the data findings as recorded in the table 4.</w:t>
      </w:r>
      <w:r w:rsidR="0004483A" w:rsidRPr="00A07788">
        <w:rPr>
          <w:rFonts w:ascii="Times New Roman" w:hAnsi="Times New Roman"/>
          <w:sz w:val="24"/>
          <w:szCs w:val="24"/>
        </w:rPr>
        <w:t>10</w:t>
      </w:r>
      <w:r w:rsidRPr="00A07788">
        <w:rPr>
          <w:rFonts w:ascii="Times New Roman" w:hAnsi="Times New Roman"/>
          <w:sz w:val="24"/>
          <w:szCs w:val="24"/>
        </w:rPr>
        <w:t xml:space="preserve"> below, majority of t</w:t>
      </w:r>
      <w:r w:rsidR="006A75F3" w:rsidRPr="00A07788">
        <w:rPr>
          <w:rFonts w:ascii="Times New Roman" w:hAnsi="Times New Roman"/>
          <w:sz w:val="24"/>
          <w:szCs w:val="24"/>
        </w:rPr>
        <w:t xml:space="preserve">he Sacco Societies as shown by </w:t>
      </w:r>
      <w:r w:rsidRPr="00A07788">
        <w:rPr>
          <w:rFonts w:ascii="Times New Roman" w:hAnsi="Times New Roman"/>
          <w:sz w:val="24"/>
          <w:szCs w:val="24"/>
        </w:rPr>
        <w:t>6</w:t>
      </w:r>
      <w:r w:rsidR="006A75F3" w:rsidRPr="00A07788">
        <w:rPr>
          <w:rFonts w:ascii="Times New Roman" w:hAnsi="Times New Roman"/>
          <w:sz w:val="24"/>
          <w:szCs w:val="24"/>
        </w:rPr>
        <w:t>0.4</w:t>
      </w:r>
      <w:r w:rsidRPr="00A07788">
        <w:rPr>
          <w:rFonts w:ascii="Times New Roman" w:hAnsi="Times New Roman"/>
          <w:sz w:val="24"/>
          <w:szCs w:val="24"/>
        </w:rPr>
        <w:t xml:space="preserve">% </w:t>
      </w:r>
      <w:r w:rsidR="00BA6015" w:rsidRPr="00A07788">
        <w:rPr>
          <w:rFonts w:ascii="Times New Roman" w:hAnsi="Times New Roman"/>
          <w:sz w:val="24"/>
          <w:szCs w:val="24"/>
        </w:rPr>
        <w:t xml:space="preserve">strongly agree they </w:t>
      </w:r>
      <w:r w:rsidRPr="00A07788">
        <w:rPr>
          <w:rFonts w:ascii="Times New Roman" w:hAnsi="Times New Roman"/>
          <w:sz w:val="24"/>
          <w:szCs w:val="24"/>
        </w:rPr>
        <w:t>did</w:t>
      </w:r>
      <w:r w:rsidR="00BA6015" w:rsidRPr="00A07788">
        <w:rPr>
          <w:rFonts w:ascii="Times New Roman" w:hAnsi="Times New Roman"/>
          <w:sz w:val="24"/>
          <w:szCs w:val="24"/>
        </w:rPr>
        <w:t xml:space="preserve"> selective hiring</w:t>
      </w:r>
      <w:r w:rsidR="006A75F3" w:rsidRPr="00A07788">
        <w:rPr>
          <w:rFonts w:ascii="Times New Roman" w:hAnsi="Times New Roman"/>
          <w:sz w:val="24"/>
          <w:szCs w:val="24"/>
        </w:rPr>
        <w:t>, 34.2</w:t>
      </w:r>
      <w:r w:rsidRPr="00A07788">
        <w:rPr>
          <w:rFonts w:ascii="Times New Roman" w:hAnsi="Times New Roman"/>
          <w:sz w:val="24"/>
          <w:szCs w:val="24"/>
        </w:rPr>
        <w:t>%</w:t>
      </w:r>
      <w:r w:rsidR="006A75F3" w:rsidRPr="00A07788">
        <w:rPr>
          <w:rFonts w:ascii="Times New Roman" w:hAnsi="Times New Roman"/>
          <w:sz w:val="24"/>
          <w:szCs w:val="24"/>
        </w:rPr>
        <w:t xml:space="preserve"> </w:t>
      </w:r>
      <w:r w:rsidR="00BA6015" w:rsidRPr="00A07788">
        <w:rPr>
          <w:rFonts w:ascii="Times New Roman" w:hAnsi="Times New Roman"/>
          <w:sz w:val="24"/>
          <w:szCs w:val="24"/>
        </w:rPr>
        <w:t xml:space="preserve">agree </w:t>
      </w:r>
      <w:r w:rsidR="006A75F3" w:rsidRPr="00A07788">
        <w:rPr>
          <w:rFonts w:ascii="Times New Roman" w:hAnsi="Times New Roman"/>
          <w:sz w:val="24"/>
          <w:szCs w:val="24"/>
        </w:rPr>
        <w:t>while 5.4</w:t>
      </w:r>
      <w:r w:rsidR="00BA6015" w:rsidRPr="00A07788">
        <w:rPr>
          <w:rFonts w:ascii="Times New Roman" w:hAnsi="Times New Roman"/>
          <w:sz w:val="24"/>
          <w:szCs w:val="24"/>
        </w:rPr>
        <w:t xml:space="preserve">% of the registered </w:t>
      </w:r>
      <w:r w:rsidRPr="00A07788">
        <w:rPr>
          <w:rFonts w:ascii="Times New Roman" w:hAnsi="Times New Roman"/>
          <w:sz w:val="24"/>
          <w:szCs w:val="24"/>
        </w:rPr>
        <w:t xml:space="preserve">Sacco Societies </w:t>
      </w:r>
      <w:r w:rsidR="00BA6015" w:rsidRPr="00A07788">
        <w:rPr>
          <w:rFonts w:ascii="Times New Roman" w:hAnsi="Times New Roman"/>
          <w:sz w:val="24"/>
          <w:szCs w:val="24"/>
        </w:rPr>
        <w:t xml:space="preserve">disagree they </w:t>
      </w:r>
      <w:r w:rsidRPr="00A07788">
        <w:rPr>
          <w:rFonts w:ascii="Times New Roman" w:hAnsi="Times New Roman"/>
          <w:sz w:val="24"/>
          <w:szCs w:val="24"/>
        </w:rPr>
        <w:t>did sele</w:t>
      </w:r>
      <w:r w:rsidR="00BA6015" w:rsidRPr="00A07788">
        <w:rPr>
          <w:rFonts w:ascii="Times New Roman" w:hAnsi="Times New Roman"/>
          <w:sz w:val="24"/>
          <w:szCs w:val="24"/>
        </w:rPr>
        <w:t>ctive hiring</w:t>
      </w:r>
      <w:r w:rsidRPr="00A07788">
        <w:rPr>
          <w:rFonts w:ascii="Times New Roman" w:hAnsi="Times New Roman"/>
          <w:sz w:val="24"/>
          <w:szCs w:val="24"/>
        </w:rPr>
        <w:t>.</w:t>
      </w:r>
    </w:p>
    <w:p w:rsidR="00266014" w:rsidRPr="00A07788" w:rsidRDefault="00266014" w:rsidP="00F16146">
      <w:pPr>
        <w:rPr>
          <w:rFonts w:ascii="Times New Roman" w:hAnsi="Times New Roman"/>
          <w:b/>
          <w:color w:val="000000" w:themeColor="text1"/>
          <w:sz w:val="24"/>
          <w:szCs w:val="24"/>
        </w:rPr>
      </w:pPr>
      <w:bookmarkStart w:id="162" w:name="_Toc449531616"/>
      <w:bookmarkStart w:id="163" w:name="_Toc449608860"/>
      <w:r w:rsidRPr="00A07788">
        <w:rPr>
          <w:rFonts w:ascii="Times New Roman" w:hAnsi="Times New Roman"/>
          <w:b/>
          <w:color w:val="000000" w:themeColor="text1"/>
          <w:sz w:val="24"/>
          <w:szCs w:val="24"/>
        </w:rPr>
        <w:t xml:space="preserve">Table </w:t>
      </w:r>
      <w:r w:rsidR="00837E21" w:rsidRPr="00A07788">
        <w:rPr>
          <w:rFonts w:ascii="Times New Roman" w:hAnsi="Times New Roman"/>
          <w:b/>
          <w:color w:val="000000" w:themeColor="text1"/>
          <w:sz w:val="24"/>
          <w:szCs w:val="24"/>
        </w:rPr>
        <w:t xml:space="preserve">4.10: </w:t>
      </w:r>
      <w:r w:rsidRPr="00A07788">
        <w:rPr>
          <w:rFonts w:ascii="Times New Roman" w:hAnsi="Times New Roman"/>
          <w:b/>
          <w:color w:val="000000" w:themeColor="text1"/>
          <w:sz w:val="24"/>
          <w:szCs w:val="24"/>
        </w:rPr>
        <w:t xml:space="preserve">Frequency </w:t>
      </w:r>
      <w:r w:rsidR="00837E21" w:rsidRPr="00A07788">
        <w:rPr>
          <w:rFonts w:ascii="Times New Roman" w:hAnsi="Times New Roman"/>
          <w:b/>
          <w:color w:val="000000" w:themeColor="text1"/>
          <w:sz w:val="24"/>
          <w:szCs w:val="24"/>
        </w:rPr>
        <w:t>of Selective Hiring</w:t>
      </w:r>
      <w:bookmarkEnd w:id="162"/>
      <w:bookmarkEnd w:id="163"/>
    </w:p>
    <w:tbl>
      <w:tblPr>
        <w:tblW w:w="0" w:type="auto"/>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266014" w:rsidRPr="00A07788" w:rsidTr="00AD2D3D">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266014" w:rsidRPr="00A07788" w:rsidRDefault="00266014" w:rsidP="006A0DFE">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266014" w:rsidRPr="00A07788" w:rsidRDefault="00726875" w:rsidP="006A0DFE">
            <w:pPr>
              <w:pStyle w:val="NoSpacing"/>
              <w:jc w:val="both"/>
              <w:rPr>
                <w:rFonts w:ascii="Times New Roman" w:hAnsi="Times New Roman"/>
                <w:sz w:val="24"/>
                <w:szCs w:val="24"/>
              </w:rPr>
            </w:pPr>
            <w:r w:rsidRPr="00A07788">
              <w:rPr>
                <w:rFonts w:ascii="Times New Roman" w:hAnsi="Times New Roman"/>
                <w:sz w:val="24"/>
                <w:szCs w:val="24"/>
              </w:rPr>
              <w:t>Frequency(n=111</w:t>
            </w:r>
            <w:r w:rsidR="00266014" w:rsidRPr="00A07788">
              <w:rPr>
                <w:rFonts w:ascii="Times New Roman" w:hAnsi="Times New Roman"/>
                <w:sz w:val="24"/>
                <w:szCs w:val="24"/>
              </w:rPr>
              <w:t>)</w:t>
            </w:r>
          </w:p>
        </w:tc>
        <w:tc>
          <w:tcPr>
            <w:tcW w:w="3207" w:type="dxa"/>
            <w:tcBorders>
              <w:top w:val="single" w:sz="4" w:space="0" w:color="000000"/>
              <w:left w:val="single" w:sz="4" w:space="0" w:color="000000"/>
              <w:bottom w:val="single" w:sz="4" w:space="0" w:color="000000"/>
              <w:right w:val="single" w:sz="4" w:space="0" w:color="000000"/>
            </w:tcBorders>
          </w:tcPr>
          <w:p w:rsidR="00266014" w:rsidRPr="00A07788" w:rsidRDefault="00266014" w:rsidP="006A0DFE">
            <w:pPr>
              <w:pStyle w:val="NoSpacing"/>
              <w:jc w:val="both"/>
              <w:rPr>
                <w:rFonts w:ascii="Times New Roman" w:hAnsi="Times New Roman"/>
                <w:sz w:val="24"/>
                <w:szCs w:val="24"/>
              </w:rPr>
            </w:pPr>
            <w:r w:rsidRPr="00A07788">
              <w:rPr>
                <w:rFonts w:ascii="Times New Roman" w:hAnsi="Times New Roman"/>
                <w:w w:val="105"/>
                <w:sz w:val="24"/>
                <w:szCs w:val="24"/>
              </w:rPr>
              <w:t>Percentage</w:t>
            </w:r>
            <w:r w:rsidR="00174DD5" w:rsidRPr="00A07788">
              <w:rPr>
                <w:rFonts w:ascii="Times New Roman" w:hAnsi="Times New Roman"/>
                <w:w w:val="105"/>
                <w:sz w:val="24"/>
                <w:szCs w:val="24"/>
              </w:rPr>
              <w:t xml:space="preserve"> </w:t>
            </w:r>
            <w:r w:rsidRPr="00A07788">
              <w:rPr>
                <w:rFonts w:ascii="Times New Roman" w:hAnsi="Times New Roman"/>
                <w:w w:val="105"/>
                <w:sz w:val="24"/>
                <w:szCs w:val="24"/>
              </w:rPr>
              <w:t>(%)</w:t>
            </w:r>
          </w:p>
        </w:tc>
      </w:tr>
      <w:tr w:rsidR="00266014" w:rsidRPr="00A07788" w:rsidTr="00AD2D3D">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266014" w:rsidRPr="00A07788" w:rsidRDefault="00296555" w:rsidP="006A0DFE">
            <w:pPr>
              <w:pStyle w:val="NoSpacing"/>
              <w:jc w:val="both"/>
              <w:rPr>
                <w:rFonts w:ascii="Times New Roman" w:hAnsi="Times New Roman"/>
                <w:sz w:val="24"/>
                <w:szCs w:val="24"/>
              </w:rPr>
            </w:pPr>
            <w:r w:rsidRPr="00A07788">
              <w:rPr>
                <w:rFonts w:ascii="Times New Roman" w:hAnsi="Times New Roman"/>
                <w:sz w:val="24"/>
                <w:szCs w:val="24"/>
              </w:rPr>
              <w:t xml:space="preserve">Strongly </w:t>
            </w:r>
            <w:r w:rsidR="00A85E49"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266014" w:rsidRPr="00A07788" w:rsidRDefault="00726875" w:rsidP="006A0DFE">
            <w:pPr>
              <w:pStyle w:val="NoSpacing"/>
              <w:jc w:val="both"/>
              <w:rPr>
                <w:rFonts w:ascii="Times New Roman" w:hAnsi="Times New Roman"/>
                <w:sz w:val="24"/>
                <w:szCs w:val="24"/>
              </w:rPr>
            </w:pPr>
            <w:r w:rsidRPr="00A07788">
              <w:rPr>
                <w:rFonts w:ascii="Times New Roman" w:hAnsi="Times New Roman"/>
                <w:sz w:val="24"/>
                <w:szCs w:val="24"/>
              </w:rPr>
              <w:t>6</w:t>
            </w:r>
            <w:r w:rsidR="00296555" w:rsidRPr="00A07788">
              <w:rPr>
                <w:rFonts w:ascii="Times New Roman" w:hAnsi="Times New Roman"/>
                <w:sz w:val="24"/>
                <w:szCs w:val="24"/>
              </w:rPr>
              <w:t>7</w:t>
            </w:r>
          </w:p>
        </w:tc>
        <w:tc>
          <w:tcPr>
            <w:tcW w:w="3207" w:type="dxa"/>
            <w:tcBorders>
              <w:top w:val="single" w:sz="4" w:space="0" w:color="000000"/>
              <w:left w:val="single" w:sz="4" w:space="0" w:color="000000"/>
              <w:bottom w:val="single" w:sz="4" w:space="0" w:color="000000"/>
              <w:right w:val="single" w:sz="4" w:space="0" w:color="000000"/>
            </w:tcBorders>
          </w:tcPr>
          <w:p w:rsidR="00266014" w:rsidRPr="00A07788" w:rsidRDefault="00296555" w:rsidP="006A0DFE">
            <w:pPr>
              <w:pStyle w:val="NoSpacing"/>
              <w:jc w:val="both"/>
              <w:rPr>
                <w:rFonts w:ascii="Times New Roman" w:hAnsi="Times New Roman"/>
                <w:sz w:val="24"/>
                <w:szCs w:val="24"/>
              </w:rPr>
            </w:pPr>
            <w:r w:rsidRPr="00A07788">
              <w:rPr>
                <w:rFonts w:ascii="Times New Roman" w:hAnsi="Times New Roman"/>
                <w:sz w:val="24"/>
                <w:szCs w:val="24"/>
              </w:rPr>
              <w:t>60</w:t>
            </w:r>
            <w:r w:rsidR="00726875" w:rsidRPr="00A07788">
              <w:rPr>
                <w:rFonts w:ascii="Times New Roman" w:hAnsi="Times New Roman"/>
                <w:sz w:val="24"/>
                <w:szCs w:val="24"/>
              </w:rPr>
              <w:t>.4</w:t>
            </w:r>
          </w:p>
        </w:tc>
      </w:tr>
      <w:tr w:rsidR="00266014" w:rsidRPr="00A07788" w:rsidTr="00AD2D3D">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266014" w:rsidRPr="00A07788" w:rsidRDefault="00C23480" w:rsidP="006A0DFE">
            <w:pPr>
              <w:pStyle w:val="NoSpacing"/>
              <w:jc w:val="both"/>
              <w:rPr>
                <w:rFonts w:ascii="Times New Roman" w:hAnsi="Times New Roman"/>
                <w:sz w:val="24"/>
                <w:szCs w:val="24"/>
              </w:rPr>
            </w:pPr>
            <w:r w:rsidRPr="00A07788">
              <w:rPr>
                <w:rFonts w:ascii="Times New Roman" w:hAnsi="Times New Roman"/>
                <w:sz w:val="24"/>
                <w:szCs w:val="24"/>
              </w:rPr>
              <w:t>A</w:t>
            </w:r>
            <w:r w:rsidR="00A85E49" w:rsidRPr="00A07788">
              <w:rPr>
                <w:rFonts w:ascii="Times New Roman" w:hAnsi="Times New Roman"/>
                <w:sz w:val="24"/>
                <w:szCs w:val="24"/>
              </w:rPr>
              <w:t>gree</w:t>
            </w:r>
          </w:p>
        </w:tc>
        <w:tc>
          <w:tcPr>
            <w:tcW w:w="3058" w:type="dxa"/>
            <w:tcBorders>
              <w:top w:val="single" w:sz="4" w:space="0" w:color="000000"/>
              <w:left w:val="single" w:sz="4" w:space="0" w:color="000000"/>
              <w:bottom w:val="single" w:sz="4" w:space="0" w:color="000000"/>
              <w:right w:val="single" w:sz="4" w:space="0" w:color="000000"/>
            </w:tcBorders>
          </w:tcPr>
          <w:p w:rsidR="00266014" w:rsidRPr="00A07788" w:rsidRDefault="00726875" w:rsidP="006A0DFE">
            <w:pPr>
              <w:pStyle w:val="NoSpacing"/>
              <w:jc w:val="both"/>
              <w:rPr>
                <w:rFonts w:ascii="Times New Roman" w:hAnsi="Times New Roman"/>
                <w:sz w:val="24"/>
                <w:szCs w:val="24"/>
              </w:rPr>
            </w:pPr>
            <w:r w:rsidRPr="00A07788">
              <w:rPr>
                <w:rFonts w:ascii="Times New Roman" w:hAnsi="Times New Roman"/>
                <w:sz w:val="24"/>
                <w:szCs w:val="24"/>
              </w:rPr>
              <w:t>38</w:t>
            </w:r>
          </w:p>
        </w:tc>
        <w:tc>
          <w:tcPr>
            <w:tcW w:w="3207" w:type="dxa"/>
            <w:tcBorders>
              <w:top w:val="single" w:sz="4" w:space="0" w:color="000000"/>
              <w:left w:val="single" w:sz="4" w:space="0" w:color="000000"/>
              <w:bottom w:val="single" w:sz="4" w:space="0" w:color="000000"/>
              <w:right w:val="single" w:sz="4" w:space="0" w:color="000000"/>
            </w:tcBorders>
          </w:tcPr>
          <w:p w:rsidR="00266014" w:rsidRPr="00A07788" w:rsidRDefault="00726875" w:rsidP="006A0DFE">
            <w:pPr>
              <w:pStyle w:val="NoSpacing"/>
              <w:jc w:val="both"/>
              <w:rPr>
                <w:rFonts w:ascii="Times New Roman" w:hAnsi="Times New Roman"/>
                <w:sz w:val="24"/>
                <w:szCs w:val="24"/>
              </w:rPr>
            </w:pPr>
            <w:r w:rsidRPr="00A07788">
              <w:rPr>
                <w:rFonts w:ascii="Times New Roman" w:hAnsi="Times New Roman"/>
                <w:sz w:val="24"/>
                <w:szCs w:val="24"/>
              </w:rPr>
              <w:t>34.2</w:t>
            </w:r>
          </w:p>
        </w:tc>
      </w:tr>
      <w:tr w:rsidR="00266014" w:rsidRPr="00A07788" w:rsidTr="00AD2D3D">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266014" w:rsidRPr="00A07788" w:rsidRDefault="00296555" w:rsidP="00296555">
            <w:pPr>
              <w:pStyle w:val="NoSpacing"/>
              <w:jc w:val="both"/>
              <w:rPr>
                <w:rFonts w:ascii="Times New Roman" w:hAnsi="Times New Roman"/>
                <w:sz w:val="24"/>
                <w:szCs w:val="24"/>
              </w:rPr>
            </w:pPr>
            <w:r w:rsidRPr="00A07788">
              <w:rPr>
                <w:rFonts w:ascii="Times New Roman" w:hAnsi="Times New Roman"/>
                <w:sz w:val="24"/>
                <w:szCs w:val="24"/>
              </w:rPr>
              <w:t>disagree</w:t>
            </w:r>
          </w:p>
        </w:tc>
        <w:tc>
          <w:tcPr>
            <w:tcW w:w="3058" w:type="dxa"/>
            <w:tcBorders>
              <w:top w:val="single" w:sz="4" w:space="0" w:color="000000"/>
              <w:left w:val="single" w:sz="4" w:space="0" w:color="000000"/>
              <w:bottom w:val="single" w:sz="4" w:space="0" w:color="000000"/>
              <w:right w:val="single" w:sz="4" w:space="0" w:color="000000"/>
            </w:tcBorders>
          </w:tcPr>
          <w:p w:rsidR="00266014" w:rsidRPr="00A07788" w:rsidRDefault="00296555" w:rsidP="006A0DFE">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266014" w:rsidRPr="00A07788" w:rsidRDefault="00296555" w:rsidP="006A0DFE">
            <w:pPr>
              <w:pStyle w:val="NoSpacing"/>
              <w:jc w:val="both"/>
              <w:rPr>
                <w:rFonts w:ascii="Times New Roman" w:hAnsi="Times New Roman"/>
                <w:sz w:val="24"/>
                <w:szCs w:val="24"/>
              </w:rPr>
            </w:pPr>
            <w:r w:rsidRPr="00A07788">
              <w:rPr>
                <w:rFonts w:ascii="Times New Roman" w:hAnsi="Times New Roman"/>
                <w:sz w:val="24"/>
                <w:szCs w:val="24"/>
              </w:rPr>
              <w:t>5</w:t>
            </w:r>
            <w:r w:rsidR="00726875" w:rsidRPr="00A07788">
              <w:rPr>
                <w:rFonts w:ascii="Times New Roman" w:hAnsi="Times New Roman"/>
                <w:sz w:val="24"/>
                <w:szCs w:val="24"/>
              </w:rPr>
              <w:t>.4</w:t>
            </w:r>
          </w:p>
        </w:tc>
      </w:tr>
      <w:tr w:rsidR="00266014" w:rsidRPr="00A07788" w:rsidTr="00AD2D3D">
        <w:trPr>
          <w:trHeight w:hRule="exact" w:val="432"/>
        </w:trPr>
        <w:tc>
          <w:tcPr>
            <w:tcW w:w="2804" w:type="dxa"/>
            <w:tcBorders>
              <w:top w:val="single" w:sz="4" w:space="0" w:color="000000"/>
              <w:left w:val="single" w:sz="4" w:space="0" w:color="000000"/>
              <w:bottom w:val="single" w:sz="4" w:space="0" w:color="000000"/>
              <w:right w:val="single" w:sz="4" w:space="0" w:color="000000"/>
            </w:tcBorders>
          </w:tcPr>
          <w:p w:rsidR="00266014" w:rsidRPr="00A07788" w:rsidRDefault="00266014" w:rsidP="006A0DFE">
            <w:pPr>
              <w:pStyle w:val="NoSpacing"/>
              <w:jc w:val="both"/>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266014" w:rsidRPr="00A07788" w:rsidRDefault="00726875" w:rsidP="006A0DFE">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266014" w:rsidRPr="00A07788" w:rsidRDefault="00266014" w:rsidP="006A0DFE">
            <w:pPr>
              <w:pStyle w:val="NoSpacing"/>
              <w:jc w:val="both"/>
              <w:rPr>
                <w:rFonts w:ascii="Times New Roman" w:hAnsi="Times New Roman"/>
                <w:sz w:val="24"/>
                <w:szCs w:val="24"/>
              </w:rPr>
            </w:pPr>
            <w:r w:rsidRPr="00A07788">
              <w:rPr>
                <w:rFonts w:ascii="Times New Roman" w:hAnsi="Times New Roman"/>
                <w:sz w:val="24"/>
                <w:szCs w:val="24"/>
              </w:rPr>
              <w:t>100.0</w:t>
            </w:r>
          </w:p>
        </w:tc>
      </w:tr>
    </w:tbl>
    <w:p w:rsidR="00266014" w:rsidRPr="00A07788" w:rsidRDefault="00266014" w:rsidP="00266014">
      <w:pPr>
        <w:spacing w:line="360" w:lineRule="auto"/>
        <w:jc w:val="both"/>
        <w:rPr>
          <w:rFonts w:ascii="Times New Roman" w:hAnsi="Times New Roman"/>
          <w:sz w:val="24"/>
          <w:szCs w:val="24"/>
        </w:rPr>
      </w:pPr>
    </w:p>
    <w:p w:rsidR="00016603" w:rsidRPr="00A07788" w:rsidRDefault="00016603" w:rsidP="00016603">
      <w:pPr>
        <w:pStyle w:val="NoSpacing"/>
        <w:spacing w:line="360" w:lineRule="auto"/>
        <w:jc w:val="both"/>
        <w:rPr>
          <w:rFonts w:ascii="Times New Roman" w:hAnsi="Times New Roman"/>
          <w:sz w:val="24"/>
          <w:szCs w:val="24"/>
        </w:rPr>
      </w:pPr>
    </w:p>
    <w:p w:rsidR="00C03105" w:rsidRPr="00A07788" w:rsidRDefault="00C03105" w:rsidP="00C03105">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C03105" w:rsidRPr="00A07788" w:rsidRDefault="00C03105" w:rsidP="00C03105">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C03105" w:rsidRPr="00A07788" w:rsidRDefault="00C03105" w:rsidP="00C03105">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C03105" w:rsidRPr="00A07788" w:rsidRDefault="00C03105" w:rsidP="00C03105">
      <w:pPr>
        <w:spacing w:after="160" w:line="259" w:lineRule="auto"/>
        <w:ind w:left="1800"/>
        <w:contextualSpacing/>
        <w:jc w:val="both"/>
        <w:rPr>
          <w:rFonts w:ascii="Times New Roman" w:eastAsia="Calibri" w:hAnsi="Times New Roman"/>
          <w:sz w:val="24"/>
          <w:szCs w:val="24"/>
        </w:rPr>
      </w:pPr>
    </w:p>
    <w:p w:rsidR="00C03105" w:rsidRPr="00A07788" w:rsidRDefault="00C03105" w:rsidP="00C03105">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C03105" w:rsidRPr="00A07788" w:rsidRDefault="004D374D" w:rsidP="00C03105">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1.31</w:t>
      </w:r>
      <w:r w:rsidR="00C03105" w:rsidRPr="00A07788">
        <w:rPr>
          <w:rFonts w:ascii="Times New Roman" w:eastAsia="Calibri" w:hAnsi="Times New Roman"/>
          <w:sz w:val="24"/>
          <w:szCs w:val="24"/>
        </w:rPr>
        <w:t>.We thus do not reject the null hypot</w:t>
      </w:r>
      <w:r w:rsidRPr="00A07788">
        <w:rPr>
          <w:rFonts w:ascii="Times New Roman" w:eastAsia="Calibri" w:hAnsi="Times New Roman"/>
          <w:sz w:val="24"/>
          <w:szCs w:val="24"/>
        </w:rPr>
        <w:t>heses and conclude that employees</w:t>
      </w:r>
      <w:r w:rsidR="00E67087" w:rsidRPr="00A07788">
        <w:rPr>
          <w:rFonts w:ascii="Times New Roman" w:eastAsia="Calibri" w:hAnsi="Times New Roman"/>
          <w:sz w:val="24"/>
          <w:szCs w:val="24"/>
        </w:rPr>
        <w:t xml:space="preserve"> strongly</w:t>
      </w:r>
      <w:r w:rsidR="00C03105" w:rsidRPr="00A07788">
        <w:rPr>
          <w:rFonts w:ascii="Times New Roman" w:eastAsia="Calibri" w:hAnsi="Times New Roman"/>
          <w:sz w:val="24"/>
          <w:szCs w:val="24"/>
        </w:rPr>
        <w:t xml:space="preserve"> agr</w:t>
      </w:r>
      <w:r w:rsidR="00E67087" w:rsidRPr="00A07788">
        <w:rPr>
          <w:rFonts w:ascii="Times New Roman" w:eastAsia="Calibri" w:hAnsi="Times New Roman"/>
          <w:sz w:val="24"/>
          <w:szCs w:val="24"/>
        </w:rPr>
        <w:t>ee that selective</w:t>
      </w:r>
      <w:r w:rsidRPr="00A07788">
        <w:rPr>
          <w:rFonts w:ascii="Times New Roman" w:eastAsia="Calibri" w:hAnsi="Times New Roman"/>
          <w:sz w:val="24"/>
          <w:szCs w:val="24"/>
        </w:rPr>
        <w:t xml:space="preserve"> hiring which lead to growth of Sacco society.</w:t>
      </w:r>
    </w:p>
    <w:p w:rsidR="00016603" w:rsidRPr="00A07788" w:rsidRDefault="00016603"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C03105" w:rsidRPr="00A07788" w:rsidRDefault="00C03105" w:rsidP="00016603">
      <w:pPr>
        <w:pStyle w:val="NoSpacing"/>
        <w:spacing w:line="360" w:lineRule="auto"/>
        <w:jc w:val="both"/>
        <w:rPr>
          <w:rFonts w:ascii="Times New Roman" w:hAnsi="Times New Roman"/>
          <w:sz w:val="24"/>
          <w:szCs w:val="24"/>
        </w:rPr>
      </w:pPr>
    </w:p>
    <w:p w:rsidR="00846899" w:rsidRPr="00A07788" w:rsidRDefault="00846899" w:rsidP="00016603">
      <w:pPr>
        <w:pStyle w:val="NoSpacing"/>
        <w:spacing w:line="360" w:lineRule="auto"/>
        <w:jc w:val="both"/>
        <w:rPr>
          <w:rFonts w:ascii="Times New Roman" w:hAnsi="Times New Roman"/>
          <w:sz w:val="24"/>
          <w:szCs w:val="24"/>
        </w:rPr>
      </w:pPr>
      <w:r w:rsidRPr="00A07788">
        <w:rPr>
          <w:rFonts w:ascii="Times New Roman" w:hAnsi="Times New Roman"/>
          <w:sz w:val="24"/>
          <w:szCs w:val="24"/>
        </w:rPr>
        <w:tab/>
      </w:r>
    </w:p>
    <w:p w:rsidR="00266014" w:rsidRPr="00A07788" w:rsidRDefault="00837E21" w:rsidP="005B7FA2">
      <w:pPr>
        <w:rPr>
          <w:rFonts w:ascii="Times New Roman" w:hAnsi="Times New Roman"/>
          <w:b/>
          <w:sz w:val="24"/>
          <w:szCs w:val="24"/>
        </w:rPr>
      </w:pPr>
      <w:bookmarkStart w:id="164" w:name="_Toc449531617"/>
      <w:bookmarkStart w:id="165" w:name="_Toc449608861"/>
      <w:r w:rsidRPr="00A07788">
        <w:rPr>
          <w:rFonts w:ascii="Times New Roman" w:hAnsi="Times New Roman"/>
          <w:b/>
          <w:sz w:val="24"/>
          <w:szCs w:val="24"/>
        </w:rPr>
        <w:t xml:space="preserve"> </w:t>
      </w:r>
      <w:bookmarkEnd w:id="164"/>
      <w:bookmarkEnd w:id="165"/>
      <w:r w:rsidR="00E60E11" w:rsidRPr="00A07788">
        <w:rPr>
          <w:rFonts w:ascii="Times New Roman" w:hAnsi="Times New Roman"/>
          <w:b/>
          <w:sz w:val="24"/>
          <w:szCs w:val="24"/>
          <w:lang w:val="en-GB"/>
        </w:rPr>
        <w:t>Hiring of employees considers expertise</w:t>
      </w:r>
    </w:p>
    <w:p w:rsidR="00464E9F" w:rsidRPr="00A07788" w:rsidRDefault="00464E9F" w:rsidP="00464E9F">
      <w:pPr>
        <w:pStyle w:val="NoSpacing"/>
        <w:spacing w:line="360" w:lineRule="auto"/>
        <w:jc w:val="both"/>
        <w:rPr>
          <w:rFonts w:ascii="Times New Roman" w:hAnsi="Times New Roman"/>
          <w:sz w:val="24"/>
          <w:szCs w:val="24"/>
        </w:rPr>
      </w:pPr>
      <w:r w:rsidRPr="00A07788">
        <w:rPr>
          <w:rFonts w:ascii="Times New Roman" w:hAnsi="Times New Roman"/>
          <w:sz w:val="24"/>
          <w:szCs w:val="24"/>
        </w:rPr>
        <w:t>The figure 4.3 below presents the da</w:t>
      </w:r>
      <w:r w:rsidR="00E60E11" w:rsidRPr="00A07788">
        <w:rPr>
          <w:rFonts w:ascii="Times New Roman" w:hAnsi="Times New Roman"/>
          <w:sz w:val="24"/>
          <w:szCs w:val="24"/>
        </w:rPr>
        <w:t xml:space="preserve">ta findings on the </w:t>
      </w:r>
      <w:r w:rsidR="008B66B8" w:rsidRPr="00A07788">
        <w:rPr>
          <w:rFonts w:ascii="Times New Roman" w:hAnsi="Times New Roman"/>
          <w:sz w:val="24"/>
          <w:szCs w:val="24"/>
        </w:rPr>
        <w:t>criteria</w:t>
      </w:r>
      <w:r w:rsidR="00E60E11" w:rsidRPr="00A07788">
        <w:rPr>
          <w:rFonts w:ascii="Times New Roman" w:hAnsi="Times New Roman"/>
          <w:sz w:val="24"/>
          <w:szCs w:val="24"/>
        </w:rPr>
        <w:t xml:space="preserve"> </w:t>
      </w:r>
      <w:r w:rsidR="00724E3A" w:rsidRPr="00A07788">
        <w:rPr>
          <w:rFonts w:ascii="Times New Roman" w:hAnsi="Times New Roman"/>
          <w:sz w:val="24"/>
          <w:szCs w:val="24"/>
        </w:rPr>
        <w:t>of hiring</w:t>
      </w:r>
      <w:r w:rsidR="00E60E11" w:rsidRPr="00A07788">
        <w:rPr>
          <w:rFonts w:ascii="Times New Roman" w:hAnsi="Times New Roman"/>
          <w:sz w:val="24"/>
          <w:szCs w:val="24"/>
        </w:rPr>
        <w:t xml:space="preserve"> </w:t>
      </w:r>
      <w:r w:rsidR="008B66B8" w:rsidRPr="00A07788">
        <w:rPr>
          <w:rFonts w:ascii="Times New Roman" w:hAnsi="Times New Roman"/>
          <w:sz w:val="24"/>
          <w:szCs w:val="24"/>
        </w:rPr>
        <w:t>employees’</w:t>
      </w:r>
      <w:r w:rsidR="00E60E11" w:rsidRPr="00A07788">
        <w:rPr>
          <w:rFonts w:ascii="Times New Roman" w:hAnsi="Times New Roman"/>
          <w:sz w:val="24"/>
          <w:szCs w:val="24"/>
        </w:rPr>
        <w:t xml:space="preserve"> </w:t>
      </w:r>
      <w:r w:rsidRPr="00A07788">
        <w:rPr>
          <w:rFonts w:ascii="Times New Roman" w:hAnsi="Times New Roman"/>
          <w:sz w:val="24"/>
          <w:szCs w:val="24"/>
        </w:rPr>
        <w:t>in the Sacco Societies in Meru County. From the study findings, majority of</w:t>
      </w:r>
      <w:r w:rsidR="00B634EC" w:rsidRPr="00A07788">
        <w:rPr>
          <w:rFonts w:ascii="Times New Roman" w:hAnsi="Times New Roman"/>
          <w:sz w:val="24"/>
          <w:szCs w:val="24"/>
        </w:rPr>
        <w:t xml:space="preserve"> the respondent as shown by 65.8% strongly agreed</w:t>
      </w:r>
      <w:r w:rsidRPr="00A07788">
        <w:rPr>
          <w:rFonts w:ascii="Times New Roman" w:hAnsi="Times New Roman"/>
          <w:sz w:val="24"/>
          <w:szCs w:val="24"/>
        </w:rPr>
        <w:t xml:space="preserve"> t</w:t>
      </w:r>
      <w:r w:rsidR="00E60E11" w:rsidRPr="00A07788">
        <w:rPr>
          <w:rFonts w:ascii="Times New Roman" w:hAnsi="Times New Roman"/>
          <w:sz w:val="24"/>
          <w:szCs w:val="24"/>
        </w:rPr>
        <w:t>hat the expertise</w:t>
      </w:r>
      <w:r w:rsidRPr="00A07788">
        <w:rPr>
          <w:rFonts w:ascii="Times New Roman" w:hAnsi="Times New Roman"/>
          <w:sz w:val="24"/>
          <w:szCs w:val="24"/>
        </w:rPr>
        <w:t xml:space="preserve"> in the</w:t>
      </w:r>
      <w:r w:rsidR="00B634EC" w:rsidRPr="00A07788">
        <w:rPr>
          <w:rFonts w:ascii="Times New Roman" w:hAnsi="Times New Roman"/>
          <w:sz w:val="24"/>
          <w:szCs w:val="24"/>
        </w:rPr>
        <w:t>ir Sacco Societies was considered</w:t>
      </w:r>
      <w:r w:rsidR="00342871" w:rsidRPr="00A07788">
        <w:rPr>
          <w:rFonts w:ascii="Times New Roman" w:hAnsi="Times New Roman"/>
          <w:sz w:val="24"/>
          <w:szCs w:val="24"/>
        </w:rPr>
        <w:t>, 21.6% agreed, while 12.6</w:t>
      </w:r>
      <w:r w:rsidR="00724E3A" w:rsidRPr="00A07788">
        <w:rPr>
          <w:rFonts w:ascii="Times New Roman" w:hAnsi="Times New Roman"/>
          <w:sz w:val="24"/>
          <w:szCs w:val="24"/>
        </w:rPr>
        <w:t>% were</w:t>
      </w:r>
      <w:r w:rsidRPr="00A07788">
        <w:rPr>
          <w:rFonts w:ascii="Times New Roman" w:hAnsi="Times New Roman"/>
          <w:sz w:val="24"/>
          <w:szCs w:val="24"/>
        </w:rPr>
        <w:t xml:space="preserve"> </w:t>
      </w:r>
      <w:r w:rsidR="00342871" w:rsidRPr="00A07788">
        <w:rPr>
          <w:rFonts w:ascii="Times New Roman" w:hAnsi="Times New Roman"/>
          <w:sz w:val="24"/>
          <w:szCs w:val="24"/>
        </w:rPr>
        <w:t>neutral</w:t>
      </w:r>
      <w:r w:rsidRPr="00A07788">
        <w:rPr>
          <w:rFonts w:ascii="Times New Roman" w:hAnsi="Times New Roman"/>
          <w:sz w:val="24"/>
          <w:szCs w:val="24"/>
        </w:rPr>
        <w:t>.</w:t>
      </w:r>
    </w:p>
    <w:p w:rsidR="00266014" w:rsidRPr="00A07788" w:rsidRDefault="00266014" w:rsidP="00266014">
      <w:pPr>
        <w:spacing w:line="360" w:lineRule="auto"/>
        <w:jc w:val="both"/>
        <w:rPr>
          <w:rFonts w:ascii="Times New Roman" w:hAnsi="Times New Roman"/>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FC3576" w:rsidRPr="00A07788" w:rsidTr="00E60E11">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FC3576" w:rsidRPr="00A07788" w:rsidTr="00E60E11">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73</w:t>
            </w:r>
          </w:p>
        </w:tc>
        <w:tc>
          <w:tcPr>
            <w:tcW w:w="3207"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65.8</w:t>
            </w:r>
          </w:p>
        </w:tc>
      </w:tr>
      <w:tr w:rsidR="00FC3576" w:rsidRPr="00A07788" w:rsidTr="00E60E11">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FC3576" w:rsidRPr="00A07788" w:rsidRDefault="00C23480" w:rsidP="00E60E11">
            <w:pPr>
              <w:pStyle w:val="NoSpacing"/>
              <w:jc w:val="both"/>
              <w:rPr>
                <w:rFonts w:ascii="Times New Roman" w:hAnsi="Times New Roman"/>
                <w:sz w:val="24"/>
                <w:szCs w:val="24"/>
              </w:rPr>
            </w:pPr>
            <w:r w:rsidRPr="00A07788">
              <w:rPr>
                <w:rFonts w:ascii="Times New Roman" w:hAnsi="Times New Roman"/>
                <w:sz w:val="24"/>
                <w:szCs w:val="24"/>
              </w:rPr>
              <w:t>A</w:t>
            </w:r>
            <w:r w:rsidR="00FC3576" w:rsidRPr="00A07788">
              <w:rPr>
                <w:rFonts w:ascii="Times New Roman" w:hAnsi="Times New Roman"/>
                <w:sz w:val="24"/>
                <w:szCs w:val="24"/>
              </w:rPr>
              <w:t>gree</w:t>
            </w:r>
          </w:p>
        </w:tc>
        <w:tc>
          <w:tcPr>
            <w:tcW w:w="3058"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24</w:t>
            </w:r>
          </w:p>
        </w:tc>
        <w:tc>
          <w:tcPr>
            <w:tcW w:w="3207"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21.6</w:t>
            </w:r>
          </w:p>
        </w:tc>
      </w:tr>
      <w:tr w:rsidR="00FC3576" w:rsidRPr="00A07788" w:rsidTr="00E60E11">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neutral</w:t>
            </w:r>
          </w:p>
        </w:tc>
        <w:tc>
          <w:tcPr>
            <w:tcW w:w="3058"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14</w:t>
            </w:r>
          </w:p>
        </w:tc>
        <w:tc>
          <w:tcPr>
            <w:tcW w:w="3207" w:type="dxa"/>
            <w:tcBorders>
              <w:top w:val="single" w:sz="4" w:space="0" w:color="000000"/>
              <w:left w:val="single" w:sz="4" w:space="0" w:color="000000"/>
              <w:bottom w:val="single" w:sz="4" w:space="0" w:color="000000"/>
              <w:right w:val="single" w:sz="4" w:space="0" w:color="000000"/>
            </w:tcBorders>
          </w:tcPr>
          <w:p w:rsidR="00FC3576" w:rsidRPr="00A07788" w:rsidRDefault="00296555" w:rsidP="00E60E11">
            <w:pPr>
              <w:pStyle w:val="NoSpacing"/>
              <w:jc w:val="both"/>
              <w:rPr>
                <w:rFonts w:ascii="Times New Roman" w:hAnsi="Times New Roman"/>
                <w:sz w:val="24"/>
                <w:szCs w:val="24"/>
              </w:rPr>
            </w:pPr>
            <w:r w:rsidRPr="00A07788">
              <w:rPr>
                <w:rFonts w:ascii="Times New Roman" w:hAnsi="Times New Roman"/>
                <w:sz w:val="24"/>
                <w:szCs w:val="24"/>
              </w:rPr>
              <w:t>12.6</w:t>
            </w:r>
          </w:p>
        </w:tc>
      </w:tr>
      <w:tr w:rsidR="00FC3576" w:rsidRPr="00A07788" w:rsidTr="00E60E11">
        <w:trPr>
          <w:trHeight w:hRule="exact" w:val="432"/>
        </w:trPr>
        <w:tc>
          <w:tcPr>
            <w:tcW w:w="2804"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FC3576" w:rsidRPr="00A07788" w:rsidRDefault="00FC3576" w:rsidP="00E60E11">
            <w:pPr>
              <w:pStyle w:val="NoSpacing"/>
              <w:jc w:val="both"/>
              <w:rPr>
                <w:rFonts w:ascii="Times New Roman" w:hAnsi="Times New Roman"/>
                <w:sz w:val="24"/>
                <w:szCs w:val="24"/>
              </w:rPr>
            </w:pPr>
            <w:r w:rsidRPr="00A07788">
              <w:rPr>
                <w:rFonts w:ascii="Times New Roman" w:hAnsi="Times New Roman"/>
                <w:sz w:val="24"/>
                <w:szCs w:val="24"/>
              </w:rPr>
              <w:t>100.0</w:t>
            </w:r>
          </w:p>
        </w:tc>
      </w:tr>
    </w:tbl>
    <w:p w:rsidR="00FC3576" w:rsidRPr="00A07788" w:rsidRDefault="00FC3576" w:rsidP="00FC3576">
      <w:pPr>
        <w:spacing w:line="360" w:lineRule="auto"/>
        <w:jc w:val="both"/>
        <w:rPr>
          <w:rFonts w:ascii="Times New Roman" w:hAnsi="Times New Roman"/>
          <w:sz w:val="24"/>
          <w:szCs w:val="24"/>
        </w:rPr>
      </w:pPr>
    </w:p>
    <w:p w:rsidR="00FC3576" w:rsidRPr="00A07788" w:rsidRDefault="00FC3576" w:rsidP="00FC3576">
      <w:pPr>
        <w:pStyle w:val="NoSpacing"/>
        <w:spacing w:line="360" w:lineRule="auto"/>
        <w:jc w:val="both"/>
        <w:rPr>
          <w:rFonts w:ascii="Times New Roman" w:hAnsi="Times New Roman"/>
          <w:sz w:val="24"/>
          <w:szCs w:val="24"/>
        </w:rPr>
      </w:pPr>
    </w:p>
    <w:p w:rsidR="00FC3576" w:rsidRPr="00A07788" w:rsidRDefault="00FC3576" w:rsidP="00FC357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FC3576" w:rsidRPr="00A07788" w:rsidRDefault="00FC3576" w:rsidP="00FC3576">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FC3576" w:rsidRPr="00A07788" w:rsidRDefault="00FC3576" w:rsidP="00FC3576">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FC3576" w:rsidRPr="00A07788" w:rsidRDefault="00FC3576" w:rsidP="00FC3576">
      <w:pPr>
        <w:spacing w:after="160" w:line="259" w:lineRule="auto"/>
        <w:ind w:left="1800"/>
        <w:contextualSpacing/>
        <w:jc w:val="both"/>
        <w:rPr>
          <w:rFonts w:ascii="Times New Roman" w:eastAsia="Calibri" w:hAnsi="Times New Roman"/>
          <w:sz w:val="24"/>
          <w:szCs w:val="24"/>
        </w:rPr>
      </w:pPr>
    </w:p>
    <w:p w:rsidR="00FC3576" w:rsidRPr="00A07788" w:rsidRDefault="00FC3576" w:rsidP="00FC357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FC3576" w:rsidRPr="00A07788" w:rsidRDefault="00342871" w:rsidP="00FC357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1.45</w:t>
      </w:r>
      <w:r w:rsidR="00FC3576" w:rsidRPr="00A07788">
        <w:rPr>
          <w:rFonts w:ascii="Times New Roman" w:eastAsia="Calibri" w:hAnsi="Times New Roman"/>
          <w:sz w:val="24"/>
          <w:szCs w:val="24"/>
        </w:rPr>
        <w:t xml:space="preserve">.We thus do not reject the null hypotheses and </w:t>
      </w:r>
      <w:r w:rsidRPr="00A07788">
        <w:rPr>
          <w:rFonts w:ascii="Times New Roman" w:eastAsia="Calibri" w:hAnsi="Times New Roman"/>
          <w:sz w:val="24"/>
          <w:szCs w:val="24"/>
        </w:rPr>
        <w:t xml:space="preserve">conclude that employees </w:t>
      </w:r>
      <w:r w:rsidR="00FC3576" w:rsidRPr="00A07788">
        <w:rPr>
          <w:rFonts w:ascii="Times New Roman" w:eastAsia="Calibri" w:hAnsi="Times New Roman"/>
          <w:sz w:val="24"/>
          <w:szCs w:val="24"/>
        </w:rPr>
        <w:t>agr</w:t>
      </w:r>
      <w:r w:rsidRPr="00A07788">
        <w:rPr>
          <w:rFonts w:ascii="Times New Roman" w:eastAsia="Calibri" w:hAnsi="Times New Roman"/>
          <w:sz w:val="24"/>
          <w:szCs w:val="24"/>
        </w:rPr>
        <w:t>ee that expertise of employee was a criteria used in hiring process</w:t>
      </w:r>
      <w:r w:rsidR="00FC3576" w:rsidRPr="00A07788">
        <w:rPr>
          <w:rFonts w:ascii="Times New Roman" w:eastAsia="Calibri" w:hAnsi="Times New Roman"/>
          <w:sz w:val="24"/>
          <w:szCs w:val="24"/>
        </w:rPr>
        <w:t>.</w:t>
      </w:r>
    </w:p>
    <w:p w:rsidR="00FC3576" w:rsidRPr="00A07788" w:rsidRDefault="00FC3576" w:rsidP="00FC3576">
      <w:pPr>
        <w:pStyle w:val="NoSpacing"/>
        <w:spacing w:line="360" w:lineRule="auto"/>
        <w:jc w:val="both"/>
        <w:rPr>
          <w:rFonts w:ascii="Times New Roman" w:hAnsi="Times New Roman"/>
          <w:sz w:val="24"/>
          <w:szCs w:val="24"/>
        </w:rPr>
      </w:pPr>
    </w:p>
    <w:p w:rsidR="00FC3576" w:rsidRPr="00A07788" w:rsidRDefault="00FC3576" w:rsidP="00FC3576">
      <w:pPr>
        <w:pStyle w:val="NoSpacing"/>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AB4AB1" w:rsidRPr="00A07788" w:rsidRDefault="00AB4AB1" w:rsidP="00AB4AB1">
      <w:pPr>
        <w:pStyle w:val="NoSpacing"/>
        <w:spacing w:line="360" w:lineRule="auto"/>
        <w:jc w:val="both"/>
        <w:rPr>
          <w:rFonts w:ascii="Times New Roman" w:hAnsi="Times New Roman"/>
          <w:b/>
          <w:sz w:val="24"/>
          <w:szCs w:val="24"/>
        </w:rPr>
      </w:pPr>
      <w:r w:rsidRPr="00A07788">
        <w:rPr>
          <w:rFonts w:ascii="Times New Roman" w:hAnsi="Times New Roman"/>
          <w:b/>
          <w:sz w:val="24"/>
          <w:szCs w:val="24"/>
          <w:lang w:val="en-GB"/>
        </w:rPr>
        <w:lastRenderedPageBreak/>
        <w:t>The reward system is focused on to the Sacco society vision and mission</w:t>
      </w:r>
    </w:p>
    <w:p w:rsidR="00AB4AB1" w:rsidRPr="00A07788" w:rsidRDefault="00AB4AB1" w:rsidP="00AB4AB1">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4.4</w:t>
      </w:r>
      <w:r w:rsidRPr="00A07788">
        <w:rPr>
          <w:rFonts w:ascii="Times New Roman" w:hAnsi="Times New Roman"/>
          <w:sz w:val="24"/>
          <w:szCs w:val="24"/>
        </w:rPr>
        <w:t xml:space="preserve"> below presents the data findings on the </w:t>
      </w:r>
      <w:r w:rsidR="0089515B" w:rsidRPr="00A07788">
        <w:rPr>
          <w:rFonts w:ascii="Times New Roman" w:hAnsi="Times New Roman"/>
          <w:sz w:val="24"/>
          <w:szCs w:val="24"/>
        </w:rPr>
        <w:t xml:space="preserve">reward system of </w:t>
      </w:r>
      <w:r w:rsidRPr="00A07788">
        <w:rPr>
          <w:rFonts w:ascii="Times New Roman" w:hAnsi="Times New Roman"/>
          <w:sz w:val="24"/>
          <w:szCs w:val="24"/>
        </w:rPr>
        <w:t>employees’ in the Sacco Societies in Meru County. From the study findings, majority of</w:t>
      </w:r>
      <w:r w:rsidR="0089515B" w:rsidRPr="00A07788">
        <w:rPr>
          <w:rFonts w:ascii="Times New Roman" w:hAnsi="Times New Roman"/>
          <w:sz w:val="24"/>
          <w:szCs w:val="24"/>
        </w:rPr>
        <w:t xml:space="preserve"> the respondent as shown by </w:t>
      </w:r>
      <w:r w:rsidRPr="00A07788">
        <w:rPr>
          <w:rFonts w:ascii="Times New Roman" w:hAnsi="Times New Roman"/>
          <w:sz w:val="24"/>
          <w:szCs w:val="24"/>
        </w:rPr>
        <w:t>5</w:t>
      </w:r>
      <w:r w:rsidR="0089515B" w:rsidRPr="00A07788">
        <w:rPr>
          <w:rFonts w:ascii="Times New Roman" w:hAnsi="Times New Roman"/>
          <w:sz w:val="24"/>
          <w:szCs w:val="24"/>
        </w:rPr>
        <w:t>6</w:t>
      </w:r>
      <w:r w:rsidRPr="00A07788">
        <w:rPr>
          <w:rFonts w:ascii="Times New Roman" w:hAnsi="Times New Roman"/>
          <w:sz w:val="24"/>
          <w:szCs w:val="24"/>
        </w:rPr>
        <w:t>.8</w:t>
      </w:r>
      <w:r w:rsidR="0089515B" w:rsidRPr="00A07788">
        <w:rPr>
          <w:rFonts w:ascii="Times New Roman" w:hAnsi="Times New Roman"/>
          <w:sz w:val="24"/>
          <w:szCs w:val="24"/>
        </w:rPr>
        <w:t xml:space="preserve">% </w:t>
      </w:r>
      <w:r w:rsidRPr="00A07788">
        <w:rPr>
          <w:rFonts w:ascii="Times New Roman" w:hAnsi="Times New Roman"/>
          <w:sz w:val="24"/>
          <w:szCs w:val="24"/>
        </w:rPr>
        <w:t>agreed t</w:t>
      </w:r>
      <w:r w:rsidR="0089515B" w:rsidRPr="00A07788">
        <w:rPr>
          <w:rFonts w:ascii="Times New Roman" w:hAnsi="Times New Roman"/>
          <w:sz w:val="24"/>
          <w:szCs w:val="24"/>
        </w:rPr>
        <w:t>hat the reward was focused on the vision and mission of Sacco Societies w, 16.2</w:t>
      </w:r>
      <w:r w:rsidRPr="00A07788">
        <w:rPr>
          <w:rFonts w:ascii="Times New Roman" w:hAnsi="Times New Roman"/>
          <w:sz w:val="24"/>
          <w:szCs w:val="24"/>
        </w:rPr>
        <w:t>%</w:t>
      </w:r>
      <w:r w:rsidR="0089515B" w:rsidRPr="00A07788">
        <w:rPr>
          <w:rFonts w:ascii="Times New Roman" w:hAnsi="Times New Roman"/>
          <w:sz w:val="24"/>
          <w:szCs w:val="24"/>
        </w:rPr>
        <w:t xml:space="preserve"> strongly</w:t>
      </w:r>
      <w:r w:rsidRPr="00A07788">
        <w:rPr>
          <w:rFonts w:ascii="Times New Roman" w:hAnsi="Times New Roman"/>
          <w:sz w:val="24"/>
          <w:szCs w:val="24"/>
        </w:rPr>
        <w:t xml:space="preserve"> agreed</w:t>
      </w:r>
      <w:r w:rsidR="0089515B" w:rsidRPr="00A07788">
        <w:rPr>
          <w:rFonts w:ascii="Times New Roman" w:hAnsi="Times New Roman"/>
          <w:sz w:val="24"/>
          <w:szCs w:val="24"/>
        </w:rPr>
        <w:t>, while 21.6</w:t>
      </w:r>
      <w:proofErr w:type="gramStart"/>
      <w:r w:rsidRPr="00A07788">
        <w:rPr>
          <w:rFonts w:ascii="Times New Roman" w:hAnsi="Times New Roman"/>
          <w:sz w:val="24"/>
          <w:szCs w:val="24"/>
        </w:rPr>
        <w:t>%  were</w:t>
      </w:r>
      <w:proofErr w:type="gramEnd"/>
      <w:r w:rsidRPr="00A07788">
        <w:rPr>
          <w:rFonts w:ascii="Times New Roman" w:hAnsi="Times New Roman"/>
          <w:sz w:val="24"/>
          <w:szCs w:val="24"/>
        </w:rPr>
        <w:t xml:space="preserve"> neutral</w:t>
      </w:r>
      <w:r w:rsidR="0089515B" w:rsidRPr="00A07788">
        <w:rPr>
          <w:rFonts w:ascii="Times New Roman" w:hAnsi="Times New Roman"/>
          <w:sz w:val="24"/>
          <w:szCs w:val="24"/>
        </w:rPr>
        <w:t xml:space="preserve"> whereas 5.4% strongly disagreed</w:t>
      </w:r>
      <w:r w:rsidRPr="00A07788">
        <w:rPr>
          <w:rFonts w:ascii="Times New Roman" w:hAnsi="Times New Roman"/>
          <w:sz w:val="24"/>
          <w:szCs w:val="24"/>
        </w:rPr>
        <w:t>.</w:t>
      </w:r>
    </w:p>
    <w:p w:rsidR="00AB4AB1" w:rsidRPr="00A07788" w:rsidRDefault="00AB4AB1" w:rsidP="00AB4AB1">
      <w:pPr>
        <w:spacing w:line="360" w:lineRule="auto"/>
        <w:jc w:val="both"/>
        <w:rPr>
          <w:rFonts w:ascii="Times New Roman" w:hAnsi="Times New Roman"/>
          <w:sz w:val="24"/>
          <w:szCs w:val="24"/>
        </w:rPr>
      </w:pPr>
    </w:p>
    <w:tbl>
      <w:tblPr>
        <w:tblW w:w="9069" w:type="dxa"/>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AB4AB1" w:rsidRPr="00A07788" w:rsidTr="00DD68DA">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AB4AB1" w:rsidRPr="00A07788" w:rsidRDefault="00AB4AB1"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AB4AB1" w:rsidRPr="00A07788" w:rsidRDefault="00AB4AB1"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AB4AB1" w:rsidRPr="00A07788" w:rsidRDefault="00AB4AB1"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AB4AB1" w:rsidRPr="00A07788" w:rsidTr="00DD68DA">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AB4AB1" w:rsidRPr="00A07788" w:rsidRDefault="00AB4AB1"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18</w:t>
            </w:r>
          </w:p>
        </w:tc>
        <w:tc>
          <w:tcPr>
            <w:tcW w:w="3207"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16.2</w:t>
            </w:r>
          </w:p>
        </w:tc>
      </w:tr>
      <w:tr w:rsidR="00AB4AB1" w:rsidRPr="00A07788" w:rsidTr="00DD68DA">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AB4AB1"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A</w:t>
            </w:r>
            <w:r w:rsidR="00AB4AB1" w:rsidRPr="00A07788">
              <w:rPr>
                <w:rFonts w:ascii="Times New Roman" w:hAnsi="Times New Roman"/>
                <w:sz w:val="24"/>
                <w:szCs w:val="24"/>
              </w:rPr>
              <w:t>gree</w:t>
            </w:r>
          </w:p>
        </w:tc>
        <w:tc>
          <w:tcPr>
            <w:tcW w:w="3058"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63</w:t>
            </w:r>
          </w:p>
        </w:tc>
        <w:tc>
          <w:tcPr>
            <w:tcW w:w="3207"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56.8</w:t>
            </w:r>
          </w:p>
        </w:tc>
      </w:tr>
      <w:tr w:rsidR="00AB4AB1" w:rsidRPr="00A07788" w:rsidTr="00DD68DA">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AB4AB1"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N</w:t>
            </w:r>
            <w:r w:rsidR="00AB4AB1" w:rsidRPr="00A07788">
              <w:rPr>
                <w:rFonts w:ascii="Times New Roman" w:hAnsi="Times New Roman"/>
                <w:sz w:val="24"/>
                <w:szCs w:val="24"/>
              </w:rPr>
              <w:t>eutral</w:t>
            </w:r>
          </w:p>
        </w:tc>
        <w:tc>
          <w:tcPr>
            <w:tcW w:w="3058"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24</w:t>
            </w:r>
          </w:p>
        </w:tc>
        <w:tc>
          <w:tcPr>
            <w:tcW w:w="3207"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21.6</w:t>
            </w:r>
          </w:p>
        </w:tc>
      </w:tr>
      <w:tr w:rsidR="00AB4AB1" w:rsidRPr="00A07788" w:rsidTr="00DD68DA">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Strongly disagree</w:t>
            </w:r>
          </w:p>
        </w:tc>
        <w:tc>
          <w:tcPr>
            <w:tcW w:w="3058"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AB4AB1"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5.4</w:t>
            </w:r>
          </w:p>
        </w:tc>
      </w:tr>
      <w:tr w:rsidR="00DD68DA" w:rsidRPr="00A07788" w:rsidTr="00DD68DA">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DD68DA"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DD68DA"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DD68DA" w:rsidRPr="00A07788" w:rsidRDefault="00DD68DA"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AB4AB1" w:rsidRPr="00A07788" w:rsidRDefault="00AB4AB1" w:rsidP="00AB4AB1">
      <w:pPr>
        <w:pStyle w:val="NoSpacing"/>
        <w:spacing w:line="360" w:lineRule="auto"/>
        <w:jc w:val="both"/>
        <w:rPr>
          <w:rFonts w:ascii="Times New Roman" w:hAnsi="Times New Roman"/>
          <w:sz w:val="24"/>
          <w:szCs w:val="24"/>
        </w:rPr>
      </w:pPr>
    </w:p>
    <w:p w:rsidR="00AB4AB1" w:rsidRPr="00A07788" w:rsidRDefault="00AB4AB1" w:rsidP="00AB4AB1">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AB4AB1" w:rsidRPr="00A07788" w:rsidRDefault="00AB4AB1" w:rsidP="00AB4AB1">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AB4AB1" w:rsidRPr="00A07788" w:rsidRDefault="00AB4AB1" w:rsidP="00AB4AB1">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AB4AB1" w:rsidRPr="00A07788" w:rsidRDefault="00AB4AB1" w:rsidP="00AB4AB1">
      <w:pPr>
        <w:spacing w:after="160" w:line="259" w:lineRule="auto"/>
        <w:ind w:left="1800"/>
        <w:contextualSpacing/>
        <w:jc w:val="both"/>
        <w:rPr>
          <w:rFonts w:ascii="Times New Roman" w:eastAsia="Calibri" w:hAnsi="Times New Roman"/>
          <w:sz w:val="24"/>
          <w:szCs w:val="24"/>
        </w:rPr>
      </w:pPr>
    </w:p>
    <w:p w:rsidR="00AB4AB1" w:rsidRPr="00A07788" w:rsidRDefault="00AB4AB1" w:rsidP="00AB4AB1">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AB4AB1" w:rsidRPr="00A07788" w:rsidRDefault="00DD68DA" w:rsidP="00AB4AB1">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0.31</w:t>
      </w:r>
      <w:r w:rsidR="00AB4AB1" w:rsidRPr="00A07788">
        <w:rPr>
          <w:rFonts w:ascii="Times New Roman" w:eastAsia="Calibri" w:hAnsi="Times New Roman"/>
          <w:sz w:val="24"/>
          <w:szCs w:val="24"/>
        </w:rPr>
        <w:t>.We thus do not reject the null hypotheses and conclude that employees agree that</w:t>
      </w:r>
      <w:r w:rsidR="0089515B" w:rsidRPr="00A07788">
        <w:rPr>
          <w:rFonts w:ascii="Times New Roman" w:eastAsia="Calibri" w:hAnsi="Times New Roman"/>
          <w:sz w:val="24"/>
          <w:szCs w:val="24"/>
        </w:rPr>
        <w:t xml:space="preserve"> reward system </w:t>
      </w:r>
      <w:r w:rsidRPr="00A07788">
        <w:rPr>
          <w:rFonts w:ascii="Times New Roman" w:eastAsia="Calibri" w:hAnsi="Times New Roman"/>
          <w:sz w:val="24"/>
          <w:szCs w:val="24"/>
        </w:rPr>
        <w:t xml:space="preserve"> focused on vision and mission </w:t>
      </w:r>
      <w:r w:rsidR="00F64010" w:rsidRPr="00A07788">
        <w:rPr>
          <w:rFonts w:ascii="Times New Roman" w:eastAsia="Calibri" w:hAnsi="Times New Roman"/>
          <w:sz w:val="24"/>
          <w:szCs w:val="24"/>
        </w:rPr>
        <w:t xml:space="preserve">that </w:t>
      </w:r>
      <w:r w:rsidRPr="00A07788">
        <w:rPr>
          <w:rFonts w:ascii="Times New Roman" w:eastAsia="Calibri" w:hAnsi="Times New Roman"/>
          <w:sz w:val="24"/>
          <w:szCs w:val="24"/>
        </w:rPr>
        <w:t xml:space="preserve">leads to growth of </w:t>
      </w:r>
      <w:r w:rsidR="00F6590E" w:rsidRPr="00A07788">
        <w:rPr>
          <w:rFonts w:ascii="Times New Roman" w:eastAsia="Calibri" w:hAnsi="Times New Roman"/>
          <w:sz w:val="24"/>
          <w:szCs w:val="24"/>
        </w:rPr>
        <w:t>Sacco</w:t>
      </w:r>
      <w:r w:rsidRPr="00A07788">
        <w:rPr>
          <w:rFonts w:ascii="Times New Roman" w:eastAsia="Calibri" w:hAnsi="Times New Roman"/>
          <w:sz w:val="24"/>
          <w:szCs w:val="24"/>
        </w:rPr>
        <w:t xml:space="preserve"> societies.</w:t>
      </w:r>
    </w:p>
    <w:p w:rsidR="00C23480" w:rsidRPr="00A07788" w:rsidRDefault="00C23480" w:rsidP="00AB4AB1">
      <w:pPr>
        <w:spacing w:after="160" w:line="259" w:lineRule="auto"/>
        <w:contextualSpacing/>
        <w:jc w:val="both"/>
        <w:rPr>
          <w:rFonts w:ascii="Times New Roman" w:eastAsia="Calibri" w:hAnsi="Times New Roman"/>
          <w:sz w:val="24"/>
          <w:szCs w:val="24"/>
        </w:rPr>
      </w:pPr>
    </w:p>
    <w:p w:rsidR="00C23480" w:rsidRPr="00A07788" w:rsidRDefault="00C23480" w:rsidP="00C23480">
      <w:pPr>
        <w:spacing w:after="160" w:line="259" w:lineRule="auto"/>
        <w:contextualSpacing/>
        <w:jc w:val="both"/>
        <w:rPr>
          <w:rFonts w:ascii="Times New Roman" w:eastAsia="Calibri" w:hAnsi="Times New Roman"/>
          <w:b/>
          <w:sz w:val="24"/>
          <w:szCs w:val="24"/>
          <w:lang w:val="en-GB"/>
        </w:rPr>
      </w:pPr>
      <w:r w:rsidRPr="00A07788">
        <w:rPr>
          <w:rFonts w:ascii="Times New Roman" w:eastAsia="Calibri" w:hAnsi="Times New Roman"/>
          <w:b/>
          <w:sz w:val="24"/>
          <w:szCs w:val="24"/>
          <w:lang w:val="en-GB"/>
        </w:rPr>
        <w:t>The reward system has individual benefit appreciated by majority of employees</w:t>
      </w:r>
    </w:p>
    <w:p w:rsidR="00C23480" w:rsidRPr="00A07788" w:rsidRDefault="00C23480" w:rsidP="00C23480">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4.5</w:t>
      </w:r>
      <w:r w:rsidRPr="00A07788">
        <w:rPr>
          <w:rFonts w:ascii="Times New Roman" w:hAnsi="Times New Roman"/>
          <w:sz w:val="24"/>
          <w:szCs w:val="24"/>
        </w:rPr>
        <w:t xml:space="preserve"> below presents the data findings on the reward system</w:t>
      </w:r>
      <w:r w:rsidR="009D34F4" w:rsidRPr="00A07788">
        <w:rPr>
          <w:rFonts w:ascii="Times New Roman" w:hAnsi="Times New Roman"/>
          <w:sz w:val="24"/>
          <w:szCs w:val="24"/>
        </w:rPr>
        <w:t xml:space="preserve"> has individual benefit appreciated by majority of employees </w:t>
      </w:r>
      <w:r w:rsidRPr="00A07788">
        <w:rPr>
          <w:rFonts w:ascii="Times New Roman" w:hAnsi="Times New Roman"/>
          <w:sz w:val="24"/>
          <w:szCs w:val="24"/>
        </w:rPr>
        <w:t xml:space="preserve">in the Sacco Societies in Meru County. From the study findings, majority of the respondent as shown by </w:t>
      </w:r>
      <w:r w:rsidR="009D34F4" w:rsidRPr="00A07788">
        <w:rPr>
          <w:rFonts w:ascii="Times New Roman" w:hAnsi="Times New Roman"/>
          <w:sz w:val="24"/>
          <w:szCs w:val="24"/>
        </w:rPr>
        <w:t>21.6</w:t>
      </w:r>
      <w:r w:rsidRPr="00A07788">
        <w:rPr>
          <w:rFonts w:ascii="Times New Roman" w:hAnsi="Times New Roman"/>
          <w:sz w:val="24"/>
          <w:szCs w:val="24"/>
        </w:rPr>
        <w:t xml:space="preserve">% </w:t>
      </w:r>
      <w:r w:rsidR="009D34F4" w:rsidRPr="00A07788">
        <w:rPr>
          <w:rFonts w:ascii="Times New Roman" w:hAnsi="Times New Roman"/>
          <w:sz w:val="24"/>
          <w:szCs w:val="24"/>
        </w:rPr>
        <w:t xml:space="preserve">strongly </w:t>
      </w:r>
      <w:r w:rsidRPr="00A07788">
        <w:rPr>
          <w:rFonts w:ascii="Times New Roman" w:hAnsi="Times New Roman"/>
          <w:sz w:val="24"/>
          <w:szCs w:val="24"/>
        </w:rPr>
        <w:t>agreed that the reward was f</w:t>
      </w:r>
      <w:r w:rsidR="009D34F4" w:rsidRPr="00A07788">
        <w:rPr>
          <w:rFonts w:ascii="Times New Roman" w:hAnsi="Times New Roman"/>
          <w:sz w:val="24"/>
          <w:szCs w:val="24"/>
        </w:rPr>
        <w:t>ocused on the individual benefit</w:t>
      </w:r>
      <w:r w:rsidRPr="00A07788">
        <w:rPr>
          <w:rFonts w:ascii="Times New Roman" w:hAnsi="Times New Roman"/>
          <w:sz w:val="24"/>
          <w:szCs w:val="24"/>
        </w:rPr>
        <w:t xml:space="preserve"> of </w:t>
      </w:r>
      <w:r w:rsidR="009D34F4" w:rsidRPr="00A07788">
        <w:rPr>
          <w:rFonts w:ascii="Times New Roman" w:hAnsi="Times New Roman"/>
          <w:sz w:val="24"/>
          <w:szCs w:val="24"/>
        </w:rPr>
        <w:t xml:space="preserve">Sacco </w:t>
      </w:r>
      <w:r w:rsidR="00724E3A" w:rsidRPr="00A07788">
        <w:rPr>
          <w:rFonts w:ascii="Times New Roman" w:hAnsi="Times New Roman"/>
          <w:sz w:val="24"/>
          <w:szCs w:val="24"/>
        </w:rPr>
        <w:t>Societies,</w:t>
      </w:r>
      <w:r w:rsidR="009D34F4" w:rsidRPr="00A07788">
        <w:rPr>
          <w:rFonts w:ascii="Times New Roman" w:hAnsi="Times New Roman"/>
          <w:sz w:val="24"/>
          <w:szCs w:val="24"/>
        </w:rPr>
        <w:t xml:space="preserve"> 33</w:t>
      </w:r>
      <w:r w:rsidRPr="00A07788">
        <w:rPr>
          <w:rFonts w:ascii="Times New Roman" w:hAnsi="Times New Roman"/>
          <w:sz w:val="24"/>
          <w:szCs w:val="24"/>
        </w:rPr>
        <w:t>.</w:t>
      </w:r>
      <w:r w:rsidR="009D34F4" w:rsidRPr="00A07788">
        <w:rPr>
          <w:rFonts w:ascii="Times New Roman" w:hAnsi="Times New Roman"/>
          <w:sz w:val="24"/>
          <w:szCs w:val="24"/>
        </w:rPr>
        <w:t>3</w:t>
      </w:r>
      <w:r w:rsidR="00724E3A" w:rsidRPr="00A07788">
        <w:rPr>
          <w:rFonts w:ascii="Times New Roman" w:hAnsi="Times New Roman"/>
          <w:sz w:val="24"/>
          <w:szCs w:val="24"/>
        </w:rPr>
        <w:t>% agreed</w:t>
      </w:r>
      <w:r w:rsidRPr="00A07788">
        <w:rPr>
          <w:rFonts w:ascii="Times New Roman" w:hAnsi="Times New Roman"/>
          <w:sz w:val="24"/>
          <w:szCs w:val="24"/>
        </w:rPr>
        <w:t xml:space="preserve">, </w:t>
      </w:r>
      <w:r w:rsidR="009D34F4" w:rsidRPr="00A07788">
        <w:rPr>
          <w:rFonts w:ascii="Times New Roman" w:hAnsi="Times New Roman"/>
          <w:sz w:val="24"/>
          <w:szCs w:val="24"/>
        </w:rPr>
        <w:t>39.6</w:t>
      </w:r>
      <w:r w:rsidR="00724E3A" w:rsidRPr="00A07788">
        <w:rPr>
          <w:rFonts w:ascii="Times New Roman" w:hAnsi="Times New Roman"/>
          <w:sz w:val="24"/>
          <w:szCs w:val="24"/>
        </w:rPr>
        <w:t>% were</w:t>
      </w:r>
      <w:r w:rsidR="00FE60F1" w:rsidRPr="00A07788">
        <w:rPr>
          <w:rFonts w:ascii="Times New Roman" w:hAnsi="Times New Roman"/>
          <w:sz w:val="24"/>
          <w:szCs w:val="24"/>
        </w:rPr>
        <w:t xml:space="preserve"> </w:t>
      </w:r>
      <w:r w:rsidR="0054714F" w:rsidRPr="00A07788">
        <w:rPr>
          <w:rFonts w:ascii="Times New Roman" w:hAnsi="Times New Roman"/>
          <w:sz w:val="24"/>
          <w:szCs w:val="24"/>
        </w:rPr>
        <w:t xml:space="preserve">neutral </w:t>
      </w:r>
      <w:r w:rsidR="00724E3A" w:rsidRPr="00A07788">
        <w:rPr>
          <w:rFonts w:ascii="Times New Roman" w:hAnsi="Times New Roman"/>
          <w:sz w:val="24"/>
          <w:szCs w:val="24"/>
        </w:rPr>
        <w:t>while 5.4</w:t>
      </w:r>
      <w:r w:rsidRPr="00A07788">
        <w:rPr>
          <w:rFonts w:ascii="Times New Roman" w:hAnsi="Times New Roman"/>
          <w:sz w:val="24"/>
          <w:szCs w:val="24"/>
        </w:rPr>
        <w:t>% strongly disagreed.</w:t>
      </w:r>
    </w:p>
    <w:p w:rsidR="00C23480" w:rsidRPr="00A07788" w:rsidRDefault="00C23480" w:rsidP="00C23480">
      <w:pPr>
        <w:spacing w:line="360" w:lineRule="auto"/>
        <w:jc w:val="both"/>
        <w:rPr>
          <w:rFonts w:ascii="Times New Roman" w:hAnsi="Times New Roman"/>
          <w:sz w:val="24"/>
          <w:szCs w:val="24"/>
        </w:rPr>
      </w:pPr>
    </w:p>
    <w:p w:rsidR="00C23480" w:rsidRPr="00A07788" w:rsidRDefault="00C23480" w:rsidP="00C23480">
      <w:pPr>
        <w:spacing w:line="360" w:lineRule="auto"/>
        <w:jc w:val="both"/>
        <w:rPr>
          <w:rFonts w:ascii="Times New Roman" w:hAnsi="Times New Roman"/>
          <w:sz w:val="24"/>
          <w:szCs w:val="24"/>
        </w:rPr>
      </w:pPr>
    </w:p>
    <w:p w:rsidR="00C23480" w:rsidRPr="00A07788" w:rsidRDefault="00C23480" w:rsidP="00C23480">
      <w:pPr>
        <w:spacing w:line="360" w:lineRule="auto"/>
        <w:jc w:val="both"/>
        <w:rPr>
          <w:rFonts w:ascii="Times New Roman" w:hAnsi="Times New Roman"/>
          <w:sz w:val="24"/>
          <w:szCs w:val="24"/>
        </w:rPr>
      </w:pPr>
    </w:p>
    <w:tbl>
      <w:tblPr>
        <w:tblW w:w="9069" w:type="dxa"/>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C23480" w:rsidRPr="00A07788" w:rsidTr="00382EC8">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C23480"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24</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21.6</w:t>
            </w:r>
          </w:p>
        </w:tc>
      </w:tr>
      <w:tr w:rsidR="00C23480"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37</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33.3</w:t>
            </w:r>
          </w:p>
        </w:tc>
      </w:tr>
      <w:tr w:rsidR="00C23480" w:rsidRPr="00A07788" w:rsidTr="00382EC8">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Neutral</w:t>
            </w: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44</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39.6</w:t>
            </w:r>
          </w:p>
        </w:tc>
      </w:tr>
      <w:tr w:rsidR="00C23480"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Strongly disagree</w:t>
            </w: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9D34F4" w:rsidP="00382EC8">
            <w:pPr>
              <w:pStyle w:val="NoSpacing"/>
              <w:jc w:val="both"/>
              <w:rPr>
                <w:rFonts w:ascii="Times New Roman" w:hAnsi="Times New Roman"/>
                <w:sz w:val="24"/>
                <w:szCs w:val="24"/>
              </w:rPr>
            </w:pPr>
            <w:r w:rsidRPr="00A07788">
              <w:rPr>
                <w:rFonts w:ascii="Times New Roman" w:hAnsi="Times New Roman"/>
                <w:sz w:val="24"/>
                <w:szCs w:val="24"/>
              </w:rPr>
              <w:t>5.4</w:t>
            </w:r>
          </w:p>
        </w:tc>
      </w:tr>
      <w:tr w:rsidR="00C23480"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C23480" w:rsidRPr="00A07788" w:rsidRDefault="00C23480"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C23480" w:rsidRPr="00A07788" w:rsidRDefault="00C23480" w:rsidP="00C23480">
      <w:pPr>
        <w:pStyle w:val="NoSpacing"/>
        <w:spacing w:line="360" w:lineRule="auto"/>
        <w:jc w:val="both"/>
        <w:rPr>
          <w:rFonts w:ascii="Times New Roman" w:hAnsi="Times New Roman"/>
          <w:sz w:val="24"/>
          <w:szCs w:val="24"/>
        </w:rPr>
      </w:pPr>
    </w:p>
    <w:p w:rsidR="00C23480" w:rsidRPr="00A07788" w:rsidRDefault="00C23480" w:rsidP="00C23480">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C23480" w:rsidRPr="00A07788" w:rsidRDefault="00C23480" w:rsidP="00C23480">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C23480" w:rsidRPr="00A07788" w:rsidRDefault="00C23480" w:rsidP="00C23480">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C23480" w:rsidRPr="00A07788" w:rsidRDefault="00C23480" w:rsidP="00C23480">
      <w:pPr>
        <w:spacing w:after="160" w:line="259" w:lineRule="auto"/>
        <w:ind w:left="1800"/>
        <w:contextualSpacing/>
        <w:jc w:val="both"/>
        <w:rPr>
          <w:rFonts w:ascii="Times New Roman" w:eastAsia="Calibri" w:hAnsi="Times New Roman"/>
          <w:sz w:val="24"/>
          <w:szCs w:val="24"/>
        </w:rPr>
      </w:pPr>
    </w:p>
    <w:p w:rsidR="00C23480" w:rsidRPr="00A07788" w:rsidRDefault="00C23480" w:rsidP="00C23480">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FD2E16" w:rsidRPr="00A07788" w:rsidRDefault="009D34F4" w:rsidP="00FD2E1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0.16</w:t>
      </w:r>
      <w:r w:rsidR="00C23480" w:rsidRPr="00A07788">
        <w:rPr>
          <w:rFonts w:ascii="Times New Roman" w:eastAsia="Calibri" w:hAnsi="Times New Roman"/>
          <w:sz w:val="24"/>
          <w:szCs w:val="24"/>
        </w:rPr>
        <w:t xml:space="preserve">.We thus do not reject the null hypotheses and conclude that employees agree that reward system </w:t>
      </w:r>
      <w:r w:rsidR="00FD2E16" w:rsidRPr="00A07788">
        <w:rPr>
          <w:rFonts w:ascii="Times New Roman" w:eastAsia="Calibri" w:hAnsi="Times New Roman"/>
          <w:sz w:val="24"/>
          <w:szCs w:val="24"/>
        </w:rPr>
        <w:t>focused on individual benefit</w:t>
      </w:r>
      <w:r w:rsidR="00C23480" w:rsidRPr="00A07788">
        <w:rPr>
          <w:rFonts w:ascii="Times New Roman" w:eastAsia="Calibri" w:hAnsi="Times New Roman"/>
          <w:sz w:val="24"/>
          <w:szCs w:val="24"/>
        </w:rPr>
        <w:t xml:space="preserve"> that leads to growth of Sacco societies.</w:t>
      </w:r>
    </w:p>
    <w:p w:rsidR="00AB4AB1" w:rsidRPr="00A07788" w:rsidRDefault="00DB5A46" w:rsidP="00AB4AB1">
      <w:pPr>
        <w:pStyle w:val="NoSpacing"/>
        <w:spacing w:line="360" w:lineRule="auto"/>
        <w:jc w:val="both"/>
        <w:rPr>
          <w:rFonts w:ascii="Times New Roman" w:hAnsi="Times New Roman"/>
          <w:b/>
          <w:sz w:val="24"/>
          <w:szCs w:val="24"/>
        </w:rPr>
      </w:pPr>
      <w:r w:rsidRPr="00A07788">
        <w:rPr>
          <w:rFonts w:ascii="Times New Roman" w:hAnsi="Times New Roman"/>
          <w:b/>
          <w:sz w:val="24"/>
          <w:szCs w:val="24"/>
          <w:lang w:val="en-GB"/>
        </w:rPr>
        <w:t>The Sacco society has job design policy in place</w:t>
      </w:r>
    </w:p>
    <w:p w:rsidR="00DB5A46" w:rsidRPr="00A07788" w:rsidRDefault="00DB5A46" w:rsidP="00523123">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4.6</w:t>
      </w:r>
      <w:r w:rsidRPr="00A07788">
        <w:rPr>
          <w:rFonts w:ascii="Times New Roman" w:hAnsi="Times New Roman"/>
          <w:sz w:val="24"/>
          <w:szCs w:val="24"/>
        </w:rPr>
        <w:t xml:space="preserve"> below presents the data findings on the </w:t>
      </w:r>
      <w:r w:rsidR="00523123" w:rsidRPr="00A07788">
        <w:rPr>
          <w:rFonts w:ascii="Times New Roman" w:hAnsi="Times New Roman"/>
          <w:sz w:val="24"/>
          <w:szCs w:val="24"/>
        </w:rPr>
        <w:t>job design policy in</w:t>
      </w:r>
      <w:r w:rsidRPr="00A07788">
        <w:rPr>
          <w:rFonts w:ascii="Times New Roman" w:hAnsi="Times New Roman"/>
          <w:sz w:val="24"/>
          <w:szCs w:val="24"/>
        </w:rPr>
        <w:t xml:space="preserve"> Sacco Societies in Meru County. From the study findings, majority of the respondent as shown by </w:t>
      </w:r>
      <w:r w:rsidR="00523123" w:rsidRPr="00A07788">
        <w:rPr>
          <w:rFonts w:ascii="Times New Roman" w:hAnsi="Times New Roman"/>
          <w:sz w:val="24"/>
          <w:szCs w:val="24"/>
        </w:rPr>
        <w:t>55.9%</w:t>
      </w:r>
      <w:r w:rsidRPr="00A07788">
        <w:rPr>
          <w:rFonts w:ascii="Times New Roman" w:hAnsi="Times New Roman"/>
          <w:sz w:val="24"/>
          <w:szCs w:val="24"/>
        </w:rPr>
        <w:t xml:space="preserve"> strongly agreed t</w:t>
      </w:r>
      <w:r w:rsidR="00523123" w:rsidRPr="00A07788">
        <w:rPr>
          <w:rFonts w:ascii="Times New Roman" w:hAnsi="Times New Roman"/>
          <w:sz w:val="24"/>
          <w:szCs w:val="24"/>
        </w:rPr>
        <w:t>hat Sacco societies have job design policy in place</w:t>
      </w:r>
      <w:proofErr w:type="gramStart"/>
      <w:r w:rsidR="00523123" w:rsidRPr="00A07788">
        <w:rPr>
          <w:rFonts w:ascii="Times New Roman" w:hAnsi="Times New Roman"/>
          <w:sz w:val="24"/>
          <w:szCs w:val="24"/>
        </w:rPr>
        <w:t>,38</w:t>
      </w:r>
      <w:r w:rsidRPr="00A07788">
        <w:rPr>
          <w:rFonts w:ascii="Times New Roman" w:hAnsi="Times New Roman"/>
          <w:sz w:val="24"/>
          <w:szCs w:val="24"/>
        </w:rPr>
        <w:t>.</w:t>
      </w:r>
      <w:r w:rsidR="00523123" w:rsidRPr="00A07788">
        <w:rPr>
          <w:rFonts w:ascii="Times New Roman" w:hAnsi="Times New Roman"/>
          <w:sz w:val="24"/>
          <w:szCs w:val="24"/>
        </w:rPr>
        <w:t>7</w:t>
      </w:r>
      <w:proofErr w:type="gramEnd"/>
      <w:r w:rsidRPr="00A07788">
        <w:rPr>
          <w:rFonts w:ascii="Times New Roman" w:hAnsi="Times New Roman"/>
          <w:sz w:val="24"/>
          <w:szCs w:val="24"/>
        </w:rPr>
        <w:t>%  agreed while  5.4% strongly disagreed.</w:t>
      </w:r>
    </w:p>
    <w:p w:rsidR="00DB5A46" w:rsidRPr="00A07788" w:rsidRDefault="00DB5A46" w:rsidP="00DB5A46">
      <w:pPr>
        <w:spacing w:line="360" w:lineRule="auto"/>
        <w:jc w:val="both"/>
        <w:rPr>
          <w:rFonts w:ascii="Times New Roman" w:hAnsi="Times New Roman"/>
          <w:sz w:val="24"/>
          <w:szCs w:val="24"/>
        </w:rPr>
      </w:pPr>
    </w:p>
    <w:p w:rsidR="00DB5A46" w:rsidRPr="00A07788" w:rsidRDefault="00DB5A46" w:rsidP="00DB5A46">
      <w:pPr>
        <w:spacing w:line="360" w:lineRule="auto"/>
        <w:jc w:val="both"/>
        <w:rPr>
          <w:rFonts w:ascii="Times New Roman" w:hAnsi="Times New Roman"/>
          <w:sz w:val="24"/>
          <w:szCs w:val="24"/>
        </w:rPr>
      </w:pPr>
    </w:p>
    <w:p w:rsidR="00DB5A46" w:rsidRPr="00A07788" w:rsidRDefault="00DB5A46" w:rsidP="00DB5A46">
      <w:pPr>
        <w:spacing w:line="360" w:lineRule="auto"/>
        <w:jc w:val="both"/>
        <w:rPr>
          <w:rFonts w:ascii="Times New Roman" w:hAnsi="Times New Roman"/>
          <w:sz w:val="24"/>
          <w:szCs w:val="24"/>
        </w:rPr>
      </w:pPr>
    </w:p>
    <w:tbl>
      <w:tblPr>
        <w:tblW w:w="9222" w:type="dxa"/>
        <w:tblInd w:w="5" w:type="dxa"/>
        <w:tblLayout w:type="fixed"/>
        <w:tblCellMar>
          <w:left w:w="0" w:type="dxa"/>
          <w:right w:w="0" w:type="dxa"/>
        </w:tblCellMar>
        <w:tblLook w:val="01E0" w:firstRow="1" w:lastRow="1" w:firstColumn="1" w:lastColumn="1" w:noHBand="0" w:noVBand="0"/>
      </w:tblPr>
      <w:tblGrid>
        <w:gridCol w:w="2957"/>
        <w:gridCol w:w="3058"/>
        <w:gridCol w:w="3207"/>
      </w:tblGrid>
      <w:tr w:rsidR="00DB5A46" w:rsidRPr="00A07788" w:rsidTr="00DE405D">
        <w:trPr>
          <w:trHeight w:hRule="exact" w:val="500"/>
        </w:trPr>
        <w:tc>
          <w:tcPr>
            <w:tcW w:w="295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DB5A46" w:rsidRPr="00A07788" w:rsidTr="00DE405D">
        <w:trPr>
          <w:trHeight w:hRule="exact" w:val="427"/>
        </w:trPr>
        <w:tc>
          <w:tcPr>
            <w:tcW w:w="295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DB5A46" w:rsidRPr="00A07788" w:rsidRDefault="00F128B9" w:rsidP="00382EC8">
            <w:pPr>
              <w:pStyle w:val="NoSpacing"/>
              <w:jc w:val="both"/>
              <w:rPr>
                <w:rFonts w:ascii="Times New Roman" w:hAnsi="Times New Roman"/>
                <w:sz w:val="24"/>
                <w:szCs w:val="24"/>
              </w:rPr>
            </w:pPr>
            <w:r w:rsidRPr="00A07788">
              <w:rPr>
                <w:rFonts w:ascii="Times New Roman" w:hAnsi="Times New Roman"/>
                <w:sz w:val="24"/>
                <w:szCs w:val="24"/>
              </w:rPr>
              <w:t>64</w:t>
            </w:r>
          </w:p>
        </w:tc>
        <w:tc>
          <w:tcPr>
            <w:tcW w:w="3207" w:type="dxa"/>
            <w:tcBorders>
              <w:top w:val="single" w:sz="4" w:space="0" w:color="000000"/>
              <w:left w:val="single" w:sz="4" w:space="0" w:color="000000"/>
              <w:bottom w:val="single" w:sz="4" w:space="0" w:color="000000"/>
              <w:right w:val="single" w:sz="4" w:space="0" w:color="000000"/>
            </w:tcBorders>
          </w:tcPr>
          <w:p w:rsidR="00DB5A46" w:rsidRPr="00A07788" w:rsidRDefault="00F128B9" w:rsidP="00382EC8">
            <w:pPr>
              <w:pStyle w:val="NoSpacing"/>
              <w:jc w:val="both"/>
              <w:rPr>
                <w:rFonts w:ascii="Times New Roman" w:hAnsi="Times New Roman"/>
                <w:sz w:val="24"/>
                <w:szCs w:val="24"/>
              </w:rPr>
            </w:pPr>
            <w:r w:rsidRPr="00A07788">
              <w:rPr>
                <w:rFonts w:ascii="Times New Roman" w:hAnsi="Times New Roman"/>
                <w:sz w:val="24"/>
                <w:szCs w:val="24"/>
              </w:rPr>
              <w:t>55.9</w:t>
            </w:r>
          </w:p>
        </w:tc>
      </w:tr>
      <w:tr w:rsidR="00DB5A46" w:rsidRPr="00A07788" w:rsidTr="00DE405D">
        <w:trPr>
          <w:trHeight w:hRule="exact" w:val="427"/>
        </w:trPr>
        <w:tc>
          <w:tcPr>
            <w:tcW w:w="295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DB5A46" w:rsidRPr="00A07788" w:rsidRDefault="00F128B9" w:rsidP="00382EC8">
            <w:pPr>
              <w:pStyle w:val="NoSpacing"/>
              <w:jc w:val="both"/>
              <w:rPr>
                <w:rFonts w:ascii="Times New Roman" w:hAnsi="Times New Roman"/>
                <w:sz w:val="24"/>
                <w:szCs w:val="24"/>
              </w:rPr>
            </w:pPr>
            <w:r w:rsidRPr="00A07788">
              <w:rPr>
                <w:rFonts w:ascii="Times New Roman" w:hAnsi="Times New Roman"/>
                <w:sz w:val="24"/>
                <w:szCs w:val="24"/>
              </w:rPr>
              <w:t>43</w:t>
            </w:r>
          </w:p>
        </w:tc>
        <w:tc>
          <w:tcPr>
            <w:tcW w:w="3207" w:type="dxa"/>
            <w:tcBorders>
              <w:top w:val="single" w:sz="4" w:space="0" w:color="000000"/>
              <w:left w:val="single" w:sz="4" w:space="0" w:color="000000"/>
              <w:bottom w:val="single" w:sz="4" w:space="0" w:color="000000"/>
              <w:right w:val="single" w:sz="4" w:space="0" w:color="000000"/>
            </w:tcBorders>
          </w:tcPr>
          <w:p w:rsidR="00DB5A46" w:rsidRPr="00A07788" w:rsidRDefault="00F128B9" w:rsidP="00382EC8">
            <w:pPr>
              <w:pStyle w:val="NoSpacing"/>
              <w:jc w:val="both"/>
              <w:rPr>
                <w:rFonts w:ascii="Times New Roman" w:hAnsi="Times New Roman"/>
                <w:sz w:val="24"/>
                <w:szCs w:val="24"/>
              </w:rPr>
            </w:pPr>
            <w:r w:rsidRPr="00A07788">
              <w:rPr>
                <w:rFonts w:ascii="Times New Roman" w:hAnsi="Times New Roman"/>
                <w:sz w:val="24"/>
                <w:szCs w:val="24"/>
              </w:rPr>
              <w:t>38.7</w:t>
            </w:r>
          </w:p>
        </w:tc>
      </w:tr>
      <w:tr w:rsidR="00DB5A46" w:rsidRPr="00A07788" w:rsidTr="00DE405D">
        <w:trPr>
          <w:trHeight w:hRule="exact" w:val="478"/>
        </w:trPr>
        <w:tc>
          <w:tcPr>
            <w:tcW w:w="295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Strongly disagree</w:t>
            </w:r>
          </w:p>
        </w:tc>
        <w:tc>
          <w:tcPr>
            <w:tcW w:w="3058"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DB5A46" w:rsidRPr="00A07788" w:rsidRDefault="00F128B9" w:rsidP="00382EC8">
            <w:pPr>
              <w:pStyle w:val="NoSpacing"/>
              <w:jc w:val="both"/>
              <w:rPr>
                <w:rFonts w:ascii="Times New Roman" w:hAnsi="Times New Roman"/>
                <w:sz w:val="24"/>
                <w:szCs w:val="24"/>
              </w:rPr>
            </w:pPr>
            <w:r w:rsidRPr="00A07788">
              <w:rPr>
                <w:rFonts w:ascii="Times New Roman" w:hAnsi="Times New Roman"/>
                <w:sz w:val="24"/>
                <w:szCs w:val="24"/>
              </w:rPr>
              <w:t>5.4</w:t>
            </w:r>
          </w:p>
        </w:tc>
      </w:tr>
      <w:tr w:rsidR="00DB5A46" w:rsidRPr="00A07788" w:rsidTr="00DE405D">
        <w:trPr>
          <w:trHeight w:hRule="exact" w:val="478"/>
        </w:trPr>
        <w:tc>
          <w:tcPr>
            <w:tcW w:w="295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DB5A46" w:rsidRPr="00A07788" w:rsidRDefault="00DB5A46"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DB5A46" w:rsidRPr="00A07788" w:rsidRDefault="00DB5A46" w:rsidP="00DB5A46">
      <w:pPr>
        <w:pStyle w:val="NoSpacing"/>
        <w:spacing w:line="360" w:lineRule="auto"/>
        <w:jc w:val="both"/>
        <w:rPr>
          <w:rFonts w:ascii="Times New Roman" w:hAnsi="Times New Roman"/>
          <w:sz w:val="24"/>
          <w:szCs w:val="24"/>
        </w:rPr>
      </w:pPr>
    </w:p>
    <w:p w:rsidR="00DB5A46" w:rsidRPr="00A07788" w:rsidRDefault="00DB5A46" w:rsidP="00DB5A4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DB5A46" w:rsidRPr="00A07788" w:rsidRDefault="00DB5A46" w:rsidP="00DB5A46">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DB5A46" w:rsidRPr="00A07788" w:rsidRDefault="00DB5A46" w:rsidP="00DB5A46">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DB5A46" w:rsidRPr="00A07788" w:rsidRDefault="00DB5A46" w:rsidP="00DB5A46">
      <w:pPr>
        <w:spacing w:after="160" w:line="259" w:lineRule="auto"/>
        <w:ind w:left="1800"/>
        <w:contextualSpacing/>
        <w:jc w:val="both"/>
        <w:rPr>
          <w:rFonts w:ascii="Times New Roman" w:eastAsia="Calibri" w:hAnsi="Times New Roman"/>
          <w:sz w:val="24"/>
          <w:szCs w:val="24"/>
        </w:rPr>
      </w:pPr>
    </w:p>
    <w:p w:rsidR="00DB5A46" w:rsidRPr="00A07788" w:rsidRDefault="00DB5A46" w:rsidP="00DB5A4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DB5A46" w:rsidRPr="00A07788" w:rsidRDefault="00DE405D" w:rsidP="00DB5A46">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1.25</w:t>
      </w:r>
      <w:r w:rsidR="00DB5A46" w:rsidRPr="00A07788">
        <w:rPr>
          <w:rFonts w:ascii="Times New Roman" w:eastAsia="Calibri" w:hAnsi="Times New Roman"/>
          <w:sz w:val="24"/>
          <w:szCs w:val="24"/>
        </w:rPr>
        <w:t>.We thus do not reject the null hypotheses and conclude that employees agree that</w:t>
      </w:r>
      <w:r w:rsidR="00BB1BF1" w:rsidRPr="00A07788">
        <w:rPr>
          <w:rFonts w:ascii="Times New Roman" w:eastAsia="Calibri" w:hAnsi="Times New Roman"/>
          <w:sz w:val="24"/>
          <w:szCs w:val="24"/>
        </w:rPr>
        <w:t xml:space="preserve"> there exist job design policy put in place that </w:t>
      </w:r>
      <w:r w:rsidR="00DB5A46" w:rsidRPr="00A07788">
        <w:rPr>
          <w:rFonts w:ascii="Times New Roman" w:eastAsia="Calibri" w:hAnsi="Times New Roman"/>
          <w:sz w:val="24"/>
          <w:szCs w:val="24"/>
        </w:rPr>
        <w:t>leads to growth of Sacco societies.</w:t>
      </w:r>
    </w:p>
    <w:p w:rsidR="00AB4AB1" w:rsidRPr="00A07788" w:rsidRDefault="00AB4AB1" w:rsidP="00AB4AB1">
      <w:pPr>
        <w:spacing w:line="360" w:lineRule="auto"/>
        <w:jc w:val="both"/>
        <w:rPr>
          <w:rFonts w:ascii="Times New Roman" w:hAnsi="Times New Roman"/>
          <w:sz w:val="24"/>
          <w:szCs w:val="24"/>
        </w:rPr>
      </w:pPr>
    </w:p>
    <w:p w:rsidR="00FC3576" w:rsidRPr="00A07788" w:rsidRDefault="004A60BD" w:rsidP="00266014">
      <w:pPr>
        <w:spacing w:line="360" w:lineRule="auto"/>
        <w:jc w:val="both"/>
        <w:rPr>
          <w:rFonts w:ascii="Times New Roman" w:hAnsi="Times New Roman"/>
          <w:b/>
          <w:sz w:val="24"/>
          <w:szCs w:val="24"/>
        </w:rPr>
      </w:pPr>
      <w:r w:rsidRPr="00A07788">
        <w:rPr>
          <w:rFonts w:ascii="Times New Roman" w:hAnsi="Times New Roman"/>
          <w:b/>
          <w:sz w:val="24"/>
          <w:szCs w:val="24"/>
          <w:lang w:val="en-GB"/>
        </w:rPr>
        <w:t>The</w:t>
      </w:r>
      <w:r w:rsidR="00D84712" w:rsidRPr="00A07788">
        <w:rPr>
          <w:rFonts w:ascii="Times New Roman" w:hAnsi="Times New Roman"/>
          <w:b/>
          <w:sz w:val="24"/>
          <w:szCs w:val="24"/>
          <w:lang w:val="en-GB"/>
        </w:rPr>
        <w:t>re</w:t>
      </w:r>
      <w:r w:rsidRPr="00A07788">
        <w:rPr>
          <w:rFonts w:ascii="Times New Roman" w:hAnsi="Times New Roman"/>
          <w:b/>
          <w:sz w:val="24"/>
          <w:szCs w:val="24"/>
          <w:lang w:val="en-GB"/>
        </w:rPr>
        <w:t xml:space="preserve"> is addition of higher level of responsibility to self-driven employees</w:t>
      </w:r>
    </w:p>
    <w:p w:rsidR="004A60BD" w:rsidRPr="00A07788" w:rsidRDefault="004A60BD" w:rsidP="004A60BD">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4.6</w:t>
      </w:r>
      <w:r w:rsidRPr="00A07788">
        <w:rPr>
          <w:rFonts w:ascii="Times New Roman" w:hAnsi="Times New Roman"/>
          <w:sz w:val="24"/>
          <w:szCs w:val="24"/>
        </w:rPr>
        <w:t xml:space="preserve"> below presents the data findings on the </w:t>
      </w:r>
      <w:r w:rsidR="00D84712" w:rsidRPr="00A07788">
        <w:rPr>
          <w:rFonts w:ascii="Times New Roman" w:hAnsi="Times New Roman"/>
          <w:sz w:val="24"/>
          <w:szCs w:val="24"/>
        </w:rPr>
        <w:t>addition of higher level of responsibilities to self-driven employees</w:t>
      </w:r>
      <w:r w:rsidRPr="00A07788">
        <w:rPr>
          <w:rFonts w:ascii="Times New Roman" w:hAnsi="Times New Roman"/>
          <w:sz w:val="24"/>
          <w:szCs w:val="24"/>
        </w:rPr>
        <w:t xml:space="preserve"> </w:t>
      </w:r>
      <w:r w:rsidR="00D84712" w:rsidRPr="00A07788">
        <w:rPr>
          <w:rFonts w:ascii="Times New Roman" w:hAnsi="Times New Roman"/>
          <w:sz w:val="24"/>
          <w:szCs w:val="24"/>
        </w:rPr>
        <w:t>in</w:t>
      </w:r>
      <w:r w:rsidRPr="00A07788">
        <w:rPr>
          <w:rFonts w:ascii="Times New Roman" w:hAnsi="Times New Roman"/>
          <w:sz w:val="24"/>
          <w:szCs w:val="24"/>
        </w:rPr>
        <w:t xml:space="preserve"> Meru County. From the study findings, majority of the respondent as shown by </w:t>
      </w:r>
      <w:r w:rsidR="00D84712" w:rsidRPr="00A07788">
        <w:rPr>
          <w:rFonts w:ascii="Times New Roman" w:hAnsi="Times New Roman"/>
          <w:sz w:val="24"/>
          <w:szCs w:val="24"/>
        </w:rPr>
        <w:t>51.4%</w:t>
      </w:r>
      <w:r w:rsidRPr="00A07788">
        <w:rPr>
          <w:rFonts w:ascii="Times New Roman" w:hAnsi="Times New Roman"/>
          <w:sz w:val="24"/>
          <w:szCs w:val="24"/>
        </w:rPr>
        <w:t xml:space="preserve"> agreed t</w:t>
      </w:r>
      <w:r w:rsidR="00D84712" w:rsidRPr="00A07788">
        <w:rPr>
          <w:rFonts w:ascii="Times New Roman" w:hAnsi="Times New Roman"/>
          <w:sz w:val="24"/>
          <w:szCs w:val="24"/>
        </w:rPr>
        <w:t>hat addition of high level of responsibilities to self-driven employees</w:t>
      </w:r>
      <w:r w:rsidRPr="00A07788">
        <w:rPr>
          <w:rFonts w:ascii="Times New Roman" w:hAnsi="Times New Roman"/>
          <w:sz w:val="24"/>
          <w:szCs w:val="24"/>
        </w:rPr>
        <w:t xml:space="preserve"> was focused </w:t>
      </w:r>
      <w:r w:rsidR="00D84712" w:rsidRPr="00A07788">
        <w:rPr>
          <w:rFonts w:ascii="Times New Roman" w:hAnsi="Times New Roman"/>
          <w:sz w:val="24"/>
          <w:szCs w:val="24"/>
        </w:rPr>
        <w:t>on</w:t>
      </w:r>
      <w:r w:rsidRPr="00A07788">
        <w:rPr>
          <w:rFonts w:ascii="Times New Roman" w:hAnsi="Times New Roman"/>
          <w:sz w:val="24"/>
          <w:szCs w:val="24"/>
        </w:rPr>
        <w:t xml:space="preserve"> Sacco </w:t>
      </w:r>
      <w:proofErr w:type="gramStart"/>
      <w:r w:rsidRPr="00A07788">
        <w:rPr>
          <w:rFonts w:ascii="Times New Roman" w:hAnsi="Times New Roman"/>
          <w:sz w:val="24"/>
          <w:szCs w:val="24"/>
        </w:rPr>
        <w:t xml:space="preserve">Societies </w:t>
      </w:r>
      <w:r w:rsidR="00D84712" w:rsidRPr="00A07788">
        <w:rPr>
          <w:rFonts w:ascii="Times New Roman" w:hAnsi="Times New Roman"/>
          <w:sz w:val="24"/>
          <w:szCs w:val="24"/>
        </w:rPr>
        <w:t>,</w:t>
      </w:r>
      <w:proofErr w:type="gramEnd"/>
      <w:r w:rsidR="00D84712" w:rsidRPr="00A07788">
        <w:rPr>
          <w:rFonts w:ascii="Times New Roman" w:hAnsi="Times New Roman"/>
          <w:sz w:val="24"/>
          <w:szCs w:val="24"/>
        </w:rPr>
        <w:t xml:space="preserve"> 26.1</w:t>
      </w:r>
      <w:r w:rsidRPr="00A07788">
        <w:rPr>
          <w:rFonts w:ascii="Times New Roman" w:hAnsi="Times New Roman"/>
          <w:sz w:val="24"/>
          <w:szCs w:val="24"/>
        </w:rPr>
        <w:t xml:space="preserve">%  </w:t>
      </w:r>
      <w:r w:rsidR="00D84712" w:rsidRPr="00A07788">
        <w:rPr>
          <w:rFonts w:ascii="Times New Roman" w:hAnsi="Times New Roman"/>
          <w:sz w:val="24"/>
          <w:szCs w:val="24"/>
        </w:rPr>
        <w:t xml:space="preserve">strongly </w:t>
      </w:r>
      <w:r w:rsidRPr="00A07788">
        <w:rPr>
          <w:rFonts w:ascii="Times New Roman" w:hAnsi="Times New Roman"/>
          <w:sz w:val="24"/>
          <w:szCs w:val="24"/>
        </w:rPr>
        <w:t xml:space="preserve">agreed, </w:t>
      </w:r>
      <w:r w:rsidR="00D84712" w:rsidRPr="00A07788">
        <w:rPr>
          <w:rFonts w:ascii="Times New Roman" w:hAnsi="Times New Roman"/>
          <w:sz w:val="24"/>
          <w:szCs w:val="24"/>
        </w:rPr>
        <w:t>16</w:t>
      </w:r>
      <w:r w:rsidRPr="00A07788">
        <w:rPr>
          <w:rFonts w:ascii="Times New Roman" w:hAnsi="Times New Roman"/>
          <w:sz w:val="24"/>
          <w:szCs w:val="24"/>
        </w:rPr>
        <w:t>.</w:t>
      </w:r>
      <w:r w:rsidR="00D84712" w:rsidRPr="00A07788">
        <w:rPr>
          <w:rFonts w:ascii="Times New Roman" w:hAnsi="Times New Roman"/>
          <w:sz w:val="24"/>
          <w:szCs w:val="24"/>
        </w:rPr>
        <w:t>2</w:t>
      </w:r>
      <w:r w:rsidRPr="00A07788">
        <w:rPr>
          <w:rFonts w:ascii="Times New Roman" w:hAnsi="Times New Roman"/>
          <w:sz w:val="24"/>
          <w:szCs w:val="24"/>
        </w:rPr>
        <w:t xml:space="preserve">%  were </w:t>
      </w:r>
      <w:r w:rsidR="00D84712" w:rsidRPr="00A07788">
        <w:rPr>
          <w:rFonts w:ascii="Times New Roman" w:hAnsi="Times New Roman"/>
          <w:sz w:val="24"/>
          <w:szCs w:val="24"/>
        </w:rPr>
        <w:t xml:space="preserve">neutral,5.4% disagree </w:t>
      </w:r>
      <w:r w:rsidRPr="00A07788">
        <w:rPr>
          <w:rFonts w:ascii="Times New Roman" w:hAnsi="Times New Roman"/>
          <w:sz w:val="24"/>
          <w:szCs w:val="24"/>
        </w:rPr>
        <w:t xml:space="preserve">while </w:t>
      </w:r>
      <w:r w:rsidR="00D84712" w:rsidRPr="00A07788">
        <w:rPr>
          <w:rFonts w:ascii="Times New Roman" w:hAnsi="Times New Roman"/>
          <w:sz w:val="24"/>
          <w:szCs w:val="24"/>
        </w:rPr>
        <w:t xml:space="preserve"> 0.9</w:t>
      </w:r>
      <w:r w:rsidRPr="00A07788">
        <w:rPr>
          <w:rFonts w:ascii="Times New Roman" w:hAnsi="Times New Roman"/>
          <w:sz w:val="24"/>
          <w:szCs w:val="24"/>
        </w:rPr>
        <w:t>% strongly disagreed.</w:t>
      </w:r>
    </w:p>
    <w:p w:rsidR="004A60BD" w:rsidRPr="00A07788" w:rsidRDefault="004A60BD" w:rsidP="004A60BD">
      <w:pPr>
        <w:spacing w:line="360" w:lineRule="auto"/>
        <w:jc w:val="both"/>
        <w:rPr>
          <w:rFonts w:ascii="Times New Roman" w:hAnsi="Times New Roman"/>
          <w:sz w:val="24"/>
          <w:szCs w:val="24"/>
        </w:rPr>
      </w:pPr>
    </w:p>
    <w:p w:rsidR="004A60BD" w:rsidRPr="00A07788" w:rsidRDefault="004A60BD" w:rsidP="004A60BD">
      <w:pPr>
        <w:spacing w:line="360" w:lineRule="auto"/>
        <w:jc w:val="both"/>
        <w:rPr>
          <w:rFonts w:ascii="Times New Roman" w:hAnsi="Times New Roman"/>
          <w:sz w:val="24"/>
          <w:szCs w:val="24"/>
        </w:rPr>
      </w:pPr>
    </w:p>
    <w:p w:rsidR="004A60BD" w:rsidRPr="00A07788" w:rsidRDefault="004A60BD" w:rsidP="004A60BD">
      <w:pPr>
        <w:spacing w:line="360" w:lineRule="auto"/>
        <w:jc w:val="both"/>
        <w:rPr>
          <w:rFonts w:ascii="Times New Roman" w:hAnsi="Times New Roman"/>
          <w:sz w:val="24"/>
          <w:szCs w:val="24"/>
        </w:rPr>
      </w:pPr>
    </w:p>
    <w:tbl>
      <w:tblPr>
        <w:tblW w:w="9069" w:type="dxa"/>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4A60BD" w:rsidRPr="00A07788" w:rsidTr="00382EC8">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4A60BD"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29</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26.1</w:t>
            </w:r>
          </w:p>
        </w:tc>
      </w:tr>
      <w:tr w:rsidR="004A60BD"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57</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4A60BD">
            <w:pPr>
              <w:pStyle w:val="NoSpacing"/>
              <w:jc w:val="both"/>
              <w:rPr>
                <w:rFonts w:ascii="Times New Roman" w:hAnsi="Times New Roman"/>
                <w:sz w:val="24"/>
                <w:szCs w:val="24"/>
              </w:rPr>
            </w:pPr>
            <w:r w:rsidRPr="00A07788">
              <w:rPr>
                <w:rFonts w:ascii="Times New Roman" w:hAnsi="Times New Roman"/>
                <w:sz w:val="24"/>
                <w:szCs w:val="24"/>
              </w:rPr>
              <w:t>51.4</w:t>
            </w:r>
          </w:p>
        </w:tc>
      </w:tr>
      <w:tr w:rsidR="004A60BD" w:rsidRPr="00A07788" w:rsidTr="00382EC8">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Neutral</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18</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16.2</w:t>
            </w:r>
          </w:p>
        </w:tc>
      </w:tr>
      <w:tr w:rsidR="004A60BD"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disagree</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5.4</w:t>
            </w:r>
          </w:p>
        </w:tc>
      </w:tr>
      <w:tr w:rsidR="004A60BD"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Strongly disagree</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1</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0.9</w:t>
            </w:r>
          </w:p>
        </w:tc>
      </w:tr>
      <w:tr w:rsidR="004A60BD"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4A60BD" w:rsidRPr="00A07788" w:rsidRDefault="004A60BD" w:rsidP="004A60BD">
            <w:pPr>
              <w:pStyle w:val="NoSpacing"/>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4A60BD" w:rsidRPr="00A07788" w:rsidRDefault="004A60BD"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4A60BD" w:rsidRPr="00A07788" w:rsidRDefault="004A60BD" w:rsidP="004A60BD">
      <w:pPr>
        <w:pStyle w:val="NoSpacing"/>
        <w:spacing w:line="360" w:lineRule="auto"/>
        <w:jc w:val="both"/>
        <w:rPr>
          <w:rFonts w:ascii="Times New Roman" w:hAnsi="Times New Roman"/>
          <w:sz w:val="24"/>
          <w:szCs w:val="24"/>
        </w:rPr>
      </w:pPr>
    </w:p>
    <w:p w:rsidR="004A60BD" w:rsidRPr="00A07788" w:rsidRDefault="004A60BD" w:rsidP="004A60BD">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4A60BD" w:rsidRPr="00A07788" w:rsidRDefault="004A60BD" w:rsidP="004A60BD">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4A60BD" w:rsidRPr="00A07788" w:rsidRDefault="004A60BD" w:rsidP="004A60BD">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4A60BD" w:rsidRPr="00A07788" w:rsidRDefault="004A60BD" w:rsidP="004A60BD">
      <w:pPr>
        <w:spacing w:after="160" w:line="259" w:lineRule="auto"/>
        <w:ind w:left="1800"/>
        <w:contextualSpacing/>
        <w:jc w:val="both"/>
        <w:rPr>
          <w:rFonts w:ascii="Times New Roman" w:eastAsia="Calibri" w:hAnsi="Times New Roman"/>
          <w:sz w:val="24"/>
          <w:szCs w:val="24"/>
        </w:rPr>
      </w:pPr>
    </w:p>
    <w:p w:rsidR="004A60BD" w:rsidRPr="00A07788" w:rsidRDefault="004A60BD" w:rsidP="004A60BD">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4A60BD" w:rsidRPr="00A07788" w:rsidRDefault="004A60BD" w:rsidP="004A60BD">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0.51.We thus do not reject the null hypotheses and conclude that employees agree that </w:t>
      </w:r>
      <w:r w:rsidR="00D84712" w:rsidRPr="00A07788">
        <w:rPr>
          <w:rFonts w:ascii="Times New Roman" w:eastAsia="Calibri" w:hAnsi="Times New Roman"/>
          <w:sz w:val="24"/>
          <w:szCs w:val="24"/>
        </w:rPr>
        <w:t xml:space="preserve">additional of </w:t>
      </w:r>
      <w:r w:rsidR="00375D9F" w:rsidRPr="00A07788">
        <w:rPr>
          <w:rFonts w:ascii="Times New Roman" w:eastAsia="Calibri" w:hAnsi="Times New Roman"/>
          <w:sz w:val="24"/>
          <w:szCs w:val="24"/>
        </w:rPr>
        <w:t>responsibilities to self-driven employees was</w:t>
      </w:r>
      <w:r w:rsidRPr="00A07788">
        <w:rPr>
          <w:rFonts w:ascii="Times New Roman" w:eastAsia="Calibri" w:hAnsi="Times New Roman"/>
          <w:sz w:val="24"/>
          <w:szCs w:val="24"/>
        </w:rPr>
        <w:t xml:space="preserve"> focused that leads to growth of Sacco societies.</w:t>
      </w:r>
    </w:p>
    <w:p w:rsidR="004A60BD" w:rsidRPr="00A07788" w:rsidRDefault="004A60BD" w:rsidP="00266014">
      <w:pPr>
        <w:spacing w:line="360" w:lineRule="auto"/>
        <w:jc w:val="both"/>
        <w:rPr>
          <w:rFonts w:ascii="Times New Roman" w:hAnsi="Times New Roman"/>
          <w:sz w:val="24"/>
          <w:szCs w:val="24"/>
        </w:rPr>
      </w:pPr>
    </w:p>
    <w:p w:rsidR="00FC3576" w:rsidRPr="00A07788" w:rsidRDefault="0092043E" w:rsidP="00266014">
      <w:pPr>
        <w:spacing w:line="360" w:lineRule="auto"/>
        <w:jc w:val="both"/>
        <w:rPr>
          <w:rFonts w:ascii="Times New Roman" w:hAnsi="Times New Roman"/>
          <w:b/>
          <w:sz w:val="24"/>
          <w:szCs w:val="24"/>
        </w:rPr>
      </w:pPr>
      <w:r w:rsidRPr="00A07788">
        <w:rPr>
          <w:rFonts w:ascii="Times New Roman" w:hAnsi="Times New Roman"/>
          <w:b/>
          <w:sz w:val="24"/>
          <w:szCs w:val="24"/>
          <w:lang w:val="en-GB"/>
        </w:rPr>
        <w:lastRenderedPageBreak/>
        <w:t>There is a periodic appraisal of employees’ performance</w:t>
      </w:r>
    </w:p>
    <w:p w:rsidR="0092043E" w:rsidRPr="00A07788" w:rsidRDefault="0092043E" w:rsidP="0092043E">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4.7</w:t>
      </w:r>
      <w:r w:rsidRPr="00A07788">
        <w:rPr>
          <w:rFonts w:ascii="Times New Roman" w:hAnsi="Times New Roman"/>
          <w:sz w:val="24"/>
          <w:szCs w:val="24"/>
        </w:rPr>
        <w:t xml:space="preserve"> below presents the data findings on the </w:t>
      </w:r>
      <w:r w:rsidR="00CB6349" w:rsidRPr="00A07788">
        <w:rPr>
          <w:rFonts w:ascii="Times New Roman" w:hAnsi="Times New Roman"/>
          <w:sz w:val="24"/>
          <w:szCs w:val="24"/>
        </w:rPr>
        <w:t>periodic appraisal of</w:t>
      </w:r>
      <w:r w:rsidRPr="00A07788">
        <w:rPr>
          <w:rFonts w:ascii="Times New Roman" w:hAnsi="Times New Roman"/>
          <w:sz w:val="24"/>
          <w:szCs w:val="24"/>
        </w:rPr>
        <w:t xml:space="preserve"> employees in</w:t>
      </w:r>
      <w:r w:rsidR="00CB6349" w:rsidRPr="00A07788">
        <w:rPr>
          <w:rFonts w:ascii="Times New Roman" w:hAnsi="Times New Roman"/>
          <w:sz w:val="24"/>
          <w:szCs w:val="24"/>
        </w:rPr>
        <w:t xml:space="preserve"> Sacco Societies in</w:t>
      </w:r>
      <w:r w:rsidRPr="00A07788">
        <w:rPr>
          <w:rFonts w:ascii="Times New Roman" w:hAnsi="Times New Roman"/>
          <w:sz w:val="24"/>
          <w:szCs w:val="24"/>
        </w:rPr>
        <w:t xml:space="preserve"> Meru County. From the study findings, majority of the respondent as shown by </w:t>
      </w:r>
      <w:r w:rsidR="00CB6349" w:rsidRPr="00A07788">
        <w:rPr>
          <w:rFonts w:ascii="Times New Roman" w:hAnsi="Times New Roman"/>
          <w:sz w:val="24"/>
          <w:szCs w:val="24"/>
        </w:rPr>
        <w:t>56</w:t>
      </w:r>
      <w:r w:rsidRPr="00A07788">
        <w:rPr>
          <w:rFonts w:ascii="Times New Roman" w:hAnsi="Times New Roman"/>
          <w:sz w:val="24"/>
          <w:szCs w:val="24"/>
        </w:rPr>
        <w:t>.</w:t>
      </w:r>
      <w:r w:rsidR="00CB6349" w:rsidRPr="00A07788">
        <w:rPr>
          <w:rFonts w:ascii="Times New Roman" w:hAnsi="Times New Roman"/>
          <w:sz w:val="24"/>
          <w:szCs w:val="24"/>
        </w:rPr>
        <w:t>8</w:t>
      </w:r>
      <w:r w:rsidRPr="00A07788">
        <w:rPr>
          <w:rFonts w:ascii="Times New Roman" w:hAnsi="Times New Roman"/>
          <w:sz w:val="24"/>
          <w:szCs w:val="24"/>
        </w:rPr>
        <w:t xml:space="preserve">% </w:t>
      </w:r>
      <w:r w:rsidR="00CB6349" w:rsidRPr="00A07788">
        <w:rPr>
          <w:rFonts w:ascii="Times New Roman" w:hAnsi="Times New Roman"/>
          <w:sz w:val="24"/>
          <w:szCs w:val="24"/>
        </w:rPr>
        <w:t xml:space="preserve">strongly </w:t>
      </w:r>
      <w:r w:rsidRPr="00A07788">
        <w:rPr>
          <w:rFonts w:ascii="Times New Roman" w:hAnsi="Times New Roman"/>
          <w:sz w:val="24"/>
          <w:szCs w:val="24"/>
        </w:rPr>
        <w:t xml:space="preserve">agreed that </w:t>
      </w:r>
      <w:r w:rsidR="00CB6349" w:rsidRPr="00A07788">
        <w:rPr>
          <w:rFonts w:ascii="Times New Roman" w:hAnsi="Times New Roman"/>
          <w:sz w:val="24"/>
          <w:szCs w:val="24"/>
        </w:rPr>
        <w:t>periodic appraisal of</w:t>
      </w:r>
      <w:r w:rsidRPr="00A07788">
        <w:rPr>
          <w:rFonts w:ascii="Times New Roman" w:hAnsi="Times New Roman"/>
          <w:sz w:val="24"/>
          <w:szCs w:val="24"/>
        </w:rPr>
        <w:t xml:space="preserve"> employees was focused on Sacco Societies</w:t>
      </w:r>
      <w:r w:rsidR="00CB6349" w:rsidRPr="00A07788">
        <w:rPr>
          <w:rFonts w:ascii="Times New Roman" w:hAnsi="Times New Roman"/>
          <w:sz w:val="24"/>
          <w:szCs w:val="24"/>
        </w:rPr>
        <w:t>, 36.9</w:t>
      </w:r>
      <w:r w:rsidRPr="00A07788">
        <w:rPr>
          <w:rFonts w:ascii="Times New Roman" w:hAnsi="Times New Roman"/>
          <w:sz w:val="24"/>
          <w:szCs w:val="24"/>
        </w:rPr>
        <w:t xml:space="preserve">% agreed, </w:t>
      </w:r>
      <w:r w:rsidR="00CB6349" w:rsidRPr="00A07788">
        <w:rPr>
          <w:rFonts w:ascii="Times New Roman" w:hAnsi="Times New Roman"/>
          <w:sz w:val="24"/>
          <w:szCs w:val="24"/>
        </w:rPr>
        <w:t>5.4</w:t>
      </w:r>
      <w:r w:rsidR="003674FA" w:rsidRPr="00A07788">
        <w:rPr>
          <w:rFonts w:ascii="Times New Roman" w:hAnsi="Times New Roman"/>
          <w:sz w:val="24"/>
          <w:szCs w:val="24"/>
        </w:rPr>
        <w:t>% were</w:t>
      </w:r>
      <w:r w:rsidRPr="00A07788">
        <w:rPr>
          <w:rFonts w:ascii="Times New Roman" w:hAnsi="Times New Roman"/>
          <w:sz w:val="24"/>
          <w:szCs w:val="24"/>
        </w:rPr>
        <w:t xml:space="preserve"> </w:t>
      </w:r>
      <w:r w:rsidR="00CB6349" w:rsidRPr="00A07788">
        <w:rPr>
          <w:rFonts w:ascii="Times New Roman" w:hAnsi="Times New Roman"/>
          <w:sz w:val="24"/>
          <w:szCs w:val="24"/>
        </w:rPr>
        <w:t xml:space="preserve">neutral </w:t>
      </w:r>
      <w:r w:rsidR="00A81EE9" w:rsidRPr="00A07788">
        <w:rPr>
          <w:rFonts w:ascii="Times New Roman" w:hAnsi="Times New Roman"/>
          <w:sz w:val="24"/>
          <w:szCs w:val="24"/>
        </w:rPr>
        <w:t>while 0.9</w:t>
      </w:r>
      <w:r w:rsidR="00CB6349" w:rsidRPr="00A07788">
        <w:rPr>
          <w:rFonts w:ascii="Times New Roman" w:hAnsi="Times New Roman"/>
          <w:sz w:val="24"/>
          <w:szCs w:val="24"/>
        </w:rPr>
        <w:t xml:space="preserve">% </w:t>
      </w:r>
      <w:r w:rsidRPr="00A07788">
        <w:rPr>
          <w:rFonts w:ascii="Times New Roman" w:hAnsi="Times New Roman"/>
          <w:sz w:val="24"/>
          <w:szCs w:val="24"/>
        </w:rPr>
        <w:t>disagreed.</w:t>
      </w:r>
    </w:p>
    <w:p w:rsidR="0092043E" w:rsidRPr="00A07788" w:rsidRDefault="0092043E" w:rsidP="0092043E">
      <w:pPr>
        <w:spacing w:line="360" w:lineRule="auto"/>
        <w:jc w:val="both"/>
        <w:rPr>
          <w:rFonts w:ascii="Times New Roman" w:hAnsi="Times New Roman"/>
          <w:sz w:val="24"/>
          <w:szCs w:val="24"/>
        </w:rPr>
      </w:pPr>
    </w:p>
    <w:p w:rsidR="0092043E" w:rsidRPr="00A07788" w:rsidRDefault="0092043E" w:rsidP="0092043E">
      <w:pPr>
        <w:spacing w:line="360" w:lineRule="auto"/>
        <w:jc w:val="both"/>
        <w:rPr>
          <w:rFonts w:ascii="Times New Roman" w:hAnsi="Times New Roman"/>
          <w:sz w:val="24"/>
          <w:szCs w:val="24"/>
        </w:rPr>
      </w:pPr>
    </w:p>
    <w:p w:rsidR="0092043E" w:rsidRPr="00A07788" w:rsidRDefault="0092043E" w:rsidP="0092043E">
      <w:pPr>
        <w:spacing w:line="360" w:lineRule="auto"/>
        <w:jc w:val="both"/>
        <w:rPr>
          <w:rFonts w:ascii="Times New Roman" w:hAnsi="Times New Roman"/>
          <w:sz w:val="24"/>
          <w:szCs w:val="24"/>
        </w:rPr>
      </w:pPr>
    </w:p>
    <w:tbl>
      <w:tblPr>
        <w:tblW w:w="9069" w:type="dxa"/>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92043E" w:rsidRPr="00A07788" w:rsidTr="00382EC8">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92043E"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63</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56.8</w:t>
            </w:r>
          </w:p>
        </w:tc>
      </w:tr>
      <w:tr w:rsidR="0092043E"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41</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36.9</w:t>
            </w:r>
          </w:p>
        </w:tc>
      </w:tr>
      <w:tr w:rsidR="0092043E" w:rsidRPr="00A07788" w:rsidTr="00382EC8">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Neutral</w:t>
            </w: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6</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4E2DF9" w:rsidP="00382EC8">
            <w:pPr>
              <w:pStyle w:val="NoSpacing"/>
              <w:jc w:val="both"/>
              <w:rPr>
                <w:rFonts w:ascii="Times New Roman" w:hAnsi="Times New Roman"/>
                <w:sz w:val="24"/>
                <w:szCs w:val="24"/>
              </w:rPr>
            </w:pPr>
            <w:r w:rsidRPr="00A07788">
              <w:rPr>
                <w:rFonts w:ascii="Times New Roman" w:hAnsi="Times New Roman"/>
                <w:sz w:val="24"/>
                <w:szCs w:val="24"/>
              </w:rPr>
              <w:t>5.4</w:t>
            </w:r>
          </w:p>
        </w:tc>
      </w:tr>
      <w:tr w:rsidR="0092043E"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disagree</w:t>
            </w: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1</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0.9</w:t>
            </w:r>
          </w:p>
        </w:tc>
      </w:tr>
      <w:tr w:rsidR="0092043E"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92043E" w:rsidRPr="00A07788" w:rsidRDefault="0092043E"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92043E" w:rsidRPr="00A07788" w:rsidRDefault="0092043E" w:rsidP="0092043E">
      <w:pPr>
        <w:pStyle w:val="NoSpacing"/>
        <w:spacing w:line="360" w:lineRule="auto"/>
        <w:jc w:val="both"/>
        <w:rPr>
          <w:rFonts w:ascii="Times New Roman" w:hAnsi="Times New Roman"/>
          <w:sz w:val="24"/>
          <w:szCs w:val="24"/>
        </w:rPr>
      </w:pPr>
    </w:p>
    <w:p w:rsidR="0092043E" w:rsidRPr="00A07788" w:rsidRDefault="0092043E" w:rsidP="0092043E">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92043E" w:rsidRPr="00A07788" w:rsidRDefault="0092043E" w:rsidP="0092043E">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92043E" w:rsidRPr="00A07788" w:rsidRDefault="0092043E" w:rsidP="0092043E">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92043E" w:rsidRPr="00A07788" w:rsidRDefault="0092043E" w:rsidP="0092043E">
      <w:pPr>
        <w:spacing w:after="160" w:line="259" w:lineRule="auto"/>
        <w:ind w:left="1800"/>
        <w:contextualSpacing/>
        <w:jc w:val="both"/>
        <w:rPr>
          <w:rFonts w:ascii="Times New Roman" w:eastAsia="Calibri" w:hAnsi="Times New Roman"/>
          <w:sz w:val="24"/>
          <w:szCs w:val="24"/>
        </w:rPr>
      </w:pPr>
    </w:p>
    <w:p w:rsidR="0092043E" w:rsidRPr="00A07788" w:rsidRDefault="0092043E" w:rsidP="0092043E">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92043E" w:rsidRPr="00A07788" w:rsidRDefault="00F9692A" w:rsidP="0092043E">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1</w:t>
      </w:r>
      <w:r w:rsidR="0092043E" w:rsidRPr="00A07788">
        <w:rPr>
          <w:rFonts w:ascii="Times New Roman" w:eastAsia="Calibri" w:hAnsi="Times New Roman"/>
          <w:sz w:val="24"/>
          <w:szCs w:val="24"/>
        </w:rPr>
        <w:t>.</w:t>
      </w:r>
      <w:r w:rsidRPr="00A07788">
        <w:rPr>
          <w:rFonts w:ascii="Times New Roman" w:eastAsia="Calibri" w:hAnsi="Times New Roman"/>
          <w:sz w:val="24"/>
          <w:szCs w:val="24"/>
        </w:rPr>
        <w:t>33</w:t>
      </w:r>
      <w:r w:rsidR="0092043E" w:rsidRPr="00A07788">
        <w:rPr>
          <w:rFonts w:ascii="Times New Roman" w:eastAsia="Calibri" w:hAnsi="Times New Roman"/>
          <w:sz w:val="24"/>
          <w:szCs w:val="24"/>
        </w:rPr>
        <w:t xml:space="preserve">.We thus do not reject the null hypotheses and </w:t>
      </w:r>
      <w:r w:rsidR="001270DF" w:rsidRPr="00A07788">
        <w:rPr>
          <w:rFonts w:ascii="Times New Roman" w:eastAsia="Calibri" w:hAnsi="Times New Roman"/>
          <w:sz w:val="24"/>
          <w:szCs w:val="24"/>
        </w:rPr>
        <w:t>conclude that respondent</w:t>
      </w:r>
      <w:r w:rsidR="0092043E" w:rsidRPr="00A07788">
        <w:rPr>
          <w:rFonts w:ascii="Times New Roman" w:eastAsia="Calibri" w:hAnsi="Times New Roman"/>
          <w:sz w:val="24"/>
          <w:szCs w:val="24"/>
        </w:rPr>
        <w:t xml:space="preserve"> agree that </w:t>
      </w:r>
      <w:r w:rsidR="004A6025" w:rsidRPr="00A07788">
        <w:rPr>
          <w:rFonts w:ascii="Times New Roman" w:eastAsia="Calibri" w:hAnsi="Times New Roman"/>
          <w:sz w:val="24"/>
          <w:szCs w:val="24"/>
        </w:rPr>
        <w:t>periodic appraisal of employees</w:t>
      </w:r>
      <w:r w:rsidR="0092043E" w:rsidRPr="00A07788">
        <w:rPr>
          <w:rFonts w:ascii="Times New Roman" w:eastAsia="Calibri" w:hAnsi="Times New Roman"/>
          <w:sz w:val="24"/>
          <w:szCs w:val="24"/>
        </w:rPr>
        <w:t xml:space="preserve"> was focused that leads to growth of Sacco societies.</w:t>
      </w: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sz w:val="24"/>
          <w:szCs w:val="24"/>
        </w:rPr>
      </w:pPr>
    </w:p>
    <w:p w:rsidR="00774AC4" w:rsidRPr="00A07788" w:rsidRDefault="00774AC4" w:rsidP="00774AC4">
      <w:pPr>
        <w:spacing w:after="0" w:line="360" w:lineRule="auto"/>
        <w:jc w:val="both"/>
        <w:rPr>
          <w:rFonts w:ascii="Times New Roman" w:hAnsi="Times New Roman"/>
          <w:b/>
          <w:sz w:val="24"/>
          <w:szCs w:val="24"/>
          <w:lang w:val="en-GB"/>
        </w:rPr>
      </w:pPr>
      <w:r w:rsidRPr="00A07788">
        <w:rPr>
          <w:rFonts w:ascii="Times New Roman" w:hAnsi="Times New Roman"/>
          <w:b/>
          <w:sz w:val="24"/>
          <w:szCs w:val="24"/>
          <w:lang w:val="en-GB"/>
        </w:rPr>
        <w:lastRenderedPageBreak/>
        <w:t>The performance management system link to the overall growth strategy of the Sacco society.</w:t>
      </w:r>
    </w:p>
    <w:p w:rsidR="00FC3576" w:rsidRPr="00A07788" w:rsidRDefault="00FC3576" w:rsidP="00266014">
      <w:pPr>
        <w:spacing w:line="360" w:lineRule="auto"/>
        <w:jc w:val="both"/>
        <w:rPr>
          <w:rFonts w:ascii="Times New Roman" w:hAnsi="Times New Roman"/>
          <w:sz w:val="24"/>
          <w:szCs w:val="24"/>
        </w:rPr>
      </w:pPr>
    </w:p>
    <w:p w:rsidR="00774AC4" w:rsidRPr="00A07788" w:rsidRDefault="00D2775D" w:rsidP="00774AC4">
      <w:pPr>
        <w:pStyle w:val="NoSpacing"/>
        <w:spacing w:line="360" w:lineRule="auto"/>
        <w:jc w:val="both"/>
        <w:rPr>
          <w:rFonts w:ascii="Times New Roman" w:hAnsi="Times New Roman"/>
          <w:sz w:val="24"/>
          <w:szCs w:val="24"/>
        </w:rPr>
      </w:pPr>
      <w:r w:rsidRPr="00A07788">
        <w:rPr>
          <w:rFonts w:ascii="Times New Roman" w:hAnsi="Times New Roman"/>
          <w:b/>
          <w:sz w:val="24"/>
          <w:szCs w:val="24"/>
        </w:rPr>
        <w:t>The figure 4.8</w:t>
      </w:r>
      <w:r w:rsidR="00774AC4" w:rsidRPr="00A07788">
        <w:rPr>
          <w:rFonts w:ascii="Times New Roman" w:hAnsi="Times New Roman"/>
          <w:sz w:val="24"/>
          <w:szCs w:val="24"/>
        </w:rPr>
        <w:t xml:space="preserve"> below presents the data findings on the </w:t>
      </w:r>
      <w:r w:rsidR="00AB5467" w:rsidRPr="00A07788">
        <w:rPr>
          <w:rFonts w:ascii="Times New Roman" w:hAnsi="Times New Roman"/>
          <w:sz w:val="24"/>
          <w:szCs w:val="24"/>
        </w:rPr>
        <w:t xml:space="preserve">performance management system link to the overall growth strategy of the </w:t>
      </w:r>
      <w:r w:rsidR="00774AC4" w:rsidRPr="00A07788">
        <w:rPr>
          <w:rFonts w:ascii="Times New Roman" w:hAnsi="Times New Roman"/>
          <w:sz w:val="24"/>
          <w:szCs w:val="24"/>
        </w:rPr>
        <w:t>Sacco Societies in Meru County. From the study findings, majority of the respondent as shown by 56.8%</w:t>
      </w:r>
      <w:r w:rsidR="00ED1D49" w:rsidRPr="00A07788">
        <w:rPr>
          <w:rFonts w:ascii="Times New Roman" w:hAnsi="Times New Roman"/>
          <w:sz w:val="24"/>
          <w:szCs w:val="24"/>
        </w:rPr>
        <w:t xml:space="preserve"> </w:t>
      </w:r>
      <w:r w:rsidR="00774AC4" w:rsidRPr="00A07788">
        <w:rPr>
          <w:rFonts w:ascii="Times New Roman" w:hAnsi="Times New Roman"/>
          <w:sz w:val="24"/>
          <w:szCs w:val="24"/>
        </w:rPr>
        <w:t xml:space="preserve">agreed that </w:t>
      </w:r>
      <w:r w:rsidR="00AB5467" w:rsidRPr="00A07788">
        <w:rPr>
          <w:rFonts w:ascii="Times New Roman" w:hAnsi="Times New Roman"/>
          <w:sz w:val="24"/>
          <w:szCs w:val="24"/>
        </w:rPr>
        <w:t>performance management system link to the overall growth strategy of the</w:t>
      </w:r>
      <w:r w:rsidR="00774AC4" w:rsidRPr="00A07788">
        <w:rPr>
          <w:rFonts w:ascii="Times New Roman" w:hAnsi="Times New Roman"/>
          <w:sz w:val="24"/>
          <w:szCs w:val="24"/>
        </w:rPr>
        <w:t xml:space="preserve"> Sacco Societies, </w:t>
      </w:r>
      <w:r w:rsidR="00AB5467" w:rsidRPr="00A07788">
        <w:rPr>
          <w:rFonts w:ascii="Times New Roman" w:hAnsi="Times New Roman"/>
          <w:sz w:val="24"/>
          <w:szCs w:val="24"/>
        </w:rPr>
        <w:t>2</w:t>
      </w:r>
      <w:r w:rsidR="00774AC4" w:rsidRPr="00A07788">
        <w:rPr>
          <w:rFonts w:ascii="Times New Roman" w:hAnsi="Times New Roman"/>
          <w:sz w:val="24"/>
          <w:szCs w:val="24"/>
        </w:rPr>
        <w:t>6</w:t>
      </w:r>
      <w:r w:rsidR="00AB5467" w:rsidRPr="00A07788">
        <w:rPr>
          <w:rFonts w:ascii="Times New Roman" w:hAnsi="Times New Roman"/>
          <w:sz w:val="24"/>
          <w:szCs w:val="24"/>
        </w:rPr>
        <w:t>.1</w:t>
      </w:r>
      <w:r w:rsidR="00774AC4" w:rsidRPr="00A07788">
        <w:rPr>
          <w:rFonts w:ascii="Times New Roman" w:hAnsi="Times New Roman"/>
          <w:sz w:val="24"/>
          <w:szCs w:val="24"/>
        </w:rPr>
        <w:t xml:space="preserve">% </w:t>
      </w:r>
      <w:r w:rsidR="00AB5467" w:rsidRPr="00A07788">
        <w:rPr>
          <w:rFonts w:ascii="Times New Roman" w:hAnsi="Times New Roman"/>
          <w:sz w:val="24"/>
          <w:szCs w:val="24"/>
        </w:rPr>
        <w:t xml:space="preserve">strongly </w:t>
      </w:r>
      <w:r w:rsidR="00774AC4" w:rsidRPr="00A07788">
        <w:rPr>
          <w:rFonts w:ascii="Times New Roman" w:hAnsi="Times New Roman"/>
          <w:sz w:val="24"/>
          <w:szCs w:val="24"/>
        </w:rPr>
        <w:t xml:space="preserve">agreed, </w:t>
      </w:r>
      <w:r w:rsidR="00AB5467" w:rsidRPr="00A07788">
        <w:rPr>
          <w:rFonts w:ascii="Times New Roman" w:hAnsi="Times New Roman"/>
          <w:sz w:val="24"/>
          <w:szCs w:val="24"/>
        </w:rPr>
        <w:t>16.2</w:t>
      </w:r>
      <w:r w:rsidRPr="00A07788">
        <w:rPr>
          <w:rFonts w:ascii="Times New Roman" w:hAnsi="Times New Roman"/>
          <w:sz w:val="24"/>
          <w:szCs w:val="24"/>
        </w:rPr>
        <w:t>% were</w:t>
      </w:r>
      <w:r w:rsidR="00774AC4" w:rsidRPr="00A07788">
        <w:rPr>
          <w:rFonts w:ascii="Times New Roman" w:hAnsi="Times New Roman"/>
          <w:sz w:val="24"/>
          <w:szCs w:val="24"/>
        </w:rPr>
        <w:t xml:space="preserve"> neutral </w:t>
      </w:r>
      <w:r w:rsidRPr="00A07788">
        <w:rPr>
          <w:rFonts w:ascii="Times New Roman" w:hAnsi="Times New Roman"/>
          <w:sz w:val="24"/>
          <w:szCs w:val="24"/>
        </w:rPr>
        <w:t>while 0.9</w:t>
      </w:r>
      <w:r w:rsidR="00774AC4" w:rsidRPr="00A07788">
        <w:rPr>
          <w:rFonts w:ascii="Times New Roman" w:hAnsi="Times New Roman"/>
          <w:sz w:val="24"/>
          <w:szCs w:val="24"/>
        </w:rPr>
        <w:t>% disagreed.</w:t>
      </w:r>
    </w:p>
    <w:p w:rsidR="00774AC4" w:rsidRPr="00A07788" w:rsidRDefault="00774AC4" w:rsidP="00774AC4">
      <w:pPr>
        <w:spacing w:line="360" w:lineRule="auto"/>
        <w:jc w:val="both"/>
        <w:rPr>
          <w:rFonts w:ascii="Times New Roman" w:hAnsi="Times New Roman"/>
          <w:sz w:val="24"/>
          <w:szCs w:val="24"/>
        </w:rPr>
      </w:pPr>
    </w:p>
    <w:p w:rsidR="00774AC4" w:rsidRPr="00A07788" w:rsidRDefault="00774AC4" w:rsidP="00774AC4">
      <w:pPr>
        <w:spacing w:line="360" w:lineRule="auto"/>
        <w:jc w:val="both"/>
        <w:rPr>
          <w:rFonts w:ascii="Times New Roman" w:hAnsi="Times New Roman"/>
          <w:sz w:val="24"/>
          <w:szCs w:val="24"/>
        </w:rPr>
      </w:pPr>
    </w:p>
    <w:p w:rsidR="00774AC4" w:rsidRPr="00A07788" w:rsidRDefault="00774AC4" w:rsidP="00774AC4">
      <w:pPr>
        <w:spacing w:line="360" w:lineRule="auto"/>
        <w:jc w:val="both"/>
        <w:rPr>
          <w:rFonts w:ascii="Times New Roman" w:hAnsi="Times New Roman"/>
          <w:sz w:val="24"/>
          <w:szCs w:val="24"/>
        </w:rPr>
      </w:pPr>
    </w:p>
    <w:tbl>
      <w:tblPr>
        <w:tblW w:w="9069" w:type="dxa"/>
        <w:tblInd w:w="158" w:type="dxa"/>
        <w:tblLayout w:type="fixed"/>
        <w:tblCellMar>
          <w:left w:w="0" w:type="dxa"/>
          <w:right w:w="0" w:type="dxa"/>
        </w:tblCellMar>
        <w:tblLook w:val="01E0" w:firstRow="1" w:lastRow="1" w:firstColumn="1" w:lastColumn="1" w:noHBand="0" w:noVBand="0"/>
      </w:tblPr>
      <w:tblGrid>
        <w:gridCol w:w="2804"/>
        <w:gridCol w:w="3058"/>
        <w:gridCol w:w="3207"/>
      </w:tblGrid>
      <w:tr w:rsidR="00774AC4" w:rsidRPr="00A07788" w:rsidTr="00382EC8">
        <w:trPr>
          <w:trHeight w:hRule="exact" w:val="500"/>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Frequency(n=111)</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w w:val="105"/>
                <w:sz w:val="24"/>
                <w:szCs w:val="24"/>
              </w:rPr>
              <w:t>Percentage (%)</w:t>
            </w:r>
          </w:p>
        </w:tc>
      </w:tr>
      <w:tr w:rsidR="00774AC4"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Strongly agree</w:t>
            </w: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29</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26.1</w:t>
            </w:r>
          </w:p>
        </w:tc>
      </w:tr>
      <w:tr w:rsidR="00774AC4" w:rsidRPr="00A07788" w:rsidTr="00382EC8">
        <w:trPr>
          <w:trHeight w:hRule="exact" w:val="427"/>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Agree</w:t>
            </w: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63</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56.8</w:t>
            </w:r>
          </w:p>
        </w:tc>
      </w:tr>
      <w:tr w:rsidR="00774AC4" w:rsidRPr="00A07788" w:rsidTr="00382EC8">
        <w:trPr>
          <w:trHeight w:hRule="exact" w:val="434"/>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Neutral</w:t>
            </w: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18</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16.2</w:t>
            </w:r>
          </w:p>
        </w:tc>
      </w:tr>
      <w:tr w:rsidR="00774AC4"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disagree</w:t>
            </w: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1</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0.9</w:t>
            </w:r>
          </w:p>
        </w:tc>
      </w:tr>
      <w:tr w:rsidR="00774AC4" w:rsidRPr="00A07788" w:rsidTr="00382EC8">
        <w:trPr>
          <w:trHeight w:hRule="exact" w:val="478"/>
        </w:trPr>
        <w:tc>
          <w:tcPr>
            <w:tcW w:w="2804"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rPr>
                <w:rFonts w:ascii="Times New Roman" w:hAnsi="Times New Roman"/>
                <w:sz w:val="24"/>
                <w:szCs w:val="24"/>
              </w:rPr>
            </w:pPr>
            <w:r w:rsidRPr="00A07788">
              <w:rPr>
                <w:rFonts w:ascii="Times New Roman" w:hAnsi="Times New Roman"/>
                <w:sz w:val="24"/>
                <w:szCs w:val="24"/>
              </w:rPr>
              <w:t>Total</w:t>
            </w:r>
          </w:p>
        </w:tc>
        <w:tc>
          <w:tcPr>
            <w:tcW w:w="3058"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111</w:t>
            </w:r>
          </w:p>
        </w:tc>
        <w:tc>
          <w:tcPr>
            <w:tcW w:w="3207" w:type="dxa"/>
            <w:tcBorders>
              <w:top w:val="single" w:sz="4" w:space="0" w:color="000000"/>
              <w:left w:val="single" w:sz="4" w:space="0" w:color="000000"/>
              <w:bottom w:val="single" w:sz="4" w:space="0" w:color="000000"/>
              <w:right w:val="single" w:sz="4" w:space="0" w:color="000000"/>
            </w:tcBorders>
          </w:tcPr>
          <w:p w:rsidR="00774AC4" w:rsidRPr="00A07788" w:rsidRDefault="00774AC4" w:rsidP="00382EC8">
            <w:pPr>
              <w:pStyle w:val="NoSpacing"/>
              <w:jc w:val="both"/>
              <w:rPr>
                <w:rFonts w:ascii="Times New Roman" w:hAnsi="Times New Roman"/>
                <w:sz w:val="24"/>
                <w:szCs w:val="24"/>
              </w:rPr>
            </w:pPr>
            <w:r w:rsidRPr="00A07788">
              <w:rPr>
                <w:rFonts w:ascii="Times New Roman" w:hAnsi="Times New Roman"/>
                <w:sz w:val="24"/>
                <w:szCs w:val="24"/>
              </w:rPr>
              <w:t>100.0</w:t>
            </w:r>
          </w:p>
        </w:tc>
      </w:tr>
    </w:tbl>
    <w:p w:rsidR="00774AC4" w:rsidRPr="00A07788" w:rsidRDefault="00774AC4" w:rsidP="00774AC4">
      <w:pPr>
        <w:pStyle w:val="NoSpacing"/>
        <w:spacing w:line="360" w:lineRule="auto"/>
        <w:jc w:val="both"/>
        <w:rPr>
          <w:rFonts w:ascii="Times New Roman" w:hAnsi="Times New Roman"/>
          <w:sz w:val="24"/>
          <w:szCs w:val="24"/>
        </w:rPr>
      </w:pPr>
    </w:p>
    <w:p w:rsidR="00774AC4" w:rsidRPr="00A07788" w:rsidRDefault="00774AC4" w:rsidP="00774AC4">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Performing the necessary hypotheses, </w:t>
      </w:r>
    </w:p>
    <w:p w:rsidR="00774AC4" w:rsidRPr="00A07788" w:rsidRDefault="00774AC4" w:rsidP="00774AC4">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0: </w:t>
      </w:r>
      <w:r w:rsidRPr="00A07788">
        <w:rPr>
          <w:rFonts w:ascii="Times New Roman" w:eastAsia="Calibri" w:hAnsi="Times New Roman"/>
          <w:sz w:val="24"/>
          <w:szCs w:val="24"/>
        </w:rPr>
        <w:t>μ≥3.5</w:t>
      </w:r>
    </w:p>
    <w:p w:rsidR="00774AC4" w:rsidRPr="00A07788" w:rsidRDefault="00774AC4" w:rsidP="00774AC4">
      <w:pPr>
        <w:spacing w:after="160" w:line="259" w:lineRule="auto"/>
        <w:ind w:left="1800"/>
        <w:contextualSpacing/>
        <w:jc w:val="both"/>
        <w:rPr>
          <w:rFonts w:ascii="Times New Roman" w:eastAsia="Calibri" w:hAnsi="Times New Roman"/>
          <w:sz w:val="24"/>
          <w:szCs w:val="24"/>
          <w:vertAlign w:val="subscript"/>
        </w:rPr>
      </w:pPr>
      <w:r w:rsidRPr="00A07788">
        <w:rPr>
          <w:rFonts w:ascii="Times New Roman" w:eastAsia="Calibri" w:hAnsi="Times New Roman"/>
          <w:sz w:val="24"/>
          <w:szCs w:val="24"/>
        </w:rPr>
        <w:t>H</w:t>
      </w:r>
      <w:r w:rsidRPr="00A07788">
        <w:rPr>
          <w:rFonts w:ascii="Times New Roman" w:eastAsia="Calibri" w:hAnsi="Times New Roman"/>
          <w:sz w:val="24"/>
          <w:szCs w:val="24"/>
          <w:vertAlign w:val="subscript"/>
        </w:rPr>
        <w:t xml:space="preserve">1: </w:t>
      </w:r>
      <w:r w:rsidRPr="00A07788">
        <w:rPr>
          <w:rFonts w:ascii="Times New Roman" w:eastAsia="Calibri" w:hAnsi="Times New Roman"/>
          <w:sz w:val="24"/>
          <w:szCs w:val="24"/>
        </w:rPr>
        <w:t xml:space="preserve">μ&lt;3.5 at </w:t>
      </w:r>
      <m:oMath>
        <m:r>
          <w:rPr>
            <w:rFonts w:ascii="Cambria Math" w:eastAsia="Calibri" w:hAnsi="Cambria Math"/>
            <w:sz w:val="24"/>
            <w:szCs w:val="24"/>
            <w:lang w:val="en-GB"/>
          </w:rPr>
          <m:t xml:space="preserve"> α </m:t>
        </m:r>
      </m:oMath>
      <w:r w:rsidRPr="00A07788">
        <w:rPr>
          <w:rFonts w:ascii="Times New Roman" w:eastAsia="Calibri" w:hAnsi="Times New Roman"/>
          <w:sz w:val="24"/>
          <w:szCs w:val="24"/>
        </w:rPr>
        <w:t>= 0.05.</w:t>
      </w:r>
    </w:p>
    <w:p w:rsidR="00774AC4" w:rsidRPr="00A07788" w:rsidRDefault="00774AC4" w:rsidP="00774AC4">
      <w:pPr>
        <w:spacing w:after="160" w:line="259" w:lineRule="auto"/>
        <w:ind w:left="1800"/>
        <w:contextualSpacing/>
        <w:jc w:val="both"/>
        <w:rPr>
          <w:rFonts w:ascii="Times New Roman" w:eastAsia="Calibri" w:hAnsi="Times New Roman"/>
          <w:sz w:val="24"/>
          <w:szCs w:val="24"/>
        </w:rPr>
      </w:pPr>
    </w:p>
    <w:p w:rsidR="00774AC4" w:rsidRPr="00A07788" w:rsidRDefault="00774AC4" w:rsidP="00774AC4">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I obtained a computed value of</w:t>
      </w:r>
    </w:p>
    <w:p w:rsidR="00774AC4" w:rsidRPr="00A07788" w:rsidRDefault="00ED1D49" w:rsidP="00774AC4">
      <w:pPr>
        <w:spacing w:after="160" w:line="259" w:lineRule="auto"/>
        <w:contextualSpacing/>
        <w:jc w:val="both"/>
        <w:rPr>
          <w:rFonts w:ascii="Times New Roman" w:eastAsia="Calibri" w:hAnsi="Times New Roman"/>
          <w:sz w:val="24"/>
          <w:szCs w:val="24"/>
        </w:rPr>
      </w:pPr>
      <w:r w:rsidRPr="00A07788">
        <w:rPr>
          <w:rFonts w:ascii="Times New Roman" w:eastAsia="Calibri" w:hAnsi="Times New Roman"/>
          <w:sz w:val="24"/>
          <w:szCs w:val="24"/>
        </w:rPr>
        <w:t xml:space="preserve"> Z = 0</w:t>
      </w:r>
      <w:r w:rsidR="00774AC4" w:rsidRPr="00A07788">
        <w:rPr>
          <w:rFonts w:ascii="Times New Roman" w:eastAsia="Calibri" w:hAnsi="Times New Roman"/>
          <w:sz w:val="24"/>
          <w:szCs w:val="24"/>
        </w:rPr>
        <w:t>.</w:t>
      </w:r>
      <w:r w:rsidRPr="00A07788">
        <w:rPr>
          <w:rFonts w:ascii="Times New Roman" w:eastAsia="Calibri" w:hAnsi="Times New Roman"/>
          <w:sz w:val="24"/>
          <w:szCs w:val="24"/>
        </w:rPr>
        <w:t>74</w:t>
      </w:r>
      <w:r w:rsidR="00774AC4" w:rsidRPr="00A07788">
        <w:rPr>
          <w:rFonts w:ascii="Times New Roman" w:eastAsia="Calibri" w:hAnsi="Times New Roman"/>
          <w:sz w:val="24"/>
          <w:szCs w:val="24"/>
        </w:rPr>
        <w:t>.We thus do not reject the null hypotheses and conclude that respondent agree that per</w:t>
      </w:r>
      <w:r w:rsidR="00DD0DAA" w:rsidRPr="00A07788">
        <w:rPr>
          <w:rFonts w:ascii="Times New Roman" w:eastAsia="Calibri" w:hAnsi="Times New Roman"/>
          <w:sz w:val="24"/>
          <w:szCs w:val="24"/>
        </w:rPr>
        <w:t xml:space="preserve">formance management system link to the overall growth strategy of the </w:t>
      </w:r>
      <w:r w:rsidR="00774AC4" w:rsidRPr="00A07788">
        <w:rPr>
          <w:rFonts w:ascii="Times New Roman" w:eastAsia="Calibri" w:hAnsi="Times New Roman"/>
          <w:sz w:val="24"/>
          <w:szCs w:val="24"/>
        </w:rPr>
        <w:t>Sacco societies.</w:t>
      </w:r>
    </w:p>
    <w:p w:rsidR="00774AC4" w:rsidRPr="00A07788" w:rsidRDefault="00774AC4" w:rsidP="00774AC4">
      <w:pPr>
        <w:spacing w:line="360" w:lineRule="auto"/>
        <w:jc w:val="both"/>
        <w:rPr>
          <w:rFonts w:ascii="Times New Roman" w:hAnsi="Times New Roman"/>
          <w:sz w:val="24"/>
          <w:szCs w:val="24"/>
        </w:rPr>
      </w:pPr>
    </w:p>
    <w:p w:rsidR="00774AC4" w:rsidRPr="00A07788" w:rsidRDefault="00774AC4"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FC3576" w:rsidRPr="00A07788" w:rsidRDefault="00FC3576" w:rsidP="00266014">
      <w:pPr>
        <w:spacing w:line="360" w:lineRule="auto"/>
        <w:jc w:val="both"/>
        <w:rPr>
          <w:rFonts w:ascii="Times New Roman" w:hAnsi="Times New Roman"/>
          <w:sz w:val="24"/>
          <w:szCs w:val="24"/>
        </w:rPr>
      </w:pPr>
    </w:p>
    <w:p w:rsidR="007108FA" w:rsidRPr="00A07788" w:rsidRDefault="007108FA" w:rsidP="007108FA">
      <w:pPr>
        <w:numPr>
          <w:ilvl w:val="2"/>
          <w:numId w:val="36"/>
        </w:numPr>
        <w:spacing w:after="160" w:line="259" w:lineRule="auto"/>
        <w:contextualSpacing/>
        <w:jc w:val="both"/>
        <w:outlineLvl w:val="2"/>
        <w:rPr>
          <w:rFonts w:ascii="Times New Roman" w:eastAsia="Calibri" w:hAnsi="Times New Roman"/>
          <w:b/>
          <w:sz w:val="24"/>
          <w:szCs w:val="24"/>
          <w:lang w:val="en-GB"/>
        </w:rPr>
      </w:pPr>
      <w:bookmarkStart w:id="166" w:name="_Toc372532176"/>
      <w:r w:rsidRPr="00A07788">
        <w:rPr>
          <w:rFonts w:ascii="Times New Roman" w:eastAsia="Calibri" w:hAnsi="Times New Roman"/>
          <w:b/>
          <w:sz w:val="24"/>
          <w:szCs w:val="24"/>
          <w:lang w:val="en-GB"/>
        </w:rPr>
        <w:t>Factor analysis</w:t>
      </w:r>
      <w:bookmarkEnd w:id="166"/>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 xml:space="preserve">The measurements </w:t>
      </w:r>
      <w:r w:rsidR="006E0F8B" w:rsidRPr="00A07788">
        <w:rPr>
          <w:rFonts w:ascii="Times New Roman" w:eastAsia="Calibri" w:hAnsi="Times New Roman"/>
          <w:sz w:val="24"/>
          <w:szCs w:val="24"/>
          <w:lang w:val="en-GB"/>
        </w:rPr>
        <w:t xml:space="preserve">used for this study consist of four dimensions which are selective </w:t>
      </w:r>
      <w:proofErr w:type="gramStart"/>
      <w:r w:rsidR="006E0F8B" w:rsidRPr="00A07788">
        <w:rPr>
          <w:rFonts w:ascii="Times New Roman" w:eastAsia="Calibri" w:hAnsi="Times New Roman"/>
          <w:sz w:val="24"/>
          <w:szCs w:val="24"/>
          <w:lang w:val="en-GB"/>
        </w:rPr>
        <w:t>hiring ,</w:t>
      </w:r>
      <w:proofErr w:type="gramEnd"/>
      <w:r w:rsidR="006E0F8B" w:rsidRPr="00A07788">
        <w:rPr>
          <w:rFonts w:ascii="Times New Roman" w:eastAsia="Calibri" w:hAnsi="Times New Roman"/>
          <w:sz w:val="24"/>
          <w:szCs w:val="24"/>
          <w:lang w:val="en-GB"/>
        </w:rPr>
        <w:t xml:space="preserve"> reward system, job design and performance management</w:t>
      </w:r>
      <w:r w:rsidR="000B3127" w:rsidRPr="00A07788">
        <w:rPr>
          <w:rFonts w:ascii="Times New Roman" w:eastAsia="Calibri" w:hAnsi="Times New Roman"/>
          <w:sz w:val="24"/>
          <w:szCs w:val="24"/>
          <w:lang w:val="en-GB"/>
        </w:rPr>
        <w:t xml:space="preserve"> which constituted of 23 components</w:t>
      </w:r>
      <w:r w:rsidR="006E0F8B" w:rsidRPr="00A07788">
        <w:rPr>
          <w:rFonts w:ascii="Times New Roman" w:eastAsia="Calibri" w:hAnsi="Times New Roman"/>
          <w:sz w:val="24"/>
          <w:szCs w:val="24"/>
          <w:lang w:val="en-GB"/>
        </w:rPr>
        <w:t>.</w:t>
      </w:r>
      <w:r w:rsidRPr="00A07788">
        <w:rPr>
          <w:rFonts w:ascii="Times New Roman" w:eastAsia="Calibri" w:hAnsi="Times New Roman"/>
          <w:sz w:val="24"/>
          <w:szCs w:val="24"/>
          <w:lang w:val="en-GB"/>
        </w:rPr>
        <w:t xml:space="preserve"> Pearson</w:t>
      </w:r>
      <w:r w:rsidR="006E0F8B" w:rsidRPr="00A07788">
        <w:rPr>
          <w:rFonts w:ascii="Times New Roman" w:eastAsia="Calibri" w:hAnsi="Times New Roman"/>
          <w:sz w:val="24"/>
          <w:szCs w:val="24"/>
          <w:lang w:val="en-GB"/>
        </w:rPr>
        <w:t xml:space="preserve"> correlation matrix was scanned for variables </w:t>
      </w:r>
      <w:r w:rsidRPr="00A07788">
        <w:rPr>
          <w:rFonts w:ascii="Times New Roman" w:eastAsia="Calibri" w:hAnsi="Times New Roman"/>
          <w:sz w:val="24"/>
          <w:szCs w:val="24"/>
          <w:lang w:val="en-GB"/>
        </w:rPr>
        <w:t>to check for consistent variability between the factors. Those with values greater than 0.9 were eliminated so as to avoid problems that might arise due to singularity. The significance values were also checked and those greater than 0.05 were removed. The determinant was 0.078 which is greater than 0.00001 implying that multicollinearity won’t be a problem in the data. We noted that all the correlation are positive for this values.</w:t>
      </w: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lang w:val="en-GB"/>
        </w:rPr>
        <w:t xml:space="preserve">Bartlett’s test of sphericity is significant (chi-square = 960.649, p = .000), thus the hypothesis that the intercorrelation matrix involving all the variables is an identity matrix is rejected. Therefore from perspective of Bartlett’s test, factor analysis is feasible. </w:t>
      </w:r>
      <w:r w:rsidRPr="00A07788">
        <w:rPr>
          <w:rFonts w:ascii="Times New Roman" w:eastAsia="Calibri" w:hAnsi="Times New Roman"/>
          <w:sz w:val="24"/>
          <w:szCs w:val="24"/>
        </w:rPr>
        <w:t>As Bartlett's test is almost always significant, a more discriminating index of factor analyzability is the KMO, a measure of sampling adequac</w:t>
      </w:r>
      <w:r w:rsidR="00564BA2" w:rsidRPr="00A07788">
        <w:rPr>
          <w:rFonts w:ascii="Times New Roman" w:eastAsia="Calibri" w:hAnsi="Times New Roman"/>
          <w:sz w:val="24"/>
          <w:szCs w:val="24"/>
        </w:rPr>
        <w:t xml:space="preserve">y. For this data set, it is </w:t>
      </w:r>
      <w:r w:rsidR="00772779" w:rsidRPr="00A07788">
        <w:rPr>
          <w:rFonts w:ascii="Times New Roman" w:eastAsia="Calibri" w:hAnsi="Times New Roman"/>
          <w:sz w:val="24"/>
          <w:szCs w:val="24"/>
        </w:rPr>
        <w:t>0</w:t>
      </w:r>
      <w:r w:rsidR="00564BA2" w:rsidRPr="00A07788">
        <w:rPr>
          <w:rFonts w:ascii="Times New Roman" w:eastAsia="Calibri" w:hAnsi="Times New Roman"/>
          <w:sz w:val="24"/>
          <w:szCs w:val="24"/>
        </w:rPr>
        <w:t>.866</w:t>
      </w:r>
      <w:r w:rsidRPr="00A07788">
        <w:rPr>
          <w:rFonts w:ascii="Times New Roman" w:eastAsia="Calibri" w:hAnsi="Times New Roman"/>
          <w:sz w:val="24"/>
          <w:szCs w:val="24"/>
        </w:rPr>
        <w:t>, which is very large, so the KMO also supports factor analysis. Table 6.5 gives the summary of KMO and Bartlett’s test.</w:t>
      </w:r>
    </w:p>
    <w:p w:rsidR="007108FA" w:rsidRPr="00A07788" w:rsidRDefault="007108FA" w:rsidP="007108FA">
      <w:pPr>
        <w:tabs>
          <w:tab w:val="left" w:pos="6195"/>
        </w:tabs>
        <w:spacing w:after="160" w:line="259" w:lineRule="auto"/>
        <w:ind w:left="1800"/>
        <w:contextualSpacing/>
        <w:jc w:val="both"/>
        <w:rPr>
          <w:rFonts w:ascii="Times New Roman" w:eastAsia="Calibri" w:hAnsi="Times New Roman"/>
          <w:sz w:val="24"/>
          <w:szCs w:val="24"/>
        </w:rPr>
      </w:pPr>
      <w:r w:rsidRPr="00A07788">
        <w:rPr>
          <w:rFonts w:ascii="Times New Roman" w:eastAsia="Calibri" w:hAnsi="Times New Roman"/>
          <w:sz w:val="24"/>
          <w:szCs w:val="24"/>
        </w:rPr>
        <w:tab/>
      </w:r>
    </w:p>
    <w:tbl>
      <w:tblPr>
        <w:tblpPr w:leftFromText="180" w:rightFromText="180" w:vertAnchor="text" w:horzAnchor="margin" w:tblpXSpec="center" w:tblpY="194"/>
        <w:tblW w:w="5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4"/>
        <w:gridCol w:w="2319"/>
        <w:gridCol w:w="998"/>
      </w:tblGrid>
      <w:tr w:rsidR="007108FA" w:rsidRPr="00A07788" w:rsidTr="00382EC8">
        <w:trPr>
          <w:cantSplit/>
        </w:trPr>
        <w:tc>
          <w:tcPr>
            <w:tcW w:w="5791" w:type="dxa"/>
            <w:gridSpan w:val="3"/>
            <w:tcBorders>
              <w:top w:val="nil"/>
              <w:left w:val="nil"/>
              <w:bottom w:val="nil"/>
              <w:right w:val="nil"/>
            </w:tcBorders>
            <w:shd w:val="clear" w:color="auto" w:fill="FFFFFF"/>
          </w:tcPr>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b/>
                <w:bCs/>
                <w:color w:val="000000"/>
                <w:sz w:val="24"/>
                <w:szCs w:val="24"/>
              </w:rPr>
              <w:t>KMO and Bartlett's Test</w:t>
            </w:r>
          </w:p>
        </w:tc>
      </w:tr>
      <w:tr w:rsidR="007108FA" w:rsidRPr="00A07788" w:rsidTr="00382EC8">
        <w:trPr>
          <w:cantSplit/>
        </w:trPr>
        <w:tc>
          <w:tcPr>
            <w:tcW w:w="4793" w:type="dxa"/>
            <w:gridSpan w:val="2"/>
            <w:tcBorders>
              <w:top w:val="single" w:sz="16" w:space="0" w:color="000000"/>
              <w:left w:val="single" w:sz="16" w:space="0" w:color="000000"/>
              <w:bottom w:val="nil"/>
              <w:right w:val="nil"/>
            </w:tcBorders>
            <w:shd w:val="clear" w:color="auto" w:fill="FFFFFF"/>
            <w:vAlign w:val="center"/>
          </w:tcPr>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Kaiser-Meyer-Olkin Measure of Sampling Adequacy.</w:t>
            </w:r>
          </w:p>
        </w:tc>
        <w:tc>
          <w:tcPr>
            <w:tcW w:w="998" w:type="dxa"/>
            <w:tcBorders>
              <w:top w:val="single" w:sz="16" w:space="0" w:color="000000"/>
              <w:left w:val="single" w:sz="16" w:space="0" w:color="000000"/>
              <w:bottom w:val="nil"/>
              <w:right w:val="single" w:sz="16" w:space="0" w:color="000000"/>
            </w:tcBorders>
            <w:shd w:val="clear" w:color="auto" w:fill="FFFFFF"/>
          </w:tcPr>
          <w:p w:rsidR="007108FA" w:rsidRPr="00A07788" w:rsidRDefault="00564BA2"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.866</w:t>
            </w:r>
          </w:p>
        </w:tc>
      </w:tr>
      <w:tr w:rsidR="007108FA" w:rsidRPr="00A07788" w:rsidTr="00382EC8">
        <w:trPr>
          <w:cantSplit/>
        </w:trPr>
        <w:tc>
          <w:tcPr>
            <w:tcW w:w="2474" w:type="dxa"/>
            <w:vMerge w:val="restart"/>
            <w:tcBorders>
              <w:top w:val="nil"/>
              <w:left w:val="single" w:sz="16" w:space="0" w:color="000000"/>
              <w:bottom w:val="single" w:sz="16" w:space="0" w:color="000000"/>
              <w:right w:val="nil"/>
            </w:tcBorders>
            <w:shd w:val="clear" w:color="auto" w:fill="FFFFFF"/>
            <w:vAlign w:val="center"/>
          </w:tcPr>
          <w:p w:rsidR="007108FA" w:rsidRPr="00A07788" w:rsidRDefault="007108FA" w:rsidP="007108FA">
            <w:pPr>
              <w:autoSpaceDE w:val="0"/>
              <w:autoSpaceDN w:val="0"/>
              <w:adjustRightInd w:val="0"/>
              <w:spacing w:after="0" w:line="320" w:lineRule="atLeast"/>
              <w:ind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 xml:space="preserve"> </w:t>
            </w:r>
            <w:r w:rsidR="00772779" w:rsidRPr="00A07788">
              <w:rPr>
                <w:rFonts w:ascii="Times New Roman" w:eastAsia="Calibri" w:hAnsi="Times New Roman"/>
                <w:color w:val="000000"/>
                <w:sz w:val="24"/>
                <w:szCs w:val="24"/>
              </w:rPr>
              <w:t>Bartlett’s-</w:t>
            </w:r>
            <w:r w:rsidR="00FF71E9" w:rsidRPr="00A07788">
              <w:rPr>
                <w:rFonts w:ascii="Times New Roman" w:eastAsia="Calibri" w:hAnsi="Times New Roman"/>
                <w:color w:val="000000"/>
                <w:sz w:val="24"/>
                <w:szCs w:val="24"/>
              </w:rPr>
              <w:t>Test</w:t>
            </w:r>
            <w:r w:rsidR="00772779" w:rsidRPr="00A07788">
              <w:rPr>
                <w:rFonts w:ascii="Times New Roman" w:eastAsia="Calibri" w:hAnsi="Times New Roman"/>
                <w:color w:val="000000"/>
                <w:sz w:val="24"/>
                <w:szCs w:val="24"/>
              </w:rPr>
              <w:t>-</w:t>
            </w:r>
            <w:r w:rsidRPr="00A07788">
              <w:rPr>
                <w:rFonts w:ascii="Times New Roman" w:eastAsia="Calibri" w:hAnsi="Times New Roman"/>
                <w:color w:val="000000"/>
                <w:sz w:val="24"/>
                <w:szCs w:val="24"/>
              </w:rPr>
              <w:t>of Sphericity</w:t>
            </w:r>
          </w:p>
        </w:tc>
        <w:tc>
          <w:tcPr>
            <w:tcW w:w="2319" w:type="dxa"/>
            <w:tcBorders>
              <w:top w:val="nil"/>
              <w:left w:val="nil"/>
              <w:bottom w:val="nil"/>
              <w:right w:val="single" w:sz="16" w:space="0" w:color="000000"/>
            </w:tcBorders>
            <w:shd w:val="clear" w:color="auto" w:fill="FFFFFF"/>
            <w:vAlign w:val="center"/>
          </w:tcPr>
          <w:p w:rsidR="00772779" w:rsidRPr="00A07788" w:rsidRDefault="00772779"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p>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Approx. Chi-Square</w:t>
            </w:r>
          </w:p>
        </w:tc>
        <w:tc>
          <w:tcPr>
            <w:tcW w:w="998" w:type="dxa"/>
            <w:tcBorders>
              <w:top w:val="nil"/>
              <w:left w:val="single" w:sz="16" w:space="0" w:color="000000"/>
              <w:bottom w:val="nil"/>
              <w:right w:val="single" w:sz="16" w:space="0" w:color="000000"/>
            </w:tcBorders>
            <w:shd w:val="clear" w:color="auto" w:fill="FFFFFF"/>
          </w:tcPr>
          <w:p w:rsidR="00772779" w:rsidRPr="00A07788" w:rsidRDefault="00772779"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p>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960.649</w:t>
            </w:r>
          </w:p>
        </w:tc>
      </w:tr>
      <w:tr w:rsidR="007108FA" w:rsidRPr="00A07788" w:rsidTr="00382EC8">
        <w:trPr>
          <w:cantSplit/>
        </w:trPr>
        <w:tc>
          <w:tcPr>
            <w:tcW w:w="2474" w:type="dxa"/>
            <w:vMerge/>
            <w:tcBorders>
              <w:top w:val="nil"/>
              <w:left w:val="single" w:sz="16" w:space="0" w:color="000000"/>
              <w:bottom w:val="single" w:sz="16" w:space="0" w:color="000000"/>
              <w:right w:val="nil"/>
            </w:tcBorders>
            <w:shd w:val="clear" w:color="auto" w:fill="FFFFFF"/>
            <w:vAlign w:val="center"/>
          </w:tcPr>
          <w:p w:rsidR="007108FA" w:rsidRPr="00A07788" w:rsidRDefault="007108FA" w:rsidP="007108FA">
            <w:pPr>
              <w:autoSpaceDE w:val="0"/>
              <w:autoSpaceDN w:val="0"/>
              <w:adjustRightInd w:val="0"/>
              <w:spacing w:after="0" w:line="240" w:lineRule="auto"/>
              <w:jc w:val="both"/>
              <w:rPr>
                <w:rFonts w:ascii="Times New Roman" w:eastAsia="Calibri" w:hAnsi="Times New Roman"/>
                <w:color w:val="000000"/>
                <w:sz w:val="24"/>
                <w:szCs w:val="24"/>
              </w:rPr>
            </w:pPr>
          </w:p>
        </w:tc>
        <w:tc>
          <w:tcPr>
            <w:tcW w:w="2319" w:type="dxa"/>
            <w:tcBorders>
              <w:top w:val="nil"/>
              <w:left w:val="nil"/>
              <w:bottom w:val="nil"/>
              <w:right w:val="single" w:sz="16" w:space="0" w:color="000000"/>
            </w:tcBorders>
            <w:shd w:val="clear" w:color="auto" w:fill="FFFFFF"/>
            <w:vAlign w:val="center"/>
          </w:tcPr>
          <w:p w:rsidR="007108FA" w:rsidRPr="00A07788" w:rsidRDefault="007108FA" w:rsidP="00772779">
            <w:pPr>
              <w:autoSpaceDE w:val="0"/>
              <w:autoSpaceDN w:val="0"/>
              <w:adjustRightInd w:val="0"/>
              <w:spacing w:after="0" w:line="320" w:lineRule="atLeast"/>
              <w:ind w:right="60"/>
              <w:jc w:val="both"/>
              <w:rPr>
                <w:rFonts w:ascii="Times New Roman" w:eastAsia="Calibri" w:hAnsi="Times New Roman"/>
                <w:color w:val="000000"/>
                <w:sz w:val="24"/>
                <w:szCs w:val="24"/>
              </w:rPr>
            </w:pPr>
          </w:p>
        </w:tc>
        <w:tc>
          <w:tcPr>
            <w:tcW w:w="998" w:type="dxa"/>
            <w:tcBorders>
              <w:top w:val="nil"/>
              <w:left w:val="single" w:sz="16" w:space="0" w:color="000000"/>
              <w:bottom w:val="nil"/>
              <w:right w:val="single" w:sz="16" w:space="0" w:color="000000"/>
            </w:tcBorders>
            <w:shd w:val="clear" w:color="auto" w:fill="FFFFFF"/>
          </w:tcPr>
          <w:p w:rsidR="007108FA" w:rsidRPr="00A07788" w:rsidRDefault="007108FA" w:rsidP="00772779">
            <w:pPr>
              <w:autoSpaceDE w:val="0"/>
              <w:autoSpaceDN w:val="0"/>
              <w:adjustRightInd w:val="0"/>
              <w:spacing w:after="0" w:line="320" w:lineRule="atLeast"/>
              <w:ind w:right="60"/>
              <w:jc w:val="both"/>
              <w:rPr>
                <w:rFonts w:ascii="Times New Roman" w:eastAsia="Calibri" w:hAnsi="Times New Roman"/>
                <w:color w:val="000000"/>
                <w:sz w:val="24"/>
                <w:szCs w:val="24"/>
              </w:rPr>
            </w:pPr>
          </w:p>
        </w:tc>
      </w:tr>
      <w:tr w:rsidR="007108FA" w:rsidRPr="00A07788" w:rsidTr="00382EC8">
        <w:trPr>
          <w:cantSplit/>
        </w:trPr>
        <w:tc>
          <w:tcPr>
            <w:tcW w:w="2474" w:type="dxa"/>
            <w:vMerge/>
            <w:tcBorders>
              <w:top w:val="nil"/>
              <w:left w:val="single" w:sz="16" w:space="0" w:color="000000"/>
              <w:bottom w:val="single" w:sz="16" w:space="0" w:color="000000"/>
              <w:right w:val="nil"/>
            </w:tcBorders>
            <w:shd w:val="clear" w:color="auto" w:fill="FFFFFF"/>
            <w:vAlign w:val="center"/>
          </w:tcPr>
          <w:p w:rsidR="007108FA" w:rsidRPr="00A07788" w:rsidRDefault="007108FA" w:rsidP="007108FA">
            <w:pPr>
              <w:autoSpaceDE w:val="0"/>
              <w:autoSpaceDN w:val="0"/>
              <w:adjustRightInd w:val="0"/>
              <w:spacing w:after="0" w:line="240" w:lineRule="auto"/>
              <w:jc w:val="both"/>
              <w:rPr>
                <w:rFonts w:ascii="Times New Roman" w:eastAsia="Calibri" w:hAnsi="Times New Roman"/>
                <w:color w:val="000000"/>
                <w:sz w:val="24"/>
                <w:szCs w:val="24"/>
              </w:rPr>
            </w:pPr>
          </w:p>
        </w:tc>
        <w:tc>
          <w:tcPr>
            <w:tcW w:w="2319" w:type="dxa"/>
            <w:tcBorders>
              <w:top w:val="nil"/>
              <w:left w:val="nil"/>
              <w:bottom w:val="single" w:sz="16" w:space="0" w:color="000000"/>
              <w:right w:val="single" w:sz="16" w:space="0" w:color="000000"/>
            </w:tcBorders>
            <w:shd w:val="clear" w:color="auto" w:fill="FFFFFF"/>
            <w:vAlign w:val="center"/>
          </w:tcPr>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Sig.</w:t>
            </w:r>
          </w:p>
        </w:tc>
        <w:tc>
          <w:tcPr>
            <w:tcW w:w="998" w:type="dxa"/>
            <w:tcBorders>
              <w:top w:val="nil"/>
              <w:left w:val="single" w:sz="16" w:space="0" w:color="000000"/>
              <w:bottom w:val="single" w:sz="16" w:space="0" w:color="000000"/>
              <w:right w:val="single" w:sz="16" w:space="0" w:color="000000"/>
            </w:tcBorders>
            <w:shd w:val="clear" w:color="auto" w:fill="FFFFFF"/>
          </w:tcPr>
          <w:p w:rsidR="007108FA" w:rsidRPr="00A07788" w:rsidRDefault="007108FA" w:rsidP="007108FA">
            <w:pPr>
              <w:autoSpaceDE w:val="0"/>
              <w:autoSpaceDN w:val="0"/>
              <w:adjustRightInd w:val="0"/>
              <w:spacing w:after="0" w:line="320" w:lineRule="atLeast"/>
              <w:ind w:left="60" w:right="60"/>
              <w:jc w:val="both"/>
              <w:rPr>
                <w:rFonts w:ascii="Times New Roman" w:eastAsia="Calibri" w:hAnsi="Times New Roman"/>
                <w:color w:val="000000"/>
                <w:sz w:val="24"/>
                <w:szCs w:val="24"/>
              </w:rPr>
            </w:pPr>
            <w:r w:rsidRPr="00A07788">
              <w:rPr>
                <w:rFonts w:ascii="Times New Roman" w:eastAsia="Calibri" w:hAnsi="Times New Roman"/>
                <w:color w:val="000000"/>
                <w:sz w:val="24"/>
                <w:szCs w:val="24"/>
              </w:rPr>
              <w:t>.000</w:t>
            </w:r>
          </w:p>
        </w:tc>
      </w:tr>
    </w:tbl>
    <w:p w:rsidR="007108FA" w:rsidRPr="00A07788" w:rsidRDefault="007108FA" w:rsidP="007108FA">
      <w:pPr>
        <w:spacing w:after="160" w:line="259" w:lineRule="auto"/>
        <w:ind w:left="1800"/>
        <w:contextualSpacing/>
        <w:jc w:val="both"/>
        <w:rPr>
          <w:rFonts w:ascii="Times New Roman" w:eastAsia="Calibri" w:hAnsi="Times New Roman"/>
          <w:sz w:val="24"/>
          <w:szCs w:val="24"/>
        </w:rPr>
      </w:pPr>
    </w:p>
    <w:p w:rsidR="007108FA" w:rsidRPr="00A07788" w:rsidRDefault="007108FA" w:rsidP="007108FA">
      <w:pPr>
        <w:autoSpaceDE w:val="0"/>
        <w:autoSpaceDN w:val="0"/>
        <w:adjustRightInd w:val="0"/>
        <w:spacing w:after="0" w:line="240" w:lineRule="auto"/>
        <w:jc w:val="both"/>
        <w:rPr>
          <w:rFonts w:ascii="Times New Roman" w:eastAsia="Calibri" w:hAnsi="Times New Roman"/>
          <w:sz w:val="24"/>
          <w:szCs w:val="24"/>
        </w:rPr>
      </w:pPr>
    </w:p>
    <w:p w:rsidR="007108FA" w:rsidRPr="00A07788" w:rsidRDefault="007108FA" w:rsidP="007108FA">
      <w:pPr>
        <w:autoSpaceDE w:val="0"/>
        <w:autoSpaceDN w:val="0"/>
        <w:adjustRightInd w:val="0"/>
        <w:spacing w:after="0" w:line="400" w:lineRule="atLeast"/>
        <w:jc w:val="both"/>
        <w:rPr>
          <w:rFonts w:ascii="Times New Roman" w:eastAsia="Calibri" w:hAnsi="Times New Roman"/>
          <w:sz w:val="24"/>
          <w:szCs w:val="24"/>
        </w:rPr>
      </w:pPr>
    </w:p>
    <w:p w:rsidR="007108FA" w:rsidRPr="00A07788" w:rsidRDefault="007108FA" w:rsidP="007108FA">
      <w:pPr>
        <w:spacing w:after="160" w:line="259" w:lineRule="auto"/>
        <w:ind w:left="1800"/>
        <w:contextualSpacing/>
        <w:jc w:val="both"/>
        <w:rPr>
          <w:rFonts w:ascii="Times New Roman" w:eastAsia="Calibri" w:hAnsi="Times New Roman"/>
          <w:sz w:val="24"/>
          <w:szCs w:val="24"/>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 xml:space="preserve"> </w:t>
      </w: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p>
    <w:p w:rsidR="007108FA" w:rsidRPr="00A07788" w:rsidRDefault="007108FA" w:rsidP="007108FA">
      <w:pPr>
        <w:spacing w:after="160" w:line="259" w:lineRule="auto"/>
        <w:ind w:left="1800"/>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Kaiser's rule of retaining factors with eigenvalues larger than 1.00 was used in this analysis as the default and varimax rotation was conducted to validate whether the respondents perceived the constructs as distinct</w:t>
      </w:r>
      <w:r w:rsidR="00853ADF" w:rsidRPr="00A07788">
        <w:rPr>
          <w:rFonts w:ascii="Times New Roman" w:eastAsia="Calibri" w:hAnsi="Times New Roman"/>
          <w:sz w:val="24"/>
          <w:szCs w:val="24"/>
          <w:lang w:val="en-GB"/>
        </w:rPr>
        <w:t>. The results discovered a four</w:t>
      </w:r>
      <w:r w:rsidRPr="00A07788">
        <w:rPr>
          <w:rFonts w:ascii="Times New Roman" w:eastAsia="Calibri" w:hAnsi="Times New Roman"/>
          <w:sz w:val="24"/>
          <w:szCs w:val="24"/>
          <w:lang w:val="en-GB"/>
        </w:rPr>
        <w:t xml:space="preserve"> factor solution with t</w:t>
      </w:r>
      <w:r w:rsidR="00944D67" w:rsidRPr="00A07788">
        <w:rPr>
          <w:rFonts w:ascii="Times New Roman" w:eastAsia="Calibri" w:hAnsi="Times New Roman"/>
          <w:sz w:val="24"/>
          <w:szCs w:val="24"/>
          <w:lang w:val="en-GB"/>
        </w:rPr>
        <w:t>otal variance explained to be 87.236</w:t>
      </w:r>
      <w:r w:rsidRPr="00A07788">
        <w:rPr>
          <w:rFonts w:ascii="Times New Roman" w:eastAsia="Calibri" w:hAnsi="Times New Roman"/>
          <w:sz w:val="24"/>
          <w:szCs w:val="24"/>
          <w:lang w:val="en-GB"/>
        </w:rPr>
        <w:t>%.</w:t>
      </w:r>
    </w:p>
    <w:p w:rsidR="00760423" w:rsidRPr="00A07788" w:rsidRDefault="007108FA" w:rsidP="00082884">
      <w:pPr>
        <w:spacing w:after="160" w:line="259" w:lineRule="auto"/>
        <w:ind w:left="1800"/>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Table 6.6 shows the result of facto</w:t>
      </w:r>
      <w:r w:rsidR="00F41441" w:rsidRPr="00A07788">
        <w:rPr>
          <w:rFonts w:ascii="Times New Roman" w:eastAsia="Calibri" w:hAnsi="Times New Roman"/>
          <w:sz w:val="24"/>
          <w:szCs w:val="24"/>
          <w:lang w:val="en-GB"/>
        </w:rPr>
        <w:t>r analysis and reliability test</w:t>
      </w:r>
    </w:p>
    <w:p w:rsidR="00082884" w:rsidRPr="00A07788" w:rsidRDefault="00082884" w:rsidP="00082884">
      <w:pPr>
        <w:spacing w:after="160" w:line="259" w:lineRule="auto"/>
        <w:ind w:left="1800"/>
        <w:contextualSpacing/>
        <w:jc w:val="both"/>
        <w:rPr>
          <w:rFonts w:ascii="Times New Roman" w:eastAsia="Calibri" w:hAnsi="Times New Roman"/>
          <w:sz w:val="24"/>
          <w:szCs w:val="24"/>
          <w:lang w:val="en-GB"/>
        </w:rPr>
      </w:pPr>
    </w:p>
    <w:p w:rsidR="00760423" w:rsidRPr="00A07788" w:rsidRDefault="00760423" w:rsidP="00FC67D3">
      <w:pPr>
        <w:spacing w:after="160" w:line="259" w:lineRule="auto"/>
        <w:contextualSpacing/>
        <w:jc w:val="both"/>
        <w:rPr>
          <w:rFonts w:ascii="Times New Roman" w:eastAsia="Calibri" w:hAnsi="Times New Roman"/>
          <w:sz w:val="24"/>
          <w:szCs w:val="24"/>
          <w:lang w:val="en-GB"/>
        </w:rPr>
      </w:pPr>
    </w:p>
    <w:p w:rsidR="00760423" w:rsidRPr="00A07788" w:rsidRDefault="00760423" w:rsidP="007108FA">
      <w:pPr>
        <w:spacing w:after="160" w:line="259" w:lineRule="auto"/>
        <w:ind w:left="1800"/>
        <w:contextualSpacing/>
        <w:jc w:val="both"/>
        <w:rPr>
          <w:rFonts w:ascii="Times New Roman" w:eastAsia="Calibri" w:hAnsi="Times New Roman"/>
          <w:sz w:val="24"/>
          <w:szCs w:val="24"/>
          <w:lang w:val="en-GB"/>
        </w:rPr>
      </w:pPr>
    </w:p>
    <w:tbl>
      <w:tblPr>
        <w:tblStyle w:val="TableGrid"/>
        <w:tblW w:w="10170" w:type="dxa"/>
        <w:tblInd w:w="-612" w:type="dxa"/>
        <w:tblLook w:val="04A0" w:firstRow="1" w:lastRow="0" w:firstColumn="1" w:lastColumn="0" w:noHBand="0" w:noVBand="1"/>
      </w:tblPr>
      <w:tblGrid>
        <w:gridCol w:w="3064"/>
        <w:gridCol w:w="1016"/>
        <w:gridCol w:w="1076"/>
        <w:gridCol w:w="1076"/>
        <w:gridCol w:w="956"/>
        <w:gridCol w:w="1058"/>
        <w:gridCol w:w="985"/>
        <w:gridCol w:w="939"/>
      </w:tblGrid>
      <w:tr w:rsidR="006B030A" w:rsidRPr="00A07788" w:rsidTr="00B31E40">
        <w:trPr>
          <w:trHeight w:val="440"/>
        </w:trPr>
        <w:tc>
          <w:tcPr>
            <w:tcW w:w="3214" w:type="dxa"/>
            <w:vMerge w:val="restart"/>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p>
        </w:tc>
        <w:tc>
          <w:tcPr>
            <w:tcW w:w="6956" w:type="dxa"/>
            <w:gridSpan w:val="7"/>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 xml:space="preserve">                                components</w:t>
            </w:r>
          </w:p>
        </w:tc>
      </w:tr>
      <w:tr w:rsidR="006B030A" w:rsidRPr="00A07788" w:rsidTr="001E2BD5">
        <w:trPr>
          <w:trHeight w:val="440"/>
        </w:trPr>
        <w:tc>
          <w:tcPr>
            <w:tcW w:w="3214" w:type="dxa"/>
            <w:vMerge/>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p>
        </w:tc>
        <w:tc>
          <w:tcPr>
            <w:tcW w:w="1023" w:type="dxa"/>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1</w:t>
            </w:r>
          </w:p>
        </w:tc>
        <w:tc>
          <w:tcPr>
            <w:tcW w:w="988" w:type="dxa"/>
          </w:tcPr>
          <w:p w:rsidR="006B030A" w:rsidRPr="00A07788" w:rsidRDefault="006B030A" w:rsidP="001E2BD5">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2</w:t>
            </w:r>
          </w:p>
        </w:tc>
        <w:tc>
          <w:tcPr>
            <w:tcW w:w="988" w:type="dxa"/>
          </w:tcPr>
          <w:p w:rsidR="006B030A" w:rsidRPr="00A07788" w:rsidRDefault="006B030A" w:rsidP="001E2BD5">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3</w:t>
            </w:r>
          </w:p>
        </w:tc>
        <w:tc>
          <w:tcPr>
            <w:tcW w:w="950" w:type="dxa"/>
          </w:tcPr>
          <w:p w:rsidR="006B030A" w:rsidRPr="00A07788" w:rsidRDefault="006B030A" w:rsidP="001E2BD5">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4</w:t>
            </w:r>
          </w:p>
        </w:tc>
        <w:tc>
          <w:tcPr>
            <w:tcW w:w="1069" w:type="dxa"/>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5</w:t>
            </w:r>
          </w:p>
        </w:tc>
        <w:tc>
          <w:tcPr>
            <w:tcW w:w="988" w:type="dxa"/>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6</w:t>
            </w:r>
          </w:p>
        </w:tc>
        <w:tc>
          <w:tcPr>
            <w:tcW w:w="950" w:type="dxa"/>
          </w:tcPr>
          <w:p w:rsidR="006B030A" w:rsidRPr="00A07788" w:rsidRDefault="006B030A" w:rsidP="007108FA">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7</w:t>
            </w:r>
          </w:p>
        </w:tc>
      </w:tr>
      <w:tr w:rsidR="001E2BD5" w:rsidRPr="00A07788" w:rsidTr="001E2BD5">
        <w:trPr>
          <w:trHeight w:val="620"/>
        </w:trPr>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Your Sacco society has a recruitment committee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1B291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0.809</w:t>
            </w: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Majority of the employees in your Sacco underwent a selective hiring process</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0B3127"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0.533</w:t>
            </w: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Selective hiring of employees has contributed to the growth of Sacco societies</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0B3127"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0.886</w:t>
            </w:r>
          </w:p>
        </w:tc>
      </w:tr>
      <w:tr w:rsidR="001E2BD5" w:rsidRPr="00A07788" w:rsidTr="001E2BD5">
        <w:trPr>
          <w:trHeight w:val="485"/>
        </w:trPr>
        <w:tc>
          <w:tcPr>
            <w:tcW w:w="3214" w:type="dxa"/>
            <w:vAlign w:val="bottom"/>
          </w:tcPr>
          <w:p w:rsidR="00FC67D3" w:rsidRPr="00A07788" w:rsidRDefault="0091798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is</w:t>
            </w:r>
            <w:r w:rsidR="00FC67D3" w:rsidRPr="00A07788">
              <w:rPr>
                <w:rFonts w:ascii="Times New Roman" w:hAnsi="Times New Roman"/>
                <w:sz w:val="24"/>
                <w:szCs w:val="24"/>
              </w:rPr>
              <w:t xml:space="preserve"> age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CD0038"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0.895</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917983" w:rsidP="0091798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w:t>
            </w:r>
            <w:r w:rsidR="00FC67D3" w:rsidRPr="00A07788">
              <w:rPr>
                <w:rFonts w:ascii="Times New Roman" w:hAnsi="Times New Roman"/>
                <w:sz w:val="24"/>
                <w:szCs w:val="24"/>
              </w:rPr>
              <w:t xml:space="preserve"> gender</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CD0038"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0.803</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91798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is</w:t>
            </w:r>
            <w:r w:rsidR="00FC67D3" w:rsidRPr="00A07788">
              <w:rPr>
                <w:rFonts w:ascii="Times New Roman" w:hAnsi="Times New Roman"/>
                <w:sz w:val="24"/>
                <w:szCs w:val="24"/>
              </w:rPr>
              <w:t xml:space="preserve"> experience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91798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is</w:t>
            </w:r>
            <w:r w:rsidR="00FC67D3" w:rsidRPr="00A07788">
              <w:rPr>
                <w:rFonts w:ascii="Times New Roman" w:hAnsi="Times New Roman"/>
                <w:sz w:val="24"/>
                <w:szCs w:val="24"/>
              </w:rPr>
              <w:t xml:space="preserve"> expertise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91798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is</w:t>
            </w:r>
            <w:r w:rsidR="00FC67D3" w:rsidRPr="00A07788">
              <w:rPr>
                <w:rFonts w:ascii="Times New Roman" w:hAnsi="Times New Roman"/>
                <w:sz w:val="24"/>
                <w:szCs w:val="24"/>
              </w:rPr>
              <w:t xml:space="preserve"> race/tribe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91798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recruitment  aspect</w:t>
            </w:r>
            <w:r w:rsidR="00FC67D3" w:rsidRPr="00A07788">
              <w:rPr>
                <w:rFonts w:ascii="Times New Roman" w:hAnsi="Times New Roman"/>
                <w:sz w:val="24"/>
                <w:szCs w:val="24"/>
              </w:rPr>
              <w:t xml:space="preserve"> considered</w:t>
            </w:r>
            <w:r w:rsidRPr="00A07788">
              <w:rPr>
                <w:rFonts w:ascii="Times New Roman" w:hAnsi="Times New Roman"/>
                <w:sz w:val="24"/>
                <w:szCs w:val="24"/>
              </w:rPr>
              <w:t xml:space="preserve"> is</w:t>
            </w:r>
            <w:r w:rsidR="00FC67D3" w:rsidRPr="00A07788">
              <w:rPr>
                <w:rFonts w:ascii="Times New Roman" w:hAnsi="Times New Roman"/>
                <w:sz w:val="24"/>
                <w:szCs w:val="24"/>
              </w:rPr>
              <w:t xml:space="preserve"> impairment</w:t>
            </w:r>
          </w:p>
        </w:tc>
        <w:tc>
          <w:tcPr>
            <w:tcW w:w="1023" w:type="dxa"/>
          </w:tcPr>
          <w:p w:rsidR="00FC67D3"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0.789</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Your Sacco society has an operational reward policy in place used for compensation of staff.</w:t>
            </w:r>
          </w:p>
        </w:tc>
        <w:tc>
          <w:tcPr>
            <w:tcW w:w="1023" w:type="dxa"/>
          </w:tcPr>
          <w:p w:rsidR="00FC67D3"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0.806</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The reward system is focused to the Sacco Society vision and mission (Growth of the Sacco Society).</w:t>
            </w:r>
          </w:p>
        </w:tc>
        <w:tc>
          <w:tcPr>
            <w:tcW w:w="1023" w:type="dxa"/>
          </w:tcPr>
          <w:p w:rsidR="00FC67D3"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0.815</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The reward system in place ensures recognition of well performing employees</w:t>
            </w:r>
          </w:p>
        </w:tc>
        <w:tc>
          <w:tcPr>
            <w:tcW w:w="1023" w:type="dxa"/>
          </w:tcPr>
          <w:p w:rsidR="00FC67D3"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0.783</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0.360</w:t>
            </w: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hAnsi="Times New Roman"/>
                <w:sz w:val="24"/>
                <w:szCs w:val="24"/>
              </w:rPr>
              <w:t>The reward system has individual benefits that are appreciated by majority of the employees</w:t>
            </w:r>
          </w:p>
        </w:tc>
        <w:tc>
          <w:tcPr>
            <w:tcW w:w="1023" w:type="dxa"/>
          </w:tcPr>
          <w:p w:rsidR="00FC67D3"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0.784</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816944" w:rsidRPr="00A07788" w:rsidTr="001E2BD5">
        <w:tc>
          <w:tcPr>
            <w:tcW w:w="3214" w:type="dxa"/>
            <w:vAlign w:val="bottom"/>
          </w:tcPr>
          <w:p w:rsidR="00E5685D" w:rsidRPr="00A07788" w:rsidRDefault="00E5685D" w:rsidP="00FC67D3">
            <w:pPr>
              <w:spacing w:line="240" w:lineRule="auto"/>
              <w:jc w:val="both"/>
              <w:rPr>
                <w:rFonts w:ascii="Times New Roman" w:hAnsi="Times New Roman"/>
                <w:sz w:val="24"/>
                <w:szCs w:val="24"/>
              </w:rPr>
            </w:pPr>
            <w:r w:rsidRPr="00A07788">
              <w:rPr>
                <w:rFonts w:ascii="Times New Roman" w:hAnsi="Times New Roman"/>
                <w:sz w:val="24"/>
                <w:szCs w:val="24"/>
              </w:rPr>
              <w:t>Reward system is periodically reviewed to cater the changing needs of the employees.</w:t>
            </w:r>
          </w:p>
        </w:tc>
        <w:tc>
          <w:tcPr>
            <w:tcW w:w="1023" w:type="dxa"/>
          </w:tcPr>
          <w:p w:rsidR="00E5685D" w:rsidRPr="00A07788" w:rsidRDefault="001E2BD5"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0.642</w:t>
            </w:r>
          </w:p>
        </w:tc>
        <w:tc>
          <w:tcPr>
            <w:tcW w:w="988" w:type="dxa"/>
          </w:tcPr>
          <w:p w:rsidR="00E5685D" w:rsidRPr="00A07788" w:rsidRDefault="00E5685D" w:rsidP="00FC67D3">
            <w:pPr>
              <w:spacing w:after="160" w:line="259" w:lineRule="auto"/>
              <w:contextualSpacing/>
              <w:jc w:val="both"/>
              <w:rPr>
                <w:rFonts w:ascii="Times New Roman" w:eastAsia="Calibri" w:hAnsi="Times New Roman"/>
                <w:sz w:val="24"/>
                <w:szCs w:val="24"/>
                <w:lang w:val="en-GB"/>
              </w:rPr>
            </w:pPr>
          </w:p>
        </w:tc>
        <w:tc>
          <w:tcPr>
            <w:tcW w:w="988" w:type="dxa"/>
          </w:tcPr>
          <w:p w:rsidR="00E5685D"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0.392</w:t>
            </w:r>
          </w:p>
        </w:tc>
        <w:tc>
          <w:tcPr>
            <w:tcW w:w="950" w:type="dxa"/>
          </w:tcPr>
          <w:p w:rsidR="00E5685D" w:rsidRPr="00A07788" w:rsidRDefault="00E5685D" w:rsidP="00FC67D3">
            <w:pPr>
              <w:spacing w:after="160" w:line="259" w:lineRule="auto"/>
              <w:contextualSpacing/>
              <w:jc w:val="both"/>
              <w:rPr>
                <w:rFonts w:ascii="Times New Roman" w:eastAsia="Calibri" w:hAnsi="Times New Roman"/>
                <w:sz w:val="24"/>
                <w:szCs w:val="24"/>
                <w:lang w:val="en-GB"/>
              </w:rPr>
            </w:pPr>
          </w:p>
        </w:tc>
        <w:tc>
          <w:tcPr>
            <w:tcW w:w="1069" w:type="dxa"/>
          </w:tcPr>
          <w:p w:rsidR="00E5685D" w:rsidRPr="00A07788" w:rsidRDefault="00E5685D" w:rsidP="00FC67D3">
            <w:pPr>
              <w:spacing w:after="160" w:line="259" w:lineRule="auto"/>
              <w:contextualSpacing/>
              <w:jc w:val="both"/>
              <w:rPr>
                <w:rFonts w:ascii="Times New Roman" w:eastAsia="Calibri" w:hAnsi="Times New Roman"/>
                <w:sz w:val="24"/>
                <w:szCs w:val="24"/>
                <w:lang w:val="en-GB"/>
              </w:rPr>
            </w:pPr>
          </w:p>
        </w:tc>
        <w:tc>
          <w:tcPr>
            <w:tcW w:w="988" w:type="dxa"/>
          </w:tcPr>
          <w:p w:rsidR="00E5685D" w:rsidRPr="00A07788" w:rsidRDefault="00E5685D" w:rsidP="00FC67D3">
            <w:pPr>
              <w:spacing w:after="160" w:line="259" w:lineRule="auto"/>
              <w:contextualSpacing/>
              <w:jc w:val="both"/>
              <w:rPr>
                <w:rFonts w:ascii="Times New Roman" w:eastAsia="Calibri" w:hAnsi="Times New Roman"/>
                <w:sz w:val="24"/>
                <w:szCs w:val="24"/>
                <w:lang w:val="en-GB"/>
              </w:rPr>
            </w:pPr>
          </w:p>
        </w:tc>
        <w:tc>
          <w:tcPr>
            <w:tcW w:w="950" w:type="dxa"/>
          </w:tcPr>
          <w:p w:rsidR="00E5685D" w:rsidRPr="00A07788" w:rsidRDefault="000B3127"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0.548</w:t>
            </w: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t>Your Sacco Society has a job design policy in place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013B0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0.810</w:t>
            </w: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0.389</w:t>
            </w: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t xml:space="preserve">Movement of employees </w:t>
            </w:r>
            <w:r w:rsidRPr="00A07788">
              <w:rPr>
                <w:rFonts w:ascii="Times New Roman" w:eastAsia="Calibri" w:hAnsi="Times New Roman"/>
                <w:sz w:val="24"/>
                <w:szCs w:val="24"/>
              </w:rPr>
              <w:lastRenderedPageBreak/>
              <w:t>between different tasks to promote experience and variety</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1B291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0.709</w:t>
            </w: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lastRenderedPageBreak/>
              <w:t>Divide jobs into simpler tasks and assigns to workers as whole jobs</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0.611</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C4199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0.588</w:t>
            </w: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t>Addition of extra tasks related to the existing job</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0.901</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t>Addition of higher level responsibilities to self-driven employees</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C4199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0.702</w:t>
            </w: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1B291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0.536</w:t>
            </w: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FC67D3" w:rsidP="00FC67D3">
            <w:pPr>
              <w:spacing w:line="240" w:lineRule="auto"/>
              <w:jc w:val="both"/>
              <w:rPr>
                <w:rFonts w:ascii="Times New Roman" w:hAnsi="Times New Roman"/>
                <w:color w:val="000000"/>
                <w:sz w:val="24"/>
                <w:szCs w:val="24"/>
              </w:rPr>
            </w:pPr>
            <w:r w:rsidRPr="00A07788">
              <w:rPr>
                <w:rFonts w:ascii="Times New Roman" w:eastAsia="Calibri" w:hAnsi="Times New Roman"/>
                <w:sz w:val="24"/>
                <w:szCs w:val="24"/>
              </w:rPr>
              <w:t>There is a periodic appraisal of employees performance</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rPr>
          <w:trHeight w:val="737"/>
        </w:trPr>
        <w:tc>
          <w:tcPr>
            <w:tcW w:w="3214" w:type="dxa"/>
            <w:vAlign w:val="bottom"/>
          </w:tcPr>
          <w:p w:rsidR="00FC67D3" w:rsidRPr="00A07788" w:rsidRDefault="00FC67D3" w:rsidP="00FC67D3">
            <w:pPr>
              <w:spacing w:line="240" w:lineRule="auto"/>
              <w:jc w:val="both"/>
              <w:rPr>
                <w:rFonts w:ascii="Times New Roman" w:eastAsia="Calibri" w:hAnsi="Times New Roman"/>
                <w:sz w:val="24"/>
                <w:szCs w:val="24"/>
              </w:rPr>
            </w:pPr>
            <w:r w:rsidRPr="00A07788">
              <w:rPr>
                <w:rFonts w:ascii="Times New Roman" w:eastAsia="Calibri" w:hAnsi="Times New Roman"/>
                <w:sz w:val="24"/>
                <w:szCs w:val="24"/>
              </w:rPr>
              <w:t>The performance management system links to the overall growth strategy of the Sacco Society</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0.688</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C4199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0.501</w:t>
            </w: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082884" w:rsidP="00FC67D3">
            <w:pPr>
              <w:spacing w:line="240" w:lineRule="auto"/>
              <w:jc w:val="both"/>
              <w:rPr>
                <w:rFonts w:ascii="Times New Roman" w:eastAsia="Calibri" w:hAnsi="Times New Roman"/>
                <w:sz w:val="24"/>
                <w:szCs w:val="24"/>
              </w:rPr>
            </w:pPr>
            <w:r w:rsidRPr="00A07788">
              <w:rPr>
                <w:rFonts w:ascii="Times New Roman" w:eastAsia="Calibri" w:hAnsi="Times New Roman"/>
                <w:sz w:val="24"/>
                <w:szCs w:val="24"/>
              </w:rPr>
              <w:t>There is a periodic ap</w:t>
            </w:r>
            <w:r w:rsidRPr="00A07788">
              <w:rPr>
                <w:rFonts w:ascii="Times New Roman" w:eastAsia="Calibri" w:hAnsi="Times New Roman"/>
                <w:sz w:val="24"/>
                <w:szCs w:val="24"/>
              </w:rPr>
              <w:t>praisal of employees reflects achievement of set goals and performance standard</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C4199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0.799</w:t>
            </w: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1E2BD5" w:rsidRPr="00A07788" w:rsidTr="001E2BD5">
        <w:tc>
          <w:tcPr>
            <w:tcW w:w="3214" w:type="dxa"/>
            <w:vAlign w:val="bottom"/>
          </w:tcPr>
          <w:p w:rsidR="00FC67D3" w:rsidRPr="00A07788" w:rsidRDefault="00273789" w:rsidP="00FC67D3">
            <w:pPr>
              <w:spacing w:line="240" w:lineRule="auto"/>
              <w:jc w:val="both"/>
              <w:rPr>
                <w:rFonts w:ascii="Times New Roman" w:eastAsia="Calibri" w:hAnsi="Times New Roman"/>
                <w:sz w:val="24"/>
                <w:szCs w:val="24"/>
              </w:rPr>
            </w:pPr>
            <w:r w:rsidRPr="00A07788">
              <w:rPr>
                <w:rFonts w:ascii="Times New Roman" w:eastAsia="Calibri" w:hAnsi="Times New Roman"/>
                <w:sz w:val="24"/>
                <w:szCs w:val="24"/>
              </w:rPr>
              <w:t xml:space="preserve">Performance management in place provides for performance feedback for </w:t>
            </w:r>
            <w:r w:rsidR="00082884" w:rsidRPr="00A07788">
              <w:rPr>
                <w:rFonts w:ascii="Times New Roman" w:eastAsia="Calibri" w:hAnsi="Times New Roman"/>
                <w:sz w:val="24"/>
                <w:szCs w:val="24"/>
              </w:rPr>
              <w:t>decision</w:t>
            </w:r>
            <w:r w:rsidRPr="00A07788">
              <w:rPr>
                <w:rFonts w:ascii="Times New Roman" w:eastAsia="Calibri" w:hAnsi="Times New Roman"/>
                <w:sz w:val="24"/>
                <w:szCs w:val="24"/>
              </w:rPr>
              <w:t xml:space="preserve"> </w:t>
            </w:r>
            <w:r w:rsidR="00082884" w:rsidRPr="00A07788">
              <w:rPr>
                <w:rFonts w:ascii="Times New Roman" w:eastAsia="Calibri" w:hAnsi="Times New Roman"/>
                <w:sz w:val="24"/>
                <w:szCs w:val="24"/>
              </w:rPr>
              <w:t>making</w:t>
            </w:r>
          </w:p>
        </w:tc>
        <w:tc>
          <w:tcPr>
            <w:tcW w:w="1023"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679E0"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0.898</w:t>
            </w: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1069"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88"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c>
          <w:tcPr>
            <w:tcW w:w="950" w:type="dxa"/>
          </w:tcPr>
          <w:p w:rsidR="00FC67D3" w:rsidRPr="00A07788" w:rsidRDefault="00FC67D3" w:rsidP="00FC67D3">
            <w:pPr>
              <w:spacing w:after="160" w:line="259" w:lineRule="auto"/>
              <w:contextualSpacing/>
              <w:jc w:val="both"/>
              <w:rPr>
                <w:rFonts w:ascii="Times New Roman" w:eastAsia="Calibri" w:hAnsi="Times New Roman"/>
                <w:sz w:val="24"/>
                <w:szCs w:val="24"/>
                <w:lang w:val="en-GB"/>
              </w:rPr>
            </w:pPr>
          </w:p>
        </w:tc>
      </w:tr>
      <w:tr w:rsidR="00816944" w:rsidRPr="00A07788" w:rsidTr="001E2BD5">
        <w:tc>
          <w:tcPr>
            <w:tcW w:w="3214" w:type="dxa"/>
            <w:vAlign w:val="bottom"/>
          </w:tcPr>
          <w:p w:rsidR="00816944" w:rsidRPr="00A07788" w:rsidRDefault="00816944" w:rsidP="00FC67D3">
            <w:pPr>
              <w:spacing w:line="240" w:lineRule="auto"/>
              <w:jc w:val="both"/>
              <w:rPr>
                <w:rFonts w:ascii="Times New Roman" w:eastAsia="Calibri" w:hAnsi="Times New Roman"/>
                <w:sz w:val="24"/>
                <w:szCs w:val="24"/>
              </w:rPr>
            </w:pPr>
            <w:r w:rsidRPr="00A07788">
              <w:rPr>
                <w:rFonts w:ascii="Times New Roman" w:eastAsia="Calibri" w:hAnsi="Times New Roman"/>
                <w:sz w:val="24"/>
                <w:szCs w:val="24"/>
              </w:rPr>
              <w:t>Total variance explained</w:t>
            </w:r>
          </w:p>
        </w:tc>
        <w:tc>
          <w:tcPr>
            <w:tcW w:w="1023"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19.64%</w:t>
            </w:r>
          </w:p>
        </w:tc>
        <w:tc>
          <w:tcPr>
            <w:tcW w:w="988"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16.804%</w:t>
            </w:r>
          </w:p>
        </w:tc>
        <w:tc>
          <w:tcPr>
            <w:tcW w:w="988"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11.912%</w:t>
            </w:r>
          </w:p>
        </w:tc>
        <w:tc>
          <w:tcPr>
            <w:tcW w:w="950"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9.881%</w:t>
            </w:r>
          </w:p>
        </w:tc>
        <w:tc>
          <w:tcPr>
            <w:tcW w:w="1069"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9.868%</w:t>
            </w:r>
          </w:p>
        </w:tc>
        <w:tc>
          <w:tcPr>
            <w:tcW w:w="988"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9.651%</w:t>
            </w:r>
          </w:p>
        </w:tc>
        <w:tc>
          <w:tcPr>
            <w:tcW w:w="950" w:type="dxa"/>
          </w:tcPr>
          <w:p w:rsidR="00816944" w:rsidRPr="00A07788" w:rsidRDefault="00816944" w:rsidP="00FC67D3">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9.48%</w:t>
            </w:r>
          </w:p>
        </w:tc>
      </w:tr>
    </w:tbl>
    <w:p w:rsidR="0003125F" w:rsidRPr="00A07788" w:rsidRDefault="0003125F" w:rsidP="005C6005">
      <w:pPr>
        <w:spacing w:after="160" w:line="259" w:lineRule="auto"/>
        <w:contextualSpacing/>
        <w:jc w:val="both"/>
        <w:rPr>
          <w:rFonts w:ascii="Times New Roman" w:eastAsia="Calibri" w:hAnsi="Times New Roman"/>
          <w:sz w:val="24"/>
          <w:szCs w:val="24"/>
          <w:lang w:val="en-GB"/>
        </w:rPr>
      </w:pPr>
    </w:p>
    <w:p w:rsidR="007108FA" w:rsidRPr="00A07788" w:rsidRDefault="0003125F" w:rsidP="005C6005">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From table</w:t>
      </w:r>
      <w:r w:rsidR="00C41438" w:rsidRPr="00A07788">
        <w:rPr>
          <w:rFonts w:ascii="Times New Roman" w:eastAsia="Calibri" w:hAnsi="Times New Roman"/>
          <w:sz w:val="24"/>
          <w:szCs w:val="24"/>
          <w:lang w:val="en-GB"/>
        </w:rPr>
        <w:t xml:space="preserve"> above</w:t>
      </w:r>
      <w:r w:rsidRPr="00A07788">
        <w:rPr>
          <w:rFonts w:ascii="Times New Roman" w:eastAsia="Calibri" w:hAnsi="Times New Roman"/>
          <w:sz w:val="24"/>
          <w:szCs w:val="24"/>
          <w:lang w:val="en-GB"/>
        </w:rPr>
        <w:t>,</w:t>
      </w:r>
      <w:r w:rsidR="002D6A90" w:rsidRPr="00A07788">
        <w:rPr>
          <w:rFonts w:ascii="Times New Roman" w:eastAsia="Calibri" w:hAnsi="Times New Roman"/>
          <w:sz w:val="24"/>
          <w:szCs w:val="24"/>
          <w:lang w:val="en-GB"/>
        </w:rPr>
        <w:t xml:space="preserve"> </w:t>
      </w:r>
      <w:r w:rsidRPr="00A07788">
        <w:rPr>
          <w:rFonts w:ascii="Times New Roman" w:eastAsia="Calibri" w:hAnsi="Times New Roman"/>
          <w:sz w:val="24"/>
          <w:szCs w:val="24"/>
          <w:lang w:val="en-GB"/>
        </w:rPr>
        <w:t>seven components</w:t>
      </w:r>
      <w:r w:rsidR="007108FA" w:rsidRPr="00A07788">
        <w:rPr>
          <w:rFonts w:ascii="Times New Roman" w:eastAsia="Calibri" w:hAnsi="Times New Roman"/>
          <w:sz w:val="24"/>
          <w:szCs w:val="24"/>
          <w:lang w:val="en-GB"/>
        </w:rPr>
        <w:t xml:space="preserve"> hav</w:t>
      </w:r>
      <w:r w:rsidRPr="00A07788">
        <w:rPr>
          <w:rFonts w:ascii="Times New Roman" w:eastAsia="Calibri" w:hAnsi="Times New Roman"/>
          <w:sz w:val="24"/>
          <w:szCs w:val="24"/>
          <w:lang w:val="en-GB"/>
        </w:rPr>
        <w:t>e emerged from the original twenty three</w:t>
      </w:r>
      <w:r w:rsidR="00387B60" w:rsidRPr="00A07788">
        <w:rPr>
          <w:rFonts w:ascii="Times New Roman" w:eastAsia="Calibri" w:hAnsi="Times New Roman"/>
          <w:sz w:val="24"/>
          <w:szCs w:val="24"/>
          <w:lang w:val="en-GB"/>
        </w:rPr>
        <w:t>. The variables loaded strongly on four factors which I named as follows: a</w:t>
      </w:r>
      <w:r w:rsidR="007108FA" w:rsidRPr="00A07788">
        <w:rPr>
          <w:rFonts w:ascii="Times New Roman" w:eastAsia="Calibri" w:hAnsi="Times New Roman"/>
          <w:sz w:val="24"/>
          <w:szCs w:val="24"/>
          <w:lang w:val="en-GB"/>
        </w:rPr>
        <w:t xml:space="preserve"> factor 1</w:t>
      </w:r>
      <w:r w:rsidR="00387B60" w:rsidRPr="00A07788">
        <w:rPr>
          <w:rFonts w:ascii="Times New Roman" w:eastAsia="Calibri" w:hAnsi="Times New Roman"/>
          <w:sz w:val="24"/>
          <w:szCs w:val="24"/>
          <w:lang w:val="en-GB"/>
        </w:rPr>
        <w:t xml:space="preserve"> (reward sy</w:t>
      </w:r>
      <w:r w:rsidR="000755A7" w:rsidRPr="00A07788">
        <w:rPr>
          <w:rFonts w:ascii="Times New Roman" w:eastAsia="Calibri" w:hAnsi="Times New Roman"/>
          <w:sz w:val="24"/>
          <w:szCs w:val="24"/>
          <w:lang w:val="en-GB"/>
        </w:rPr>
        <w:t>s</w:t>
      </w:r>
      <w:r w:rsidR="00387B60" w:rsidRPr="00A07788">
        <w:rPr>
          <w:rFonts w:ascii="Times New Roman" w:eastAsia="Calibri" w:hAnsi="Times New Roman"/>
          <w:sz w:val="24"/>
          <w:szCs w:val="24"/>
          <w:lang w:val="en-GB"/>
        </w:rPr>
        <w:t>tem</w:t>
      </w:r>
      <w:r w:rsidR="007108FA" w:rsidRPr="00A07788">
        <w:rPr>
          <w:rFonts w:ascii="Times New Roman" w:eastAsia="Calibri" w:hAnsi="Times New Roman"/>
          <w:sz w:val="24"/>
          <w:szCs w:val="24"/>
          <w:lang w:val="en-GB"/>
        </w:rPr>
        <w:t>), f</w:t>
      </w:r>
      <w:r w:rsidR="00387B60" w:rsidRPr="00A07788">
        <w:rPr>
          <w:rFonts w:ascii="Times New Roman" w:eastAsia="Calibri" w:hAnsi="Times New Roman"/>
          <w:sz w:val="24"/>
          <w:szCs w:val="24"/>
          <w:lang w:val="en-GB"/>
        </w:rPr>
        <w:t>actor 2 (Job description</w:t>
      </w:r>
      <w:r w:rsidR="002D6A90" w:rsidRPr="00A07788">
        <w:rPr>
          <w:rFonts w:ascii="Times New Roman" w:eastAsia="Calibri" w:hAnsi="Times New Roman"/>
          <w:sz w:val="24"/>
          <w:szCs w:val="24"/>
          <w:lang w:val="en-GB"/>
        </w:rPr>
        <w:t xml:space="preserve">) </w:t>
      </w:r>
      <w:r w:rsidR="00387B60" w:rsidRPr="00A07788">
        <w:rPr>
          <w:rFonts w:ascii="Times New Roman" w:eastAsia="Calibri" w:hAnsi="Times New Roman"/>
          <w:sz w:val="24"/>
          <w:szCs w:val="24"/>
          <w:lang w:val="en-GB"/>
        </w:rPr>
        <w:t>factor 3 (Performance appraisal</w:t>
      </w:r>
      <w:r w:rsidR="007108FA" w:rsidRPr="00A07788">
        <w:rPr>
          <w:rFonts w:ascii="Times New Roman" w:eastAsia="Calibri" w:hAnsi="Times New Roman"/>
          <w:sz w:val="24"/>
          <w:szCs w:val="24"/>
          <w:lang w:val="en-GB"/>
        </w:rPr>
        <w:t>)</w:t>
      </w:r>
      <w:r w:rsidR="00387B60" w:rsidRPr="00A07788">
        <w:rPr>
          <w:rFonts w:ascii="Times New Roman" w:eastAsia="Calibri" w:hAnsi="Times New Roman"/>
          <w:sz w:val="24"/>
          <w:szCs w:val="24"/>
          <w:lang w:val="en-GB"/>
        </w:rPr>
        <w:t xml:space="preserve"> and Factor 4</w:t>
      </w:r>
      <w:r w:rsidR="004C1C54" w:rsidRPr="00A07788">
        <w:rPr>
          <w:rFonts w:ascii="Times New Roman" w:eastAsia="Calibri" w:hAnsi="Times New Roman"/>
          <w:sz w:val="24"/>
          <w:szCs w:val="24"/>
          <w:lang w:val="en-GB"/>
        </w:rPr>
        <w:t xml:space="preserve"> </w:t>
      </w:r>
      <w:r w:rsidR="00387B60" w:rsidRPr="00A07788">
        <w:rPr>
          <w:rFonts w:ascii="Times New Roman" w:eastAsia="Calibri" w:hAnsi="Times New Roman"/>
          <w:sz w:val="24"/>
          <w:szCs w:val="24"/>
          <w:lang w:val="en-GB"/>
        </w:rPr>
        <w:t>(age and gender</w:t>
      </w:r>
      <w:r w:rsidR="002D6A90" w:rsidRPr="00A07788">
        <w:rPr>
          <w:rFonts w:ascii="Times New Roman" w:eastAsia="Calibri" w:hAnsi="Times New Roman"/>
          <w:sz w:val="24"/>
          <w:szCs w:val="24"/>
          <w:lang w:val="en-GB"/>
        </w:rPr>
        <w:t xml:space="preserve"> consideration</w:t>
      </w:r>
      <w:r w:rsidR="00387B60" w:rsidRPr="00A07788">
        <w:rPr>
          <w:rFonts w:ascii="Times New Roman" w:eastAsia="Calibri" w:hAnsi="Times New Roman"/>
          <w:sz w:val="24"/>
          <w:szCs w:val="24"/>
          <w:lang w:val="en-GB"/>
        </w:rPr>
        <w:t>)</w:t>
      </w:r>
      <w:r w:rsidR="000755A7" w:rsidRPr="00A07788">
        <w:rPr>
          <w:rFonts w:ascii="Times New Roman" w:eastAsia="Calibri" w:hAnsi="Times New Roman"/>
          <w:sz w:val="24"/>
          <w:szCs w:val="24"/>
          <w:lang w:val="en-GB"/>
        </w:rPr>
        <w:t>. Factor 1</w:t>
      </w:r>
      <w:r w:rsidR="007108FA" w:rsidRPr="00A07788">
        <w:rPr>
          <w:rFonts w:ascii="Times New Roman" w:eastAsia="Calibri" w:hAnsi="Times New Roman"/>
          <w:sz w:val="24"/>
          <w:szCs w:val="24"/>
          <w:lang w:val="en-GB"/>
        </w:rPr>
        <w:t xml:space="preserve"> is the most reli</w:t>
      </w:r>
      <w:r w:rsidR="000755A7" w:rsidRPr="00A07788">
        <w:rPr>
          <w:rFonts w:ascii="Times New Roman" w:eastAsia="Calibri" w:hAnsi="Times New Roman"/>
          <w:sz w:val="24"/>
          <w:szCs w:val="24"/>
          <w:lang w:val="en-GB"/>
        </w:rPr>
        <w:t>able of all the four</w:t>
      </w:r>
      <w:r w:rsidR="007108FA" w:rsidRPr="00A07788">
        <w:rPr>
          <w:rFonts w:ascii="Times New Roman" w:eastAsia="Calibri" w:hAnsi="Times New Roman"/>
          <w:sz w:val="24"/>
          <w:szCs w:val="24"/>
          <w:lang w:val="en-GB"/>
        </w:rPr>
        <w:t>. Factor 1 combine items re</w:t>
      </w:r>
      <w:r w:rsidR="000755A7" w:rsidRPr="00A07788">
        <w:rPr>
          <w:rFonts w:ascii="Times New Roman" w:eastAsia="Calibri" w:hAnsi="Times New Roman"/>
          <w:sz w:val="24"/>
          <w:szCs w:val="24"/>
          <w:lang w:val="en-GB"/>
        </w:rPr>
        <w:t xml:space="preserve">lated to reward of employee and how it contributes to the growth of the </w:t>
      </w:r>
      <w:proofErr w:type="gramStart"/>
      <w:r w:rsidR="000755A7" w:rsidRPr="00A07788">
        <w:rPr>
          <w:rFonts w:ascii="Times New Roman" w:eastAsia="Calibri" w:hAnsi="Times New Roman"/>
          <w:sz w:val="24"/>
          <w:szCs w:val="24"/>
          <w:lang w:val="en-GB"/>
        </w:rPr>
        <w:t>sacco</w:t>
      </w:r>
      <w:proofErr w:type="gramEnd"/>
      <w:r w:rsidR="000755A7" w:rsidRPr="00A07788">
        <w:rPr>
          <w:rFonts w:ascii="Times New Roman" w:eastAsia="Calibri" w:hAnsi="Times New Roman"/>
          <w:sz w:val="24"/>
          <w:szCs w:val="24"/>
          <w:lang w:val="en-GB"/>
        </w:rPr>
        <w:t xml:space="preserve"> society.</w:t>
      </w:r>
    </w:p>
    <w:p w:rsidR="007108FA" w:rsidRPr="00A07788" w:rsidRDefault="007108FA" w:rsidP="005C6005">
      <w:pPr>
        <w:spacing w:after="160" w:line="259" w:lineRule="auto"/>
        <w:contextualSpacing/>
        <w:jc w:val="both"/>
        <w:rPr>
          <w:rFonts w:ascii="Times New Roman" w:eastAsia="Calibri" w:hAnsi="Times New Roman"/>
          <w:sz w:val="24"/>
          <w:szCs w:val="24"/>
          <w:lang w:val="en-GB"/>
        </w:rPr>
      </w:pPr>
      <w:r w:rsidRPr="00A07788">
        <w:rPr>
          <w:rFonts w:ascii="Times New Roman" w:eastAsia="Calibri" w:hAnsi="Times New Roman"/>
          <w:sz w:val="24"/>
          <w:szCs w:val="24"/>
          <w:lang w:val="en-GB"/>
        </w:rPr>
        <w:t>Factor 2 combine items t</w:t>
      </w:r>
      <w:r w:rsidR="000755A7" w:rsidRPr="00A07788">
        <w:rPr>
          <w:rFonts w:ascii="Times New Roman" w:eastAsia="Calibri" w:hAnsi="Times New Roman"/>
          <w:sz w:val="24"/>
          <w:szCs w:val="24"/>
          <w:lang w:val="en-GB"/>
        </w:rPr>
        <w:t>hat have to do with nature of the job and the tasks involved hence it’s termed as job description</w:t>
      </w:r>
      <w:r w:rsidRPr="00A07788">
        <w:rPr>
          <w:rFonts w:ascii="Times New Roman" w:eastAsia="Calibri" w:hAnsi="Times New Roman"/>
          <w:sz w:val="24"/>
          <w:szCs w:val="24"/>
          <w:lang w:val="en-GB"/>
        </w:rPr>
        <w:t>. Factor 3 combine items that are conn</w:t>
      </w:r>
      <w:r w:rsidR="000755A7" w:rsidRPr="00A07788">
        <w:rPr>
          <w:rFonts w:ascii="Times New Roman" w:eastAsia="Calibri" w:hAnsi="Times New Roman"/>
          <w:sz w:val="24"/>
          <w:szCs w:val="24"/>
          <w:lang w:val="en-GB"/>
        </w:rPr>
        <w:t>ected to integrity and the quality of services offered hence named as performance appraisal and Factor 4 combines items relating</w:t>
      </w:r>
      <w:r w:rsidR="00E27480" w:rsidRPr="00A07788">
        <w:rPr>
          <w:rFonts w:ascii="Times New Roman" w:eastAsia="Calibri" w:hAnsi="Times New Roman"/>
          <w:sz w:val="24"/>
          <w:szCs w:val="24"/>
          <w:lang w:val="en-GB"/>
        </w:rPr>
        <w:t xml:space="preserve"> to hiring of employees based on age and gender equality hence termed as age and gender consideration.</w:t>
      </w:r>
      <w:r w:rsidR="000755A7" w:rsidRPr="00A07788">
        <w:rPr>
          <w:rFonts w:ascii="Times New Roman" w:eastAsia="Calibri" w:hAnsi="Times New Roman"/>
          <w:sz w:val="24"/>
          <w:szCs w:val="24"/>
          <w:lang w:val="en-GB"/>
        </w:rPr>
        <w:t xml:space="preserve"> </w:t>
      </w:r>
    </w:p>
    <w:p w:rsidR="00266014" w:rsidRPr="00A07788" w:rsidRDefault="00733512" w:rsidP="00BC0B7A">
      <w:pPr>
        <w:pStyle w:val="Heading2"/>
        <w:rPr>
          <w:rFonts w:ascii="Times New Roman" w:hAnsi="Times New Roman" w:cs="Times New Roman"/>
          <w:color w:val="000000" w:themeColor="text1"/>
          <w:sz w:val="24"/>
          <w:szCs w:val="24"/>
        </w:rPr>
      </w:pPr>
      <w:bookmarkStart w:id="167" w:name="_Toc449531637"/>
      <w:bookmarkStart w:id="168" w:name="_Toc456451368"/>
      <w:r w:rsidRPr="00A07788">
        <w:rPr>
          <w:rFonts w:ascii="Times New Roman" w:hAnsi="Times New Roman" w:cs="Times New Roman"/>
          <w:color w:val="000000" w:themeColor="text1"/>
          <w:sz w:val="24"/>
          <w:szCs w:val="24"/>
        </w:rPr>
        <w:t>4.15 Summary</w:t>
      </w:r>
      <w:bookmarkEnd w:id="167"/>
      <w:bookmarkEnd w:id="168"/>
    </w:p>
    <w:p w:rsidR="00266014" w:rsidRPr="00A07788" w:rsidRDefault="00266014" w:rsidP="00266014">
      <w:pPr>
        <w:spacing w:line="360" w:lineRule="auto"/>
        <w:jc w:val="both"/>
        <w:rPr>
          <w:rFonts w:ascii="Times New Roman" w:hAnsi="Times New Roman"/>
          <w:sz w:val="24"/>
          <w:szCs w:val="24"/>
        </w:rPr>
      </w:pPr>
      <w:r w:rsidRPr="00A07788">
        <w:rPr>
          <w:rFonts w:ascii="Times New Roman" w:hAnsi="Times New Roman"/>
          <w:sz w:val="24"/>
          <w:szCs w:val="24"/>
        </w:rPr>
        <w:t xml:space="preserve">A summary of the results of data analysis conducted on all Sacco Societies in Meru County on the influence of human resource management practices on Sacco Societies Growth in Meru County. Report on the analysis of the results of the study is summarized as below. The selective hiring is done less often in the Sacco Societies but when it was </w:t>
      </w:r>
      <w:r w:rsidRPr="00A07788">
        <w:rPr>
          <w:rFonts w:ascii="Times New Roman" w:hAnsi="Times New Roman"/>
          <w:sz w:val="24"/>
          <w:szCs w:val="24"/>
        </w:rPr>
        <w:lastRenderedPageBreak/>
        <w:t xml:space="preserve">done it was found to be </w:t>
      </w:r>
      <w:r w:rsidR="00253FD2" w:rsidRPr="00A07788">
        <w:rPr>
          <w:rFonts w:ascii="Times New Roman" w:hAnsi="Times New Roman"/>
          <w:sz w:val="24"/>
          <w:szCs w:val="24"/>
        </w:rPr>
        <w:t xml:space="preserve">effective, </w:t>
      </w:r>
      <w:r w:rsidR="001917C4" w:rsidRPr="00A07788">
        <w:rPr>
          <w:rFonts w:ascii="Times New Roman" w:hAnsi="Times New Roman"/>
          <w:sz w:val="24"/>
          <w:szCs w:val="24"/>
        </w:rPr>
        <w:t>job design influences</w:t>
      </w:r>
      <w:r w:rsidRPr="00A07788">
        <w:rPr>
          <w:rFonts w:ascii="Times New Roman" w:hAnsi="Times New Roman"/>
          <w:sz w:val="24"/>
          <w:szCs w:val="24"/>
        </w:rPr>
        <w:t xml:space="preserve"> the performance of the Sacco </w:t>
      </w:r>
      <w:r w:rsidR="004F6963" w:rsidRPr="00A07788">
        <w:rPr>
          <w:rFonts w:ascii="Times New Roman" w:hAnsi="Times New Roman"/>
          <w:sz w:val="24"/>
          <w:szCs w:val="24"/>
        </w:rPr>
        <w:t>Societies</w:t>
      </w:r>
      <w:r w:rsidR="00F06961" w:rsidRPr="00A07788">
        <w:rPr>
          <w:rFonts w:ascii="Times New Roman" w:hAnsi="Times New Roman"/>
          <w:sz w:val="24"/>
          <w:szCs w:val="24"/>
        </w:rPr>
        <w:t xml:space="preserve"> to some extent, </w:t>
      </w:r>
      <w:r w:rsidRPr="00A07788">
        <w:rPr>
          <w:rFonts w:ascii="Times New Roman" w:hAnsi="Times New Roman"/>
          <w:sz w:val="24"/>
          <w:szCs w:val="24"/>
        </w:rPr>
        <w:t xml:space="preserve">Performance managements also </w:t>
      </w:r>
      <w:r w:rsidR="001917C4" w:rsidRPr="00A07788">
        <w:rPr>
          <w:rFonts w:ascii="Times New Roman" w:hAnsi="Times New Roman"/>
          <w:sz w:val="24"/>
          <w:szCs w:val="24"/>
        </w:rPr>
        <w:t>influence</w:t>
      </w:r>
      <w:r w:rsidR="001376EB" w:rsidRPr="00A07788">
        <w:rPr>
          <w:rFonts w:ascii="Times New Roman" w:hAnsi="Times New Roman"/>
          <w:sz w:val="24"/>
          <w:szCs w:val="24"/>
        </w:rPr>
        <w:t xml:space="preserve"> performance</w:t>
      </w:r>
      <w:r w:rsidR="00F06961" w:rsidRPr="00A07788">
        <w:rPr>
          <w:rFonts w:ascii="Times New Roman" w:hAnsi="Times New Roman"/>
          <w:sz w:val="24"/>
          <w:szCs w:val="24"/>
        </w:rPr>
        <w:t xml:space="preserve"> Sacco societies</w:t>
      </w:r>
      <w:r w:rsidR="00900D82" w:rsidRPr="00A07788">
        <w:rPr>
          <w:rFonts w:ascii="Times New Roman" w:hAnsi="Times New Roman"/>
          <w:sz w:val="24"/>
          <w:szCs w:val="24"/>
        </w:rPr>
        <w:t xml:space="preserve"> and finally reward system was found to have</w:t>
      </w:r>
      <w:r w:rsidR="00C41438" w:rsidRPr="00A07788">
        <w:rPr>
          <w:rFonts w:ascii="Times New Roman" w:hAnsi="Times New Roman"/>
          <w:sz w:val="24"/>
          <w:szCs w:val="24"/>
        </w:rPr>
        <w:t xml:space="preserve"> great influence to</w:t>
      </w:r>
      <w:r w:rsidRPr="00A07788">
        <w:rPr>
          <w:rFonts w:ascii="Times New Roman" w:hAnsi="Times New Roman"/>
          <w:sz w:val="24"/>
          <w:szCs w:val="24"/>
        </w:rPr>
        <w:t xml:space="preserve"> the performance of the Sacco Societies.</w:t>
      </w:r>
    </w:p>
    <w:p w:rsidR="00671856" w:rsidRPr="00A07788" w:rsidRDefault="00671856">
      <w:pPr>
        <w:spacing w:line="240" w:lineRule="atLeast"/>
        <w:rPr>
          <w:rFonts w:ascii="Times New Roman" w:hAnsi="Times New Roman"/>
          <w:b/>
          <w:bCs/>
          <w:kern w:val="32"/>
          <w:sz w:val="24"/>
          <w:szCs w:val="24"/>
        </w:rPr>
      </w:pPr>
      <w:bookmarkStart w:id="169" w:name="_Toc449531638"/>
      <w:r w:rsidRPr="00A07788">
        <w:rPr>
          <w:rFonts w:ascii="Times New Roman" w:hAnsi="Times New Roman"/>
          <w:sz w:val="24"/>
          <w:szCs w:val="24"/>
        </w:rPr>
        <w:br w:type="page"/>
      </w:r>
    </w:p>
    <w:p w:rsidR="00266014" w:rsidRPr="008320DB" w:rsidRDefault="006D1A2F" w:rsidP="006D1A2F">
      <w:pPr>
        <w:pStyle w:val="Heading1"/>
        <w:jc w:val="center"/>
        <w:rPr>
          <w:rFonts w:ascii="Times New Roman" w:hAnsi="Times New Roman"/>
          <w:sz w:val="24"/>
          <w:szCs w:val="24"/>
        </w:rPr>
      </w:pPr>
      <w:bookmarkStart w:id="170" w:name="_Toc456451369"/>
      <w:r w:rsidRPr="008320DB">
        <w:rPr>
          <w:rFonts w:ascii="Times New Roman" w:hAnsi="Times New Roman"/>
          <w:sz w:val="24"/>
          <w:szCs w:val="24"/>
        </w:rPr>
        <w:lastRenderedPageBreak/>
        <w:t>CHAPTER FIVE</w:t>
      </w:r>
      <w:bookmarkEnd w:id="169"/>
      <w:bookmarkEnd w:id="170"/>
    </w:p>
    <w:p w:rsidR="00266014" w:rsidRPr="008320DB" w:rsidRDefault="006D1A2F" w:rsidP="006D1A2F">
      <w:pPr>
        <w:pStyle w:val="Heading1"/>
        <w:jc w:val="center"/>
        <w:rPr>
          <w:rFonts w:ascii="Times New Roman" w:hAnsi="Times New Roman"/>
          <w:sz w:val="24"/>
          <w:szCs w:val="24"/>
        </w:rPr>
      </w:pPr>
      <w:bookmarkStart w:id="171" w:name="_Toc449531639"/>
      <w:bookmarkStart w:id="172" w:name="_Toc456451370"/>
      <w:r w:rsidRPr="008320DB">
        <w:rPr>
          <w:rFonts w:ascii="Times New Roman" w:hAnsi="Times New Roman"/>
          <w:sz w:val="24"/>
          <w:szCs w:val="24"/>
        </w:rPr>
        <w:t>SUMMARY, CONCLUSIONS AND RECOMMENDATIONS</w:t>
      </w:r>
      <w:bookmarkEnd w:id="171"/>
      <w:bookmarkEnd w:id="172"/>
    </w:p>
    <w:p w:rsidR="00266014" w:rsidRPr="008320DB" w:rsidRDefault="006D1A2F" w:rsidP="006D1A2F">
      <w:pPr>
        <w:pStyle w:val="Heading1"/>
        <w:rPr>
          <w:rFonts w:ascii="Times New Roman" w:hAnsi="Times New Roman"/>
          <w:spacing w:val="-21"/>
          <w:sz w:val="24"/>
          <w:szCs w:val="24"/>
        </w:rPr>
      </w:pPr>
      <w:bookmarkStart w:id="173" w:name="_Toc449531640"/>
      <w:bookmarkStart w:id="174" w:name="_Toc456451371"/>
      <w:r w:rsidRPr="008320DB">
        <w:rPr>
          <w:rFonts w:ascii="Times New Roman" w:hAnsi="Times New Roman"/>
          <w:sz w:val="24"/>
          <w:szCs w:val="24"/>
        </w:rPr>
        <w:t>5.1 Introduction</w:t>
      </w:r>
      <w:bookmarkEnd w:id="173"/>
      <w:bookmarkEnd w:id="174"/>
      <w:r w:rsidRPr="008320DB">
        <w:rPr>
          <w:rFonts w:ascii="Times New Roman" w:hAnsi="Times New Roman"/>
          <w:sz w:val="24"/>
          <w:szCs w:val="24"/>
        </w:rPr>
        <w:t xml:space="preserve"> </w:t>
      </w:r>
    </w:p>
    <w:p w:rsidR="00266014" w:rsidRPr="0064085D" w:rsidRDefault="00266014" w:rsidP="0064085D">
      <w:pPr>
        <w:pStyle w:val="NoSpacing"/>
        <w:spacing w:line="360" w:lineRule="auto"/>
        <w:jc w:val="both"/>
        <w:rPr>
          <w:rFonts w:ascii="Times New Roman" w:hAnsi="Times New Roman"/>
          <w:sz w:val="24"/>
          <w:szCs w:val="24"/>
        </w:rPr>
      </w:pPr>
      <w:r w:rsidRPr="0064085D">
        <w:rPr>
          <w:rFonts w:ascii="Times New Roman" w:hAnsi="Times New Roman"/>
          <w:sz w:val="24"/>
          <w:szCs w:val="24"/>
        </w:rPr>
        <w:t>This chapter presents the summary</w:t>
      </w:r>
      <w:r w:rsidR="00513195">
        <w:rPr>
          <w:rFonts w:ascii="Times New Roman" w:hAnsi="Times New Roman"/>
          <w:sz w:val="24"/>
          <w:szCs w:val="24"/>
        </w:rPr>
        <w:t>,</w:t>
      </w:r>
      <w:r w:rsidR="00513195" w:rsidRPr="0064085D">
        <w:rPr>
          <w:rFonts w:ascii="Times New Roman" w:hAnsi="Times New Roman"/>
          <w:sz w:val="24"/>
          <w:szCs w:val="24"/>
        </w:rPr>
        <w:t xml:space="preserve"> conclusions, recommendations and area for further </w:t>
      </w:r>
      <w:r w:rsidR="00513195">
        <w:rPr>
          <w:rFonts w:ascii="Times New Roman" w:hAnsi="Times New Roman"/>
          <w:sz w:val="24"/>
          <w:szCs w:val="24"/>
        </w:rPr>
        <w:t xml:space="preserve">research </w:t>
      </w:r>
      <w:r w:rsidRPr="0064085D">
        <w:rPr>
          <w:rFonts w:ascii="Times New Roman" w:hAnsi="Times New Roman"/>
          <w:sz w:val="24"/>
          <w:szCs w:val="24"/>
        </w:rPr>
        <w:t>of the research findings on the inf1uence of human resource management practices on growth of Sacco Societies in Me</w:t>
      </w:r>
      <w:r w:rsidR="00513195">
        <w:rPr>
          <w:rFonts w:ascii="Times New Roman" w:hAnsi="Times New Roman"/>
          <w:sz w:val="24"/>
          <w:szCs w:val="24"/>
        </w:rPr>
        <w:t>ru County.</w:t>
      </w:r>
      <w:r w:rsidR="00E32B8D" w:rsidRPr="0064085D">
        <w:rPr>
          <w:rFonts w:ascii="Times New Roman" w:hAnsi="Times New Roman"/>
          <w:sz w:val="24"/>
          <w:szCs w:val="24"/>
        </w:rPr>
        <w:t xml:space="preserve"> </w:t>
      </w:r>
    </w:p>
    <w:p w:rsidR="00266014" w:rsidRPr="008320DB" w:rsidRDefault="006D1A2F" w:rsidP="006D1A2F">
      <w:pPr>
        <w:pStyle w:val="Heading1"/>
        <w:rPr>
          <w:rFonts w:ascii="Times New Roman" w:hAnsi="Times New Roman"/>
          <w:sz w:val="24"/>
          <w:szCs w:val="24"/>
        </w:rPr>
      </w:pPr>
      <w:bookmarkStart w:id="175" w:name="_Toc449531641"/>
      <w:bookmarkStart w:id="176" w:name="_Toc456451372"/>
      <w:r w:rsidRPr="008320DB">
        <w:rPr>
          <w:rFonts w:ascii="Times New Roman" w:hAnsi="Times New Roman"/>
          <w:sz w:val="24"/>
          <w:szCs w:val="24"/>
        </w:rPr>
        <w:t xml:space="preserve">5.2 </w:t>
      </w:r>
      <w:r w:rsidR="00266014" w:rsidRPr="008320DB">
        <w:rPr>
          <w:rFonts w:ascii="Times New Roman" w:hAnsi="Times New Roman"/>
          <w:sz w:val="24"/>
          <w:szCs w:val="24"/>
        </w:rPr>
        <w:t xml:space="preserve">Discussion </w:t>
      </w:r>
      <w:r w:rsidRPr="008320DB">
        <w:rPr>
          <w:rFonts w:ascii="Times New Roman" w:hAnsi="Times New Roman"/>
          <w:sz w:val="24"/>
          <w:szCs w:val="24"/>
        </w:rPr>
        <w:t xml:space="preserve">of </w:t>
      </w:r>
      <w:r w:rsidR="00266014" w:rsidRPr="008320DB">
        <w:rPr>
          <w:rFonts w:ascii="Times New Roman" w:hAnsi="Times New Roman"/>
          <w:sz w:val="24"/>
          <w:szCs w:val="24"/>
        </w:rPr>
        <w:t>Findings</w:t>
      </w:r>
      <w:bookmarkEnd w:id="175"/>
      <w:bookmarkEnd w:id="176"/>
    </w:p>
    <w:p w:rsidR="00266014" w:rsidRPr="0064085D" w:rsidRDefault="00266014" w:rsidP="0064085D">
      <w:pPr>
        <w:pStyle w:val="NoSpacing"/>
        <w:spacing w:line="360" w:lineRule="auto"/>
        <w:jc w:val="both"/>
        <w:rPr>
          <w:rFonts w:ascii="Times New Roman" w:hAnsi="Times New Roman"/>
          <w:sz w:val="24"/>
          <w:szCs w:val="24"/>
        </w:rPr>
      </w:pPr>
      <w:r w:rsidRPr="0064085D">
        <w:rPr>
          <w:rFonts w:ascii="Times New Roman" w:hAnsi="Times New Roman"/>
          <w:sz w:val="24"/>
          <w:szCs w:val="24"/>
        </w:rPr>
        <w:t>This section provides a summary of the findings and it discusses the results. These are done in line with the study</w:t>
      </w:r>
      <w:r w:rsidR="00EC5F9D" w:rsidRPr="0064085D">
        <w:rPr>
          <w:rFonts w:ascii="Times New Roman" w:hAnsi="Times New Roman"/>
          <w:sz w:val="24"/>
          <w:szCs w:val="24"/>
        </w:rPr>
        <w:t xml:space="preserve"> </w:t>
      </w:r>
      <w:r w:rsidRPr="0064085D">
        <w:rPr>
          <w:rFonts w:ascii="Times New Roman" w:hAnsi="Times New Roman"/>
          <w:sz w:val="24"/>
          <w:szCs w:val="24"/>
        </w:rPr>
        <w:t>objective.</w:t>
      </w:r>
    </w:p>
    <w:p w:rsidR="0064085D" w:rsidRDefault="00266014" w:rsidP="00C23BDE">
      <w:pPr>
        <w:pStyle w:val="Heading2"/>
        <w:rPr>
          <w:rFonts w:ascii="Times New Roman" w:hAnsi="Times New Roman" w:cs="Times New Roman"/>
          <w:color w:val="000000" w:themeColor="text1"/>
          <w:sz w:val="24"/>
          <w:szCs w:val="24"/>
        </w:rPr>
      </w:pPr>
      <w:bookmarkStart w:id="177" w:name="_Toc456451373"/>
      <w:r w:rsidRPr="008320DB">
        <w:rPr>
          <w:rFonts w:ascii="Times New Roman" w:hAnsi="Times New Roman" w:cs="Times New Roman"/>
          <w:color w:val="000000" w:themeColor="text1"/>
          <w:sz w:val="24"/>
          <w:szCs w:val="24"/>
        </w:rPr>
        <w:t>5</w:t>
      </w:r>
      <w:r w:rsidR="006D1A2F" w:rsidRPr="008320DB">
        <w:rPr>
          <w:rFonts w:ascii="Times New Roman" w:hAnsi="Times New Roman" w:cs="Times New Roman"/>
          <w:color w:val="000000" w:themeColor="text1"/>
          <w:sz w:val="24"/>
          <w:szCs w:val="24"/>
        </w:rPr>
        <w:t xml:space="preserve">.2.1 </w:t>
      </w:r>
      <w:r w:rsidRPr="008320DB">
        <w:rPr>
          <w:rFonts w:ascii="Times New Roman" w:hAnsi="Times New Roman" w:cs="Times New Roman"/>
          <w:color w:val="000000" w:themeColor="text1"/>
          <w:sz w:val="24"/>
          <w:szCs w:val="24"/>
        </w:rPr>
        <w:t xml:space="preserve">Selective Hiring </w:t>
      </w:r>
      <w:r w:rsidR="006D1A2F" w:rsidRPr="008320DB">
        <w:rPr>
          <w:rFonts w:ascii="Times New Roman" w:hAnsi="Times New Roman" w:cs="Times New Roman"/>
          <w:color w:val="000000" w:themeColor="text1"/>
          <w:sz w:val="24"/>
          <w:szCs w:val="24"/>
        </w:rPr>
        <w:t xml:space="preserve">and </w:t>
      </w:r>
      <w:r w:rsidRPr="008320DB">
        <w:rPr>
          <w:rFonts w:ascii="Times New Roman" w:hAnsi="Times New Roman" w:cs="Times New Roman"/>
          <w:color w:val="000000" w:themeColor="text1"/>
          <w:sz w:val="24"/>
          <w:szCs w:val="24"/>
        </w:rPr>
        <w:t>Sacco Societies Growth</w:t>
      </w:r>
      <w:bookmarkEnd w:id="177"/>
    </w:p>
    <w:p w:rsidR="00C23BDE" w:rsidRPr="00C23BDE" w:rsidRDefault="00C23BDE" w:rsidP="00C23BDE"/>
    <w:p w:rsidR="00266014" w:rsidRPr="0064085D" w:rsidRDefault="00266014" w:rsidP="00CF3F61">
      <w:pPr>
        <w:pStyle w:val="NoSpacing"/>
        <w:spacing w:after="240" w:line="360" w:lineRule="auto"/>
        <w:jc w:val="both"/>
        <w:rPr>
          <w:rFonts w:ascii="Times New Roman" w:hAnsi="Times New Roman"/>
          <w:sz w:val="24"/>
          <w:szCs w:val="24"/>
        </w:rPr>
      </w:pPr>
      <w:r w:rsidRPr="0064085D">
        <w:rPr>
          <w:rFonts w:ascii="Times New Roman" w:hAnsi="Times New Roman"/>
          <w:sz w:val="24"/>
          <w:szCs w:val="24"/>
        </w:rPr>
        <w:t>According</w:t>
      </w:r>
      <w:r w:rsidR="00EC5F9D" w:rsidRPr="0064085D">
        <w:rPr>
          <w:rFonts w:ascii="Times New Roman" w:hAnsi="Times New Roman"/>
          <w:sz w:val="24"/>
          <w:szCs w:val="24"/>
        </w:rPr>
        <w:t xml:space="preserve"> </w:t>
      </w:r>
      <w:r w:rsidRPr="0064085D">
        <w:rPr>
          <w:rFonts w:ascii="Times New Roman" w:hAnsi="Times New Roman"/>
          <w:sz w:val="24"/>
          <w:szCs w:val="24"/>
        </w:rPr>
        <w:t>to</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study,</w:t>
      </w:r>
      <w:r w:rsidR="00EC5F9D" w:rsidRPr="0064085D">
        <w:rPr>
          <w:rFonts w:ascii="Times New Roman" w:hAnsi="Times New Roman"/>
          <w:sz w:val="24"/>
          <w:szCs w:val="24"/>
        </w:rPr>
        <w:t xml:space="preserve"> </w:t>
      </w:r>
      <w:r w:rsidRPr="0064085D">
        <w:rPr>
          <w:rFonts w:ascii="Times New Roman" w:hAnsi="Times New Roman"/>
          <w:sz w:val="24"/>
          <w:szCs w:val="24"/>
        </w:rPr>
        <w:t>selective hiring</w:t>
      </w:r>
      <w:r w:rsidR="00EC5F9D" w:rsidRPr="0064085D">
        <w:rPr>
          <w:rFonts w:ascii="Times New Roman" w:hAnsi="Times New Roman"/>
          <w:sz w:val="24"/>
          <w:szCs w:val="24"/>
        </w:rPr>
        <w:t xml:space="preserve"> </w:t>
      </w:r>
      <w:r w:rsidRPr="0064085D">
        <w:rPr>
          <w:rFonts w:ascii="Times New Roman" w:hAnsi="Times New Roman"/>
          <w:sz w:val="24"/>
          <w:szCs w:val="24"/>
        </w:rPr>
        <w:t>is</w:t>
      </w:r>
      <w:r w:rsidR="00EC5F9D" w:rsidRPr="0064085D">
        <w:rPr>
          <w:rFonts w:ascii="Times New Roman" w:hAnsi="Times New Roman"/>
          <w:sz w:val="24"/>
          <w:szCs w:val="24"/>
        </w:rPr>
        <w:t xml:space="preserve"> </w:t>
      </w:r>
      <w:r w:rsidRPr="0064085D">
        <w:rPr>
          <w:rFonts w:ascii="Times New Roman" w:hAnsi="Times New Roman"/>
          <w:sz w:val="24"/>
          <w:szCs w:val="24"/>
        </w:rPr>
        <w:t>done</w:t>
      </w:r>
      <w:r w:rsidR="00EC5F9D" w:rsidRPr="0064085D">
        <w:rPr>
          <w:rFonts w:ascii="Times New Roman" w:hAnsi="Times New Roman"/>
          <w:sz w:val="24"/>
          <w:szCs w:val="24"/>
        </w:rPr>
        <w:t xml:space="preserve"> </w:t>
      </w:r>
      <w:r w:rsidRPr="0064085D">
        <w:rPr>
          <w:rFonts w:ascii="Times New Roman" w:hAnsi="Times New Roman"/>
          <w:sz w:val="24"/>
          <w:szCs w:val="24"/>
        </w:rPr>
        <w:t>less</w:t>
      </w:r>
      <w:r w:rsidR="00EC5F9D" w:rsidRPr="0064085D">
        <w:rPr>
          <w:rFonts w:ascii="Times New Roman" w:hAnsi="Times New Roman"/>
          <w:sz w:val="24"/>
          <w:szCs w:val="24"/>
        </w:rPr>
        <w:t xml:space="preserve"> </w:t>
      </w:r>
      <w:r w:rsidRPr="0064085D">
        <w:rPr>
          <w:rFonts w:ascii="Times New Roman" w:hAnsi="Times New Roman"/>
          <w:sz w:val="24"/>
          <w:szCs w:val="24"/>
        </w:rPr>
        <w:t>often</w:t>
      </w:r>
      <w:r w:rsidR="00EC5F9D" w:rsidRPr="0064085D">
        <w:rPr>
          <w:rFonts w:ascii="Times New Roman" w:hAnsi="Times New Roman"/>
          <w:sz w:val="24"/>
          <w:szCs w:val="24"/>
        </w:rPr>
        <w:t xml:space="preserve"> </w:t>
      </w:r>
      <w:r w:rsidRPr="0064085D">
        <w:rPr>
          <w:rFonts w:ascii="Times New Roman" w:hAnsi="Times New Roman"/>
          <w:sz w:val="24"/>
          <w:szCs w:val="24"/>
        </w:rPr>
        <w:t>in</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Sacco Societies</w:t>
      </w:r>
      <w:r w:rsidR="00EC5F9D" w:rsidRPr="0064085D">
        <w:rPr>
          <w:rFonts w:ascii="Times New Roman" w:hAnsi="Times New Roman"/>
          <w:sz w:val="24"/>
          <w:szCs w:val="24"/>
        </w:rPr>
        <w:t xml:space="preserve"> </w:t>
      </w:r>
      <w:r w:rsidRPr="0064085D">
        <w:rPr>
          <w:rFonts w:ascii="Times New Roman" w:hAnsi="Times New Roman"/>
          <w:sz w:val="24"/>
          <w:szCs w:val="24"/>
        </w:rPr>
        <w:t>and</w:t>
      </w:r>
      <w:r w:rsidR="00EC5F9D" w:rsidRPr="0064085D">
        <w:rPr>
          <w:rFonts w:ascii="Times New Roman" w:hAnsi="Times New Roman"/>
          <w:sz w:val="24"/>
          <w:szCs w:val="24"/>
        </w:rPr>
        <w:t xml:space="preserve"> </w:t>
      </w:r>
      <w:r w:rsidRPr="0064085D">
        <w:rPr>
          <w:rFonts w:ascii="Times New Roman" w:hAnsi="Times New Roman"/>
          <w:sz w:val="24"/>
          <w:szCs w:val="24"/>
        </w:rPr>
        <w:t>that</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processes</w:t>
      </w:r>
      <w:r w:rsidR="00EC5F9D" w:rsidRPr="0064085D">
        <w:rPr>
          <w:rFonts w:ascii="Times New Roman" w:hAnsi="Times New Roman"/>
          <w:sz w:val="24"/>
          <w:szCs w:val="24"/>
        </w:rPr>
        <w:t xml:space="preserve"> </w:t>
      </w:r>
      <w:r w:rsidRPr="0064085D">
        <w:rPr>
          <w:rFonts w:ascii="Times New Roman" w:hAnsi="Times New Roman"/>
          <w:sz w:val="24"/>
          <w:szCs w:val="24"/>
        </w:rPr>
        <w:t>in their</w:t>
      </w:r>
      <w:r w:rsidR="00EC5F9D" w:rsidRPr="0064085D">
        <w:rPr>
          <w:rFonts w:ascii="Times New Roman" w:hAnsi="Times New Roman"/>
          <w:sz w:val="24"/>
          <w:szCs w:val="24"/>
        </w:rPr>
        <w:t xml:space="preserve"> </w:t>
      </w:r>
      <w:r w:rsidRPr="0064085D">
        <w:rPr>
          <w:rFonts w:ascii="Times New Roman" w:hAnsi="Times New Roman"/>
          <w:sz w:val="24"/>
          <w:szCs w:val="24"/>
        </w:rPr>
        <w:t>Sacco Societies</w:t>
      </w:r>
      <w:r w:rsidR="00EC5F9D" w:rsidRPr="0064085D">
        <w:rPr>
          <w:rFonts w:ascii="Times New Roman" w:hAnsi="Times New Roman"/>
          <w:sz w:val="24"/>
          <w:szCs w:val="24"/>
        </w:rPr>
        <w:t xml:space="preserve"> </w:t>
      </w:r>
      <w:r w:rsidRPr="0064085D">
        <w:rPr>
          <w:rFonts w:ascii="Times New Roman" w:hAnsi="Times New Roman"/>
          <w:sz w:val="24"/>
          <w:szCs w:val="24"/>
        </w:rPr>
        <w:t>were</w:t>
      </w:r>
      <w:r w:rsidR="00EC5F9D" w:rsidRPr="0064085D">
        <w:rPr>
          <w:rFonts w:ascii="Times New Roman" w:hAnsi="Times New Roman"/>
          <w:sz w:val="24"/>
          <w:szCs w:val="24"/>
        </w:rPr>
        <w:t xml:space="preserve"> </w:t>
      </w:r>
      <w:r w:rsidRPr="0064085D">
        <w:rPr>
          <w:rFonts w:ascii="Times New Roman" w:hAnsi="Times New Roman"/>
          <w:sz w:val="24"/>
          <w:szCs w:val="24"/>
        </w:rPr>
        <w:t>effective.</w:t>
      </w:r>
      <w:r w:rsidR="00EC5F9D" w:rsidRPr="0064085D">
        <w:rPr>
          <w:rFonts w:ascii="Times New Roman" w:hAnsi="Times New Roman"/>
          <w:sz w:val="24"/>
          <w:szCs w:val="24"/>
        </w:rPr>
        <w:t xml:space="preserve"> </w:t>
      </w:r>
      <w:r w:rsidRPr="0064085D">
        <w:rPr>
          <w:rFonts w:ascii="Times New Roman" w:hAnsi="Times New Roman"/>
          <w:sz w:val="24"/>
          <w:szCs w:val="24"/>
        </w:rPr>
        <w:t>This</w:t>
      </w:r>
      <w:r w:rsidR="00EC5F9D" w:rsidRPr="0064085D">
        <w:rPr>
          <w:rFonts w:ascii="Times New Roman" w:hAnsi="Times New Roman"/>
          <w:sz w:val="24"/>
          <w:szCs w:val="24"/>
        </w:rPr>
        <w:t xml:space="preserve"> </w:t>
      </w:r>
      <w:r w:rsidRPr="0064085D">
        <w:rPr>
          <w:rFonts w:ascii="Times New Roman" w:hAnsi="Times New Roman"/>
          <w:sz w:val="24"/>
          <w:szCs w:val="24"/>
        </w:rPr>
        <w:t>indicates</w:t>
      </w:r>
      <w:r w:rsidR="00EC5F9D" w:rsidRPr="0064085D">
        <w:rPr>
          <w:rFonts w:ascii="Times New Roman" w:hAnsi="Times New Roman"/>
          <w:sz w:val="24"/>
          <w:szCs w:val="24"/>
        </w:rPr>
        <w:t xml:space="preserve"> </w:t>
      </w:r>
      <w:r w:rsidRPr="0064085D">
        <w:rPr>
          <w:rFonts w:ascii="Times New Roman" w:hAnsi="Times New Roman"/>
          <w:sz w:val="24"/>
          <w:szCs w:val="24"/>
        </w:rPr>
        <w:t>that</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effectiveness</w:t>
      </w:r>
      <w:r w:rsidR="00EC5F9D" w:rsidRPr="0064085D">
        <w:rPr>
          <w:rFonts w:ascii="Times New Roman" w:hAnsi="Times New Roman"/>
          <w:sz w:val="24"/>
          <w:szCs w:val="24"/>
        </w:rPr>
        <w:t xml:space="preserve"> </w:t>
      </w:r>
      <w:r w:rsidRPr="0064085D">
        <w:rPr>
          <w:rFonts w:ascii="Times New Roman" w:hAnsi="Times New Roman"/>
          <w:sz w:val="24"/>
          <w:szCs w:val="24"/>
        </w:rPr>
        <w:t>of</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selective hiring</w:t>
      </w:r>
      <w:r w:rsidR="00EC5F9D" w:rsidRPr="0064085D">
        <w:rPr>
          <w:rFonts w:ascii="Times New Roman" w:hAnsi="Times New Roman"/>
          <w:sz w:val="24"/>
          <w:szCs w:val="24"/>
        </w:rPr>
        <w:t xml:space="preserve"> </w:t>
      </w:r>
      <w:r w:rsidRPr="0064085D">
        <w:rPr>
          <w:rFonts w:ascii="Times New Roman" w:hAnsi="Times New Roman"/>
          <w:sz w:val="24"/>
          <w:szCs w:val="24"/>
        </w:rPr>
        <w:t>decreases the number of times the processes have to be carried out hence enha</w:t>
      </w:r>
      <w:r w:rsidR="00E32B8D" w:rsidRPr="0064085D">
        <w:rPr>
          <w:rFonts w:ascii="Times New Roman" w:hAnsi="Times New Roman"/>
          <w:sz w:val="24"/>
          <w:szCs w:val="24"/>
        </w:rPr>
        <w:t>ncing organizational growth</w:t>
      </w:r>
      <w:r w:rsidRPr="0064085D">
        <w:rPr>
          <w:rFonts w:ascii="Times New Roman" w:hAnsi="Times New Roman"/>
          <w:sz w:val="24"/>
          <w:szCs w:val="24"/>
        </w:rPr>
        <w:t>. Majority</w:t>
      </w:r>
      <w:r w:rsidR="00EC5F9D" w:rsidRPr="0064085D">
        <w:rPr>
          <w:rFonts w:ascii="Times New Roman" w:hAnsi="Times New Roman"/>
          <w:sz w:val="24"/>
          <w:szCs w:val="24"/>
        </w:rPr>
        <w:t xml:space="preserve"> </w:t>
      </w:r>
      <w:r w:rsidRPr="0064085D">
        <w:rPr>
          <w:rFonts w:ascii="Times New Roman" w:hAnsi="Times New Roman"/>
          <w:sz w:val="24"/>
          <w:szCs w:val="24"/>
        </w:rPr>
        <w:t>of</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respondents</w:t>
      </w:r>
      <w:r w:rsidR="00EC5F9D" w:rsidRPr="0064085D">
        <w:rPr>
          <w:rFonts w:ascii="Times New Roman" w:hAnsi="Times New Roman"/>
          <w:sz w:val="24"/>
          <w:szCs w:val="24"/>
        </w:rPr>
        <w:t xml:space="preserve"> </w:t>
      </w:r>
      <w:r w:rsidRPr="0064085D">
        <w:rPr>
          <w:rFonts w:ascii="Times New Roman" w:hAnsi="Times New Roman"/>
          <w:sz w:val="24"/>
          <w:szCs w:val="24"/>
        </w:rPr>
        <w:t>also</w:t>
      </w:r>
      <w:r w:rsidR="00EC5F9D" w:rsidRPr="0064085D">
        <w:rPr>
          <w:rFonts w:ascii="Times New Roman" w:hAnsi="Times New Roman"/>
          <w:sz w:val="24"/>
          <w:szCs w:val="24"/>
        </w:rPr>
        <w:t xml:space="preserve"> </w:t>
      </w:r>
      <w:r w:rsidRPr="0064085D">
        <w:rPr>
          <w:rFonts w:ascii="Times New Roman" w:hAnsi="Times New Roman"/>
          <w:sz w:val="24"/>
          <w:szCs w:val="24"/>
        </w:rPr>
        <w:t>agreed</w:t>
      </w:r>
      <w:r w:rsidR="00EC5F9D" w:rsidRPr="0064085D">
        <w:rPr>
          <w:rFonts w:ascii="Times New Roman" w:hAnsi="Times New Roman"/>
          <w:sz w:val="24"/>
          <w:szCs w:val="24"/>
        </w:rPr>
        <w:t xml:space="preserve"> </w:t>
      </w:r>
      <w:r w:rsidRPr="0064085D">
        <w:rPr>
          <w:rFonts w:ascii="Times New Roman" w:hAnsi="Times New Roman"/>
          <w:sz w:val="24"/>
          <w:szCs w:val="24"/>
        </w:rPr>
        <w:t>to</w:t>
      </w:r>
      <w:r w:rsidR="00EC5F9D" w:rsidRPr="0064085D">
        <w:rPr>
          <w:rFonts w:ascii="Times New Roman" w:hAnsi="Times New Roman"/>
          <w:sz w:val="24"/>
          <w:szCs w:val="24"/>
        </w:rPr>
        <w:t xml:space="preserve"> </w:t>
      </w:r>
      <w:r w:rsidRPr="0064085D">
        <w:rPr>
          <w:rFonts w:ascii="Times New Roman" w:hAnsi="Times New Roman"/>
          <w:sz w:val="24"/>
          <w:szCs w:val="24"/>
        </w:rPr>
        <w:t>some</w:t>
      </w:r>
      <w:r w:rsidR="00EC5F9D" w:rsidRPr="0064085D">
        <w:rPr>
          <w:rFonts w:ascii="Times New Roman" w:hAnsi="Times New Roman"/>
          <w:sz w:val="24"/>
          <w:szCs w:val="24"/>
        </w:rPr>
        <w:t xml:space="preserve"> </w:t>
      </w:r>
      <w:r w:rsidRPr="0064085D">
        <w:rPr>
          <w:rFonts w:ascii="Times New Roman" w:hAnsi="Times New Roman"/>
          <w:sz w:val="24"/>
          <w:szCs w:val="24"/>
        </w:rPr>
        <w:t>extent</w:t>
      </w:r>
      <w:r w:rsidR="00EC5F9D" w:rsidRPr="0064085D">
        <w:rPr>
          <w:rFonts w:ascii="Times New Roman" w:hAnsi="Times New Roman"/>
          <w:sz w:val="24"/>
          <w:szCs w:val="24"/>
        </w:rPr>
        <w:t xml:space="preserve"> </w:t>
      </w:r>
      <w:r w:rsidRPr="0064085D">
        <w:rPr>
          <w:rFonts w:ascii="Times New Roman" w:hAnsi="Times New Roman"/>
          <w:sz w:val="24"/>
          <w:szCs w:val="24"/>
        </w:rPr>
        <w:t>that</w:t>
      </w:r>
      <w:r w:rsidR="00EC5F9D" w:rsidRPr="0064085D">
        <w:rPr>
          <w:rFonts w:ascii="Times New Roman" w:hAnsi="Times New Roman"/>
          <w:sz w:val="24"/>
          <w:szCs w:val="24"/>
        </w:rPr>
        <w:t xml:space="preserve"> </w:t>
      </w:r>
      <w:r w:rsidRPr="0064085D">
        <w:rPr>
          <w:rFonts w:ascii="Times New Roman" w:hAnsi="Times New Roman"/>
          <w:sz w:val="24"/>
          <w:szCs w:val="24"/>
        </w:rPr>
        <w:t>selection</w:t>
      </w:r>
      <w:r w:rsidR="00EC5F9D" w:rsidRPr="0064085D">
        <w:rPr>
          <w:rFonts w:ascii="Times New Roman" w:hAnsi="Times New Roman"/>
          <w:sz w:val="24"/>
          <w:szCs w:val="24"/>
        </w:rPr>
        <w:t xml:space="preserve"> </w:t>
      </w:r>
      <w:r w:rsidRPr="0064085D">
        <w:rPr>
          <w:rFonts w:ascii="Times New Roman" w:hAnsi="Times New Roman"/>
          <w:sz w:val="24"/>
          <w:szCs w:val="24"/>
        </w:rPr>
        <w:t>for</w:t>
      </w:r>
      <w:r w:rsidR="00EC5F9D" w:rsidRPr="0064085D">
        <w:rPr>
          <w:rFonts w:ascii="Times New Roman" w:hAnsi="Times New Roman"/>
          <w:sz w:val="24"/>
          <w:szCs w:val="24"/>
        </w:rPr>
        <w:t xml:space="preserve"> </w:t>
      </w:r>
      <w:r w:rsidRPr="0064085D">
        <w:rPr>
          <w:rFonts w:ascii="Times New Roman" w:hAnsi="Times New Roman"/>
          <w:sz w:val="24"/>
          <w:szCs w:val="24"/>
        </w:rPr>
        <w:t>manual</w:t>
      </w:r>
      <w:r w:rsidR="00EC5F9D" w:rsidRPr="0064085D">
        <w:rPr>
          <w:rFonts w:ascii="Times New Roman" w:hAnsi="Times New Roman"/>
          <w:sz w:val="24"/>
          <w:szCs w:val="24"/>
        </w:rPr>
        <w:t xml:space="preserve"> </w:t>
      </w:r>
      <w:r w:rsidRPr="0064085D">
        <w:rPr>
          <w:rFonts w:ascii="Times New Roman" w:hAnsi="Times New Roman"/>
          <w:sz w:val="24"/>
          <w:szCs w:val="24"/>
        </w:rPr>
        <w:t>and</w:t>
      </w:r>
      <w:r w:rsidR="00EC5F9D" w:rsidRPr="0064085D">
        <w:rPr>
          <w:rFonts w:ascii="Times New Roman" w:hAnsi="Times New Roman"/>
          <w:sz w:val="24"/>
          <w:szCs w:val="24"/>
        </w:rPr>
        <w:t xml:space="preserve"> </w:t>
      </w:r>
      <w:r w:rsidRPr="0064085D">
        <w:rPr>
          <w:rFonts w:ascii="Times New Roman" w:hAnsi="Times New Roman"/>
          <w:sz w:val="24"/>
          <w:szCs w:val="24"/>
        </w:rPr>
        <w:t>physical</w:t>
      </w:r>
      <w:r w:rsidR="00EC5F9D" w:rsidRPr="0064085D">
        <w:rPr>
          <w:rFonts w:ascii="Times New Roman" w:hAnsi="Times New Roman"/>
          <w:sz w:val="24"/>
          <w:szCs w:val="24"/>
        </w:rPr>
        <w:t xml:space="preserve"> </w:t>
      </w:r>
      <w:r w:rsidRPr="0064085D">
        <w:rPr>
          <w:rFonts w:ascii="Times New Roman" w:hAnsi="Times New Roman"/>
          <w:sz w:val="24"/>
          <w:szCs w:val="24"/>
        </w:rPr>
        <w:t>skills</w:t>
      </w:r>
      <w:r w:rsidR="00EC5F9D" w:rsidRPr="0064085D">
        <w:rPr>
          <w:rFonts w:ascii="Times New Roman" w:hAnsi="Times New Roman"/>
          <w:sz w:val="24"/>
          <w:szCs w:val="24"/>
        </w:rPr>
        <w:t xml:space="preserve"> </w:t>
      </w:r>
      <w:r w:rsidRPr="0064085D">
        <w:rPr>
          <w:rFonts w:ascii="Times New Roman" w:hAnsi="Times New Roman"/>
          <w:sz w:val="24"/>
          <w:szCs w:val="24"/>
        </w:rPr>
        <w:t>is</w:t>
      </w:r>
      <w:r w:rsidR="00EC5F9D" w:rsidRPr="0064085D">
        <w:rPr>
          <w:rFonts w:ascii="Times New Roman" w:hAnsi="Times New Roman"/>
          <w:sz w:val="24"/>
          <w:szCs w:val="24"/>
        </w:rPr>
        <w:t xml:space="preserve"> </w:t>
      </w:r>
      <w:r w:rsidRPr="0064085D">
        <w:rPr>
          <w:rFonts w:ascii="Times New Roman" w:hAnsi="Times New Roman"/>
          <w:sz w:val="24"/>
          <w:szCs w:val="24"/>
        </w:rPr>
        <w:t>not based on job description and job</w:t>
      </w:r>
      <w:r w:rsidR="00EC5F9D" w:rsidRPr="0064085D">
        <w:rPr>
          <w:rFonts w:ascii="Times New Roman" w:hAnsi="Times New Roman"/>
          <w:sz w:val="24"/>
          <w:szCs w:val="24"/>
        </w:rPr>
        <w:t xml:space="preserve"> </w:t>
      </w:r>
      <w:r w:rsidRPr="0064085D">
        <w:rPr>
          <w:rFonts w:ascii="Times New Roman" w:hAnsi="Times New Roman"/>
          <w:sz w:val="24"/>
          <w:szCs w:val="24"/>
        </w:rPr>
        <w:t>specification.</w:t>
      </w:r>
    </w:p>
    <w:p w:rsidR="00266014" w:rsidRPr="0064085D" w:rsidRDefault="00266014" w:rsidP="00CF3F61">
      <w:pPr>
        <w:pStyle w:val="NoSpacing"/>
        <w:spacing w:after="240" w:line="360" w:lineRule="auto"/>
        <w:jc w:val="both"/>
        <w:rPr>
          <w:rFonts w:ascii="Times New Roman" w:hAnsi="Times New Roman"/>
          <w:sz w:val="24"/>
          <w:szCs w:val="24"/>
        </w:rPr>
      </w:pPr>
      <w:r w:rsidRPr="0064085D">
        <w:rPr>
          <w:rFonts w:ascii="Times New Roman" w:hAnsi="Times New Roman"/>
          <w:sz w:val="24"/>
          <w:szCs w:val="24"/>
        </w:rPr>
        <w:t>They also agreed to a moderate extent that vacant higher technical and problem solving positions are exclusively filled from outside the company. This indicates that with the right selective hiring processes, the individual's performance is notable hence no needed of filling the vacant positions exclusively from outside. The application of the right practices in selective hiring enhances organizational</w:t>
      </w:r>
      <w:r w:rsidR="00EC5F9D" w:rsidRPr="0064085D">
        <w:rPr>
          <w:rFonts w:ascii="Times New Roman" w:hAnsi="Times New Roman"/>
          <w:sz w:val="24"/>
          <w:szCs w:val="24"/>
        </w:rPr>
        <w:t xml:space="preserve"> </w:t>
      </w:r>
      <w:r w:rsidR="00E32B8D" w:rsidRPr="0064085D">
        <w:rPr>
          <w:rFonts w:ascii="Times New Roman" w:hAnsi="Times New Roman"/>
          <w:sz w:val="24"/>
          <w:szCs w:val="24"/>
        </w:rPr>
        <w:t>growth.</w:t>
      </w:r>
    </w:p>
    <w:p w:rsidR="00266014" w:rsidRPr="0064085D" w:rsidRDefault="00266014" w:rsidP="00CF3F61">
      <w:pPr>
        <w:pStyle w:val="NoSpacing"/>
        <w:spacing w:after="240" w:line="360" w:lineRule="auto"/>
        <w:jc w:val="both"/>
        <w:rPr>
          <w:rFonts w:ascii="Times New Roman" w:hAnsi="Times New Roman"/>
          <w:sz w:val="24"/>
          <w:szCs w:val="24"/>
        </w:rPr>
      </w:pPr>
      <w:r w:rsidRPr="0064085D">
        <w:rPr>
          <w:rFonts w:ascii="Times New Roman" w:hAnsi="Times New Roman"/>
          <w:sz w:val="24"/>
          <w:szCs w:val="24"/>
        </w:rPr>
        <w:t>The findings concur with (Cascio, 1992) and Schuler and Jackson, 1996 who state that human capital contribute</w:t>
      </w:r>
      <w:r w:rsidR="00EC5F9D" w:rsidRPr="0064085D">
        <w:rPr>
          <w:rFonts w:ascii="Times New Roman" w:hAnsi="Times New Roman"/>
          <w:sz w:val="24"/>
          <w:szCs w:val="24"/>
        </w:rPr>
        <w:t xml:space="preserve"> </w:t>
      </w:r>
      <w:r w:rsidRPr="0064085D">
        <w:rPr>
          <w:rFonts w:ascii="Times New Roman" w:hAnsi="Times New Roman"/>
          <w:sz w:val="24"/>
          <w:szCs w:val="24"/>
        </w:rPr>
        <w:t>to</w:t>
      </w:r>
      <w:r w:rsidR="00EC5F9D" w:rsidRPr="0064085D">
        <w:rPr>
          <w:rFonts w:ascii="Times New Roman" w:hAnsi="Times New Roman"/>
          <w:sz w:val="24"/>
          <w:szCs w:val="24"/>
        </w:rPr>
        <w:t xml:space="preserve"> </w:t>
      </w:r>
      <w:r w:rsidRPr="0064085D">
        <w:rPr>
          <w:rFonts w:ascii="Times New Roman" w:hAnsi="Times New Roman"/>
          <w:sz w:val="24"/>
          <w:szCs w:val="24"/>
        </w:rPr>
        <w:t>organizational</w:t>
      </w:r>
      <w:r w:rsidR="00EC5F9D" w:rsidRPr="0064085D">
        <w:rPr>
          <w:rFonts w:ascii="Times New Roman" w:hAnsi="Times New Roman"/>
          <w:sz w:val="24"/>
          <w:szCs w:val="24"/>
        </w:rPr>
        <w:t xml:space="preserve"> </w:t>
      </w:r>
      <w:r w:rsidRPr="0064085D">
        <w:rPr>
          <w:rFonts w:ascii="Times New Roman" w:hAnsi="Times New Roman"/>
          <w:sz w:val="24"/>
          <w:szCs w:val="24"/>
        </w:rPr>
        <w:t>performance</w:t>
      </w:r>
      <w:r w:rsidR="00EC5F9D" w:rsidRPr="0064085D">
        <w:rPr>
          <w:rFonts w:ascii="Times New Roman" w:hAnsi="Times New Roman"/>
          <w:sz w:val="24"/>
          <w:szCs w:val="24"/>
        </w:rPr>
        <w:t xml:space="preserve"> </w:t>
      </w:r>
      <w:r w:rsidRPr="0064085D">
        <w:rPr>
          <w:rFonts w:ascii="Times New Roman" w:hAnsi="Times New Roman"/>
          <w:sz w:val="24"/>
          <w:szCs w:val="24"/>
        </w:rPr>
        <w:t>through</w:t>
      </w:r>
      <w:r w:rsidR="00EC5F9D" w:rsidRPr="0064085D">
        <w:rPr>
          <w:rFonts w:ascii="Times New Roman" w:hAnsi="Times New Roman"/>
          <w:sz w:val="24"/>
          <w:szCs w:val="24"/>
        </w:rPr>
        <w:t xml:space="preserve"> </w:t>
      </w:r>
      <w:r w:rsidRPr="0064085D">
        <w:rPr>
          <w:rFonts w:ascii="Times New Roman" w:hAnsi="Times New Roman"/>
          <w:sz w:val="24"/>
          <w:szCs w:val="24"/>
        </w:rPr>
        <w:t>the</w:t>
      </w:r>
      <w:r w:rsidR="00EC5F9D" w:rsidRPr="0064085D">
        <w:rPr>
          <w:rFonts w:ascii="Times New Roman" w:hAnsi="Times New Roman"/>
          <w:sz w:val="24"/>
          <w:szCs w:val="24"/>
        </w:rPr>
        <w:t xml:space="preserve"> </w:t>
      </w:r>
      <w:r w:rsidRPr="0064085D">
        <w:rPr>
          <w:rFonts w:ascii="Times New Roman" w:hAnsi="Times New Roman"/>
          <w:sz w:val="24"/>
          <w:szCs w:val="24"/>
        </w:rPr>
        <w:t>HRM</w:t>
      </w:r>
      <w:r w:rsidR="00EC5F9D" w:rsidRPr="0064085D">
        <w:rPr>
          <w:rFonts w:ascii="Times New Roman" w:hAnsi="Times New Roman"/>
          <w:sz w:val="24"/>
          <w:szCs w:val="24"/>
        </w:rPr>
        <w:t xml:space="preserve"> </w:t>
      </w:r>
      <w:r w:rsidRPr="0064085D">
        <w:rPr>
          <w:rFonts w:ascii="Times New Roman" w:hAnsi="Times New Roman"/>
          <w:sz w:val="24"/>
          <w:szCs w:val="24"/>
        </w:rPr>
        <w:t>practices</w:t>
      </w:r>
      <w:r w:rsidR="00EC5F9D" w:rsidRPr="0064085D">
        <w:rPr>
          <w:rFonts w:ascii="Times New Roman" w:hAnsi="Times New Roman"/>
          <w:sz w:val="24"/>
          <w:szCs w:val="24"/>
        </w:rPr>
        <w:t xml:space="preserve"> </w:t>
      </w:r>
      <w:r w:rsidRPr="0064085D">
        <w:rPr>
          <w:rFonts w:ascii="Times New Roman" w:hAnsi="Times New Roman"/>
          <w:sz w:val="24"/>
          <w:szCs w:val="24"/>
        </w:rPr>
        <w:t>(selective hiring,</w:t>
      </w:r>
      <w:r w:rsidR="00EC5F9D" w:rsidRPr="0064085D">
        <w:rPr>
          <w:rFonts w:ascii="Times New Roman" w:hAnsi="Times New Roman"/>
          <w:sz w:val="24"/>
          <w:szCs w:val="24"/>
        </w:rPr>
        <w:t xml:space="preserve"> </w:t>
      </w:r>
      <w:r w:rsidRPr="0064085D">
        <w:rPr>
          <w:rFonts w:ascii="Times New Roman" w:hAnsi="Times New Roman"/>
          <w:sz w:val="24"/>
          <w:szCs w:val="24"/>
        </w:rPr>
        <w:t>job design, performance management and reward system</w:t>
      </w:r>
      <w:r w:rsidR="002B793B">
        <w:rPr>
          <w:rFonts w:ascii="Times New Roman" w:hAnsi="Times New Roman"/>
          <w:sz w:val="24"/>
          <w:szCs w:val="24"/>
        </w:rPr>
        <w:t>)</w:t>
      </w:r>
      <w:r w:rsidRPr="0064085D">
        <w:rPr>
          <w:rFonts w:ascii="Times New Roman" w:hAnsi="Times New Roman"/>
          <w:sz w:val="24"/>
          <w:szCs w:val="24"/>
        </w:rPr>
        <w:t>. They have the opinion that human resource is capable of contributing to organization</w:t>
      </w:r>
      <w:r w:rsidR="00EC5F9D" w:rsidRPr="0064085D">
        <w:rPr>
          <w:rFonts w:ascii="Times New Roman" w:hAnsi="Times New Roman"/>
          <w:sz w:val="24"/>
          <w:szCs w:val="24"/>
        </w:rPr>
        <w:t xml:space="preserve"> </w:t>
      </w:r>
      <w:r w:rsidR="00E32B8D" w:rsidRPr="0064085D">
        <w:rPr>
          <w:rFonts w:ascii="Times New Roman" w:hAnsi="Times New Roman"/>
          <w:sz w:val="24"/>
          <w:szCs w:val="24"/>
        </w:rPr>
        <w:t>growth</w:t>
      </w:r>
      <w:r w:rsidRPr="0064085D">
        <w:rPr>
          <w:rFonts w:ascii="Times New Roman" w:hAnsi="Times New Roman"/>
          <w:sz w:val="24"/>
          <w:szCs w:val="24"/>
        </w:rPr>
        <w:t>.</w:t>
      </w:r>
    </w:p>
    <w:p w:rsidR="00266014" w:rsidRPr="008320DB" w:rsidRDefault="00266014" w:rsidP="00CF3F61">
      <w:pPr>
        <w:spacing w:after="240" w:line="360" w:lineRule="auto"/>
        <w:jc w:val="both"/>
        <w:rPr>
          <w:rFonts w:ascii="Times New Roman" w:hAnsi="Times New Roman"/>
          <w:sz w:val="24"/>
          <w:szCs w:val="24"/>
        </w:rPr>
        <w:sectPr w:rsidR="00266014" w:rsidRPr="008320DB" w:rsidSect="00AD2D3D">
          <w:footerReference w:type="default" r:id="rId11"/>
          <w:type w:val="continuous"/>
          <w:pgSz w:w="12240" w:h="15850"/>
          <w:pgMar w:top="1440" w:right="1440" w:bottom="1440" w:left="2160" w:header="720" w:footer="720" w:gutter="0"/>
          <w:cols w:space="720"/>
        </w:sectPr>
      </w:pPr>
    </w:p>
    <w:p w:rsidR="00266014" w:rsidRPr="008320DB" w:rsidRDefault="006D1A2F" w:rsidP="00CF3F61">
      <w:pPr>
        <w:pStyle w:val="Heading2"/>
        <w:spacing w:after="240" w:line="360" w:lineRule="auto"/>
        <w:ind w:firstLine="720"/>
        <w:rPr>
          <w:rFonts w:ascii="Times New Roman" w:hAnsi="Times New Roman" w:cs="Times New Roman"/>
          <w:color w:val="000000" w:themeColor="text1"/>
          <w:sz w:val="24"/>
          <w:szCs w:val="24"/>
        </w:rPr>
      </w:pPr>
      <w:bookmarkStart w:id="178" w:name="_Toc449531642"/>
      <w:bookmarkStart w:id="179" w:name="_Toc456451374"/>
      <w:r w:rsidRPr="008320DB">
        <w:rPr>
          <w:rFonts w:ascii="Times New Roman" w:hAnsi="Times New Roman" w:cs="Times New Roman"/>
          <w:color w:val="000000" w:themeColor="text1"/>
          <w:w w:val="105"/>
          <w:sz w:val="24"/>
          <w:szCs w:val="24"/>
        </w:rPr>
        <w:lastRenderedPageBreak/>
        <w:t>5.</w:t>
      </w:r>
      <w:r w:rsidRPr="008320DB">
        <w:rPr>
          <w:rFonts w:ascii="Times New Roman" w:hAnsi="Times New Roman" w:cs="Times New Roman"/>
          <w:color w:val="000000" w:themeColor="text1"/>
          <w:sz w:val="24"/>
          <w:szCs w:val="24"/>
        </w:rPr>
        <w:t xml:space="preserve">2.2 </w:t>
      </w:r>
      <w:r w:rsidR="00266014" w:rsidRPr="008320DB">
        <w:rPr>
          <w:rFonts w:ascii="Times New Roman" w:hAnsi="Times New Roman" w:cs="Times New Roman"/>
          <w:color w:val="000000" w:themeColor="text1"/>
          <w:sz w:val="24"/>
          <w:szCs w:val="24"/>
        </w:rPr>
        <w:t xml:space="preserve">Job </w:t>
      </w:r>
      <w:r w:rsidRPr="008320DB">
        <w:rPr>
          <w:rFonts w:ascii="Times New Roman" w:hAnsi="Times New Roman" w:cs="Times New Roman"/>
          <w:color w:val="000000" w:themeColor="text1"/>
          <w:sz w:val="24"/>
          <w:szCs w:val="24"/>
        </w:rPr>
        <w:t xml:space="preserve">Design and </w:t>
      </w:r>
      <w:r w:rsidR="00266014" w:rsidRPr="008320DB">
        <w:rPr>
          <w:rFonts w:ascii="Times New Roman" w:hAnsi="Times New Roman" w:cs="Times New Roman"/>
          <w:color w:val="000000" w:themeColor="text1"/>
          <w:sz w:val="24"/>
          <w:szCs w:val="24"/>
        </w:rPr>
        <w:t>Sacco Societies Growth</w:t>
      </w:r>
      <w:r w:rsidRPr="008320DB">
        <w:rPr>
          <w:rFonts w:ascii="Times New Roman" w:hAnsi="Times New Roman" w:cs="Times New Roman"/>
          <w:color w:val="000000" w:themeColor="text1"/>
          <w:sz w:val="24"/>
          <w:szCs w:val="24"/>
        </w:rPr>
        <w:t>.</w:t>
      </w:r>
      <w:bookmarkEnd w:id="178"/>
      <w:bookmarkEnd w:id="179"/>
    </w:p>
    <w:p w:rsidR="00266014" w:rsidRPr="008320DB" w:rsidRDefault="00266014" w:rsidP="00CF3F61">
      <w:pPr>
        <w:spacing w:after="240" w:line="360" w:lineRule="auto"/>
        <w:ind w:left="720"/>
        <w:jc w:val="both"/>
        <w:rPr>
          <w:rFonts w:ascii="Times New Roman" w:hAnsi="Times New Roman"/>
          <w:sz w:val="24"/>
          <w:szCs w:val="24"/>
        </w:rPr>
      </w:pPr>
      <w:r w:rsidRPr="008320DB">
        <w:rPr>
          <w:rFonts w:ascii="Times New Roman" w:hAnsi="Times New Roman"/>
          <w:sz w:val="24"/>
          <w:szCs w:val="24"/>
        </w:rPr>
        <w:t>On training, the study fo</w:t>
      </w:r>
      <w:r w:rsidR="009B00D7">
        <w:rPr>
          <w:rFonts w:ascii="Times New Roman" w:hAnsi="Times New Roman"/>
          <w:sz w:val="24"/>
          <w:szCs w:val="24"/>
        </w:rPr>
        <w:t>und</w:t>
      </w:r>
      <w:r w:rsidR="00C23BDE">
        <w:rPr>
          <w:rFonts w:ascii="Times New Roman" w:hAnsi="Times New Roman"/>
          <w:sz w:val="24"/>
          <w:szCs w:val="24"/>
        </w:rPr>
        <w:t xml:space="preserve"> that</w:t>
      </w:r>
      <w:r w:rsidR="009B00D7">
        <w:rPr>
          <w:rFonts w:ascii="Times New Roman" w:hAnsi="Times New Roman"/>
          <w:sz w:val="24"/>
          <w:szCs w:val="24"/>
        </w:rPr>
        <w:t xml:space="preserve"> the</w:t>
      </w:r>
      <w:r w:rsidR="00C23BDE">
        <w:rPr>
          <w:rFonts w:ascii="Times New Roman" w:hAnsi="Times New Roman"/>
          <w:sz w:val="24"/>
          <w:szCs w:val="24"/>
        </w:rPr>
        <w:t xml:space="preserve"> Sacco societies</w:t>
      </w:r>
      <w:r w:rsidR="009B00D7">
        <w:rPr>
          <w:rFonts w:ascii="Times New Roman" w:hAnsi="Times New Roman"/>
          <w:sz w:val="24"/>
          <w:szCs w:val="24"/>
        </w:rPr>
        <w:t xml:space="preserve"> in Meru County offer</w:t>
      </w:r>
      <w:r w:rsidRPr="008320DB">
        <w:rPr>
          <w:rFonts w:ascii="Times New Roman" w:hAnsi="Times New Roman"/>
          <w:sz w:val="24"/>
          <w:szCs w:val="24"/>
        </w:rPr>
        <w:t xml:space="preserve"> training and that this training is very e</w:t>
      </w:r>
      <w:r w:rsidR="009B00D7">
        <w:rPr>
          <w:rFonts w:ascii="Times New Roman" w:hAnsi="Times New Roman"/>
          <w:sz w:val="24"/>
          <w:szCs w:val="24"/>
        </w:rPr>
        <w:t xml:space="preserve">ffective. It was also found </w:t>
      </w:r>
      <w:r w:rsidRPr="008320DB">
        <w:rPr>
          <w:rFonts w:ascii="Times New Roman" w:hAnsi="Times New Roman"/>
          <w:sz w:val="24"/>
          <w:szCs w:val="24"/>
        </w:rPr>
        <w:t xml:space="preserve">that the organization makes use of formal training through training </w:t>
      </w:r>
      <w:r w:rsidR="005E0691" w:rsidRPr="008320DB">
        <w:rPr>
          <w:rFonts w:ascii="Times New Roman" w:hAnsi="Times New Roman"/>
          <w:sz w:val="24"/>
          <w:szCs w:val="24"/>
        </w:rPr>
        <w:t>programs</w:t>
      </w:r>
      <w:r w:rsidRPr="008320DB">
        <w:rPr>
          <w:rFonts w:ascii="Times New Roman" w:hAnsi="Times New Roman"/>
          <w:sz w:val="24"/>
          <w:szCs w:val="24"/>
        </w:rPr>
        <w:t>, training evaluations based on performance are often conducted, management development and decision making is linked to both individual and organizational needs and that training efforts are limited and informal. Jo</w:t>
      </w:r>
      <w:r w:rsidR="00E32B8D">
        <w:rPr>
          <w:rFonts w:ascii="Times New Roman" w:hAnsi="Times New Roman"/>
          <w:sz w:val="24"/>
          <w:szCs w:val="24"/>
        </w:rPr>
        <w:t xml:space="preserve">b design </w:t>
      </w:r>
      <w:r w:rsidR="005E0691">
        <w:rPr>
          <w:rFonts w:ascii="Times New Roman" w:hAnsi="Times New Roman"/>
          <w:sz w:val="24"/>
          <w:szCs w:val="24"/>
        </w:rPr>
        <w:t>have positive influence to</w:t>
      </w:r>
      <w:r w:rsidR="00E32B8D">
        <w:rPr>
          <w:rFonts w:ascii="Times New Roman" w:hAnsi="Times New Roman"/>
          <w:sz w:val="24"/>
          <w:szCs w:val="24"/>
        </w:rPr>
        <w:t xml:space="preserve"> the growth</w:t>
      </w:r>
      <w:r w:rsidRPr="008320DB">
        <w:rPr>
          <w:rFonts w:ascii="Times New Roman" w:hAnsi="Times New Roman"/>
          <w:sz w:val="24"/>
          <w:szCs w:val="24"/>
        </w:rPr>
        <w:t xml:space="preserve"> of the Sacco </w:t>
      </w:r>
      <w:r w:rsidR="001C24EE" w:rsidRPr="008320DB">
        <w:rPr>
          <w:rFonts w:ascii="Times New Roman" w:hAnsi="Times New Roman"/>
          <w:sz w:val="24"/>
          <w:szCs w:val="24"/>
        </w:rPr>
        <w:t>Societies as</w:t>
      </w:r>
      <w:r w:rsidRPr="008320DB">
        <w:rPr>
          <w:rFonts w:ascii="Times New Roman" w:hAnsi="Times New Roman"/>
          <w:sz w:val="24"/>
          <w:szCs w:val="24"/>
        </w:rPr>
        <w:t xml:space="preserve"> shown by the study. T</w:t>
      </w:r>
      <w:r w:rsidR="00C23BDE">
        <w:rPr>
          <w:rFonts w:ascii="Times New Roman" w:hAnsi="Times New Roman"/>
          <w:sz w:val="24"/>
          <w:szCs w:val="24"/>
        </w:rPr>
        <w:t>his is in line with Kundo (2003)</w:t>
      </w:r>
      <w:r w:rsidRPr="008320DB">
        <w:rPr>
          <w:rFonts w:ascii="Times New Roman" w:hAnsi="Times New Roman"/>
          <w:sz w:val="24"/>
          <w:szCs w:val="24"/>
        </w:rPr>
        <w:t xml:space="preserve"> who was of the opinion that job design is an essential </w:t>
      </w:r>
      <w:r w:rsidR="00DB5056">
        <w:rPr>
          <w:rFonts w:ascii="Times New Roman" w:hAnsi="Times New Roman"/>
          <w:sz w:val="24"/>
          <w:szCs w:val="24"/>
        </w:rPr>
        <w:t>HRM practices and that it influences organizational growth</w:t>
      </w:r>
      <w:r w:rsidRPr="008320DB">
        <w:rPr>
          <w:rFonts w:ascii="Times New Roman" w:hAnsi="Times New Roman"/>
          <w:sz w:val="24"/>
          <w:szCs w:val="24"/>
        </w:rPr>
        <w:t>. Changing business</w:t>
      </w:r>
      <w:r w:rsidR="00EC5F9D" w:rsidRPr="008320DB">
        <w:rPr>
          <w:rFonts w:ascii="Times New Roman" w:hAnsi="Times New Roman"/>
          <w:sz w:val="24"/>
          <w:szCs w:val="24"/>
        </w:rPr>
        <w:t xml:space="preserve"> </w:t>
      </w:r>
      <w:r w:rsidRPr="008320DB">
        <w:rPr>
          <w:rFonts w:ascii="Times New Roman" w:hAnsi="Times New Roman"/>
          <w:sz w:val="24"/>
          <w:szCs w:val="24"/>
        </w:rPr>
        <w:t>environment</w:t>
      </w:r>
      <w:r w:rsidR="00EC5F9D" w:rsidRPr="008320DB">
        <w:rPr>
          <w:rFonts w:ascii="Times New Roman" w:hAnsi="Times New Roman"/>
          <w:sz w:val="24"/>
          <w:szCs w:val="24"/>
        </w:rPr>
        <w:t xml:space="preserve"> </w:t>
      </w:r>
      <w:r w:rsidRPr="008320DB">
        <w:rPr>
          <w:rFonts w:ascii="Times New Roman" w:hAnsi="Times New Roman"/>
          <w:sz w:val="24"/>
          <w:szCs w:val="24"/>
        </w:rPr>
        <w:t>necessitates</w:t>
      </w:r>
      <w:r w:rsidR="00EC5F9D" w:rsidRPr="008320DB">
        <w:rPr>
          <w:rFonts w:ascii="Times New Roman" w:hAnsi="Times New Roman"/>
          <w:sz w:val="24"/>
          <w:szCs w:val="24"/>
        </w:rPr>
        <w:t xml:space="preserve"> </w:t>
      </w:r>
      <w:r w:rsidRPr="008320DB">
        <w:rPr>
          <w:rFonts w:ascii="Times New Roman" w:hAnsi="Times New Roman"/>
          <w:sz w:val="24"/>
          <w:szCs w:val="24"/>
        </w:rPr>
        <w:t>that</w:t>
      </w:r>
      <w:r w:rsidR="00EC5F9D" w:rsidRPr="008320DB">
        <w:rPr>
          <w:rFonts w:ascii="Times New Roman" w:hAnsi="Times New Roman"/>
          <w:sz w:val="24"/>
          <w:szCs w:val="24"/>
        </w:rPr>
        <w:t xml:space="preserve"> </w:t>
      </w:r>
      <w:r w:rsidRPr="008320DB">
        <w:rPr>
          <w:rFonts w:ascii="Times New Roman" w:hAnsi="Times New Roman"/>
          <w:sz w:val="24"/>
          <w:szCs w:val="24"/>
        </w:rPr>
        <w:t>learning</w:t>
      </w:r>
      <w:r w:rsidR="00EC5F9D" w:rsidRPr="008320DB">
        <w:rPr>
          <w:rFonts w:ascii="Times New Roman" w:hAnsi="Times New Roman"/>
          <w:sz w:val="24"/>
          <w:szCs w:val="24"/>
        </w:rPr>
        <w:t xml:space="preserve"> </w:t>
      </w:r>
      <w:r w:rsidRPr="008320DB">
        <w:rPr>
          <w:rFonts w:ascii="Times New Roman" w:hAnsi="Times New Roman"/>
          <w:sz w:val="24"/>
          <w:szCs w:val="24"/>
        </w:rPr>
        <w:t>organizations</w:t>
      </w:r>
      <w:r w:rsidR="00EC5F9D" w:rsidRPr="008320DB">
        <w:rPr>
          <w:rFonts w:ascii="Times New Roman" w:hAnsi="Times New Roman"/>
          <w:sz w:val="24"/>
          <w:szCs w:val="24"/>
        </w:rPr>
        <w:t xml:space="preserve"> </w:t>
      </w:r>
      <w:r w:rsidRPr="008320DB">
        <w:rPr>
          <w:rFonts w:ascii="Times New Roman" w:hAnsi="Times New Roman"/>
          <w:sz w:val="24"/>
          <w:szCs w:val="24"/>
        </w:rPr>
        <w:t>should</w:t>
      </w:r>
      <w:r w:rsidR="00EC5F9D" w:rsidRPr="008320DB">
        <w:rPr>
          <w:rFonts w:ascii="Times New Roman" w:hAnsi="Times New Roman"/>
          <w:sz w:val="24"/>
          <w:szCs w:val="24"/>
        </w:rPr>
        <w:t xml:space="preserve"> </w:t>
      </w:r>
      <w:r w:rsidRPr="008320DB">
        <w:rPr>
          <w:rFonts w:ascii="Times New Roman" w:hAnsi="Times New Roman"/>
          <w:sz w:val="24"/>
          <w:szCs w:val="24"/>
        </w:rPr>
        <w:t>spend</w:t>
      </w:r>
      <w:r w:rsidR="00EC5F9D" w:rsidRPr="008320DB">
        <w:rPr>
          <w:rFonts w:ascii="Times New Roman" w:hAnsi="Times New Roman"/>
          <w:sz w:val="24"/>
          <w:szCs w:val="24"/>
        </w:rPr>
        <w:t xml:space="preserve"> </w:t>
      </w:r>
      <w:r w:rsidRPr="008320DB">
        <w:rPr>
          <w:rFonts w:ascii="Times New Roman" w:hAnsi="Times New Roman"/>
          <w:sz w:val="24"/>
          <w:szCs w:val="24"/>
        </w:rPr>
        <w:t>on</w:t>
      </w:r>
      <w:r w:rsidR="00EC5F9D" w:rsidRPr="008320DB">
        <w:rPr>
          <w:rFonts w:ascii="Times New Roman" w:hAnsi="Times New Roman"/>
          <w:sz w:val="24"/>
          <w:szCs w:val="24"/>
        </w:rPr>
        <w:t xml:space="preserve"> </w:t>
      </w:r>
      <w:r w:rsidRPr="008320DB">
        <w:rPr>
          <w:rFonts w:ascii="Times New Roman" w:hAnsi="Times New Roman"/>
          <w:sz w:val="24"/>
          <w:szCs w:val="24"/>
        </w:rPr>
        <w:t>job design of employees to enhance organizational ability to positively respond to the dynamic environment, (Jarventaus,</w:t>
      </w:r>
      <w:r w:rsidR="00174DD5" w:rsidRPr="008320DB">
        <w:rPr>
          <w:rFonts w:ascii="Times New Roman" w:hAnsi="Times New Roman"/>
          <w:sz w:val="24"/>
          <w:szCs w:val="24"/>
        </w:rPr>
        <w:t xml:space="preserve"> </w:t>
      </w:r>
      <w:r w:rsidRPr="008320DB">
        <w:rPr>
          <w:rFonts w:ascii="Times New Roman" w:hAnsi="Times New Roman"/>
          <w:sz w:val="24"/>
          <w:szCs w:val="24"/>
        </w:rPr>
        <w:t>2007).</w:t>
      </w:r>
    </w:p>
    <w:p w:rsidR="00266014" w:rsidRPr="008320DB" w:rsidRDefault="006D1A2F" w:rsidP="00CF3F61">
      <w:pPr>
        <w:pStyle w:val="Heading2"/>
        <w:spacing w:after="240" w:line="360" w:lineRule="auto"/>
        <w:ind w:firstLine="720"/>
        <w:rPr>
          <w:rFonts w:ascii="Times New Roman" w:hAnsi="Times New Roman" w:cs="Times New Roman"/>
          <w:color w:val="000000" w:themeColor="text1"/>
          <w:sz w:val="24"/>
          <w:szCs w:val="24"/>
        </w:rPr>
      </w:pPr>
      <w:bookmarkStart w:id="180" w:name="_Toc449531643"/>
      <w:bookmarkStart w:id="181" w:name="_Toc456451375"/>
      <w:r w:rsidRPr="008320DB">
        <w:rPr>
          <w:rFonts w:ascii="Times New Roman" w:hAnsi="Times New Roman" w:cs="Times New Roman"/>
          <w:color w:val="000000" w:themeColor="text1"/>
          <w:w w:val="105"/>
          <w:sz w:val="24"/>
          <w:szCs w:val="24"/>
        </w:rPr>
        <w:t xml:space="preserve">5.2.3 </w:t>
      </w:r>
      <w:r w:rsidR="00266014" w:rsidRPr="008320DB">
        <w:rPr>
          <w:rFonts w:ascii="Times New Roman" w:hAnsi="Times New Roman" w:cs="Times New Roman"/>
          <w:color w:val="000000" w:themeColor="text1"/>
          <w:w w:val="105"/>
          <w:sz w:val="24"/>
          <w:szCs w:val="24"/>
        </w:rPr>
        <w:t xml:space="preserve">Performance Management </w:t>
      </w:r>
      <w:r w:rsidRPr="008320DB">
        <w:rPr>
          <w:rFonts w:ascii="Times New Roman" w:hAnsi="Times New Roman" w:cs="Times New Roman"/>
          <w:color w:val="000000" w:themeColor="text1"/>
          <w:w w:val="105"/>
          <w:sz w:val="24"/>
          <w:szCs w:val="24"/>
        </w:rPr>
        <w:t xml:space="preserve">and </w:t>
      </w:r>
      <w:r w:rsidR="00266014" w:rsidRPr="008320DB">
        <w:rPr>
          <w:rFonts w:ascii="Times New Roman" w:hAnsi="Times New Roman" w:cs="Times New Roman"/>
          <w:color w:val="000000" w:themeColor="text1"/>
          <w:w w:val="105"/>
          <w:sz w:val="24"/>
          <w:szCs w:val="24"/>
        </w:rPr>
        <w:t>Sacco Societies Growth</w:t>
      </w:r>
      <w:bookmarkEnd w:id="180"/>
      <w:bookmarkEnd w:id="181"/>
    </w:p>
    <w:p w:rsidR="00266014" w:rsidRPr="000413FE" w:rsidRDefault="00266014" w:rsidP="00CF3F61">
      <w:pPr>
        <w:pStyle w:val="NoSpacing"/>
        <w:spacing w:after="240" w:line="360" w:lineRule="auto"/>
        <w:ind w:left="720"/>
        <w:jc w:val="both"/>
        <w:rPr>
          <w:rFonts w:ascii="Times New Roman" w:hAnsi="Times New Roman"/>
          <w:sz w:val="24"/>
          <w:szCs w:val="24"/>
        </w:rPr>
      </w:pPr>
      <w:r w:rsidRPr="000413FE">
        <w:rPr>
          <w:rFonts w:ascii="Times New Roman" w:hAnsi="Times New Roman"/>
          <w:sz w:val="24"/>
          <w:szCs w:val="24"/>
        </w:rPr>
        <w:t xml:space="preserve">According to the findings, majority of the Sacco Societies had performance management systems and these systems were effective. </w:t>
      </w:r>
      <w:r w:rsidR="004539C9" w:rsidRPr="000413FE">
        <w:rPr>
          <w:rFonts w:ascii="Times New Roman" w:hAnsi="Times New Roman"/>
          <w:sz w:val="24"/>
          <w:szCs w:val="24"/>
        </w:rPr>
        <w:t>Bernardino</w:t>
      </w:r>
      <w:r w:rsidRPr="000413FE">
        <w:rPr>
          <w:rFonts w:ascii="Times New Roman" w:hAnsi="Times New Roman"/>
          <w:sz w:val="24"/>
          <w:szCs w:val="24"/>
        </w:rPr>
        <w:t xml:space="preserve"> and Russell (1993) argued that wider communication of performance management policies within organizational is essential to make employees clear about their specific role expected as contributi</w:t>
      </w:r>
      <w:r w:rsidR="00442E01" w:rsidRPr="000413FE">
        <w:rPr>
          <w:rFonts w:ascii="Times New Roman" w:hAnsi="Times New Roman"/>
          <w:sz w:val="24"/>
          <w:szCs w:val="24"/>
        </w:rPr>
        <w:t>on in organizational growth</w:t>
      </w:r>
      <w:r w:rsidRPr="000413FE">
        <w:rPr>
          <w:rFonts w:ascii="Times New Roman" w:hAnsi="Times New Roman"/>
          <w:sz w:val="24"/>
          <w:szCs w:val="24"/>
        </w:rPr>
        <w:t>. It has also been shown by the study that, appraises</w:t>
      </w:r>
      <w:r w:rsidR="00EC5F9D" w:rsidRPr="000413FE">
        <w:rPr>
          <w:rFonts w:ascii="Times New Roman" w:hAnsi="Times New Roman"/>
          <w:sz w:val="24"/>
          <w:szCs w:val="24"/>
        </w:rPr>
        <w:t xml:space="preserve"> </w:t>
      </w:r>
      <w:r w:rsidRPr="000413FE">
        <w:rPr>
          <w:rFonts w:ascii="Times New Roman" w:hAnsi="Times New Roman"/>
          <w:sz w:val="24"/>
          <w:szCs w:val="24"/>
        </w:rPr>
        <w:t>are</w:t>
      </w:r>
      <w:r w:rsidR="00EC5F9D" w:rsidRPr="000413FE">
        <w:rPr>
          <w:rFonts w:ascii="Times New Roman" w:hAnsi="Times New Roman"/>
          <w:sz w:val="24"/>
          <w:szCs w:val="24"/>
        </w:rPr>
        <w:t xml:space="preserve"> </w:t>
      </w:r>
      <w:r w:rsidRPr="000413FE">
        <w:rPr>
          <w:rFonts w:ascii="Times New Roman" w:hAnsi="Times New Roman"/>
          <w:sz w:val="24"/>
          <w:szCs w:val="24"/>
        </w:rPr>
        <w:t>inclined</w:t>
      </w:r>
      <w:r w:rsidR="00EC5F9D" w:rsidRPr="000413FE">
        <w:rPr>
          <w:rFonts w:ascii="Times New Roman" w:hAnsi="Times New Roman"/>
          <w:sz w:val="24"/>
          <w:szCs w:val="24"/>
        </w:rPr>
        <w:t xml:space="preserve"> </w:t>
      </w:r>
      <w:r w:rsidRPr="000413FE">
        <w:rPr>
          <w:rFonts w:ascii="Times New Roman" w:hAnsi="Times New Roman"/>
          <w:sz w:val="24"/>
          <w:szCs w:val="24"/>
        </w:rPr>
        <w:t>to</w:t>
      </w:r>
      <w:r w:rsidR="00EC5F9D" w:rsidRPr="000413FE">
        <w:rPr>
          <w:rFonts w:ascii="Times New Roman" w:hAnsi="Times New Roman"/>
          <w:sz w:val="24"/>
          <w:szCs w:val="24"/>
        </w:rPr>
        <w:t xml:space="preserve"> </w:t>
      </w:r>
      <w:r w:rsidRPr="000413FE">
        <w:rPr>
          <w:rFonts w:ascii="Times New Roman" w:hAnsi="Times New Roman"/>
          <w:sz w:val="24"/>
          <w:szCs w:val="24"/>
        </w:rPr>
        <w:t>believe</w:t>
      </w:r>
      <w:r w:rsidR="00EC5F9D" w:rsidRPr="000413FE">
        <w:rPr>
          <w:rFonts w:ascii="Times New Roman" w:hAnsi="Times New Roman"/>
          <w:sz w:val="24"/>
          <w:szCs w:val="24"/>
        </w:rPr>
        <w:t xml:space="preserve"> </w:t>
      </w:r>
      <w:r w:rsidRPr="000413FE">
        <w:rPr>
          <w:rFonts w:ascii="Times New Roman" w:hAnsi="Times New Roman"/>
          <w:sz w:val="24"/>
          <w:szCs w:val="24"/>
        </w:rPr>
        <w:t>that</w:t>
      </w:r>
      <w:r w:rsidR="00EC5F9D" w:rsidRPr="000413FE">
        <w:rPr>
          <w:rFonts w:ascii="Times New Roman" w:hAnsi="Times New Roman"/>
          <w:sz w:val="24"/>
          <w:szCs w:val="24"/>
        </w:rPr>
        <w:t xml:space="preserve"> </w:t>
      </w:r>
      <w:r w:rsidRPr="000413FE">
        <w:rPr>
          <w:rFonts w:ascii="Times New Roman" w:hAnsi="Times New Roman"/>
          <w:sz w:val="24"/>
          <w:szCs w:val="24"/>
        </w:rPr>
        <w:t>managements</w:t>
      </w:r>
      <w:r w:rsidR="00EC5F9D" w:rsidRPr="000413FE">
        <w:rPr>
          <w:rFonts w:ascii="Times New Roman" w:hAnsi="Times New Roman"/>
          <w:sz w:val="24"/>
          <w:szCs w:val="24"/>
        </w:rPr>
        <w:t xml:space="preserve"> </w:t>
      </w:r>
      <w:r w:rsidRPr="000413FE">
        <w:rPr>
          <w:rFonts w:ascii="Times New Roman" w:hAnsi="Times New Roman"/>
          <w:sz w:val="24"/>
          <w:szCs w:val="24"/>
        </w:rPr>
        <w:t>results</w:t>
      </w:r>
      <w:r w:rsidR="00EC5F9D" w:rsidRPr="000413FE">
        <w:rPr>
          <w:rFonts w:ascii="Times New Roman" w:hAnsi="Times New Roman"/>
          <w:sz w:val="24"/>
          <w:szCs w:val="24"/>
        </w:rPr>
        <w:t xml:space="preserve"> </w:t>
      </w:r>
      <w:r w:rsidRPr="000413FE">
        <w:rPr>
          <w:rFonts w:ascii="Times New Roman" w:hAnsi="Times New Roman"/>
          <w:sz w:val="24"/>
          <w:szCs w:val="24"/>
        </w:rPr>
        <w:t>should</w:t>
      </w:r>
      <w:r w:rsidR="00EC5F9D" w:rsidRPr="000413FE">
        <w:rPr>
          <w:rFonts w:ascii="Times New Roman" w:hAnsi="Times New Roman"/>
          <w:sz w:val="24"/>
          <w:szCs w:val="24"/>
        </w:rPr>
        <w:t xml:space="preserve"> </w:t>
      </w:r>
      <w:r w:rsidRPr="000413FE">
        <w:rPr>
          <w:rFonts w:ascii="Times New Roman" w:hAnsi="Times New Roman"/>
          <w:sz w:val="24"/>
          <w:szCs w:val="24"/>
        </w:rPr>
        <w:t>be</w:t>
      </w:r>
      <w:r w:rsidR="00EC5F9D" w:rsidRPr="000413FE">
        <w:rPr>
          <w:rFonts w:ascii="Times New Roman" w:hAnsi="Times New Roman"/>
          <w:sz w:val="24"/>
          <w:szCs w:val="24"/>
        </w:rPr>
        <w:t xml:space="preserve"> </w:t>
      </w:r>
      <w:r w:rsidRPr="000413FE">
        <w:rPr>
          <w:rFonts w:ascii="Times New Roman" w:hAnsi="Times New Roman"/>
          <w:sz w:val="24"/>
          <w:szCs w:val="24"/>
        </w:rPr>
        <w:t>linked</w:t>
      </w:r>
      <w:r w:rsidR="00EC5F9D" w:rsidRPr="000413FE">
        <w:rPr>
          <w:rFonts w:ascii="Times New Roman" w:hAnsi="Times New Roman"/>
          <w:sz w:val="24"/>
          <w:szCs w:val="24"/>
        </w:rPr>
        <w:t xml:space="preserve"> </w:t>
      </w:r>
      <w:r w:rsidRPr="000413FE">
        <w:rPr>
          <w:rFonts w:ascii="Times New Roman" w:hAnsi="Times New Roman"/>
          <w:sz w:val="24"/>
          <w:szCs w:val="24"/>
        </w:rPr>
        <w:t>directly</w:t>
      </w:r>
      <w:r w:rsidR="00EC5F9D" w:rsidRPr="000413FE">
        <w:rPr>
          <w:rFonts w:ascii="Times New Roman" w:hAnsi="Times New Roman"/>
          <w:sz w:val="24"/>
          <w:szCs w:val="24"/>
        </w:rPr>
        <w:t xml:space="preserve"> </w:t>
      </w:r>
      <w:r w:rsidRPr="000413FE">
        <w:rPr>
          <w:rFonts w:ascii="Times New Roman" w:hAnsi="Times New Roman"/>
          <w:sz w:val="24"/>
          <w:szCs w:val="24"/>
        </w:rPr>
        <w:t>to</w:t>
      </w:r>
      <w:r w:rsidR="00EC5F9D" w:rsidRPr="000413FE">
        <w:rPr>
          <w:rFonts w:ascii="Times New Roman" w:hAnsi="Times New Roman"/>
          <w:sz w:val="24"/>
          <w:szCs w:val="24"/>
        </w:rPr>
        <w:t xml:space="preserve"> </w:t>
      </w:r>
      <w:r w:rsidRPr="000413FE">
        <w:rPr>
          <w:rFonts w:ascii="Times New Roman" w:hAnsi="Times New Roman"/>
          <w:sz w:val="24"/>
          <w:szCs w:val="24"/>
        </w:rPr>
        <w:t>reward</w:t>
      </w:r>
      <w:r w:rsidR="00EC5F9D" w:rsidRPr="000413FE">
        <w:rPr>
          <w:rFonts w:ascii="Times New Roman" w:hAnsi="Times New Roman"/>
          <w:sz w:val="24"/>
          <w:szCs w:val="24"/>
        </w:rPr>
        <w:t xml:space="preserve"> </w:t>
      </w:r>
      <w:r w:rsidRPr="000413FE">
        <w:rPr>
          <w:rFonts w:ascii="Times New Roman" w:hAnsi="Times New Roman"/>
          <w:sz w:val="24"/>
          <w:szCs w:val="24"/>
        </w:rPr>
        <w:t>outco</w:t>
      </w:r>
      <w:r w:rsidR="00EC5F9D" w:rsidRPr="000413FE">
        <w:rPr>
          <w:rFonts w:ascii="Times New Roman" w:hAnsi="Times New Roman"/>
          <w:sz w:val="24"/>
          <w:szCs w:val="24"/>
        </w:rPr>
        <w:t xml:space="preserve">mes </w:t>
      </w:r>
      <w:r w:rsidRPr="000413FE">
        <w:rPr>
          <w:rFonts w:ascii="Times New Roman" w:hAnsi="Times New Roman"/>
          <w:sz w:val="24"/>
          <w:szCs w:val="24"/>
        </w:rPr>
        <w:t>and are</w:t>
      </w:r>
      <w:r w:rsidR="00EC5F9D" w:rsidRPr="000413FE">
        <w:rPr>
          <w:rFonts w:ascii="Times New Roman" w:hAnsi="Times New Roman"/>
          <w:sz w:val="24"/>
          <w:szCs w:val="24"/>
        </w:rPr>
        <w:t xml:space="preserve"> </w:t>
      </w:r>
      <w:r w:rsidRPr="000413FE">
        <w:rPr>
          <w:rFonts w:ascii="Times New Roman" w:hAnsi="Times New Roman"/>
          <w:sz w:val="24"/>
          <w:szCs w:val="24"/>
        </w:rPr>
        <w:t>suspicious</w:t>
      </w:r>
      <w:r w:rsidR="00EC5F9D" w:rsidRPr="000413FE">
        <w:rPr>
          <w:rFonts w:ascii="Times New Roman" w:hAnsi="Times New Roman"/>
          <w:sz w:val="24"/>
          <w:szCs w:val="24"/>
        </w:rPr>
        <w:t xml:space="preserve"> </w:t>
      </w:r>
      <w:r w:rsidRPr="000413FE">
        <w:rPr>
          <w:rFonts w:ascii="Times New Roman" w:hAnsi="Times New Roman"/>
          <w:sz w:val="24"/>
          <w:szCs w:val="24"/>
        </w:rPr>
        <w:t>and</w:t>
      </w:r>
      <w:r w:rsidR="00EC5F9D" w:rsidRPr="000413FE">
        <w:rPr>
          <w:rFonts w:ascii="Times New Roman" w:hAnsi="Times New Roman"/>
          <w:sz w:val="24"/>
          <w:szCs w:val="24"/>
        </w:rPr>
        <w:t xml:space="preserve"> </w:t>
      </w:r>
      <w:r w:rsidRPr="000413FE">
        <w:rPr>
          <w:rFonts w:ascii="Times New Roman" w:hAnsi="Times New Roman"/>
          <w:sz w:val="24"/>
          <w:szCs w:val="24"/>
        </w:rPr>
        <w:t>disappointed</w:t>
      </w:r>
      <w:r w:rsidR="00EC5F9D" w:rsidRPr="000413FE">
        <w:rPr>
          <w:rFonts w:ascii="Times New Roman" w:hAnsi="Times New Roman"/>
          <w:sz w:val="24"/>
          <w:szCs w:val="24"/>
        </w:rPr>
        <w:t xml:space="preserve"> </w:t>
      </w:r>
      <w:r w:rsidRPr="000413FE">
        <w:rPr>
          <w:rFonts w:ascii="Times New Roman" w:hAnsi="Times New Roman"/>
          <w:sz w:val="24"/>
          <w:szCs w:val="24"/>
        </w:rPr>
        <w:t>when</w:t>
      </w:r>
      <w:r w:rsidR="00EC5F9D" w:rsidRPr="000413FE">
        <w:rPr>
          <w:rFonts w:ascii="Times New Roman" w:hAnsi="Times New Roman"/>
          <w:sz w:val="24"/>
          <w:szCs w:val="24"/>
        </w:rPr>
        <w:t xml:space="preserve"> </w:t>
      </w:r>
      <w:r w:rsidRPr="000413FE">
        <w:rPr>
          <w:rFonts w:ascii="Times New Roman" w:hAnsi="Times New Roman"/>
          <w:sz w:val="24"/>
          <w:szCs w:val="24"/>
        </w:rPr>
        <w:t>told</w:t>
      </w:r>
      <w:r w:rsidR="00EC5F9D" w:rsidRPr="000413FE">
        <w:rPr>
          <w:rFonts w:ascii="Times New Roman" w:hAnsi="Times New Roman"/>
          <w:sz w:val="24"/>
          <w:szCs w:val="24"/>
        </w:rPr>
        <w:t xml:space="preserve"> </w:t>
      </w:r>
      <w:r w:rsidRPr="000413FE">
        <w:rPr>
          <w:rFonts w:ascii="Times New Roman" w:hAnsi="Times New Roman"/>
          <w:sz w:val="24"/>
          <w:szCs w:val="24"/>
        </w:rPr>
        <w:t>this</w:t>
      </w:r>
      <w:r w:rsidR="00EC5F9D" w:rsidRPr="000413FE">
        <w:rPr>
          <w:rFonts w:ascii="Times New Roman" w:hAnsi="Times New Roman"/>
          <w:sz w:val="24"/>
          <w:szCs w:val="24"/>
        </w:rPr>
        <w:t xml:space="preserve"> </w:t>
      </w:r>
      <w:r w:rsidRPr="000413FE">
        <w:rPr>
          <w:rFonts w:ascii="Times New Roman" w:hAnsi="Times New Roman"/>
          <w:sz w:val="24"/>
          <w:szCs w:val="24"/>
        </w:rPr>
        <w:t>is</w:t>
      </w:r>
      <w:r w:rsidR="00EC5F9D" w:rsidRPr="000413FE">
        <w:rPr>
          <w:rFonts w:ascii="Times New Roman" w:hAnsi="Times New Roman"/>
          <w:sz w:val="24"/>
          <w:szCs w:val="24"/>
        </w:rPr>
        <w:t xml:space="preserve"> </w:t>
      </w:r>
      <w:r w:rsidRPr="000413FE">
        <w:rPr>
          <w:rFonts w:ascii="Times New Roman" w:hAnsi="Times New Roman"/>
          <w:sz w:val="24"/>
          <w:szCs w:val="24"/>
        </w:rPr>
        <w:t>not</w:t>
      </w:r>
      <w:r w:rsidR="00EC5F9D" w:rsidRPr="000413FE">
        <w:rPr>
          <w:rFonts w:ascii="Times New Roman" w:hAnsi="Times New Roman"/>
          <w:sz w:val="24"/>
          <w:szCs w:val="24"/>
        </w:rPr>
        <w:t xml:space="preserve"> </w:t>
      </w:r>
      <w:r w:rsidRPr="000413FE">
        <w:rPr>
          <w:rFonts w:ascii="Times New Roman" w:hAnsi="Times New Roman"/>
          <w:sz w:val="24"/>
          <w:szCs w:val="24"/>
        </w:rPr>
        <w:t>the</w:t>
      </w:r>
      <w:r w:rsidR="00EC5F9D" w:rsidRPr="000413FE">
        <w:rPr>
          <w:rFonts w:ascii="Times New Roman" w:hAnsi="Times New Roman"/>
          <w:sz w:val="24"/>
          <w:szCs w:val="24"/>
        </w:rPr>
        <w:t xml:space="preserve"> </w:t>
      </w:r>
      <w:r w:rsidRPr="000413FE">
        <w:rPr>
          <w:rFonts w:ascii="Times New Roman" w:hAnsi="Times New Roman"/>
          <w:sz w:val="24"/>
          <w:szCs w:val="24"/>
        </w:rPr>
        <w:t>case</w:t>
      </w:r>
      <w:r w:rsidR="00EC5F9D" w:rsidRPr="000413FE">
        <w:rPr>
          <w:rFonts w:ascii="Times New Roman" w:hAnsi="Times New Roman"/>
          <w:sz w:val="24"/>
          <w:szCs w:val="24"/>
        </w:rPr>
        <w:t xml:space="preserve"> </w:t>
      </w:r>
      <w:r w:rsidRPr="000413FE">
        <w:rPr>
          <w:rFonts w:ascii="Times New Roman" w:hAnsi="Times New Roman"/>
          <w:sz w:val="24"/>
          <w:szCs w:val="24"/>
        </w:rPr>
        <w:t>and</w:t>
      </w:r>
      <w:r w:rsidR="00EC5F9D" w:rsidRPr="000413FE">
        <w:rPr>
          <w:rFonts w:ascii="Times New Roman" w:hAnsi="Times New Roman"/>
          <w:sz w:val="24"/>
          <w:szCs w:val="24"/>
        </w:rPr>
        <w:t xml:space="preserve"> </w:t>
      </w:r>
      <w:r w:rsidRPr="000413FE">
        <w:rPr>
          <w:rFonts w:ascii="Times New Roman" w:hAnsi="Times New Roman"/>
          <w:sz w:val="24"/>
          <w:szCs w:val="24"/>
        </w:rPr>
        <w:t>that</w:t>
      </w:r>
      <w:r w:rsidR="00EC5F9D" w:rsidRPr="000413FE">
        <w:rPr>
          <w:rFonts w:ascii="Times New Roman" w:hAnsi="Times New Roman"/>
          <w:sz w:val="24"/>
          <w:szCs w:val="24"/>
        </w:rPr>
        <w:t xml:space="preserve"> </w:t>
      </w:r>
      <w:r w:rsidRPr="000413FE">
        <w:rPr>
          <w:rFonts w:ascii="Times New Roman" w:hAnsi="Times New Roman"/>
          <w:sz w:val="24"/>
          <w:szCs w:val="24"/>
        </w:rPr>
        <w:t>the</w:t>
      </w:r>
      <w:r w:rsidR="00EC5F9D" w:rsidRPr="000413FE">
        <w:rPr>
          <w:rFonts w:ascii="Times New Roman" w:hAnsi="Times New Roman"/>
          <w:sz w:val="24"/>
          <w:szCs w:val="24"/>
        </w:rPr>
        <w:t xml:space="preserve"> </w:t>
      </w:r>
      <w:r w:rsidRPr="000413FE">
        <w:rPr>
          <w:rFonts w:ascii="Times New Roman" w:hAnsi="Times New Roman"/>
          <w:sz w:val="24"/>
          <w:szCs w:val="24"/>
        </w:rPr>
        <w:t>aim</w:t>
      </w:r>
      <w:r w:rsidR="00EC5F9D" w:rsidRPr="000413FE">
        <w:rPr>
          <w:rFonts w:ascii="Times New Roman" w:hAnsi="Times New Roman"/>
          <w:sz w:val="24"/>
          <w:szCs w:val="24"/>
        </w:rPr>
        <w:t xml:space="preserve"> </w:t>
      </w:r>
      <w:r w:rsidRPr="000413FE">
        <w:rPr>
          <w:rFonts w:ascii="Times New Roman" w:hAnsi="Times New Roman"/>
          <w:sz w:val="24"/>
          <w:szCs w:val="24"/>
        </w:rPr>
        <w:t>of</w:t>
      </w:r>
      <w:r w:rsidR="00EC5F9D" w:rsidRPr="000413FE">
        <w:rPr>
          <w:rFonts w:ascii="Times New Roman" w:hAnsi="Times New Roman"/>
          <w:sz w:val="24"/>
          <w:szCs w:val="24"/>
        </w:rPr>
        <w:t xml:space="preserve"> </w:t>
      </w:r>
      <w:r w:rsidRPr="000413FE">
        <w:rPr>
          <w:rFonts w:ascii="Times New Roman" w:hAnsi="Times New Roman"/>
          <w:sz w:val="24"/>
          <w:szCs w:val="24"/>
        </w:rPr>
        <w:t>performance</w:t>
      </w:r>
      <w:r w:rsidR="00EC5F9D" w:rsidRPr="000413FE">
        <w:rPr>
          <w:rFonts w:ascii="Times New Roman" w:hAnsi="Times New Roman"/>
          <w:sz w:val="24"/>
          <w:szCs w:val="24"/>
        </w:rPr>
        <w:t xml:space="preserve"> </w:t>
      </w:r>
      <w:r w:rsidRPr="000413FE">
        <w:rPr>
          <w:rFonts w:ascii="Times New Roman" w:hAnsi="Times New Roman"/>
          <w:sz w:val="24"/>
          <w:szCs w:val="24"/>
        </w:rPr>
        <w:t>management</w:t>
      </w:r>
      <w:r w:rsidR="00EC5F9D" w:rsidRPr="000413FE">
        <w:rPr>
          <w:rFonts w:ascii="Times New Roman" w:hAnsi="Times New Roman"/>
          <w:sz w:val="24"/>
          <w:szCs w:val="24"/>
        </w:rPr>
        <w:t xml:space="preserve"> </w:t>
      </w:r>
      <w:r w:rsidRPr="000413FE">
        <w:rPr>
          <w:rFonts w:ascii="Times New Roman" w:hAnsi="Times New Roman"/>
          <w:sz w:val="24"/>
          <w:szCs w:val="24"/>
        </w:rPr>
        <w:t>is to</w:t>
      </w:r>
      <w:r w:rsidR="00EC5F9D" w:rsidRPr="000413FE">
        <w:rPr>
          <w:rFonts w:ascii="Times New Roman" w:hAnsi="Times New Roman"/>
          <w:sz w:val="24"/>
          <w:szCs w:val="24"/>
        </w:rPr>
        <w:t xml:space="preserve"> </w:t>
      </w:r>
      <w:r w:rsidRPr="000413FE">
        <w:rPr>
          <w:rFonts w:ascii="Times New Roman" w:hAnsi="Times New Roman"/>
          <w:sz w:val="24"/>
          <w:szCs w:val="24"/>
        </w:rPr>
        <w:t>help</w:t>
      </w:r>
      <w:r w:rsidR="00EC5F9D" w:rsidRPr="000413FE">
        <w:rPr>
          <w:rFonts w:ascii="Times New Roman" w:hAnsi="Times New Roman"/>
          <w:sz w:val="24"/>
          <w:szCs w:val="24"/>
        </w:rPr>
        <w:t xml:space="preserve"> </w:t>
      </w:r>
      <w:r w:rsidRPr="000413FE">
        <w:rPr>
          <w:rFonts w:ascii="Times New Roman" w:hAnsi="Times New Roman"/>
          <w:sz w:val="24"/>
          <w:szCs w:val="24"/>
        </w:rPr>
        <w:t>determine</w:t>
      </w:r>
      <w:r w:rsidR="00EC5F9D" w:rsidRPr="000413FE">
        <w:rPr>
          <w:rFonts w:ascii="Times New Roman" w:hAnsi="Times New Roman"/>
          <w:sz w:val="24"/>
          <w:szCs w:val="24"/>
        </w:rPr>
        <w:t xml:space="preserve"> </w:t>
      </w:r>
      <w:r w:rsidRPr="000413FE">
        <w:rPr>
          <w:rFonts w:ascii="Times New Roman" w:hAnsi="Times New Roman"/>
          <w:sz w:val="24"/>
          <w:szCs w:val="24"/>
        </w:rPr>
        <w:t>reward</w:t>
      </w:r>
      <w:r w:rsidR="00EC5F9D" w:rsidRPr="000413FE">
        <w:rPr>
          <w:rFonts w:ascii="Times New Roman" w:hAnsi="Times New Roman"/>
          <w:sz w:val="24"/>
          <w:szCs w:val="24"/>
        </w:rPr>
        <w:t xml:space="preserve"> </w:t>
      </w:r>
      <w:r w:rsidRPr="000413FE">
        <w:rPr>
          <w:rFonts w:ascii="Times New Roman" w:hAnsi="Times New Roman"/>
          <w:sz w:val="24"/>
          <w:szCs w:val="24"/>
        </w:rPr>
        <w:t>outcomes</w:t>
      </w:r>
      <w:r w:rsidR="00EC5F9D" w:rsidRPr="000413FE">
        <w:rPr>
          <w:rFonts w:ascii="Times New Roman" w:hAnsi="Times New Roman"/>
          <w:sz w:val="24"/>
          <w:szCs w:val="24"/>
        </w:rPr>
        <w:t xml:space="preserve"> </w:t>
      </w:r>
      <w:r w:rsidRPr="000413FE">
        <w:rPr>
          <w:rFonts w:ascii="Times New Roman" w:hAnsi="Times New Roman"/>
          <w:sz w:val="24"/>
          <w:szCs w:val="24"/>
        </w:rPr>
        <w:t>(pay</w:t>
      </w:r>
      <w:r w:rsidR="00EC5F9D" w:rsidRPr="000413FE">
        <w:rPr>
          <w:rFonts w:ascii="Times New Roman" w:hAnsi="Times New Roman"/>
          <w:sz w:val="24"/>
          <w:szCs w:val="24"/>
        </w:rPr>
        <w:t xml:space="preserve"> </w:t>
      </w:r>
      <w:r w:rsidRPr="000413FE">
        <w:rPr>
          <w:rFonts w:ascii="Times New Roman" w:hAnsi="Times New Roman"/>
          <w:sz w:val="24"/>
          <w:szCs w:val="24"/>
        </w:rPr>
        <w:t>increases,</w:t>
      </w:r>
      <w:r w:rsidR="00EC5F9D" w:rsidRPr="000413FE">
        <w:rPr>
          <w:rFonts w:ascii="Times New Roman" w:hAnsi="Times New Roman"/>
          <w:sz w:val="24"/>
          <w:szCs w:val="24"/>
        </w:rPr>
        <w:t xml:space="preserve"> </w:t>
      </w:r>
      <w:r w:rsidRPr="000413FE">
        <w:rPr>
          <w:rFonts w:ascii="Times New Roman" w:hAnsi="Times New Roman"/>
          <w:sz w:val="24"/>
          <w:szCs w:val="24"/>
        </w:rPr>
        <w:t>bonuses</w:t>
      </w:r>
      <w:r w:rsidR="00EC5F9D" w:rsidRPr="000413FE">
        <w:rPr>
          <w:rFonts w:ascii="Times New Roman" w:hAnsi="Times New Roman"/>
          <w:sz w:val="24"/>
          <w:szCs w:val="24"/>
        </w:rPr>
        <w:t xml:space="preserve"> </w:t>
      </w:r>
      <w:r w:rsidRPr="000413FE">
        <w:rPr>
          <w:rFonts w:ascii="Times New Roman" w:hAnsi="Times New Roman"/>
          <w:sz w:val="24"/>
          <w:szCs w:val="24"/>
        </w:rPr>
        <w:t>and</w:t>
      </w:r>
      <w:r w:rsidR="00EC5F9D" w:rsidRPr="000413FE">
        <w:rPr>
          <w:rFonts w:ascii="Times New Roman" w:hAnsi="Times New Roman"/>
          <w:sz w:val="24"/>
          <w:szCs w:val="24"/>
        </w:rPr>
        <w:t xml:space="preserve"> </w:t>
      </w:r>
      <w:r w:rsidRPr="000413FE">
        <w:rPr>
          <w:rFonts w:ascii="Times New Roman" w:hAnsi="Times New Roman"/>
          <w:sz w:val="24"/>
          <w:szCs w:val="24"/>
        </w:rPr>
        <w:t>promotions),</w:t>
      </w:r>
      <w:r w:rsidR="00EC5F9D" w:rsidRPr="000413FE">
        <w:rPr>
          <w:rFonts w:ascii="Times New Roman" w:hAnsi="Times New Roman"/>
          <w:sz w:val="24"/>
          <w:szCs w:val="24"/>
        </w:rPr>
        <w:t xml:space="preserve"> </w:t>
      </w:r>
      <w:r w:rsidRPr="000413FE">
        <w:rPr>
          <w:rFonts w:ascii="Times New Roman" w:hAnsi="Times New Roman"/>
          <w:sz w:val="24"/>
          <w:szCs w:val="24"/>
        </w:rPr>
        <w:t>management</w:t>
      </w:r>
      <w:r w:rsidR="00EC5F9D" w:rsidRPr="000413FE">
        <w:rPr>
          <w:rFonts w:ascii="Times New Roman" w:hAnsi="Times New Roman"/>
          <w:sz w:val="24"/>
          <w:szCs w:val="24"/>
        </w:rPr>
        <w:t xml:space="preserve"> </w:t>
      </w:r>
      <w:r w:rsidRPr="000413FE">
        <w:rPr>
          <w:rFonts w:ascii="Times New Roman" w:hAnsi="Times New Roman"/>
          <w:sz w:val="24"/>
          <w:szCs w:val="24"/>
        </w:rPr>
        <w:t>results</w:t>
      </w:r>
      <w:r w:rsidR="00EC5F9D" w:rsidRPr="000413FE">
        <w:rPr>
          <w:rFonts w:ascii="Times New Roman" w:hAnsi="Times New Roman"/>
          <w:sz w:val="24"/>
          <w:szCs w:val="24"/>
        </w:rPr>
        <w:t xml:space="preserve"> </w:t>
      </w:r>
      <w:r w:rsidRPr="000413FE">
        <w:rPr>
          <w:rFonts w:ascii="Times New Roman" w:hAnsi="Times New Roman"/>
          <w:sz w:val="24"/>
          <w:szCs w:val="24"/>
        </w:rPr>
        <w:t>are</w:t>
      </w:r>
      <w:r w:rsidR="00EC5F9D" w:rsidRPr="000413FE">
        <w:rPr>
          <w:rFonts w:ascii="Times New Roman" w:hAnsi="Times New Roman"/>
          <w:sz w:val="24"/>
          <w:szCs w:val="24"/>
        </w:rPr>
        <w:t xml:space="preserve"> </w:t>
      </w:r>
      <w:r w:rsidRPr="000413FE">
        <w:rPr>
          <w:rFonts w:ascii="Times New Roman" w:hAnsi="Times New Roman"/>
          <w:sz w:val="24"/>
          <w:szCs w:val="24"/>
        </w:rPr>
        <w:t>used</w:t>
      </w:r>
      <w:r w:rsidR="00EC5F9D" w:rsidRPr="000413FE">
        <w:rPr>
          <w:rFonts w:ascii="Times New Roman" w:hAnsi="Times New Roman"/>
          <w:sz w:val="24"/>
          <w:szCs w:val="24"/>
        </w:rPr>
        <w:t xml:space="preserve"> </w:t>
      </w:r>
      <w:r w:rsidRPr="000413FE">
        <w:rPr>
          <w:rFonts w:ascii="Times New Roman" w:hAnsi="Times New Roman"/>
          <w:sz w:val="24"/>
          <w:szCs w:val="24"/>
        </w:rPr>
        <w:t>to identify</w:t>
      </w:r>
      <w:r w:rsidR="00EC5F9D" w:rsidRPr="000413FE">
        <w:rPr>
          <w:rFonts w:ascii="Times New Roman" w:hAnsi="Times New Roman"/>
          <w:sz w:val="24"/>
          <w:szCs w:val="24"/>
        </w:rPr>
        <w:t xml:space="preserve"> </w:t>
      </w:r>
      <w:r w:rsidRPr="000413FE">
        <w:rPr>
          <w:rFonts w:ascii="Times New Roman" w:hAnsi="Times New Roman"/>
          <w:sz w:val="24"/>
          <w:szCs w:val="24"/>
        </w:rPr>
        <w:t>the</w:t>
      </w:r>
      <w:r w:rsidR="00EC5F9D" w:rsidRPr="000413FE">
        <w:rPr>
          <w:rFonts w:ascii="Times New Roman" w:hAnsi="Times New Roman"/>
          <w:sz w:val="24"/>
          <w:szCs w:val="24"/>
        </w:rPr>
        <w:t xml:space="preserve"> </w:t>
      </w:r>
      <w:r w:rsidRPr="000413FE">
        <w:rPr>
          <w:rFonts w:ascii="Times New Roman" w:hAnsi="Times New Roman"/>
          <w:sz w:val="24"/>
          <w:szCs w:val="24"/>
        </w:rPr>
        <w:t>poor</w:t>
      </w:r>
      <w:r w:rsidR="00EC5F9D" w:rsidRPr="000413FE">
        <w:rPr>
          <w:rFonts w:ascii="Times New Roman" w:hAnsi="Times New Roman"/>
          <w:sz w:val="24"/>
          <w:szCs w:val="24"/>
        </w:rPr>
        <w:t xml:space="preserve"> </w:t>
      </w:r>
      <w:r w:rsidRPr="000413FE">
        <w:rPr>
          <w:rFonts w:ascii="Times New Roman" w:hAnsi="Times New Roman"/>
          <w:sz w:val="24"/>
          <w:szCs w:val="24"/>
        </w:rPr>
        <w:t>performers,</w:t>
      </w:r>
      <w:r w:rsidR="00EC5F9D" w:rsidRPr="000413FE">
        <w:rPr>
          <w:rFonts w:ascii="Times New Roman" w:hAnsi="Times New Roman"/>
          <w:sz w:val="24"/>
          <w:szCs w:val="24"/>
        </w:rPr>
        <w:t xml:space="preserve"> </w:t>
      </w:r>
      <w:r w:rsidRPr="000413FE">
        <w:rPr>
          <w:rFonts w:ascii="Times New Roman" w:hAnsi="Times New Roman"/>
          <w:sz w:val="24"/>
          <w:szCs w:val="24"/>
        </w:rPr>
        <w:t>who</w:t>
      </w:r>
      <w:r w:rsidR="00EC5F9D" w:rsidRPr="000413FE">
        <w:rPr>
          <w:rFonts w:ascii="Times New Roman" w:hAnsi="Times New Roman"/>
          <w:sz w:val="24"/>
          <w:szCs w:val="24"/>
        </w:rPr>
        <w:t xml:space="preserve"> </w:t>
      </w:r>
      <w:r w:rsidRPr="000413FE">
        <w:rPr>
          <w:rFonts w:ascii="Times New Roman" w:hAnsi="Times New Roman"/>
          <w:sz w:val="24"/>
          <w:szCs w:val="24"/>
        </w:rPr>
        <w:t>may</w:t>
      </w:r>
      <w:r w:rsidR="00EC5F9D" w:rsidRPr="000413FE">
        <w:rPr>
          <w:rFonts w:ascii="Times New Roman" w:hAnsi="Times New Roman"/>
          <w:sz w:val="24"/>
          <w:szCs w:val="24"/>
        </w:rPr>
        <w:t xml:space="preserve"> </w:t>
      </w:r>
      <w:r w:rsidRPr="000413FE">
        <w:rPr>
          <w:rFonts w:ascii="Times New Roman" w:hAnsi="Times New Roman"/>
          <w:sz w:val="24"/>
          <w:szCs w:val="24"/>
        </w:rPr>
        <w:t>require</w:t>
      </w:r>
      <w:r w:rsidR="00EC5F9D" w:rsidRPr="000413FE">
        <w:rPr>
          <w:rFonts w:ascii="Times New Roman" w:hAnsi="Times New Roman"/>
          <w:sz w:val="24"/>
          <w:szCs w:val="24"/>
        </w:rPr>
        <w:t xml:space="preserve"> </w:t>
      </w:r>
      <w:r w:rsidRPr="000413FE">
        <w:rPr>
          <w:rFonts w:ascii="Times New Roman" w:hAnsi="Times New Roman"/>
          <w:sz w:val="24"/>
          <w:szCs w:val="24"/>
        </w:rPr>
        <w:t>some</w:t>
      </w:r>
      <w:r w:rsidR="00EC5F9D" w:rsidRPr="000413FE">
        <w:rPr>
          <w:rFonts w:ascii="Times New Roman" w:hAnsi="Times New Roman"/>
          <w:sz w:val="24"/>
          <w:szCs w:val="24"/>
        </w:rPr>
        <w:t xml:space="preserve"> </w:t>
      </w:r>
      <w:r w:rsidRPr="000413FE">
        <w:rPr>
          <w:rFonts w:ascii="Times New Roman" w:hAnsi="Times New Roman"/>
          <w:sz w:val="24"/>
          <w:szCs w:val="24"/>
        </w:rPr>
        <w:t>form</w:t>
      </w:r>
      <w:r w:rsidR="00EC5F9D" w:rsidRPr="000413FE">
        <w:rPr>
          <w:rFonts w:ascii="Times New Roman" w:hAnsi="Times New Roman"/>
          <w:sz w:val="24"/>
          <w:szCs w:val="24"/>
        </w:rPr>
        <w:t xml:space="preserve"> </w:t>
      </w:r>
      <w:r w:rsidRPr="000413FE">
        <w:rPr>
          <w:rFonts w:ascii="Times New Roman" w:hAnsi="Times New Roman"/>
          <w:sz w:val="24"/>
          <w:szCs w:val="24"/>
        </w:rPr>
        <w:t>of</w:t>
      </w:r>
      <w:r w:rsidR="00EC5F9D" w:rsidRPr="000413FE">
        <w:rPr>
          <w:rFonts w:ascii="Times New Roman" w:hAnsi="Times New Roman"/>
          <w:sz w:val="24"/>
          <w:szCs w:val="24"/>
        </w:rPr>
        <w:t xml:space="preserve"> </w:t>
      </w:r>
      <w:r w:rsidRPr="000413FE">
        <w:rPr>
          <w:rFonts w:ascii="Times New Roman" w:hAnsi="Times New Roman"/>
          <w:sz w:val="24"/>
          <w:szCs w:val="24"/>
        </w:rPr>
        <w:t>counseling.</w:t>
      </w:r>
      <w:r w:rsidR="00EC5F9D" w:rsidRPr="000413FE">
        <w:rPr>
          <w:rFonts w:ascii="Times New Roman" w:hAnsi="Times New Roman"/>
          <w:sz w:val="24"/>
          <w:szCs w:val="24"/>
        </w:rPr>
        <w:t xml:space="preserve"> </w:t>
      </w:r>
      <w:r w:rsidRPr="000413FE">
        <w:rPr>
          <w:rFonts w:ascii="Times New Roman" w:hAnsi="Times New Roman"/>
          <w:sz w:val="24"/>
          <w:szCs w:val="24"/>
        </w:rPr>
        <w:t>According</w:t>
      </w:r>
      <w:r w:rsidR="00EC5F9D" w:rsidRPr="000413FE">
        <w:rPr>
          <w:rFonts w:ascii="Times New Roman" w:hAnsi="Times New Roman"/>
          <w:sz w:val="24"/>
          <w:szCs w:val="24"/>
        </w:rPr>
        <w:t xml:space="preserve"> </w:t>
      </w:r>
      <w:r w:rsidRPr="000413FE">
        <w:rPr>
          <w:rFonts w:ascii="Times New Roman" w:hAnsi="Times New Roman"/>
          <w:sz w:val="24"/>
          <w:szCs w:val="24"/>
        </w:rPr>
        <w:t>to</w:t>
      </w:r>
      <w:r w:rsidR="00EC5F9D" w:rsidRPr="000413FE">
        <w:rPr>
          <w:rFonts w:ascii="Times New Roman" w:hAnsi="Times New Roman"/>
          <w:sz w:val="24"/>
          <w:szCs w:val="24"/>
        </w:rPr>
        <w:t xml:space="preserve"> </w:t>
      </w:r>
      <w:r w:rsidRPr="000413FE">
        <w:rPr>
          <w:rFonts w:ascii="Times New Roman" w:hAnsi="Times New Roman"/>
          <w:sz w:val="24"/>
          <w:szCs w:val="24"/>
        </w:rPr>
        <w:t>Otley</w:t>
      </w:r>
      <w:r w:rsidR="00EC5F9D" w:rsidRPr="000413FE">
        <w:rPr>
          <w:rFonts w:ascii="Times New Roman" w:hAnsi="Times New Roman"/>
          <w:sz w:val="24"/>
          <w:szCs w:val="24"/>
        </w:rPr>
        <w:t xml:space="preserve"> </w:t>
      </w:r>
      <w:r w:rsidRPr="000413FE">
        <w:rPr>
          <w:rFonts w:ascii="Times New Roman" w:hAnsi="Times New Roman"/>
          <w:spacing w:val="-4"/>
          <w:sz w:val="24"/>
          <w:szCs w:val="24"/>
        </w:rPr>
        <w:t>(</w:t>
      </w:r>
      <w:r w:rsidRPr="000413FE">
        <w:rPr>
          <w:rFonts w:ascii="Times New Roman" w:hAnsi="Times New Roman"/>
          <w:sz w:val="24"/>
          <w:szCs w:val="24"/>
        </w:rPr>
        <w:t>1987)</w:t>
      </w:r>
      <w:r w:rsidR="00EC5F9D" w:rsidRPr="000413FE">
        <w:rPr>
          <w:rFonts w:ascii="Times New Roman" w:hAnsi="Times New Roman"/>
          <w:sz w:val="24"/>
          <w:szCs w:val="24"/>
        </w:rPr>
        <w:t xml:space="preserve"> </w:t>
      </w:r>
      <w:r w:rsidRPr="000413FE">
        <w:rPr>
          <w:rFonts w:ascii="Times New Roman" w:hAnsi="Times New Roman"/>
          <w:sz w:val="24"/>
          <w:szCs w:val="24"/>
        </w:rPr>
        <w:t>when building the performance measures some basic questions need to be answered; what are the dimensions of performance that the organization is seeking to encourage? What rewards and/or penalties are to be associated with achievement of targets. The developmental purpose of performance management is more productive in influe</w:t>
      </w:r>
      <w:r w:rsidR="0029319B" w:rsidRPr="000413FE">
        <w:rPr>
          <w:rFonts w:ascii="Times New Roman" w:hAnsi="Times New Roman"/>
          <w:sz w:val="24"/>
          <w:szCs w:val="24"/>
        </w:rPr>
        <w:t>ncing organizational growth</w:t>
      </w:r>
      <w:r w:rsidRPr="000413FE">
        <w:rPr>
          <w:rFonts w:ascii="Times New Roman" w:hAnsi="Times New Roman"/>
          <w:sz w:val="24"/>
          <w:szCs w:val="24"/>
        </w:rPr>
        <w:t xml:space="preserve"> and that performance management is a vital means to offer promotion, recognition, and career development. According to the </w:t>
      </w:r>
      <w:r w:rsidRPr="000413FE">
        <w:rPr>
          <w:rFonts w:ascii="Times New Roman" w:hAnsi="Times New Roman"/>
          <w:sz w:val="24"/>
          <w:szCs w:val="24"/>
        </w:rPr>
        <w:lastRenderedPageBreak/>
        <w:t xml:space="preserve">study, </w:t>
      </w:r>
      <w:r w:rsidR="000413FE" w:rsidRPr="000413FE">
        <w:rPr>
          <w:rFonts w:ascii="Times New Roman" w:hAnsi="Times New Roman"/>
          <w:sz w:val="24"/>
          <w:szCs w:val="24"/>
        </w:rPr>
        <w:t xml:space="preserve">performance </w:t>
      </w:r>
      <w:r w:rsidRPr="000413FE">
        <w:rPr>
          <w:rFonts w:ascii="Times New Roman" w:hAnsi="Times New Roman"/>
          <w:sz w:val="24"/>
          <w:szCs w:val="24"/>
        </w:rPr>
        <w:t>m</w:t>
      </w:r>
      <w:r w:rsidR="000413FE" w:rsidRPr="000413FE">
        <w:rPr>
          <w:rFonts w:ascii="Times New Roman" w:hAnsi="Times New Roman"/>
          <w:sz w:val="24"/>
          <w:szCs w:val="24"/>
        </w:rPr>
        <w:t>anagement</w:t>
      </w:r>
      <w:r w:rsidR="0029319B" w:rsidRPr="000413FE">
        <w:rPr>
          <w:rFonts w:ascii="Times New Roman" w:hAnsi="Times New Roman"/>
          <w:sz w:val="24"/>
          <w:szCs w:val="24"/>
        </w:rPr>
        <w:t xml:space="preserve"> influ</w:t>
      </w:r>
      <w:r w:rsidR="000413FE" w:rsidRPr="000413FE">
        <w:rPr>
          <w:rFonts w:ascii="Times New Roman" w:hAnsi="Times New Roman"/>
          <w:sz w:val="24"/>
          <w:szCs w:val="24"/>
        </w:rPr>
        <w:t>e</w:t>
      </w:r>
      <w:r w:rsidR="0029319B" w:rsidRPr="000413FE">
        <w:rPr>
          <w:rFonts w:ascii="Times New Roman" w:hAnsi="Times New Roman"/>
          <w:sz w:val="24"/>
          <w:szCs w:val="24"/>
        </w:rPr>
        <w:t xml:space="preserve">nces organizations growth </w:t>
      </w:r>
      <w:r w:rsidRPr="000413FE">
        <w:rPr>
          <w:rFonts w:ascii="Times New Roman" w:hAnsi="Times New Roman"/>
          <w:sz w:val="24"/>
          <w:szCs w:val="24"/>
        </w:rPr>
        <w:t>to a great extent. This is in line with Sang (2005) who established that a comprehensive, fair and customers' focused performance management system improves business performance. Similarly, Rahman</w:t>
      </w:r>
      <w:r w:rsidR="00EC5F9D" w:rsidRPr="000413FE">
        <w:rPr>
          <w:rFonts w:ascii="Times New Roman" w:hAnsi="Times New Roman"/>
          <w:sz w:val="24"/>
          <w:szCs w:val="24"/>
        </w:rPr>
        <w:t xml:space="preserve"> </w:t>
      </w:r>
      <w:r w:rsidRPr="000413FE">
        <w:rPr>
          <w:rFonts w:ascii="Times New Roman" w:hAnsi="Times New Roman"/>
          <w:sz w:val="24"/>
          <w:szCs w:val="24"/>
        </w:rPr>
        <w:t>(2006) found that comprehensive performance management enhance</w:t>
      </w:r>
      <w:r w:rsidR="0029319B" w:rsidRPr="000413FE">
        <w:rPr>
          <w:rFonts w:ascii="Times New Roman" w:hAnsi="Times New Roman"/>
          <w:sz w:val="24"/>
          <w:szCs w:val="24"/>
        </w:rPr>
        <w:t>s</w:t>
      </w:r>
      <w:r w:rsidRPr="000413FE">
        <w:rPr>
          <w:rFonts w:ascii="Times New Roman" w:hAnsi="Times New Roman"/>
          <w:sz w:val="24"/>
          <w:szCs w:val="24"/>
        </w:rPr>
        <w:t xml:space="preserve"> employees' commitment thereby enhancing</w:t>
      </w:r>
      <w:r w:rsidR="00EC5F9D" w:rsidRPr="000413FE">
        <w:rPr>
          <w:rFonts w:ascii="Times New Roman" w:hAnsi="Times New Roman"/>
          <w:sz w:val="24"/>
          <w:szCs w:val="24"/>
        </w:rPr>
        <w:t xml:space="preserve"> </w:t>
      </w:r>
      <w:r w:rsidR="0029319B" w:rsidRPr="000413FE">
        <w:rPr>
          <w:rFonts w:ascii="Times New Roman" w:hAnsi="Times New Roman"/>
          <w:sz w:val="24"/>
          <w:szCs w:val="24"/>
        </w:rPr>
        <w:t>growth</w:t>
      </w:r>
      <w:r w:rsidRPr="000413FE">
        <w:rPr>
          <w:rFonts w:ascii="Times New Roman" w:hAnsi="Times New Roman"/>
          <w:sz w:val="24"/>
          <w:szCs w:val="24"/>
        </w:rPr>
        <w:t>.</w:t>
      </w:r>
    </w:p>
    <w:p w:rsidR="00266014" w:rsidRPr="008320DB" w:rsidRDefault="006D1A2F" w:rsidP="00CF3F61">
      <w:pPr>
        <w:pStyle w:val="Heading2"/>
        <w:spacing w:after="240" w:line="360" w:lineRule="auto"/>
        <w:ind w:firstLine="720"/>
        <w:rPr>
          <w:rFonts w:ascii="Times New Roman" w:hAnsi="Times New Roman" w:cs="Times New Roman"/>
          <w:color w:val="000000" w:themeColor="text1"/>
          <w:sz w:val="24"/>
          <w:szCs w:val="24"/>
        </w:rPr>
      </w:pPr>
      <w:bookmarkStart w:id="182" w:name="_Toc449531644"/>
      <w:bookmarkStart w:id="183" w:name="_Toc456451376"/>
      <w:r w:rsidRPr="008320DB">
        <w:rPr>
          <w:rFonts w:ascii="Times New Roman" w:hAnsi="Times New Roman" w:cs="Times New Roman"/>
          <w:color w:val="000000" w:themeColor="text1"/>
          <w:sz w:val="24"/>
          <w:szCs w:val="24"/>
        </w:rPr>
        <w:t xml:space="preserve">5.2.4 </w:t>
      </w:r>
      <w:r w:rsidR="00266014" w:rsidRPr="008320DB">
        <w:rPr>
          <w:rFonts w:ascii="Times New Roman" w:hAnsi="Times New Roman" w:cs="Times New Roman"/>
          <w:color w:val="000000" w:themeColor="text1"/>
          <w:sz w:val="24"/>
          <w:szCs w:val="24"/>
        </w:rPr>
        <w:t xml:space="preserve">Reward </w:t>
      </w:r>
      <w:r w:rsidRPr="008320DB">
        <w:rPr>
          <w:rFonts w:ascii="Times New Roman" w:hAnsi="Times New Roman" w:cs="Times New Roman"/>
          <w:color w:val="000000" w:themeColor="text1"/>
          <w:sz w:val="24"/>
          <w:szCs w:val="24"/>
        </w:rPr>
        <w:t xml:space="preserve">System and </w:t>
      </w:r>
      <w:r w:rsidR="00266014" w:rsidRPr="008320DB">
        <w:rPr>
          <w:rFonts w:ascii="Times New Roman" w:hAnsi="Times New Roman" w:cs="Times New Roman"/>
          <w:color w:val="000000" w:themeColor="text1"/>
          <w:sz w:val="24"/>
          <w:szCs w:val="24"/>
        </w:rPr>
        <w:t>Sacco Societies Growth</w:t>
      </w:r>
      <w:bookmarkEnd w:id="182"/>
      <w:bookmarkEnd w:id="183"/>
    </w:p>
    <w:p w:rsidR="00266014" w:rsidRPr="00172F42" w:rsidRDefault="00266014" w:rsidP="00FB51BC">
      <w:pPr>
        <w:pStyle w:val="NoSpacing"/>
        <w:spacing w:after="240" w:line="360" w:lineRule="auto"/>
        <w:ind w:left="720"/>
        <w:jc w:val="both"/>
        <w:rPr>
          <w:rFonts w:ascii="Times New Roman" w:hAnsi="Times New Roman"/>
          <w:sz w:val="24"/>
          <w:szCs w:val="24"/>
        </w:rPr>
      </w:pPr>
      <w:r w:rsidRPr="00172F42">
        <w:rPr>
          <w:rFonts w:ascii="Times New Roman" w:hAnsi="Times New Roman"/>
          <w:sz w:val="24"/>
          <w:szCs w:val="24"/>
        </w:rPr>
        <w:t>On the question on re</w:t>
      </w:r>
      <w:r w:rsidR="000A7118">
        <w:rPr>
          <w:rFonts w:ascii="Times New Roman" w:hAnsi="Times New Roman"/>
          <w:sz w:val="24"/>
          <w:szCs w:val="24"/>
        </w:rPr>
        <w:t>ward system, the study found</w:t>
      </w:r>
      <w:r w:rsidRPr="00172F42">
        <w:rPr>
          <w:rFonts w:ascii="Times New Roman" w:hAnsi="Times New Roman"/>
          <w:sz w:val="24"/>
          <w:szCs w:val="24"/>
        </w:rPr>
        <w:t xml:space="preserve"> that, for a remarkable Sacco Societies </w:t>
      </w:r>
      <w:r w:rsidR="00172F42" w:rsidRPr="00172F42">
        <w:rPr>
          <w:rFonts w:ascii="Times New Roman" w:hAnsi="Times New Roman"/>
          <w:sz w:val="24"/>
          <w:szCs w:val="24"/>
        </w:rPr>
        <w:t>g</w:t>
      </w:r>
      <w:r w:rsidRPr="00172F42">
        <w:rPr>
          <w:rFonts w:ascii="Times New Roman" w:hAnsi="Times New Roman"/>
          <w:sz w:val="24"/>
          <w:szCs w:val="24"/>
        </w:rPr>
        <w:t>rowth, constant fixed salaries are better than high, and irr</w:t>
      </w:r>
      <w:r w:rsidR="00897300">
        <w:rPr>
          <w:rFonts w:ascii="Times New Roman" w:hAnsi="Times New Roman"/>
          <w:sz w:val="24"/>
          <w:szCs w:val="24"/>
        </w:rPr>
        <w:t xml:space="preserve">egular hourly rates and bonuses </w:t>
      </w:r>
      <w:r w:rsidRPr="00172F42">
        <w:rPr>
          <w:rFonts w:ascii="Times New Roman" w:hAnsi="Times New Roman"/>
          <w:sz w:val="24"/>
          <w:szCs w:val="24"/>
        </w:rPr>
        <w:t>should be distributed to all employees who have helped the organization achieve goals. This concurs Cole (2002) who stated that an employee reward system consist of an organization integrated policies, processes and practices for rewarding it's emp</w:t>
      </w:r>
      <w:r w:rsidR="006D1A2F" w:rsidRPr="00172F42">
        <w:rPr>
          <w:rFonts w:ascii="Times New Roman" w:hAnsi="Times New Roman"/>
          <w:sz w:val="24"/>
          <w:szCs w:val="24"/>
        </w:rPr>
        <w:t xml:space="preserve">loyees in accordance with their </w:t>
      </w:r>
      <w:r w:rsidRPr="00172F42">
        <w:rPr>
          <w:rFonts w:ascii="Times New Roman" w:hAnsi="Times New Roman"/>
          <w:sz w:val="24"/>
          <w:szCs w:val="24"/>
        </w:rPr>
        <w:t xml:space="preserve">contribution, skill and competence and their market </w:t>
      </w:r>
      <w:r w:rsidR="006D1A2F" w:rsidRPr="00172F42">
        <w:rPr>
          <w:rFonts w:ascii="Times New Roman" w:hAnsi="Times New Roman"/>
          <w:sz w:val="24"/>
          <w:szCs w:val="24"/>
        </w:rPr>
        <w:t>worth.</w:t>
      </w:r>
      <w:r w:rsidR="000C3724" w:rsidRPr="00172F42">
        <w:rPr>
          <w:rFonts w:ascii="Times New Roman" w:hAnsi="Times New Roman"/>
          <w:sz w:val="24"/>
          <w:szCs w:val="24"/>
        </w:rPr>
        <w:t xml:space="preserve"> </w:t>
      </w:r>
      <w:r w:rsidRPr="00172F42">
        <w:rPr>
          <w:rFonts w:ascii="Times New Roman" w:hAnsi="Times New Roman"/>
          <w:sz w:val="24"/>
          <w:szCs w:val="24"/>
        </w:rPr>
        <w:t>A comprehensive compensation mix augmented by an effective system of disbursement plays an effective role in attracting the best candidates and shaping employees, behavior and performance outcome, and facilitates retention of talents, employee reward system consist of</w:t>
      </w:r>
      <w:r w:rsidR="00EC5F9D" w:rsidRPr="00172F42">
        <w:rPr>
          <w:rFonts w:ascii="Times New Roman" w:hAnsi="Times New Roman"/>
          <w:sz w:val="24"/>
          <w:szCs w:val="24"/>
        </w:rPr>
        <w:t xml:space="preserve"> </w:t>
      </w:r>
      <w:r w:rsidRPr="00172F42">
        <w:rPr>
          <w:rFonts w:ascii="Times New Roman" w:hAnsi="Times New Roman"/>
          <w:sz w:val="24"/>
          <w:szCs w:val="24"/>
        </w:rPr>
        <w:t>an</w:t>
      </w:r>
      <w:r w:rsidR="00EC5F9D" w:rsidRPr="00172F42">
        <w:rPr>
          <w:rFonts w:ascii="Times New Roman" w:hAnsi="Times New Roman"/>
          <w:sz w:val="24"/>
          <w:szCs w:val="24"/>
        </w:rPr>
        <w:t xml:space="preserve"> </w:t>
      </w:r>
      <w:r w:rsidRPr="00172F42">
        <w:rPr>
          <w:rFonts w:ascii="Times New Roman" w:hAnsi="Times New Roman"/>
          <w:sz w:val="24"/>
          <w:szCs w:val="24"/>
        </w:rPr>
        <w:t>organization</w:t>
      </w:r>
      <w:r w:rsidR="00EC5F9D" w:rsidRPr="00172F42">
        <w:rPr>
          <w:rFonts w:ascii="Times New Roman" w:hAnsi="Times New Roman"/>
          <w:sz w:val="24"/>
          <w:szCs w:val="24"/>
        </w:rPr>
        <w:t xml:space="preserve"> </w:t>
      </w:r>
      <w:r w:rsidRPr="00172F42">
        <w:rPr>
          <w:rFonts w:ascii="Times New Roman" w:hAnsi="Times New Roman"/>
          <w:sz w:val="24"/>
          <w:szCs w:val="24"/>
        </w:rPr>
        <w:t>integrated</w:t>
      </w:r>
      <w:r w:rsidR="00EC5F9D" w:rsidRPr="00172F42">
        <w:rPr>
          <w:rFonts w:ascii="Times New Roman" w:hAnsi="Times New Roman"/>
          <w:sz w:val="24"/>
          <w:szCs w:val="24"/>
        </w:rPr>
        <w:t xml:space="preserve"> </w:t>
      </w:r>
      <w:r w:rsidRPr="00172F42">
        <w:rPr>
          <w:rFonts w:ascii="Times New Roman" w:hAnsi="Times New Roman"/>
          <w:sz w:val="24"/>
          <w:szCs w:val="24"/>
        </w:rPr>
        <w:t>policies,</w:t>
      </w:r>
      <w:r w:rsidR="00EC5F9D" w:rsidRPr="00172F42">
        <w:rPr>
          <w:rFonts w:ascii="Times New Roman" w:hAnsi="Times New Roman"/>
          <w:sz w:val="24"/>
          <w:szCs w:val="24"/>
        </w:rPr>
        <w:t xml:space="preserve"> </w:t>
      </w:r>
      <w:r w:rsidRPr="00172F42">
        <w:rPr>
          <w:rFonts w:ascii="Times New Roman" w:hAnsi="Times New Roman"/>
          <w:sz w:val="24"/>
          <w:szCs w:val="24"/>
        </w:rPr>
        <w:t>processes</w:t>
      </w:r>
      <w:r w:rsidR="00EC5F9D" w:rsidRPr="00172F42">
        <w:rPr>
          <w:rFonts w:ascii="Times New Roman" w:hAnsi="Times New Roman"/>
          <w:sz w:val="24"/>
          <w:szCs w:val="24"/>
        </w:rPr>
        <w:t xml:space="preserve"> </w:t>
      </w:r>
      <w:r w:rsidRPr="00172F42">
        <w:rPr>
          <w:rFonts w:ascii="Times New Roman" w:hAnsi="Times New Roman"/>
          <w:sz w:val="24"/>
          <w:szCs w:val="24"/>
        </w:rPr>
        <w:t>and</w:t>
      </w:r>
      <w:r w:rsidR="00EC5F9D" w:rsidRPr="00172F42">
        <w:rPr>
          <w:rFonts w:ascii="Times New Roman" w:hAnsi="Times New Roman"/>
          <w:sz w:val="24"/>
          <w:szCs w:val="24"/>
        </w:rPr>
        <w:t xml:space="preserve"> </w:t>
      </w:r>
      <w:r w:rsidRPr="00172F42">
        <w:rPr>
          <w:rFonts w:ascii="Times New Roman" w:hAnsi="Times New Roman"/>
          <w:sz w:val="24"/>
          <w:szCs w:val="24"/>
        </w:rPr>
        <w:t>practices</w:t>
      </w:r>
      <w:r w:rsidR="00EC5F9D" w:rsidRPr="00172F42">
        <w:rPr>
          <w:rFonts w:ascii="Times New Roman" w:hAnsi="Times New Roman"/>
          <w:sz w:val="24"/>
          <w:szCs w:val="24"/>
        </w:rPr>
        <w:t xml:space="preserve"> </w:t>
      </w:r>
      <w:r w:rsidRPr="00172F42">
        <w:rPr>
          <w:rFonts w:ascii="Times New Roman" w:hAnsi="Times New Roman"/>
          <w:sz w:val="24"/>
          <w:szCs w:val="24"/>
        </w:rPr>
        <w:t>for</w:t>
      </w:r>
      <w:r w:rsidR="00EC5F9D" w:rsidRPr="00172F42">
        <w:rPr>
          <w:rFonts w:ascii="Times New Roman" w:hAnsi="Times New Roman"/>
          <w:sz w:val="24"/>
          <w:szCs w:val="24"/>
        </w:rPr>
        <w:t xml:space="preserve"> </w:t>
      </w:r>
      <w:r w:rsidRPr="00172F42">
        <w:rPr>
          <w:rFonts w:ascii="Times New Roman" w:hAnsi="Times New Roman"/>
          <w:sz w:val="24"/>
          <w:szCs w:val="24"/>
        </w:rPr>
        <w:t>rewarding</w:t>
      </w:r>
      <w:r w:rsidR="00EC5F9D" w:rsidRPr="00172F42">
        <w:rPr>
          <w:rFonts w:ascii="Times New Roman" w:hAnsi="Times New Roman"/>
          <w:sz w:val="24"/>
          <w:szCs w:val="24"/>
        </w:rPr>
        <w:t xml:space="preserve"> </w:t>
      </w:r>
      <w:r w:rsidRPr="00172F42">
        <w:rPr>
          <w:rFonts w:ascii="Times New Roman" w:hAnsi="Times New Roman"/>
          <w:sz w:val="24"/>
          <w:szCs w:val="24"/>
        </w:rPr>
        <w:t>it's</w:t>
      </w:r>
      <w:r w:rsidR="00EC5F9D" w:rsidRPr="00172F42">
        <w:rPr>
          <w:rFonts w:ascii="Times New Roman" w:hAnsi="Times New Roman"/>
          <w:sz w:val="24"/>
          <w:szCs w:val="24"/>
        </w:rPr>
        <w:t xml:space="preserve"> </w:t>
      </w:r>
      <w:r w:rsidRPr="00172F42">
        <w:rPr>
          <w:rFonts w:ascii="Times New Roman" w:hAnsi="Times New Roman"/>
          <w:sz w:val="24"/>
          <w:szCs w:val="24"/>
        </w:rPr>
        <w:t>employees</w:t>
      </w:r>
      <w:r w:rsidR="00EC5F9D" w:rsidRPr="00172F42">
        <w:rPr>
          <w:rFonts w:ascii="Times New Roman" w:hAnsi="Times New Roman"/>
          <w:sz w:val="24"/>
          <w:szCs w:val="24"/>
        </w:rPr>
        <w:t xml:space="preserve"> </w:t>
      </w:r>
      <w:r w:rsidRPr="00172F42">
        <w:rPr>
          <w:rFonts w:ascii="Times New Roman" w:hAnsi="Times New Roman"/>
          <w:sz w:val="24"/>
          <w:szCs w:val="24"/>
        </w:rPr>
        <w:t>in</w:t>
      </w:r>
      <w:r w:rsidR="00EC5F9D" w:rsidRPr="00172F42">
        <w:rPr>
          <w:rFonts w:ascii="Times New Roman" w:hAnsi="Times New Roman"/>
          <w:sz w:val="24"/>
          <w:szCs w:val="24"/>
        </w:rPr>
        <w:t xml:space="preserve"> </w:t>
      </w:r>
      <w:r w:rsidRPr="00172F42">
        <w:rPr>
          <w:rFonts w:ascii="Times New Roman" w:hAnsi="Times New Roman"/>
          <w:sz w:val="24"/>
          <w:szCs w:val="24"/>
        </w:rPr>
        <w:t>accordance with</w:t>
      </w:r>
      <w:r w:rsidR="00EC5F9D" w:rsidRPr="00172F42">
        <w:rPr>
          <w:rFonts w:ascii="Times New Roman" w:hAnsi="Times New Roman"/>
          <w:sz w:val="24"/>
          <w:szCs w:val="24"/>
        </w:rPr>
        <w:t xml:space="preserve"> </w:t>
      </w:r>
      <w:r w:rsidRPr="00172F42">
        <w:rPr>
          <w:rFonts w:ascii="Times New Roman" w:hAnsi="Times New Roman"/>
          <w:sz w:val="24"/>
          <w:szCs w:val="24"/>
        </w:rPr>
        <w:t>their</w:t>
      </w:r>
      <w:r w:rsidR="00EC5F9D" w:rsidRPr="00172F42">
        <w:rPr>
          <w:rFonts w:ascii="Times New Roman" w:hAnsi="Times New Roman"/>
          <w:sz w:val="24"/>
          <w:szCs w:val="24"/>
        </w:rPr>
        <w:t xml:space="preserve"> </w:t>
      </w:r>
      <w:r w:rsidRPr="00172F42">
        <w:rPr>
          <w:rFonts w:ascii="Times New Roman" w:hAnsi="Times New Roman"/>
          <w:sz w:val="24"/>
          <w:szCs w:val="24"/>
        </w:rPr>
        <w:t>contribution,</w:t>
      </w:r>
      <w:r w:rsidR="00EC5F9D" w:rsidRPr="00172F42">
        <w:rPr>
          <w:rFonts w:ascii="Times New Roman" w:hAnsi="Times New Roman"/>
          <w:sz w:val="24"/>
          <w:szCs w:val="24"/>
        </w:rPr>
        <w:t xml:space="preserve"> </w:t>
      </w:r>
      <w:r w:rsidRPr="00172F42">
        <w:rPr>
          <w:rFonts w:ascii="Times New Roman" w:hAnsi="Times New Roman"/>
          <w:sz w:val="24"/>
          <w:szCs w:val="24"/>
        </w:rPr>
        <w:t>skill</w:t>
      </w:r>
      <w:r w:rsidR="00EC5F9D" w:rsidRPr="00172F42">
        <w:rPr>
          <w:rFonts w:ascii="Times New Roman" w:hAnsi="Times New Roman"/>
          <w:sz w:val="24"/>
          <w:szCs w:val="24"/>
        </w:rPr>
        <w:t xml:space="preserve"> </w:t>
      </w:r>
      <w:r w:rsidRPr="00172F42">
        <w:rPr>
          <w:rFonts w:ascii="Times New Roman" w:hAnsi="Times New Roman"/>
          <w:sz w:val="24"/>
          <w:szCs w:val="24"/>
        </w:rPr>
        <w:t xml:space="preserve"> and</w:t>
      </w:r>
      <w:r w:rsidR="00EC5F9D" w:rsidRPr="00172F42">
        <w:rPr>
          <w:rFonts w:ascii="Times New Roman" w:hAnsi="Times New Roman"/>
          <w:sz w:val="24"/>
          <w:szCs w:val="24"/>
        </w:rPr>
        <w:t xml:space="preserve"> </w:t>
      </w:r>
      <w:r w:rsidRPr="00172F42">
        <w:rPr>
          <w:rFonts w:ascii="Times New Roman" w:hAnsi="Times New Roman"/>
          <w:sz w:val="24"/>
          <w:szCs w:val="24"/>
        </w:rPr>
        <w:t>competence</w:t>
      </w:r>
      <w:r w:rsidR="00EC5F9D" w:rsidRPr="00172F42">
        <w:rPr>
          <w:rFonts w:ascii="Times New Roman" w:hAnsi="Times New Roman"/>
          <w:sz w:val="24"/>
          <w:szCs w:val="24"/>
        </w:rPr>
        <w:t xml:space="preserve"> </w:t>
      </w:r>
      <w:r w:rsidRPr="00172F42">
        <w:rPr>
          <w:rFonts w:ascii="Times New Roman" w:hAnsi="Times New Roman"/>
          <w:sz w:val="24"/>
          <w:szCs w:val="24"/>
        </w:rPr>
        <w:t>and</w:t>
      </w:r>
      <w:r w:rsidR="00EC5F9D" w:rsidRPr="00172F42">
        <w:rPr>
          <w:rFonts w:ascii="Times New Roman" w:hAnsi="Times New Roman"/>
          <w:sz w:val="24"/>
          <w:szCs w:val="24"/>
        </w:rPr>
        <w:t xml:space="preserve"> </w:t>
      </w:r>
      <w:r w:rsidRPr="00172F42">
        <w:rPr>
          <w:rFonts w:ascii="Times New Roman" w:hAnsi="Times New Roman"/>
          <w:sz w:val="24"/>
          <w:szCs w:val="24"/>
        </w:rPr>
        <w:t>their</w:t>
      </w:r>
      <w:r w:rsidR="00EC5F9D" w:rsidRPr="00172F42">
        <w:rPr>
          <w:rFonts w:ascii="Times New Roman" w:hAnsi="Times New Roman"/>
          <w:sz w:val="24"/>
          <w:szCs w:val="24"/>
        </w:rPr>
        <w:t xml:space="preserve"> </w:t>
      </w:r>
      <w:r w:rsidRPr="00172F42">
        <w:rPr>
          <w:rFonts w:ascii="Times New Roman" w:hAnsi="Times New Roman"/>
          <w:sz w:val="24"/>
          <w:szCs w:val="24"/>
        </w:rPr>
        <w:t>market worth and</w:t>
      </w:r>
      <w:r w:rsidR="00EC5F9D" w:rsidRPr="00172F42">
        <w:rPr>
          <w:rFonts w:ascii="Times New Roman" w:hAnsi="Times New Roman"/>
          <w:sz w:val="24"/>
          <w:szCs w:val="24"/>
        </w:rPr>
        <w:t xml:space="preserve"> </w:t>
      </w:r>
      <w:r w:rsidRPr="00172F42">
        <w:rPr>
          <w:rFonts w:ascii="Times New Roman" w:hAnsi="Times New Roman"/>
          <w:sz w:val="24"/>
          <w:szCs w:val="24"/>
        </w:rPr>
        <w:t>that</w:t>
      </w:r>
      <w:r w:rsidR="00EC5F9D" w:rsidRPr="00172F42">
        <w:rPr>
          <w:rFonts w:ascii="Times New Roman" w:hAnsi="Times New Roman"/>
          <w:sz w:val="24"/>
          <w:szCs w:val="24"/>
        </w:rPr>
        <w:t xml:space="preserve"> </w:t>
      </w:r>
      <w:r w:rsidRPr="00172F42">
        <w:rPr>
          <w:rFonts w:ascii="Times New Roman" w:hAnsi="Times New Roman"/>
          <w:sz w:val="24"/>
          <w:szCs w:val="24"/>
        </w:rPr>
        <w:t>compensation</w:t>
      </w:r>
      <w:r w:rsidR="00EC5F9D" w:rsidRPr="00172F42">
        <w:rPr>
          <w:rFonts w:ascii="Times New Roman" w:hAnsi="Times New Roman"/>
          <w:sz w:val="24"/>
          <w:szCs w:val="24"/>
        </w:rPr>
        <w:t xml:space="preserve"> </w:t>
      </w:r>
      <w:r w:rsidRPr="00172F42">
        <w:rPr>
          <w:rFonts w:ascii="Times New Roman" w:hAnsi="Times New Roman"/>
          <w:sz w:val="24"/>
          <w:szCs w:val="24"/>
        </w:rPr>
        <w:t>and</w:t>
      </w:r>
      <w:r w:rsidR="00EC5F9D" w:rsidRPr="00172F42">
        <w:rPr>
          <w:rFonts w:ascii="Times New Roman" w:hAnsi="Times New Roman"/>
          <w:sz w:val="24"/>
          <w:szCs w:val="24"/>
        </w:rPr>
        <w:t xml:space="preserve"> </w:t>
      </w:r>
      <w:r w:rsidR="00897300">
        <w:rPr>
          <w:rFonts w:ascii="Times New Roman" w:hAnsi="Times New Roman"/>
          <w:sz w:val="24"/>
          <w:szCs w:val="24"/>
        </w:rPr>
        <w:t>rewards significantly influences</w:t>
      </w:r>
      <w:r w:rsidRPr="00172F42">
        <w:rPr>
          <w:rFonts w:ascii="Times New Roman" w:hAnsi="Times New Roman"/>
          <w:sz w:val="24"/>
          <w:szCs w:val="24"/>
        </w:rPr>
        <w:t xml:space="preserve"> organizational outcome. This concurs to Guest and Peccei (1994) finding that salary assessments should occur well after performance and reviews have been</w:t>
      </w:r>
      <w:r w:rsidR="0029319B" w:rsidRPr="00172F42">
        <w:rPr>
          <w:rFonts w:ascii="Times New Roman" w:hAnsi="Times New Roman"/>
          <w:sz w:val="24"/>
          <w:szCs w:val="24"/>
        </w:rPr>
        <w:t xml:space="preserve"> completed. Reward system influences the growth</w:t>
      </w:r>
      <w:r w:rsidR="00B02C3C">
        <w:rPr>
          <w:rFonts w:ascii="Times New Roman" w:hAnsi="Times New Roman"/>
          <w:sz w:val="24"/>
          <w:szCs w:val="24"/>
        </w:rPr>
        <w:t xml:space="preserve"> in </w:t>
      </w:r>
      <w:r w:rsidR="00F222B4">
        <w:rPr>
          <w:rFonts w:ascii="Times New Roman" w:hAnsi="Times New Roman"/>
          <w:sz w:val="24"/>
          <w:szCs w:val="24"/>
        </w:rPr>
        <w:t xml:space="preserve">the Sacco Societies </w:t>
      </w:r>
      <w:r w:rsidRPr="00172F42">
        <w:rPr>
          <w:rFonts w:ascii="Times New Roman" w:hAnsi="Times New Roman"/>
          <w:sz w:val="24"/>
          <w:szCs w:val="24"/>
        </w:rPr>
        <w:t>to a great extent. Mathis and Jackson (2004) argued that a balanced, fair and competitive compensation and reward system affect the retention of employees and thus positively affect Sacco Societies Growth.</w:t>
      </w:r>
    </w:p>
    <w:p w:rsidR="00266014" w:rsidRPr="008320DB" w:rsidRDefault="00945B5B" w:rsidP="00CF3F61">
      <w:pPr>
        <w:pStyle w:val="Heading2"/>
        <w:spacing w:after="240" w:line="360" w:lineRule="auto"/>
        <w:ind w:firstLine="720"/>
        <w:rPr>
          <w:rFonts w:ascii="Times New Roman" w:hAnsi="Times New Roman" w:cs="Times New Roman"/>
          <w:color w:val="000000" w:themeColor="text1"/>
          <w:sz w:val="24"/>
          <w:szCs w:val="24"/>
        </w:rPr>
      </w:pPr>
      <w:bookmarkStart w:id="184" w:name="_Toc449531645"/>
      <w:bookmarkStart w:id="185" w:name="_Toc456451377"/>
      <w:r>
        <w:rPr>
          <w:rFonts w:ascii="Times New Roman" w:hAnsi="Times New Roman" w:cs="Times New Roman"/>
          <w:color w:val="000000" w:themeColor="text1"/>
          <w:w w:val="105"/>
          <w:sz w:val="24"/>
          <w:szCs w:val="24"/>
        </w:rPr>
        <w:t>5.2.5</w:t>
      </w:r>
      <w:r w:rsidR="006D1A2F" w:rsidRPr="008320DB">
        <w:rPr>
          <w:rFonts w:ascii="Times New Roman" w:hAnsi="Times New Roman" w:cs="Times New Roman"/>
          <w:color w:val="000000" w:themeColor="text1"/>
          <w:w w:val="105"/>
          <w:sz w:val="24"/>
          <w:szCs w:val="24"/>
        </w:rPr>
        <w:t xml:space="preserve"> Organizational </w:t>
      </w:r>
      <w:bookmarkEnd w:id="184"/>
      <w:r w:rsidR="0029319B">
        <w:rPr>
          <w:rFonts w:ascii="Times New Roman" w:hAnsi="Times New Roman" w:cs="Times New Roman"/>
          <w:color w:val="000000" w:themeColor="text1"/>
          <w:spacing w:val="2"/>
          <w:w w:val="105"/>
          <w:sz w:val="24"/>
          <w:szCs w:val="24"/>
        </w:rPr>
        <w:t>Growth</w:t>
      </w:r>
      <w:bookmarkEnd w:id="185"/>
    </w:p>
    <w:p w:rsidR="00266014" w:rsidRPr="00172F42" w:rsidRDefault="00266014" w:rsidP="00CF3F61">
      <w:pPr>
        <w:pStyle w:val="NoSpacing"/>
        <w:spacing w:after="240" w:line="360" w:lineRule="auto"/>
        <w:ind w:left="720"/>
        <w:jc w:val="both"/>
        <w:rPr>
          <w:rFonts w:ascii="Times New Roman" w:hAnsi="Times New Roman"/>
          <w:sz w:val="24"/>
          <w:szCs w:val="24"/>
        </w:rPr>
      </w:pPr>
      <w:r w:rsidRPr="00172F42">
        <w:rPr>
          <w:rFonts w:ascii="Times New Roman" w:hAnsi="Times New Roman"/>
          <w:sz w:val="24"/>
          <w:szCs w:val="24"/>
        </w:rPr>
        <w:t>The study has also shown that, individual derive satisfaction from interpersonal relations in this organization and that these organizations products are of superior quality when compared to those of competitors.</w:t>
      </w:r>
      <w:r w:rsidR="00B1432A" w:rsidRPr="00172F42">
        <w:rPr>
          <w:rFonts w:ascii="Times New Roman" w:hAnsi="Times New Roman"/>
          <w:sz w:val="24"/>
          <w:szCs w:val="24"/>
        </w:rPr>
        <w:t xml:space="preserve"> </w:t>
      </w:r>
      <w:r w:rsidRPr="00805D01">
        <w:rPr>
          <w:rFonts w:ascii="Times New Roman" w:hAnsi="Times New Roman"/>
          <w:sz w:val="24"/>
          <w:szCs w:val="24"/>
        </w:rPr>
        <w:t>Youndt</w:t>
      </w:r>
      <w:r w:rsidR="00B1432A" w:rsidRPr="00805D01">
        <w:rPr>
          <w:rFonts w:ascii="Times New Roman" w:hAnsi="Times New Roman"/>
          <w:sz w:val="24"/>
          <w:szCs w:val="24"/>
        </w:rPr>
        <w:t xml:space="preserve"> </w:t>
      </w:r>
      <w:r w:rsidRPr="00805D01">
        <w:rPr>
          <w:rFonts w:ascii="Times New Roman" w:hAnsi="Times New Roman"/>
          <w:sz w:val="24"/>
          <w:szCs w:val="24"/>
        </w:rPr>
        <w:t>et</w:t>
      </w:r>
      <w:r w:rsidR="00B1432A" w:rsidRPr="00805D01">
        <w:rPr>
          <w:rFonts w:ascii="Times New Roman" w:hAnsi="Times New Roman"/>
          <w:sz w:val="24"/>
          <w:szCs w:val="24"/>
        </w:rPr>
        <w:t xml:space="preserve"> </w:t>
      </w:r>
      <w:r w:rsidRPr="00805D01">
        <w:rPr>
          <w:rFonts w:ascii="Times New Roman" w:hAnsi="Times New Roman"/>
          <w:sz w:val="24"/>
          <w:szCs w:val="24"/>
        </w:rPr>
        <w:t>al.,</w:t>
      </w:r>
      <w:r w:rsidR="00B1432A" w:rsidRPr="00805D01">
        <w:rPr>
          <w:rFonts w:ascii="Times New Roman" w:hAnsi="Times New Roman"/>
          <w:sz w:val="24"/>
          <w:szCs w:val="24"/>
        </w:rPr>
        <w:t xml:space="preserve"> </w:t>
      </w:r>
      <w:r w:rsidRPr="00805D01">
        <w:rPr>
          <w:rFonts w:ascii="Times New Roman" w:hAnsi="Times New Roman"/>
          <w:spacing w:val="-12"/>
          <w:sz w:val="24"/>
          <w:szCs w:val="24"/>
        </w:rPr>
        <w:t>(</w:t>
      </w:r>
      <w:r w:rsidRPr="00805D01">
        <w:rPr>
          <w:rFonts w:ascii="Times New Roman" w:hAnsi="Times New Roman"/>
          <w:sz w:val="24"/>
          <w:szCs w:val="24"/>
        </w:rPr>
        <w:t>1996)</w:t>
      </w:r>
      <w:r w:rsidR="00B1432A" w:rsidRPr="00172F42">
        <w:rPr>
          <w:rFonts w:ascii="Times New Roman" w:hAnsi="Times New Roman"/>
          <w:sz w:val="24"/>
          <w:szCs w:val="24"/>
        </w:rPr>
        <w:t xml:space="preserve"> sugges</w:t>
      </w:r>
      <w:r w:rsidRPr="00172F42">
        <w:rPr>
          <w:rFonts w:ascii="Times New Roman" w:hAnsi="Times New Roman"/>
          <w:sz w:val="24"/>
          <w:szCs w:val="24"/>
        </w:rPr>
        <w:t>t</w:t>
      </w:r>
      <w:r w:rsidR="00B1432A" w:rsidRPr="00172F42">
        <w:rPr>
          <w:rFonts w:ascii="Times New Roman" w:hAnsi="Times New Roman"/>
          <w:sz w:val="24"/>
          <w:szCs w:val="24"/>
        </w:rPr>
        <w:t xml:space="preserve"> </w:t>
      </w:r>
      <w:r w:rsidRPr="00172F42">
        <w:rPr>
          <w:rFonts w:ascii="Times New Roman" w:hAnsi="Times New Roman"/>
          <w:sz w:val="24"/>
          <w:szCs w:val="24"/>
        </w:rPr>
        <w:t>asking</w:t>
      </w:r>
      <w:r w:rsidR="00B1432A" w:rsidRPr="00172F42">
        <w:rPr>
          <w:rFonts w:ascii="Times New Roman" w:hAnsi="Times New Roman"/>
          <w:sz w:val="24"/>
          <w:szCs w:val="24"/>
        </w:rPr>
        <w:t xml:space="preserve"> </w:t>
      </w:r>
      <w:r w:rsidRPr="00172F42">
        <w:rPr>
          <w:rFonts w:ascii="Times New Roman" w:hAnsi="Times New Roman"/>
          <w:sz w:val="24"/>
          <w:szCs w:val="24"/>
        </w:rPr>
        <w:t>managers</w:t>
      </w:r>
      <w:r w:rsidR="00B1432A" w:rsidRPr="00172F42">
        <w:rPr>
          <w:rFonts w:ascii="Times New Roman" w:hAnsi="Times New Roman"/>
          <w:sz w:val="24"/>
          <w:szCs w:val="24"/>
        </w:rPr>
        <w:t xml:space="preserve"> </w:t>
      </w:r>
      <w:r w:rsidRPr="00172F42">
        <w:rPr>
          <w:rFonts w:ascii="Times New Roman" w:hAnsi="Times New Roman"/>
          <w:sz w:val="24"/>
          <w:szCs w:val="24"/>
        </w:rPr>
        <w:t>to</w:t>
      </w:r>
      <w:r w:rsidR="00B1432A" w:rsidRPr="00172F42">
        <w:rPr>
          <w:rFonts w:ascii="Times New Roman" w:hAnsi="Times New Roman"/>
          <w:sz w:val="24"/>
          <w:szCs w:val="24"/>
        </w:rPr>
        <w:t xml:space="preserve"> </w:t>
      </w:r>
      <w:r w:rsidRPr="00172F42">
        <w:rPr>
          <w:rFonts w:ascii="Times New Roman" w:hAnsi="Times New Roman"/>
          <w:sz w:val="24"/>
          <w:szCs w:val="24"/>
        </w:rPr>
        <w:t>assess</w:t>
      </w:r>
      <w:r w:rsidR="00B1432A" w:rsidRPr="00172F42">
        <w:rPr>
          <w:rFonts w:ascii="Times New Roman" w:hAnsi="Times New Roman"/>
          <w:sz w:val="24"/>
          <w:szCs w:val="24"/>
        </w:rPr>
        <w:t xml:space="preserve"> </w:t>
      </w:r>
      <w:r w:rsidRPr="00172F42">
        <w:rPr>
          <w:rFonts w:ascii="Times New Roman" w:hAnsi="Times New Roman"/>
          <w:sz w:val="24"/>
          <w:szCs w:val="24"/>
        </w:rPr>
        <w:t>their</w:t>
      </w:r>
      <w:r w:rsidR="00B1432A" w:rsidRPr="00172F42">
        <w:rPr>
          <w:rFonts w:ascii="Times New Roman" w:hAnsi="Times New Roman"/>
          <w:sz w:val="24"/>
          <w:szCs w:val="24"/>
        </w:rPr>
        <w:t xml:space="preserve"> </w:t>
      </w:r>
      <w:r w:rsidRPr="00172F42">
        <w:rPr>
          <w:rFonts w:ascii="Times New Roman" w:hAnsi="Times New Roman"/>
          <w:sz w:val="24"/>
          <w:szCs w:val="24"/>
        </w:rPr>
        <w:t>own</w:t>
      </w:r>
      <w:r w:rsidR="00B1432A" w:rsidRPr="00172F42">
        <w:rPr>
          <w:rFonts w:ascii="Times New Roman" w:hAnsi="Times New Roman"/>
          <w:sz w:val="24"/>
          <w:szCs w:val="24"/>
        </w:rPr>
        <w:t xml:space="preserve"> </w:t>
      </w:r>
      <w:r w:rsidR="00513195">
        <w:rPr>
          <w:rFonts w:ascii="Times New Roman" w:hAnsi="Times New Roman"/>
          <w:sz w:val="24"/>
          <w:szCs w:val="24"/>
        </w:rPr>
        <w:t>organizations</w:t>
      </w:r>
      <w:r w:rsidR="00B1432A" w:rsidRPr="00172F42">
        <w:rPr>
          <w:rFonts w:ascii="Times New Roman" w:hAnsi="Times New Roman"/>
          <w:sz w:val="24"/>
          <w:szCs w:val="24"/>
        </w:rPr>
        <w:t xml:space="preserve"> </w:t>
      </w:r>
      <w:r w:rsidR="0029319B" w:rsidRPr="00172F42">
        <w:rPr>
          <w:rFonts w:ascii="Times New Roman" w:hAnsi="Times New Roman"/>
          <w:sz w:val="24"/>
          <w:szCs w:val="24"/>
        </w:rPr>
        <w:t>growth</w:t>
      </w:r>
      <w:r w:rsidR="00B1432A" w:rsidRPr="00172F42">
        <w:rPr>
          <w:rFonts w:ascii="Times New Roman" w:hAnsi="Times New Roman"/>
          <w:sz w:val="24"/>
          <w:szCs w:val="24"/>
        </w:rPr>
        <w:t xml:space="preserve"> </w:t>
      </w:r>
      <w:r w:rsidRPr="00172F42">
        <w:rPr>
          <w:rFonts w:ascii="Times New Roman" w:hAnsi="Times New Roman"/>
          <w:sz w:val="24"/>
          <w:szCs w:val="24"/>
        </w:rPr>
        <w:t xml:space="preserve">relative to others in the same </w:t>
      </w:r>
      <w:r w:rsidRPr="00172F42">
        <w:rPr>
          <w:rFonts w:ascii="Times New Roman" w:hAnsi="Times New Roman"/>
          <w:sz w:val="24"/>
          <w:szCs w:val="24"/>
        </w:rPr>
        <w:lastRenderedPageBreak/>
        <w:t>industry or sector as a way of establi</w:t>
      </w:r>
      <w:r w:rsidR="0029319B" w:rsidRPr="00172F42">
        <w:rPr>
          <w:rFonts w:ascii="Times New Roman" w:hAnsi="Times New Roman"/>
          <w:sz w:val="24"/>
          <w:szCs w:val="24"/>
        </w:rPr>
        <w:t>shing organizational growth</w:t>
      </w:r>
      <w:r w:rsidRPr="00172F42">
        <w:rPr>
          <w:rFonts w:ascii="Times New Roman" w:hAnsi="Times New Roman"/>
          <w:sz w:val="24"/>
          <w:szCs w:val="24"/>
        </w:rPr>
        <w:t>. Good interpersonal relations in an organization is a key as witnessed in the Sacco Societies for it improves perspectives of</w:t>
      </w:r>
      <w:r w:rsidR="00B1432A" w:rsidRPr="00172F42">
        <w:rPr>
          <w:rFonts w:ascii="Times New Roman" w:hAnsi="Times New Roman"/>
          <w:sz w:val="24"/>
          <w:szCs w:val="24"/>
        </w:rPr>
        <w:t xml:space="preserve"> </w:t>
      </w:r>
      <w:r w:rsidRPr="00172F42">
        <w:rPr>
          <w:rFonts w:ascii="Times New Roman" w:hAnsi="Times New Roman"/>
          <w:sz w:val="24"/>
          <w:szCs w:val="24"/>
        </w:rPr>
        <w:t>customers,</w:t>
      </w:r>
      <w:r w:rsidR="00B1432A" w:rsidRPr="00172F42">
        <w:rPr>
          <w:rFonts w:ascii="Times New Roman" w:hAnsi="Times New Roman"/>
          <w:sz w:val="24"/>
          <w:szCs w:val="24"/>
        </w:rPr>
        <w:t xml:space="preserve"> </w:t>
      </w:r>
      <w:r w:rsidRPr="00172F42">
        <w:rPr>
          <w:rFonts w:ascii="Times New Roman" w:hAnsi="Times New Roman"/>
          <w:sz w:val="24"/>
          <w:szCs w:val="24"/>
        </w:rPr>
        <w:t>and</w:t>
      </w:r>
      <w:r w:rsidR="00B1432A" w:rsidRPr="00172F42">
        <w:rPr>
          <w:rFonts w:ascii="Times New Roman" w:hAnsi="Times New Roman"/>
          <w:sz w:val="24"/>
          <w:szCs w:val="24"/>
        </w:rPr>
        <w:t xml:space="preserve"> </w:t>
      </w:r>
      <w:r w:rsidRPr="00172F42">
        <w:rPr>
          <w:rFonts w:ascii="Times New Roman" w:hAnsi="Times New Roman"/>
          <w:sz w:val="24"/>
          <w:szCs w:val="24"/>
        </w:rPr>
        <w:t>internal</w:t>
      </w:r>
      <w:r w:rsidR="00B1432A" w:rsidRPr="00172F42">
        <w:rPr>
          <w:rFonts w:ascii="Times New Roman" w:hAnsi="Times New Roman"/>
          <w:sz w:val="24"/>
          <w:szCs w:val="24"/>
        </w:rPr>
        <w:t xml:space="preserve"> </w:t>
      </w:r>
      <w:r w:rsidRPr="00172F42">
        <w:rPr>
          <w:rFonts w:ascii="Times New Roman" w:hAnsi="Times New Roman"/>
          <w:sz w:val="24"/>
          <w:szCs w:val="24"/>
        </w:rPr>
        <w:t>business</w:t>
      </w:r>
      <w:r w:rsidR="00B1432A" w:rsidRPr="00172F42">
        <w:rPr>
          <w:rFonts w:ascii="Times New Roman" w:hAnsi="Times New Roman"/>
          <w:sz w:val="24"/>
          <w:szCs w:val="24"/>
        </w:rPr>
        <w:t xml:space="preserve"> </w:t>
      </w:r>
      <w:r w:rsidRPr="00172F42">
        <w:rPr>
          <w:rFonts w:ascii="Times New Roman" w:hAnsi="Times New Roman"/>
          <w:sz w:val="24"/>
          <w:szCs w:val="24"/>
        </w:rPr>
        <w:t>processes</w:t>
      </w:r>
      <w:r w:rsidR="00B1432A" w:rsidRPr="00172F42">
        <w:rPr>
          <w:rFonts w:ascii="Times New Roman" w:hAnsi="Times New Roman"/>
          <w:sz w:val="24"/>
          <w:szCs w:val="24"/>
        </w:rPr>
        <w:t xml:space="preserve"> </w:t>
      </w:r>
      <w:r w:rsidRPr="00172F42">
        <w:rPr>
          <w:rFonts w:ascii="Times New Roman" w:hAnsi="Times New Roman"/>
          <w:sz w:val="24"/>
          <w:szCs w:val="24"/>
        </w:rPr>
        <w:t>and</w:t>
      </w:r>
      <w:r w:rsidR="00B1432A" w:rsidRPr="00172F42">
        <w:rPr>
          <w:rFonts w:ascii="Times New Roman" w:hAnsi="Times New Roman"/>
          <w:sz w:val="24"/>
          <w:szCs w:val="24"/>
        </w:rPr>
        <w:t xml:space="preserve"> </w:t>
      </w:r>
      <w:r w:rsidRPr="00172F42">
        <w:rPr>
          <w:rFonts w:ascii="Times New Roman" w:hAnsi="Times New Roman"/>
          <w:sz w:val="24"/>
          <w:szCs w:val="24"/>
        </w:rPr>
        <w:t>thus</w:t>
      </w:r>
      <w:r w:rsidR="00B1432A" w:rsidRPr="00172F42">
        <w:rPr>
          <w:rFonts w:ascii="Times New Roman" w:hAnsi="Times New Roman"/>
          <w:sz w:val="24"/>
          <w:szCs w:val="24"/>
        </w:rPr>
        <w:t xml:space="preserve"> </w:t>
      </w:r>
      <w:r w:rsidRPr="00172F42">
        <w:rPr>
          <w:rFonts w:ascii="Times New Roman" w:hAnsi="Times New Roman"/>
          <w:sz w:val="24"/>
          <w:szCs w:val="24"/>
        </w:rPr>
        <w:t>improving</w:t>
      </w:r>
      <w:r w:rsidR="00B1432A" w:rsidRPr="00172F42">
        <w:rPr>
          <w:rFonts w:ascii="Times New Roman" w:hAnsi="Times New Roman"/>
          <w:sz w:val="24"/>
          <w:szCs w:val="24"/>
        </w:rPr>
        <w:t xml:space="preserve"> </w:t>
      </w:r>
      <w:r w:rsidR="0029319B" w:rsidRPr="00172F42">
        <w:rPr>
          <w:rFonts w:ascii="Times New Roman" w:hAnsi="Times New Roman"/>
          <w:sz w:val="24"/>
          <w:szCs w:val="24"/>
        </w:rPr>
        <w:t>on the growth</w:t>
      </w:r>
      <w:r w:rsidRPr="00172F42">
        <w:rPr>
          <w:rFonts w:ascii="Times New Roman" w:hAnsi="Times New Roman"/>
          <w:sz w:val="24"/>
          <w:szCs w:val="24"/>
        </w:rPr>
        <w:t xml:space="preserve"> of the organization (Kaplan &amp; Norton, 1996).</w:t>
      </w:r>
    </w:p>
    <w:p w:rsidR="00266014" w:rsidRPr="008320DB" w:rsidRDefault="006D1A2F" w:rsidP="00CF3F61">
      <w:pPr>
        <w:pStyle w:val="Heading1"/>
        <w:spacing w:after="240" w:line="360" w:lineRule="auto"/>
        <w:ind w:firstLine="720"/>
        <w:rPr>
          <w:rFonts w:ascii="Times New Roman" w:hAnsi="Times New Roman"/>
          <w:color w:val="000000" w:themeColor="text1"/>
          <w:sz w:val="24"/>
          <w:szCs w:val="24"/>
        </w:rPr>
      </w:pPr>
      <w:bookmarkStart w:id="186" w:name="_Toc449531646"/>
      <w:bookmarkStart w:id="187" w:name="_Toc456451378"/>
      <w:r w:rsidRPr="008320DB">
        <w:rPr>
          <w:rFonts w:ascii="Times New Roman" w:hAnsi="Times New Roman"/>
          <w:color w:val="000000" w:themeColor="text1"/>
          <w:sz w:val="24"/>
          <w:szCs w:val="24"/>
        </w:rPr>
        <w:t>5.3 Conclusion</w:t>
      </w:r>
      <w:bookmarkEnd w:id="186"/>
      <w:bookmarkEnd w:id="187"/>
    </w:p>
    <w:p w:rsidR="00266014" w:rsidRPr="00172F42" w:rsidRDefault="00266014" w:rsidP="00CF3F61">
      <w:pPr>
        <w:pStyle w:val="NoSpacing"/>
        <w:spacing w:after="240" w:line="360" w:lineRule="auto"/>
        <w:ind w:left="720"/>
        <w:jc w:val="both"/>
        <w:rPr>
          <w:rFonts w:ascii="Times New Roman" w:hAnsi="Times New Roman"/>
          <w:sz w:val="24"/>
          <w:szCs w:val="24"/>
        </w:rPr>
      </w:pPr>
      <w:r w:rsidRPr="00172F42">
        <w:rPr>
          <w:rFonts w:ascii="Times New Roman" w:hAnsi="Times New Roman"/>
          <w:sz w:val="24"/>
          <w:szCs w:val="24"/>
        </w:rPr>
        <w:t>The</w:t>
      </w:r>
      <w:r w:rsidR="00B1432A" w:rsidRPr="00172F42">
        <w:rPr>
          <w:rFonts w:ascii="Times New Roman" w:hAnsi="Times New Roman"/>
          <w:sz w:val="24"/>
          <w:szCs w:val="24"/>
        </w:rPr>
        <w:t xml:space="preserve"> </w:t>
      </w:r>
      <w:r w:rsidR="00513195">
        <w:rPr>
          <w:rFonts w:ascii="Times New Roman" w:hAnsi="Times New Roman"/>
          <w:sz w:val="24"/>
          <w:szCs w:val="24"/>
        </w:rPr>
        <w:t>research</w:t>
      </w:r>
      <w:r w:rsidR="00B1432A" w:rsidRPr="00172F42">
        <w:rPr>
          <w:rFonts w:ascii="Times New Roman" w:hAnsi="Times New Roman"/>
          <w:sz w:val="24"/>
          <w:szCs w:val="24"/>
        </w:rPr>
        <w:t xml:space="preserve"> </w:t>
      </w:r>
      <w:r w:rsidRPr="00172F42">
        <w:rPr>
          <w:rFonts w:ascii="Times New Roman" w:hAnsi="Times New Roman"/>
          <w:sz w:val="24"/>
          <w:szCs w:val="24"/>
        </w:rPr>
        <w:t>sought</w:t>
      </w:r>
      <w:r w:rsidR="00B1432A" w:rsidRPr="00172F42">
        <w:rPr>
          <w:rFonts w:ascii="Times New Roman" w:hAnsi="Times New Roman"/>
          <w:sz w:val="24"/>
          <w:szCs w:val="24"/>
        </w:rPr>
        <w:t xml:space="preserve"> </w:t>
      </w:r>
      <w:r w:rsidRPr="00172F42">
        <w:rPr>
          <w:rFonts w:ascii="Times New Roman" w:hAnsi="Times New Roman"/>
          <w:sz w:val="24"/>
          <w:szCs w:val="24"/>
        </w:rPr>
        <w:t>to</w:t>
      </w:r>
      <w:r w:rsidR="00B1432A" w:rsidRPr="00172F42">
        <w:rPr>
          <w:rFonts w:ascii="Times New Roman" w:hAnsi="Times New Roman"/>
          <w:sz w:val="24"/>
          <w:szCs w:val="24"/>
        </w:rPr>
        <w:t xml:space="preserve"> </w:t>
      </w:r>
      <w:r w:rsidRPr="00172F42">
        <w:rPr>
          <w:rFonts w:ascii="Times New Roman" w:hAnsi="Times New Roman"/>
          <w:sz w:val="24"/>
          <w:szCs w:val="24"/>
        </w:rPr>
        <w:t>establish</w:t>
      </w:r>
      <w:r w:rsidR="00B1432A" w:rsidRPr="00172F42">
        <w:rPr>
          <w:rFonts w:ascii="Times New Roman" w:hAnsi="Times New Roman"/>
          <w:sz w:val="24"/>
          <w:szCs w:val="24"/>
        </w:rPr>
        <w:t xml:space="preserve"> </w:t>
      </w:r>
      <w:r w:rsidRPr="00172F42">
        <w:rPr>
          <w:rFonts w:ascii="Times New Roman" w:hAnsi="Times New Roman"/>
          <w:sz w:val="24"/>
          <w:szCs w:val="24"/>
        </w:rPr>
        <w:t>the</w:t>
      </w:r>
      <w:r w:rsidR="00B1432A" w:rsidRPr="00172F42">
        <w:rPr>
          <w:rFonts w:ascii="Times New Roman" w:hAnsi="Times New Roman"/>
          <w:sz w:val="24"/>
          <w:szCs w:val="24"/>
        </w:rPr>
        <w:t xml:space="preserve"> </w:t>
      </w:r>
      <w:r w:rsidR="0029319B" w:rsidRPr="00172F42">
        <w:rPr>
          <w:rFonts w:ascii="Times New Roman" w:hAnsi="Times New Roman"/>
          <w:sz w:val="24"/>
          <w:szCs w:val="24"/>
        </w:rPr>
        <w:t>influence</w:t>
      </w:r>
      <w:r w:rsidR="00B1432A" w:rsidRPr="00172F42">
        <w:rPr>
          <w:rFonts w:ascii="Times New Roman" w:hAnsi="Times New Roman"/>
          <w:sz w:val="24"/>
          <w:szCs w:val="24"/>
        </w:rPr>
        <w:t xml:space="preserve"> </w:t>
      </w:r>
      <w:r w:rsidRPr="00172F42">
        <w:rPr>
          <w:rFonts w:ascii="Times New Roman" w:hAnsi="Times New Roman"/>
          <w:sz w:val="24"/>
          <w:szCs w:val="24"/>
        </w:rPr>
        <w:t>of</w:t>
      </w:r>
      <w:r w:rsidR="00B1432A" w:rsidRPr="00172F42">
        <w:rPr>
          <w:rFonts w:ascii="Times New Roman" w:hAnsi="Times New Roman"/>
          <w:sz w:val="24"/>
          <w:szCs w:val="24"/>
        </w:rPr>
        <w:t xml:space="preserve"> </w:t>
      </w:r>
      <w:r w:rsidRPr="00172F42">
        <w:rPr>
          <w:rFonts w:ascii="Times New Roman" w:hAnsi="Times New Roman"/>
          <w:sz w:val="24"/>
          <w:szCs w:val="24"/>
        </w:rPr>
        <w:t>selection</w:t>
      </w:r>
      <w:r w:rsidR="00B1432A" w:rsidRPr="00172F42">
        <w:rPr>
          <w:rFonts w:ascii="Times New Roman" w:hAnsi="Times New Roman"/>
          <w:sz w:val="24"/>
          <w:szCs w:val="24"/>
        </w:rPr>
        <w:t xml:space="preserve"> </w:t>
      </w:r>
      <w:r w:rsidRPr="00172F42">
        <w:rPr>
          <w:rFonts w:ascii="Times New Roman" w:hAnsi="Times New Roman"/>
          <w:sz w:val="24"/>
          <w:szCs w:val="24"/>
        </w:rPr>
        <w:t>and</w:t>
      </w:r>
      <w:r w:rsidR="00B1432A" w:rsidRPr="00172F42">
        <w:rPr>
          <w:rFonts w:ascii="Times New Roman" w:hAnsi="Times New Roman"/>
          <w:sz w:val="24"/>
          <w:szCs w:val="24"/>
        </w:rPr>
        <w:t xml:space="preserve"> </w:t>
      </w:r>
      <w:r w:rsidRPr="00172F42">
        <w:rPr>
          <w:rFonts w:ascii="Times New Roman" w:hAnsi="Times New Roman"/>
          <w:sz w:val="24"/>
          <w:szCs w:val="24"/>
        </w:rPr>
        <w:t>hiring</w:t>
      </w:r>
      <w:r w:rsidR="00B1432A" w:rsidRPr="00172F42">
        <w:rPr>
          <w:rFonts w:ascii="Times New Roman" w:hAnsi="Times New Roman"/>
          <w:sz w:val="24"/>
          <w:szCs w:val="24"/>
        </w:rPr>
        <w:t xml:space="preserve"> </w:t>
      </w:r>
      <w:r w:rsidRPr="00172F42">
        <w:rPr>
          <w:rFonts w:ascii="Times New Roman" w:hAnsi="Times New Roman"/>
          <w:sz w:val="24"/>
          <w:szCs w:val="24"/>
        </w:rPr>
        <w:t>on</w:t>
      </w:r>
      <w:r w:rsidR="00B1432A" w:rsidRPr="00172F42">
        <w:rPr>
          <w:rFonts w:ascii="Times New Roman" w:hAnsi="Times New Roman"/>
          <w:sz w:val="24"/>
          <w:szCs w:val="24"/>
        </w:rPr>
        <w:t xml:space="preserve"> </w:t>
      </w:r>
      <w:r w:rsidR="0029319B" w:rsidRPr="00172F42">
        <w:rPr>
          <w:rFonts w:ascii="Times New Roman" w:hAnsi="Times New Roman"/>
          <w:sz w:val="24"/>
          <w:szCs w:val="24"/>
        </w:rPr>
        <w:t>growth</w:t>
      </w:r>
      <w:r w:rsidRPr="00172F42">
        <w:rPr>
          <w:rFonts w:ascii="Times New Roman" w:hAnsi="Times New Roman"/>
          <w:sz w:val="24"/>
          <w:szCs w:val="24"/>
        </w:rPr>
        <w:t>.</w:t>
      </w:r>
      <w:r w:rsidR="00B1432A" w:rsidRPr="00172F42">
        <w:rPr>
          <w:rFonts w:ascii="Times New Roman" w:hAnsi="Times New Roman"/>
          <w:sz w:val="24"/>
          <w:szCs w:val="24"/>
        </w:rPr>
        <w:t xml:space="preserve"> </w:t>
      </w:r>
      <w:r w:rsidRPr="00172F42">
        <w:rPr>
          <w:rFonts w:ascii="Times New Roman" w:hAnsi="Times New Roman"/>
          <w:sz w:val="24"/>
          <w:szCs w:val="24"/>
        </w:rPr>
        <w:t>To</w:t>
      </w:r>
      <w:r w:rsidR="00B1432A" w:rsidRPr="00172F42">
        <w:rPr>
          <w:rFonts w:ascii="Times New Roman" w:hAnsi="Times New Roman"/>
          <w:sz w:val="24"/>
          <w:szCs w:val="24"/>
        </w:rPr>
        <w:t xml:space="preserve"> </w:t>
      </w:r>
      <w:r w:rsidRPr="00172F42">
        <w:rPr>
          <w:rFonts w:ascii="Times New Roman" w:hAnsi="Times New Roman"/>
          <w:sz w:val="24"/>
          <w:szCs w:val="24"/>
        </w:rPr>
        <w:t>this</w:t>
      </w:r>
      <w:r w:rsidR="00B1432A" w:rsidRPr="00172F42">
        <w:rPr>
          <w:rFonts w:ascii="Times New Roman" w:hAnsi="Times New Roman"/>
          <w:sz w:val="24"/>
          <w:szCs w:val="24"/>
        </w:rPr>
        <w:t xml:space="preserve"> </w:t>
      </w:r>
      <w:r w:rsidRPr="00172F42">
        <w:rPr>
          <w:rFonts w:ascii="Times New Roman" w:hAnsi="Times New Roman"/>
          <w:sz w:val="24"/>
          <w:szCs w:val="24"/>
        </w:rPr>
        <w:t>objective</w:t>
      </w:r>
      <w:r w:rsidR="00B1432A" w:rsidRPr="00172F42">
        <w:rPr>
          <w:rFonts w:ascii="Times New Roman" w:hAnsi="Times New Roman"/>
          <w:sz w:val="24"/>
          <w:szCs w:val="24"/>
        </w:rPr>
        <w:t xml:space="preserve"> </w:t>
      </w:r>
      <w:r w:rsidRPr="00172F42">
        <w:rPr>
          <w:rFonts w:ascii="Times New Roman" w:hAnsi="Times New Roman"/>
          <w:sz w:val="24"/>
          <w:szCs w:val="24"/>
        </w:rPr>
        <w:t>the study</w:t>
      </w:r>
      <w:r w:rsidR="00B1432A" w:rsidRPr="00172F42">
        <w:rPr>
          <w:rFonts w:ascii="Times New Roman" w:hAnsi="Times New Roman"/>
          <w:sz w:val="24"/>
          <w:szCs w:val="24"/>
        </w:rPr>
        <w:t xml:space="preserve"> </w:t>
      </w:r>
      <w:r w:rsidRPr="00172F42">
        <w:rPr>
          <w:rFonts w:ascii="Times New Roman" w:hAnsi="Times New Roman"/>
          <w:sz w:val="24"/>
          <w:szCs w:val="24"/>
        </w:rPr>
        <w:t>has</w:t>
      </w:r>
      <w:r w:rsidR="00B1432A" w:rsidRPr="00172F42">
        <w:rPr>
          <w:rFonts w:ascii="Times New Roman" w:hAnsi="Times New Roman"/>
          <w:sz w:val="24"/>
          <w:szCs w:val="24"/>
        </w:rPr>
        <w:t xml:space="preserve"> </w:t>
      </w:r>
      <w:r w:rsidRPr="00172F42">
        <w:rPr>
          <w:rFonts w:ascii="Times New Roman" w:hAnsi="Times New Roman"/>
          <w:sz w:val="24"/>
          <w:szCs w:val="24"/>
        </w:rPr>
        <w:t>concluded</w:t>
      </w:r>
      <w:r w:rsidR="00B1432A" w:rsidRPr="00172F42">
        <w:rPr>
          <w:rFonts w:ascii="Times New Roman" w:hAnsi="Times New Roman"/>
          <w:sz w:val="24"/>
          <w:szCs w:val="24"/>
        </w:rPr>
        <w:t xml:space="preserve"> </w:t>
      </w:r>
      <w:r w:rsidRPr="00172F42">
        <w:rPr>
          <w:rFonts w:ascii="Times New Roman" w:hAnsi="Times New Roman"/>
          <w:sz w:val="24"/>
          <w:szCs w:val="24"/>
        </w:rPr>
        <w:t>that</w:t>
      </w:r>
      <w:r w:rsidR="00B1432A" w:rsidRPr="00172F42">
        <w:rPr>
          <w:rFonts w:ascii="Times New Roman" w:hAnsi="Times New Roman"/>
          <w:sz w:val="24"/>
          <w:szCs w:val="24"/>
        </w:rPr>
        <w:t xml:space="preserve"> </w:t>
      </w:r>
      <w:r w:rsidRPr="00172F42">
        <w:rPr>
          <w:rFonts w:ascii="Times New Roman" w:hAnsi="Times New Roman"/>
          <w:sz w:val="24"/>
          <w:szCs w:val="24"/>
        </w:rPr>
        <w:t>selective hiring</w:t>
      </w:r>
      <w:r w:rsidR="00B1432A" w:rsidRPr="00172F42">
        <w:rPr>
          <w:rFonts w:ascii="Times New Roman" w:hAnsi="Times New Roman"/>
          <w:sz w:val="24"/>
          <w:szCs w:val="24"/>
        </w:rPr>
        <w:t xml:space="preserve"> </w:t>
      </w:r>
      <w:r w:rsidR="0029319B" w:rsidRPr="00172F42">
        <w:rPr>
          <w:rFonts w:ascii="Times New Roman" w:hAnsi="Times New Roman"/>
          <w:sz w:val="24"/>
          <w:szCs w:val="24"/>
        </w:rPr>
        <w:t>influences</w:t>
      </w:r>
      <w:r w:rsidR="00B1432A" w:rsidRPr="00172F42">
        <w:rPr>
          <w:rFonts w:ascii="Times New Roman" w:hAnsi="Times New Roman"/>
          <w:sz w:val="24"/>
          <w:szCs w:val="24"/>
        </w:rPr>
        <w:t xml:space="preserve"> </w:t>
      </w:r>
      <w:r w:rsidR="0029319B" w:rsidRPr="00172F42">
        <w:rPr>
          <w:rFonts w:ascii="Times New Roman" w:hAnsi="Times New Roman"/>
          <w:sz w:val="24"/>
          <w:szCs w:val="24"/>
        </w:rPr>
        <w:t>growth</w:t>
      </w:r>
      <w:r w:rsidR="00B1432A" w:rsidRPr="00172F42">
        <w:rPr>
          <w:rFonts w:ascii="Times New Roman" w:hAnsi="Times New Roman"/>
          <w:sz w:val="24"/>
          <w:szCs w:val="24"/>
        </w:rPr>
        <w:t xml:space="preserve"> </w:t>
      </w:r>
      <w:r w:rsidRPr="00172F42">
        <w:rPr>
          <w:rFonts w:ascii="Times New Roman" w:hAnsi="Times New Roman"/>
          <w:sz w:val="24"/>
          <w:szCs w:val="24"/>
        </w:rPr>
        <w:t>in</w:t>
      </w:r>
      <w:r w:rsidR="00B1432A" w:rsidRPr="00172F42">
        <w:rPr>
          <w:rFonts w:ascii="Times New Roman" w:hAnsi="Times New Roman"/>
          <w:sz w:val="24"/>
          <w:szCs w:val="24"/>
        </w:rPr>
        <w:t xml:space="preserve"> </w:t>
      </w:r>
      <w:r w:rsidRPr="00172F42">
        <w:rPr>
          <w:rFonts w:ascii="Times New Roman" w:hAnsi="Times New Roman"/>
          <w:sz w:val="24"/>
          <w:szCs w:val="24"/>
        </w:rPr>
        <w:t>the</w:t>
      </w:r>
      <w:r w:rsidR="00B1432A" w:rsidRPr="00172F42">
        <w:rPr>
          <w:rFonts w:ascii="Times New Roman" w:hAnsi="Times New Roman"/>
          <w:sz w:val="24"/>
          <w:szCs w:val="24"/>
        </w:rPr>
        <w:t xml:space="preserve"> </w:t>
      </w:r>
      <w:r w:rsidRPr="00172F42">
        <w:rPr>
          <w:rFonts w:ascii="Times New Roman" w:hAnsi="Times New Roman"/>
          <w:sz w:val="24"/>
          <w:szCs w:val="24"/>
        </w:rPr>
        <w:t>Sacco Societies.</w:t>
      </w:r>
      <w:r w:rsidR="00B1432A" w:rsidRPr="00172F42">
        <w:rPr>
          <w:rFonts w:ascii="Times New Roman" w:hAnsi="Times New Roman"/>
          <w:sz w:val="24"/>
          <w:szCs w:val="24"/>
        </w:rPr>
        <w:t xml:space="preserve"> </w:t>
      </w:r>
      <w:r w:rsidRPr="00172F42">
        <w:rPr>
          <w:rFonts w:ascii="Times New Roman" w:hAnsi="Times New Roman"/>
          <w:sz w:val="24"/>
          <w:szCs w:val="24"/>
        </w:rPr>
        <w:t>This</w:t>
      </w:r>
      <w:r w:rsidR="00B1432A" w:rsidRPr="00172F42">
        <w:rPr>
          <w:rFonts w:ascii="Times New Roman" w:hAnsi="Times New Roman"/>
          <w:sz w:val="24"/>
          <w:szCs w:val="24"/>
        </w:rPr>
        <w:t xml:space="preserve"> </w:t>
      </w:r>
      <w:r w:rsidRPr="00172F42">
        <w:rPr>
          <w:rFonts w:ascii="Times New Roman" w:hAnsi="Times New Roman"/>
          <w:sz w:val="24"/>
          <w:szCs w:val="24"/>
        </w:rPr>
        <w:t>is</w:t>
      </w:r>
      <w:r w:rsidR="00B1432A" w:rsidRPr="00172F42">
        <w:rPr>
          <w:rFonts w:ascii="Times New Roman" w:hAnsi="Times New Roman"/>
          <w:sz w:val="24"/>
          <w:szCs w:val="24"/>
        </w:rPr>
        <w:t xml:space="preserve"> </w:t>
      </w:r>
      <w:r w:rsidRPr="00172F42">
        <w:rPr>
          <w:rFonts w:ascii="Times New Roman" w:hAnsi="Times New Roman"/>
          <w:sz w:val="24"/>
          <w:szCs w:val="24"/>
        </w:rPr>
        <w:t>a</w:t>
      </w:r>
      <w:r w:rsidR="00B1432A" w:rsidRPr="00172F42">
        <w:rPr>
          <w:rFonts w:ascii="Times New Roman" w:hAnsi="Times New Roman"/>
          <w:sz w:val="24"/>
          <w:szCs w:val="24"/>
        </w:rPr>
        <w:t xml:space="preserve"> </w:t>
      </w:r>
      <w:r w:rsidRPr="00172F42">
        <w:rPr>
          <w:rFonts w:ascii="Times New Roman" w:hAnsi="Times New Roman"/>
          <w:sz w:val="24"/>
          <w:szCs w:val="24"/>
        </w:rPr>
        <w:t>process</w:t>
      </w:r>
      <w:r w:rsidR="00B1432A" w:rsidRPr="00172F42">
        <w:rPr>
          <w:rFonts w:ascii="Times New Roman" w:hAnsi="Times New Roman"/>
          <w:sz w:val="24"/>
          <w:szCs w:val="24"/>
        </w:rPr>
        <w:t xml:space="preserve"> </w:t>
      </w:r>
      <w:r w:rsidRPr="00172F42">
        <w:rPr>
          <w:rFonts w:ascii="Times New Roman" w:hAnsi="Times New Roman"/>
          <w:sz w:val="24"/>
          <w:szCs w:val="24"/>
        </w:rPr>
        <w:t>of getting highly qualified personnel is aimed at increasing organizational compe</w:t>
      </w:r>
      <w:r w:rsidR="0029319B" w:rsidRPr="00172F42">
        <w:rPr>
          <w:rFonts w:ascii="Times New Roman" w:hAnsi="Times New Roman"/>
          <w:sz w:val="24"/>
          <w:szCs w:val="24"/>
        </w:rPr>
        <w:t>titiveness and hence growth</w:t>
      </w:r>
      <w:r w:rsidRPr="00172F42">
        <w:rPr>
          <w:rFonts w:ascii="Times New Roman" w:hAnsi="Times New Roman"/>
          <w:sz w:val="24"/>
          <w:szCs w:val="24"/>
        </w:rPr>
        <w:t>.</w:t>
      </w:r>
      <w:r w:rsidR="00B1432A" w:rsidRPr="00172F42">
        <w:rPr>
          <w:rFonts w:ascii="Times New Roman" w:hAnsi="Times New Roman"/>
          <w:sz w:val="24"/>
          <w:szCs w:val="24"/>
        </w:rPr>
        <w:t xml:space="preserve"> </w:t>
      </w:r>
      <w:r w:rsidRPr="00172F42">
        <w:rPr>
          <w:rFonts w:ascii="Times New Roman" w:hAnsi="Times New Roman"/>
          <w:sz w:val="24"/>
          <w:szCs w:val="24"/>
        </w:rPr>
        <w:t>It</w:t>
      </w:r>
      <w:r w:rsidR="00B1432A" w:rsidRPr="00172F42">
        <w:rPr>
          <w:rFonts w:ascii="Times New Roman" w:hAnsi="Times New Roman"/>
          <w:sz w:val="24"/>
          <w:szCs w:val="24"/>
        </w:rPr>
        <w:t xml:space="preserve"> </w:t>
      </w:r>
      <w:r w:rsidRPr="00172F42">
        <w:rPr>
          <w:rFonts w:ascii="Times New Roman" w:hAnsi="Times New Roman"/>
          <w:sz w:val="24"/>
          <w:szCs w:val="24"/>
        </w:rPr>
        <w:t>was</w:t>
      </w:r>
      <w:r w:rsidR="00B1432A" w:rsidRPr="00172F42">
        <w:rPr>
          <w:rFonts w:ascii="Times New Roman" w:hAnsi="Times New Roman"/>
          <w:sz w:val="24"/>
          <w:szCs w:val="24"/>
        </w:rPr>
        <w:t xml:space="preserve"> </w:t>
      </w:r>
      <w:r w:rsidRPr="00172F42">
        <w:rPr>
          <w:rFonts w:ascii="Times New Roman" w:hAnsi="Times New Roman"/>
          <w:sz w:val="24"/>
          <w:szCs w:val="24"/>
        </w:rPr>
        <w:t>carried</w:t>
      </w:r>
      <w:r w:rsidR="00B1432A" w:rsidRPr="00172F42">
        <w:rPr>
          <w:rFonts w:ascii="Times New Roman" w:hAnsi="Times New Roman"/>
          <w:sz w:val="24"/>
          <w:szCs w:val="24"/>
        </w:rPr>
        <w:t xml:space="preserve"> </w:t>
      </w:r>
      <w:r w:rsidRPr="00172F42">
        <w:rPr>
          <w:rFonts w:ascii="Times New Roman" w:hAnsi="Times New Roman"/>
          <w:sz w:val="24"/>
          <w:szCs w:val="24"/>
        </w:rPr>
        <w:t>out</w:t>
      </w:r>
      <w:r w:rsidR="00B1432A" w:rsidRPr="00172F42">
        <w:rPr>
          <w:rFonts w:ascii="Times New Roman" w:hAnsi="Times New Roman"/>
          <w:sz w:val="24"/>
          <w:szCs w:val="24"/>
        </w:rPr>
        <w:t xml:space="preserve"> </w:t>
      </w:r>
      <w:r w:rsidRPr="00172F42">
        <w:rPr>
          <w:rFonts w:ascii="Times New Roman" w:hAnsi="Times New Roman"/>
          <w:sz w:val="24"/>
          <w:szCs w:val="24"/>
        </w:rPr>
        <w:t>less</w:t>
      </w:r>
      <w:r w:rsidR="00B1432A" w:rsidRPr="00172F42">
        <w:rPr>
          <w:rFonts w:ascii="Times New Roman" w:hAnsi="Times New Roman"/>
          <w:sz w:val="24"/>
          <w:szCs w:val="24"/>
        </w:rPr>
        <w:t xml:space="preserve"> </w:t>
      </w:r>
      <w:r w:rsidRPr="00172F42">
        <w:rPr>
          <w:rFonts w:ascii="Times New Roman" w:hAnsi="Times New Roman"/>
          <w:sz w:val="24"/>
          <w:szCs w:val="24"/>
        </w:rPr>
        <w:t>often</w:t>
      </w:r>
      <w:r w:rsidR="00B1432A" w:rsidRPr="00172F42">
        <w:rPr>
          <w:rFonts w:ascii="Times New Roman" w:hAnsi="Times New Roman"/>
          <w:sz w:val="24"/>
          <w:szCs w:val="24"/>
        </w:rPr>
        <w:t xml:space="preserve"> </w:t>
      </w:r>
      <w:r w:rsidRPr="00172F42">
        <w:rPr>
          <w:rFonts w:ascii="Times New Roman" w:hAnsi="Times New Roman"/>
          <w:sz w:val="24"/>
          <w:szCs w:val="24"/>
        </w:rPr>
        <w:t>in</w:t>
      </w:r>
      <w:r w:rsidR="00B1432A" w:rsidRPr="00172F42">
        <w:rPr>
          <w:rFonts w:ascii="Times New Roman" w:hAnsi="Times New Roman"/>
          <w:sz w:val="24"/>
          <w:szCs w:val="24"/>
        </w:rPr>
        <w:t xml:space="preserve"> </w:t>
      </w:r>
      <w:r w:rsidRPr="00172F42">
        <w:rPr>
          <w:rFonts w:ascii="Times New Roman" w:hAnsi="Times New Roman"/>
          <w:sz w:val="24"/>
          <w:szCs w:val="24"/>
        </w:rPr>
        <w:t>the</w:t>
      </w:r>
      <w:r w:rsidR="00B1432A" w:rsidRPr="00172F42">
        <w:rPr>
          <w:rFonts w:ascii="Times New Roman" w:hAnsi="Times New Roman"/>
          <w:sz w:val="24"/>
          <w:szCs w:val="24"/>
        </w:rPr>
        <w:t xml:space="preserve"> </w:t>
      </w:r>
      <w:r w:rsidRPr="00172F42">
        <w:rPr>
          <w:rFonts w:ascii="Times New Roman" w:hAnsi="Times New Roman"/>
          <w:sz w:val="24"/>
          <w:szCs w:val="24"/>
        </w:rPr>
        <w:t>Sacco Societies</w:t>
      </w:r>
      <w:r w:rsidR="00B1432A" w:rsidRPr="00172F42">
        <w:rPr>
          <w:rFonts w:ascii="Times New Roman" w:hAnsi="Times New Roman"/>
          <w:sz w:val="24"/>
          <w:szCs w:val="24"/>
        </w:rPr>
        <w:t xml:space="preserve"> </w:t>
      </w:r>
      <w:r w:rsidRPr="00172F42">
        <w:rPr>
          <w:rFonts w:ascii="Times New Roman" w:hAnsi="Times New Roman"/>
          <w:sz w:val="24"/>
          <w:szCs w:val="24"/>
        </w:rPr>
        <w:t>but</w:t>
      </w:r>
      <w:r w:rsidR="00B1432A" w:rsidRPr="00172F42">
        <w:rPr>
          <w:rFonts w:ascii="Times New Roman" w:hAnsi="Times New Roman"/>
          <w:sz w:val="24"/>
          <w:szCs w:val="24"/>
        </w:rPr>
        <w:t xml:space="preserve"> </w:t>
      </w:r>
      <w:r w:rsidRPr="00172F42">
        <w:rPr>
          <w:rFonts w:ascii="Times New Roman" w:hAnsi="Times New Roman"/>
          <w:sz w:val="24"/>
          <w:szCs w:val="24"/>
        </w:rPr>
        <w:t>when</w:t>
      </w:r>
      <w:r w:rsidR="00B1432A" w:rsidRPr="00172F42">
        <w:rPr>
          <w:rFonts w:ascii="Times New Roman" w:hAnsi="Times New Roman"/>
          <w:sz w:val="24"/>
          <w:szCs w:val="24"/>
        </w:rPr>
        <w:t xml:space="preserve"> </w:t>
      </w:r>
      <w:r w:rsidRPr="00172F42">
        <w:rPr>
          <w:rFonts w:ascii="Times New Roman" w:hAnsi="Times New Roman"/>
          <w:sz w:val="24"/>
          <w:szCs w:val="24"/>
        </w:rPr>
        <w:t>it</w:t>
      </w:r>
      <w:r w:rsidR="00B1432A" w:rsidRPr="00172F42">
        <w:rPr>
          <w:rFonts w:ascii="Times New Roman" w:hAnsi="Times New Roman"/>
          <w:sz w:val="24"/>
          <w:szCs w:val="24"/>
        </w:rPr>
        <w:t xml:space="preserve"> </w:t>
      </w:r>
      <w:r w:rsidRPr="00172F42">
        <w:rPr>
          <w:rFonts w:ascii="Times New Roman" w:hAnsi="Times New Roman"/>
          <w:sz w:val="24"/>
          <w:szCs w:val="24"/>
        </w:rPr>
        <w:t>was</w:t>
      </w:r>
      <w:r w:rsidR="00B1432A" w:rsidRPr="00172F42">
        <w:rPr>
          <w:rFonts w:ascii="Times New Roman" w:hAnsi="Times New Roman"/>
          <w:sz w:val="24"/>
          <w:szCs w:val="24"/>
        </w:rPr>
        <w:t xml:space="preserve"> </w:t>
      </w:r>
      <w:r w:rsidRPr="00172F42">
        <w:rPr>
          <w:rFonts w:ascii="Times New Roman" w:hAnsi="Times New Roman"/>
          <w:sz w:val="24"/>
          <w:szCs w:val="24"/>
        </w:rPr>
        <w:t>done</w:t>
      </w:r>
      <w:r w:rsidR="00B1432A" w:rsidRPr="00172F42">
        <w:rPr>
          <w:rFonts w:ascii="Times New Roman" w:hAnsi="Times New Roman"/>
          <w:sz w:val="24"/>
          <w:szCs w:val="24"/>
        </w:rPr>
        <w:t xml:space="preserve"> </w:t>
      </w:r>
      <w:r w:rsidRPr="00172F42">
        <w:rPr>
          <w:rFonts w:ascii="Times New Roman" w:hAnsi="Times New Roman"/>
          <w:sz w:val="24"/>
          <w:szCs w:val="24"/>
        </w:rPr>
        <w:t>the</w:t>
      </w:r>
      <w:r w:rsidR="00B1432A" w:rsidRPr="00172F42">
        <w:rPr>
          <w:rFonts w:ascii="Times New Roman" w:hAnsi="Times New Roman"/>
          <w:sz w:val="24"/>
          <w:szCs w:val="24"/>
        </w:rPr>
        <w:t xml:space="preserve"> </w:t>
      </w:r>
      <w:r w:rsidRPr="00172F42">
        <w:rPr>
          <w:rFonts w:ascii="Times New Roman" w:hAnsi="Times New Roman"/>
          <w:sz w:val="24"/>
          <w:szCs w:val="24"/>
        </w:rPr>
        <w:t>study</w:t>
      </w:r>
      <w:r w:rsidR="00B1432A" w:rsidRPr="00172F42">
        <w:rPr>
          <w:rFonts w:ascii="Times New Roman" w:hAnsi="Times New Roman"/>
          <w:sz w:val="24"/>
          <w:szCs w:val="24"/>
        </w:rPr>
        <w:t xml:space="preserve"> </w:t>
      </w:r>
      <w:r w:rsidRPr="00172F42">
        <w:rPr>
          <w:rFonts w:ascii="Times New Roman" w:hAnsi="Times New Roman"/>
          <w:sz w:val="24"/>
          <w:szCs w:val="24"/>
        </w:rPr>
        <w:t>has</w:t>
      </w:r>
      <w:r w:rsidR="00B1432A" w:rsidRPr="00172F42">
        <w:rPr>
          <w:rFonts w:ascii="Times New Roman" w:hAnsi="Times New Roman"/>
          <w:sz w:val="24"/>
          <w:szCs w:val="24"/>
        </w:rPr>
        <w:t xml:space="preserve"> </w:t>
      </w:r>
      <w:r w:rsidRPr="00172F42">
        <w:rPr>
          <w:rFonts w:ascii="Times New Roman" w:hAnsi="Times New Roman"/>
          <w:sz w:val="24"/>
          <w:szCs w:val="24"/>
        </w:rPr>
        <w:t>revealed</w:t>
      </w:r>
      <w:r w:rsidR="00B1432A" w:rsidRPr="00172F42">
        <w:rPr>
          <w:rFonts w:ascii="Times New Roman" w:hAnsi="Times New Roman"/>
          <w:sz w:val="24"/>
          <w:szCs w:val="24"/>
        </w:rPr>
        <w:t xml:space="preserve"> </w:t>
      </w:r>
      <w:r w:rsidRPr="00172F42">
        <w:rPr>
          <w:rFonts w:ascii="Times New Roman" w:hAnsi="Times New Roman"/>
          <w:sz w:val="24"/>
          <w:szCs w:val="24"/>
        </w:rPr>
        <w:t>that</w:t>
      </w:r>
      <w:r w:rsidR="00B1432A" w:rsidRPr="00172F42">
        <w:rPr>
          <w:rFonts w:ascii="Times New Roman" w:hAnsi="Times New Roman"/>
          <w:sz w:val="24"/>
          <w:szCs w:val="24"/>
        </w:rPr>
        <w:t xml:space="preserve"> </w:t>
      </w:r>
      <w:r w:rsidRPr="00172F42">
        <w:rPr>
          <w:rFonts w:ascii="Times New Roman" w:hAnsi="Times New Roman"/>
          <w:sz w:val="24"/>
          <w:szCs w:val="24"/>
        </w:rPr>
        <w:t>it was</w:t>
      </w:r>
      <w:r w:rsidR="00B1432A" w:rsidRPr="00172F42">
        <w:rPr>
          <w:rFonts w:ascii="Times New Roman" w:hAnsi="Times New Roman"/>
          <w:sz w:val="24"/>
          <w:szCs w:val="24"/>
        </w:rPr>
        <w:t xml:space="preserve"> </w:t>
      </w:r>
      <w:r w:rsidRPr="00172F42">
        <w:rPr>
          <w:rFonts w:ascii="Times New Roman" w:hAnsi="Times New Roman"/>
          <w:sz w:val="24"/>
          <w:szCs w:val="24"/>
        </w:rPr>
        <w:t>effective.</w:t>
      </w:r>
    </w:p>
    <w:p w:rsidR="009B1A9F" w:rsidRPr="009B1A9F" w:rsidRDefault="00513195" w:rsidP="00CF3F61">
      <w:pPr>
        <w:pStyle w:val="NoSpacing"/>
        <w:spacing w:after="240" w:line="360" w:lineRule="auto"/>
        <w:ind w:left="720"/>
        <w:jc w:val="both"/>
        <w:rPr>
          <w:rFonts w:ascii="Times New Roman" w:hAnsi="Times New Roman"/>
          <w:sz w:val="24"/>
          <w:szCs w:val="24"/>
        </w:rPr>
      </w:pPr>
      <w:r>
        <w:rPr>
          <w:rFonts w:ascii="Times New Roman" w:hAnsi="Times New Roman"/>
          <w:sz w:val="24"/>
          <w:szCs w:val="24"/>
        </w:rPr>
        <w:t>The research</w:t>
      </w:r>
      <w:r w:rsidR="0029319B" w:rsidRPr="00172F42">
        <w:rPr>
          <w:rFonts w:ascii="Times New Roman" w:hAnsi="Times New Roman"/>
          <w:sz w:val="24"/>
          <w:szCs w:val="24"/>
        </w:rPr>
        <w:t xml:space="preserve"> also sought to gauge the influence</w:t>
      </w:r>
      <w:r w:rsidR="00266014" w:rsidRPr="00172F42">
        <w:rPr>
          <w:rFonts w:ascii="Times New Roman" w:hAnsi="Times New Roman"/>
          <w:sz w:val="24"/>
          <w:szCs w:val="24"/>
        </w:rPr>
        <w:t xml:space="preserve"> of job design on </w:t>
      </w:r>
      <w:r w:rsidR="0029319B" w:rsidRPr="00172F42">
        <w:rPr>
          <w:rFonts w:ascii="Times New Roman" w:hAnsi="Times New Roman"/>
          <w:sz w:val="24"/>
          <w:szCs w:val="24"/>
        </w:rPr>
        <w:t>organizational growth</w:t>
      </w:r>
      <w:r w:rsidR="00266014" w:rsidRPr="00172F42">
        <w:rPr>
          <w:rFonts w:ascii="Times New Roman" w:hAnsi="Times New Roman"/>
          <w:sz w:val="24"/>
          <w:szCs w:val="24"/>
        </w:rPr>
        <w:t>. To this objective</w:t>
      </w:r>
      <w:r w:rsidR="00B1432A" w:rsidRPr="00172F42">
        <w:rPr>
          <w:rFonts w:ascii="Times New Roman" w:hAnsi="Times New Roman"/>
          <w:sz w:val="24"/>
          <w:szCs w:val="24"/>
        </w:rPr>
        <w:t xml:space="preserve"> </w:t>
      </w:r>
      <w:r w:rsidR="00266014" w:rsidRPr="00172F42">
        <w:rPr>
          <w:rFonts w:ascii="Times New Roman" w:hAnsi="Times New Roman"/>
          <w:sz w:val="24"/>
          <w:szCs w:val="24"/>
        </w:rPr>
        <w:t>the</w:t>
      </w:r>
      <w:r w:rsidR="00B1432A" w:rsidRPr="00172F42">
        <w:rPr>
          <w:rFonts w:ascii="Times New Roman" w:hAnsi="Times New Roman"/>
          <w:sz w:val="24"/>
          <w:szCs w:val="24"/>
        </w:rPr>
        <w:t xml:space="preserve"> </w:t>
      </w:r>
      <w:r w:rsidR="00266014" w:rsidRPr="00172F42">
        <w:rPr>
          <w:rFonts w:ascii="Times New Roman" w:hAnsi="Times New Roman"/>
          <w:sz w:val="24"/>
          <w:szCs w:val="24"/>
        </w:rPr>
        <w:t>study</w:t>
      </w:r>
      <w:r w:rsidR="00B1432A" w:rsidRPr="00172F42">
        <w:rPr>
          <w:rFonts w:ascii="Times New Roman" w:hAnsi="Times New Roman"/>
          <w:sz w:val="24"/>
          <w:szCs w:val="24"/>
        </w:rPr>
        <w:t xml:space="preserve"> </w:t>
      </w:r>
      <w:r w:rsidR="00266014" w:rsidRPr="00172F42">
        <w:rPr>
          <w:rFonts w:ascii="Times New Roman" w:hAnsi="Times New Roman"/>
          <w:sz w:val="24"/>
          <w:szCs w:val="24"/>
        </w:rPr>
        <w:t>has</w:t>
      </w:r>
      <w:r w:rsidR="00B1432A" w:rsidRPr="00172F42">
        <w:rPr>
          <w:rFonts w:ascii="Times New Roman" w:hAnsi="Times New Roman"/>
          <w:sz w:val="24"/>
          <w:szCs w:val="24"/>
        </w:rPr>
        <w:t xml:space="preserve"> </w:t>
      </w:r>
      <w:r w:rsidR="00266014" w:rsidRPr="00172F42">
        <w:rPr>
          <w:rFonts w:ascii="Times New Roman" w:hAnsi="Times New Roman"/>
          <w:sz w:val="24"/>
          <w:szCs w:val="24"/>
        </w:rPr>
        <w:t>concluded</w:t>
      </w:r>
      <w:r w:rsidR="00B1432A" w:rsidRPr="00172F42">
        <w:rPr>
          <w:rFonts w:ascii="Times New Roman" w:hAnsi="Times New Roman"/>
          <w:sz w:val="24"/>
          <w:szCs w:val="24"/>
        </w:rPr>
        <w:t xml:space="preserve"> </w:t>
      </w:r>
      <w:r w:rsidR="00266014" w:rsidRPr="00172F42">
        <w:rPr>
          <w:rFonts w:ascii="Times New Roman" w:hAnsi="Times New Roman"/>
          <w:sz w:val="24"/>
          <w:szCs w:val="24"/>
        </w:rPr>
        <w:t>that</w:t>
      </w:r>
      <w:r w:rsidR="00B1432A" w:rsidRPr="00172F42">
        <w:rPr>
          <w:rFonts w:ascii="Times New Roman" w:hAnsi="Times New Roman"/>
          <w:sz w:val="24"/>
          <w:szCs w:val="24"/>
        </w:rPr>
        <w:t xml:space="preserve"> </w:t>
      </w:r>
      <w:r w:rsidR="00266014" w:rsidRPr="00172F42">
        <w:rPr>
          <w:rFonts w:ascii="Times New Roman" w:hAnsi="Times New Roman"/>
          <w:sz w:val="24"/>
          <w:szCs w:val="24"/>
        </w:rPr>
        <w:t>job design</w:t>
      </w:r>
      <w:r w:rsidR="00B1432A" w:rsidRPr="00172F42">
        <w:rPr>
          <w:rFonts w:ascii="Times New Roman" w:hAnsi="Times New Roman"/>
          <w:sz w:val="24"/>
          <w:szCs w:val="24"/>
        </w:rPr>
        <w:t xml:space="preserve"> </w:t>
      </w:r>
      <w:r w:rsidR="0029319B" w:rsidRPr="00172F42">
        <w:rPr>
          <w:rFonts w:ascii="Times New Roman" w:hAnsi="Times New Roman"/>
          <w:sz w:val="24"/>
          <w:szCs w:val="24"/>
        </w:rPr>
        <w:t>influences the growth of Sacco</w:t>
      </w:r>
      <w:r w:rsidR="00266014" w:rsidRPr="00172F42">
        <w:rPr>
          <w:rFonts w:ascii="Times New Roman" w:hAnsi="Times New Roman"/>
          <w:sz w:val="24"/>
          <w:szCs w:val="24"/>
        </w:rPr>
        <w:t xml:space="preserve"> Societies</w:t>
      </w:r>
      <w:r w:rsidR="00B1432A" w:rsidRPr="00172F42">
        <w:rPr>
          <w:rFonts w:ascii="Times New Roman" w:hAnsi="Times New Roman"/>
          <w:sz w:val="24"/>
          <w:szCs w:val="24"/>
        </w:rPr>
        <w:t xml:space="preserve"> </w:t>
      </w:r>
      <w:r w:rsidR="00266014" w:rsidRPr="00172F42">
        <w:rPr>
          <w:rFonts w:ascii="Times New Roman" w:hAnsi="Times New Roman"/>
          <w:sz w:val="24"/>
          <w:szCs w:val="24"/>
        </w:rPr>
        <w:t>to</w:t>
      </w:r>
      <w:r w:rsidR="00B1432A" w:rsidRPr="00172F42">
        <w:rPr>
          <w:rFonts w:ascii="Times New Roman" w:hAnsi="Times New Roman"/>
          <w:sz w:val="24"/>
          <w:szCs w:val="24"/>
        </w:rPr>
        <w:t xml:space="preserve"> </w:t>
      </w:r>
      <w:r w:rsidR="00266014" w:rsidRPr="00172F42">
        <w:rPr>
          <w:rFonts w:ascii="Times New Roman" w:hAnsi="Times New Roman"/>
          <w:sz w:val="24"/>
          <w:szCs w:val="24"/>
        </w:rPr>
        <w:t>a very</w:t>
      </w:r>
      <w:r w:rsidR="00B1432A" w:rsidRPr="00172F42">
        <w:rPr>
          <w:rFonts w:ascii="Times New Roman" w:hAnsi="Times New Roman"/>
          <w:sz w:val="24"/>
          <w:szCs w:val="24"/>
        </w:rPr>
        <w:t xml:space="preserve"> </w:t>
      </w:r>
      <w:r w:rsidR="00266014" w:rsidRPr="00172F42">
        <w:rPr>
          <w:rFonts w:ascii="Times New Roman" w:hAnsi="Times New Roman"/>
          <w:sz w:val="24"/>
          <w:szCs w:val="24"/>
        </w:rPr>
        <w:t>great</w:t>
      </w:r>
      <w:r w:rsidR="00B1432A" w:rsidRPr="00172F42">
        <w:rPr>
          <w:rFonts w:ascii="Times New Roman" w:hAnsi="Times New Roman"/>
          <w:sz w:val="24"/>
          <w:szCs w:val="24"/>
        </w:rPr>
        <w:t xml:space="preserve"> </w:t>
      </w:r>
      <w:r w:rsidR="00266014" w:rsidRPr="00172F42">
        <w:rPr>
          <w:rFonts w:ascii="Times New Roman" w:hAnsi="Times New Roman"/>
          <w:sz w:val="24"/>
          <w:szCs w:val="24"/>
        </w:rPr>
        <w:t>extent.</w:t>
      </w:r>
      <w:r w:rsidR="00B1432A" w:rsidRPr="00172F42">
        <w:rPr>
          <w:rFonts w:ascii="Times New Roman" w:hAnsi="Times New Roman"/>
          <w:sz w:val="24"/>
          <w:szCs w:val="24"/>
        </w:rPr>
        <w:t xml:space="preserve"> </w:t>
      </w:r>
      <w:r w:rsidR="00266014" w:rsidRPr="00172F42">
        <w:rPr>
          <w:rFonts w:ascii="Times New Roman" w:hAnsi="Times New Roman"/>
          <w:sz w:val="24"/>
          <w:szCs w:val="24"/>
        </w:rPr>
        <w:t>All</w:t>
      </w:r>
      <w:r w:rsidR="00B1432A" w:rsidRPr="00172F42">
        <w:rPr>
          <w:rFonts w:ascii="Times New Roman" w:hAnsi="Times New Roman"/>
          <w:sz w:val="24"/>
          <w:szCs w:val="24"/>
        </w:rPr>
        <w:t xml:space="preserve"> </w:t>
      </w:r>
      <w:r w:rsidR="00266014" w:rsidRPr="00172F42">
        <w:rPr>
          <w:rFonts w:ascii="Times New Roman" w:hAnsi="Times New Roman"/>
          <w:sz w:val="24"/>
          <w:szCs w:val="24"/>
        </w:rPr>
        <w:t>the</w:t>
      </w:r>
      <w:r w:rsidR="00B1432A" w:rsidRPr="00172F42">
        <w:rPr>
          <w:rFonts w:ascii="Times New Roman" w:hAnsi="Times New Roman"/>
          <w:sz w:val="24"/>
          <w:szCs w:val="24"/>
        </w:rPr>
        <w:t xml:space="preserve"> </w:t>
      </w:r>
      <w:r w:rsidR="00266014" w:rsidRPr="00172F42">
        <w:rPr>
          <w:rFonts w:ascii="Times New Roman" w:hAnsi="Times New Roman"/>
          <w:sz w:val="24"/>
          <w:szCs w:val="24"/>
        </w:rPr>
        <w:t>Sacco Societies</w:t>
      </w:r>
      <w:r w:rsidR="00B1432A" w:rsidRPr="00172F42">
        <w:rPr>
          <w:rFonts w:ascii="Times New Roman" w:hAnsi="Times New Roman"/>
          <w:sz w:val="24"/>
          <w:szCs w:val="24"/>
        </w:rPr>
        <w:t xml:space="preserve"> </w:t>
      </w:r>
      <w:r w:rsidR="00266014" w:rsidRPr="00172F42">
        <w:rPr>
          <w:rFonts w:ascii="Times New Roman" w:hAnsi="Times New Roman"/>
          <w:sz w:val="24"/>
          <w:szCs w:val="24"/>
        </w:rPr>
        <w:t>in Meru County</w:t>
      </w:r>
      <w:r w:rsidR="00B1432A" w:rsidRPr="00172F42">
        <w:rPr>
          <w:rFonts w:ascii="Times New Roman" w:hAnsi="Times New Roman"/>
          <w:sz w:val="24"/>
          <w:szCs w:val="24"/>
        </w:rPr>
        <w:t xml:space="preserve"> </w:t>
      </w:r>
      <w:r w:rsidR="00266014" w:rsidRPr="00172F42">
        <w:rPr>
          <w:rFonts w:ascii="Times New Roman" w:hAnsi="Times New Roman"/>
          <w:sz w:val="24"/>
          <w:szCs w:val="24"/>
        </w:rPr>
        <w:t>offer</w:t>
      </w:r>
      <w:r w:rsidR="00B1432A" w:rsidRPr="00172F42">
        <w:rPr>
          <w:rFonts w:ascii="Times New Roman" w:hAnsi="Times New Roman"/>
          <w:sz w:val="24"/>
          <w:szCs w:val="24"/>
        </w:rPr>
        <w:t xml:space="preserve"> </w:t>
      </w:r>
      <w:r w:rsidR="00266014" w:rsidRPr="00172F42">
        <w:rPr>
          <w:rFonts w:ascii="Times New Roman" w:hAnsi="Times New Roman"/>
          <w:sz w:val="24"/>
          <w:szCs w:val="24"/>
        </w:rPr>
        <w:t>training</w:t>
      </w:r>
      <w:r w:rsidR="00B1432A" w:rsidRPr="00172F42">
        <w:rPr>
          <w:rFonts w:ascii="Times New Roman" w:hAnsi="Times New Roman"/>
          <w:sz w:val="24"/>
          <w:szCs w:val="24"/>
        </w:rPr>
        <w:t xml:space="preserve"> </w:t>
      </w:r>
      <w:r w:rsidR="00266014" w:rsidRPr="00172F42">
        <w:rPr>
          <w:rFonts w:ascii="Times New Roman" w:hAnsi="Times New Roman"/>
          <w:sz w:val="24"/>
          <w:szCs w:val="24"/>
        </w:rPr>
        <w:t>to</w:t>
      </w:r>
      <w:r w:rsidR="00B1432A" w:rsidRPr="00172F42">
        <w:rPr>
          <w:rFonts w:ascii="Times New Roman" w:hAnsi="Times New Roman"/>
          <w:sz w:val="24"/>
          <w:szCs w:val="24"/>
        </w:rPr>
        <w:t xml:space="preserve"> </w:t>
      </w:r>
      <w:r w:rsidR="00266014" w:rsidRPr="00172F42">
        <w:rPr>
          <w:rFonts w:ascii="Times New Roman" w:hAnsi="Times New Roman"/>
          <w:sz w:val="24"/>
          <w:szCs w:val="24"/>
        </w:rPr>
        <w:t>the</w:t>
      </w:r>
      <w:r w:rsidR="00B1432A" w:rsidRPr="00172F42">
        <w:rPr>
          <w:rFonts w:ascii="Times New Roman" w:hAnsi="Times New Roman"/>
          <w:sz w:val="24"/>
          <w:szCs w:val="24"/>
        </w:rPr>
        <w:t xml:space="preserve"> </w:t>
      </w:r>
      <w:r w:rsidR="00266014" w:rsidRPr="00172F42">
        <w:rPr>
          <w:rFonts w:ascii="Times New Roman" w:hAnsi="Times New Roman"/>
          <w:sz w:val="24"/>
          <w:szCs w:val="24"/>
        </w:rPr>
        <w:t>employees</w:t>
      </w:r>
      <w:r w:rsidR="00B1432A" w:rsidRPr="00172F42">
        <w:rPr>
          <w:rFonts w:ascii="Times New Roman" w:hAnsi="Times New Roman"/>
          <w:sz w:val="24"/>
          <w:szCs w:val="24"/>
        </w:rPr>
        <w:t xml:space="preserve"> </w:t>
      </w:r>
      <w:r w:rsidR="00266014" w:rsidRPr="00172F42">
        <w:rPr>
          <w:rFonts w:ascii="Times New Roman" w:hAnsi="Times New Roman"/>
          <w:sz w:val="24"/>
          <w:szCs w:val="24"/>
        </w:rPr>
        <w:t>which</w:t>
      </w:r>
      <w:r w:rsidR="00B1432A" w:rsidRPr="00172F42">
        <w:rPr>
          <w:rFonts w:ascii="Times New Roman" w:hAnsi="Times New Roman"/>
          <w:sz w:val="24"/>
          <w:szCs w:val="24"/>
        </w:rPr>
        <w:t xml:space="preserve"> </w:t>
      </w:r>
      <w:r w:rsidR="00266014" w:rsidRPr="00172F42">
        <w:rPr>
          <w:rFonts w:ascii="Times New Roman" w:hAnsi="Times New Roman"/>
          <w:sz w:val="24"/>
          <w:szCs w:val="24"/>
        </w:rPr>
        <w:t>is</w:t>
      </w:r>
      <w:r w:rsidR="00B1432A" w:rsidRPr="00172F42">
        <w:rPr>
          <w:rFonts w:ascii="Times New Roman" w:hAnsi="Times New Roman"/>
          <w:sz w:val="24"/>
          <w:szCs w:val="24"/>
        </w:rPr>
        <w:t xml:space="preserve"> </w:t>
      </w:r>
      <w:r w:rsidR="00266014" w:rsidRPr="00172F42">
        <w:rPr>
          <w:rFonts w:ascii="Times New Roman" w:hAnsi="Times New Roman"/>
          <w:sz w:val="24"/>
          <w:szCs w:val="24"/>
        </w:rPr>
        <w:t>according</w:t>
      </w:r>
      <w:r w:rsidR="00B1432A" w:rsidRPr="00172F42">
        <w:rPr>
          <w:rFonts w:ascii="Times New Roman" w:hAnsi="Times New Roman"/>
          <w:sz w:val="24"/>
          <w:szCs w:val="24"/>
        </w:rPr>
        <w:t xml:space="preserve"> </w:t>
      </w:r>
      <w:r w:rsidR="00266014" w:rsidRPr="00172F42">
        <w:rPr>
          <w:rFonts w:ascii="Times New Roman" w:hAnsi="Times New Roman"/>
          <w:sz w:val="24"/>
          <w:szCs w:val="24"/>
        </w:rPr>
        <w:t>to</w:t>
      </w:r>
      <w:r w:rsidR="00B1432A" w:rsidRPr="00172F42">
        <w:rPr>
          <w:rFonts w:ascii="Times New Roman" w:hAnsi="Times New Roman"/>
          <w:sz w:val="24"/>
          <w:szCs w:val="24"/>
        </w:rPr>
        <w:t xml:space="preserve"> </w:t>
      </w:r>
      <w:r w:rsidR="00266014" w:rsidRPr="00172F42">
        <w:rPr>
          <w:rFonts w:ascii="Times New Roman" w:hAnsi="Times New Roman"/>
          <w:sz w:val="24"/>
          <w:szCs w:val="24"/>
        </w:rPr>
        <w:t>the</w:t>
      </w:r>
      <w:r w:rsidR="00B1432A" w:rsidRPr="00172F42">
        <w:rPr>
          <w:rFonts w:ascii="Times New Roman" w:hAnsi="Times New Roman"/>
          <w:sz w:val="24"/>
          <w:szCs w:val="24"/>
        </w:rPr>
        <w:t xml:space="preserve"> </w:t>
      </w:r>
      <w:r w:rsidR="00266014" w:rsidRPr="00172F42">
        <w:rPr>
          <w:rFonts w:ascii="Times New Roman" w:hAnsi="Times New Roman"/>
          <w:sz w:val="24"/>
          <w:szCs w:val="24"/>
        </w:rPr>
        <w:t>study is effective. The Sacco Societies offer training evaluations based on performance and management development and decision making is linked to both individual and organizational needs and that training efforts are limited and</w:t>
      </w:r>
      <w:r w:rsidR="00B1432A" w:rsidRPr="00172F42">
        <w:rPr>
          <w:rFonts w:ascii="Times New Roman" w:hAnsi="Times New Roman"/>
          <w:sz w:val="24"/>
          <w:szCs w:val="24"/>
        </w:rPr>
        <w:t xml:space="preserve"> </w:t>
      </w:r>
      <w:r w:rsidR="00266014" w:rsidRPr="00172F42">
        <w:rPr>
          <w:rFonts w:ascii="Times New Roman" w:hAnsi="Times New Roman"/>
          <w:sz w:val="24"/>
          <w:szCs w:val="24"/>
        </w:rPr>
        <w:t>informal.</w:t>
      </w:r>
      <w:r w:rsidR="006D1A2F" w:rsidRPr="00172F42">
        <w:rPr>
          <w:rFonts w:ascii="Times New Roman" w:hAnsi="Times New Roman"/>
          <w:sz w:val="24"/>
          <w:szCs w:val="24"/>
        </w:rPr>
        <w:t xml:space="preserve"> </w:t>
      </w:r>
      <w:r w:rsidR="00266014" w:rsidRPr="00172F42">
        <w:rPr>
          <w:rFonts w:ascii="Times New Roman" w:hAnsi="Times New Roman"/>
          <w:sz w:val="24"/>
          <w:szCs w:val="24"/>
        </w:rPr>
        <w:t>The study has also concluded that</w:t>
      </w:r>
      <w:r w:rsidR="0029319B" w:rsidRPr="00172F42">
        <w:rPr>
          <w:rFonts w:ascii="Times New Roman" w:hAnsi="Times New Roman"/>
          <w:sz w:val="24"/>
          <w:szCs w:val="24"/>
        </w:rPr>
        <w:t xml:space="preserve"> performance management influences growth</w:t>
      </w:r>
      <w:r w:rsidR="00266014" w:rsidRPr="00172F42">
        <w:rPr>
          <w:rFonts w:ascii="Times New Roman" w:hAnsi="Times New Roman"/>
          <w:sz w:val="24"/>
          <w:szCs w:val="24"/>
        </w:rPr>
        <w:t xml:space="preserve"> to a great extent. Majority of the Sacco Societies had performance management systems, the developmental purpose of performance management is more productive in inf1ue</w:t>
      </w:r>
      <w:r w:rsidR="009B1A9F" w:rsidRPr="00172F42">
        <w:rPr>
          <w:rFonts w:ascii="Times New Roman" w:hAnsi="Times New Roman"/>
          <w:sz w:val="24"/>
          <w:szCs w:val="24"/>
        </w:rPr>
        <w:t>ncing organizational growth</w:t>
      </w:r>
      <w:r w:rsidR="00266014" w:rsidRPr="00172F42">
        <w:rPr>
          <w:rFonts w:ascii="Times New Roman" w:hAnsi="Times New Roman"/>
          <w:sz w:val="24"/>
          <w:szCs w:val="24"/>
        </w:rPr>
        <w:t xml:space="preserve"> and that performance management is a vital means to offer promotion, recognition, and career development. On reward system, the study has concluded that, </w:t>
      </w:r>
      <w:r w:rsidR="009B1A9F" w:rsidRPr="00172F42">
        <w:rPr>
          <w:rFonts w:ascii="Times New Roman" w:hAnsi="Times New Roman"/>
          <w:sz w:val="24"/>
          <w:szCs w:val="24"/>
        </w:rPr>
        <w:t xml:space="preserve">system influences the growth in </w:t>
      </w:r>
      <w:r w:rsidR="00266014" w:rsidRPr="00172F42">
        <w:rPr>
          <w:rFonts w:ascii="Times New Roman" w:hAnsi="Times New Roman"/>
          <w:sz w:val="24"/>
          <w:szCs w:val="24"/>
        </w:rPr>
        <w:t>Sacco Societies to a great extent. A comprehensive compensation mix augmented by an effective system of disbursement plays an effective role in attracting the best candidates, shaping employees,</w:t>
      </w:r>
      <w:r w:rsidR="00B1432A" w:rsidRPr="00172F42">
        <w:rPr>
          <w:rFonts w:ascii="Times New Roman" w:hAnsi="Times New Roman"/>
          <w:sz w:val="24"/>
          <w:szCs w:val="24"/>
        </w:rPr>
        <w:t xml:space="preserve"> </w:t>
      </w:r>
      <w:r w:rsidR="00266014" w:rsidRPr="00172F42">
        <w:rPr>
          <w:rFonts w:ascii="Times New Roman" w:hAnsi="Times New Roman"/>
          <w:sz w:val="24"/>
          <w:szCs w:val="24"/>
        </w:rPr>
        <w:t>behavior</w:t>
      </w:r>
      <w:r w:rsidR="00B1432A" w:rsidRPr="00172F42">
        <w:rPr>
          <w:rFonts w:ascii="Times New Roman" w:hAnsi="Times New Roman"/>
          <w:sz w:val="24"/>
          <w:szCs w:val="24"/>
        </w:rPr>
        <w:t xml:space="preserve"> </w:t>
      </w:r>
      <w:r w:rsidR="00266014" w:rsidRPr="00172F42">
        <w:rPr>
          <w:rFonts w:ascii="Times New Roman" w:hAnsi="Times New Roman"/>
          <w:sz w:val="24"/>
          <w:szCs w:val="24"/>
        </w:rPr>
        <w:t>and</w:t>
      </w:r>
      <w:r w:rsidR="00B1432A" w:rsidRPr="00172F42">
        <w:rPr>
          <w:rFonts w:ascii="Times New Roman" w:hAnsi="Times New Roman"/>
          <w:sz w:val="24"/>
          <w:szCs w:val="24"/>
        </w:rPr>
        <w:t xml:space="preserve"> </w:t>
      </w:r>
      <w:r w:rsidR="00266014" w:rsidRPr="00172F42">
        <w:rPr>
          <w:rFonts w:ascii="Times New Roman" w:hAnsi="Times New Roman"/>
          <w:sz w:val="24"/>
          <w:szCs w:val="24"/>
        </w:rPr>
        <w:t>performance</w:t>
      </w:r>
      <w:r w:rsidR="00B1432A" w:rsidRPr="00172F42">
        <w:rPr>
          <w:rFonts w:ascii="Times New Roman" w:hAnsi="Times New Roman"/>
          <w:sz w:val="24"/>
          <w:szCs w:val="24"/>
        </w:rPr>
        <w:t xml:space="preserve"> </w:t>
      </w:r>
      <w:r w:rsidR="00266014" w:rsidRPr="00172F42">
        <w:rPr>
          <w:rFonts w:ascii="Times New Roman" w:hAnsi="Times New Roman"/>
          <w:sz w:val="24"/>
          <w:szCs w:val="24"/>
        </w:rPr>
        <w:t>outcome,</w:t>
      </w:r>
      <w:r w:rsidR="00B1432A" w:rsidRPr="00172F42">
        <w:rPr>
          <w:rFonts w:ascii="Times New Roman" w:hAnsi="Times New Roman"/>
          <w:sz w:val="24"/>
          <w:szCs w:val="24"/>
        </w:rPr>
        <w:t xml:space="preserve"> </w:t>
      </w:r>
      <w:r w:rsidR="00266014" w:rsidRPr="00172F42">
        <w:rPr>
          <w:rFonts w:ascii="Times New Roman" w:hAnsi="Times New Roman"/>
          <w:sz w:val="24"/>
          <w:szCs w:val="24"/>
        </w:rPr>
        <w:t>and</w:t>
      </w:r>
      <w:r w:rsidR="00B1432A" w:rsidRPr="00172F42">
        <w:rPr>
          <w:rFonts w:ascii="Times New Roman" w:hAnsi="Times New Roman"/>
          <w:sz w:val="24"/>
          <w:szCs w:val="24"/>
        </w:rPr>
        <w:t xml:space="preserve"> </w:t>
      </w:r>
      <w:r w:rsidR="00266014" w:rsidRPr="00172F42">
        <w:rPr>
          <w:rFonts w:ascii="Times New Roman" w:hAnsi="Times New Roman"/>
          <w:sz w:val="24"/>
          <w:szCs w:val="24"/>
        </w:rPr>
        <w:t>facilitates</w:t>
      </w:r>
      <w:r w:rsidR="00B1432A" w:rsidRPr="00172F42">
        <w:rPr>
          <w:rFonts w:ascii="Times New Roman" w:hAnsi="Times New Roman"/>
          <w:sz w:val="24"/>
          <w:szCs w:val="24"/>
        </w:rPr>
        <w:t xml:space="preserve"> </w:t>
      </w:r>
      <w:r w:rsidR="00266014" w:rsidRPr="00172F42">
        <w:rPr>
          <w:rFonts w:ascii="Times New Roman" w:hAnsi="Times New Roman"/>
          <w:sz w:val="24"/>
          <w:szCs w:val="24"/>
        </w:rPr>
        <w:t>retention</w:t>
      </w:r>
      <w:r w:rsidR="00B1432A" w:rsidRPr="00172F42">
        <w:rPr>
          <w:rFonts w:ascii="Times New Roman" w:hAnsi="Times New Roman"/>
          <w:sz w:val="24"/>
          <w:szCs w:val="24"/>
        </w:rPr>
        <w:t xml:space="preserve"> </w:t>
      </w:r>
      <w:r w:rsidR="00266014" w:rsidRPr="00172F42">
        <w:rPr>
          <w:rFonts w:ascii="Times New Roman" w:hAnsi="Times New Roman"/>
          <w:sz w:val="24"/>
          <w:szCs w:val="24"/>
        </w:rPr>
        <w:t>of</w:t>
      </w:r>
      <w:r w:rsidR="00B1432A" w:rsidRPr="00172F42">
        <w:rPr>
          <w:rFonts w:ascii="Times New Roman" w:hAnsi="Times New Roman"/>
          <w:sz w:val="24"/>
          <w:szCs w:val="24"/>
        </w:rPr>
        <w:t xml:space="preserve"> </w:t>
      </w:r>
      <w:r w:rsidR="00266014" w:rsidRPr="00172F42">
        <w:rPr>
          <w:rFonts w:ascii="Times New Roman" w:hAnsi="Times New Roman"/>
          <w:sz w:val="24"/>
          <w:szCs w:val="24"/>
        </w:rPr>
        <w:t>talents</w:t>
      </w:r>
      <w:r w:rsidR="00B1432A" w:rsidRPr="00172F42">
        <w:rPr>
          <w:rFonts w:ascii="Times New Roman" w:hAnsi="Times New Roman"/>
          <w:sz w:val="24"/>
          <w:szCs w:val="24"/>
        </w:rPr>
        <w:t xml:space="preserve"> </w:t>
      </w:r>
      <w:r w:rsidR="00266014" w:rsidRPr="00172F42">
        <w:rPr>
          <w:rFonts w:ascii="Times New Roman" w:hAnsi="Times New Roman"/>
          <w:sz w:val="24"/>
          <w:szCs w:val="24"/>
        </w:rPr>
        <w:t>and</w:t>
      </w:r>
      <w:r w:rsidR="00B1432A" w:rsidRPr="00172F42">
        <w:rPr>
          <w:rFonts w:ascii="Times New Roman" w:hAnsi="Times New Roman"/>
          <w:sz w:val="24"/>
          <w:szCs w:val="24"/>
        </w:rPr>
        <w:t xml:space="preserve"> </w:t>
      </w:r>
      <w:r w:rsidR="00266014" w:rsidRPr="00172F42">
        <w:rPr>
          <w:rFonts w:ascii="Times New Roman" w:hAnsi="Times New Roman"/>
          <w:sz w:val="24"/>
          <w:szCs w:val="24"/>
        </w:rPr>
        <w:t>that</w:t>
      </w:r>
      <w:r w:rsidR="00B1432A" w:rsidRPr="00172F42">
        <w:rPr>
          <w:rFonts w:ascii="Times New Roman" w:hAnsi="Times New Roman"/>
          <w:sz w:val="24"/>
          <w:szCs w:val="24"/>
        </w:rPr>
        <w:t xml:space="preserve"> </w:t>
      </w:r>
      <w:r w:rsidR="00266014" w:rsidRPr="00172F42">
        <w:rPr>
          <w:rFonts w:ascii="Times New Roman" w:hAnsi="Times New Roman"/>
          <w:sz w:val="24"/>
          <w:szCs w:val="24"/>
        </w:rPr>
        <w:t>compensation a</w:t>
      </w:r>
      <w:r w:rsidR="009B1A9F" w:rsidRPr="00172F42">
        <w:rPr>
          <w:rFonts w:ascii="Times New Roman" w:hAnsi="Times New Roman"/>
          <w:sz w:val="24"/>
          <w:szCs w:val="24"/>
        </w:rPr>
        <w:t>nd rewards significantly influences</w:t>
      </w:r>
      <w:r w:rsidR="00266014" w:rsidRPr="00172F42">
        <w:rPr>
          <w:rFonts w:ascii="Times New Roman" w:hAnsi="Times New Roman"/>
          <w:sz w:val="24"/>
          <w:szCs w:val="24"/>
        </w:rPr>
        <w:t xml:space="preserve"> organizational</w:t>
      </w:r>
      <w:r w:rsidR="00B1432A" w:rsidRPr="00172F42">
        <w:rPr>
          <w:rFonts w:ascii="Times New Roman" w:hAnsi="Times New Roman"/>
          <w:sz w:val="24"/>
          <w:szCs w:val="24"/>
        </w:rPr>
        <w:t xml:space="preserve"> </w:t>
      </w:r>
      <w:r w:rsidR="00266014" w:rsidRPr="00172F42">
        <w:rPr>
          <w:rFonts w:ascii="Times New Roman" w:hAnsi="Times New Roman"/>
          <w:sz w:val="24"/>
          <w:szCs w:val="24"/>
        </w:rPr>
        <w:t>outcome.</w:t>
      </w:r>
    </w:p>
    <w:p w:rsidR="00266014" w:rsidRPr="008320DB" w:rsidRDefault="00224EC6" w:rsidP="00CF3F61">
      <w:pPr>
        <w:pStyle w:val="Heading1"/>
        <w:spacing w:after="240" w:line="360" w:lineRule="auto"/>
        <w:ind w:firstLine="720"/>
        <w:rPr>
          <w:rFonts w:ascii="Times New Roman" w:hAnsi="Times New Roman"/>
          <w:sz w:val="24"/>
          <w:szCs w:val="24"/>
        </w:rPr>
      </w:pPr>
      <w:bookmarkStart w:id="188" w:name="_Toc449531647"/>
      <w:bookmarkStart w:id="189" w:name="_Toc456451379"/>
      <w:r w:rsidRPr="008320DB">
        <w:rPr>
          <w:rFonts w:ascii="Times New Roman" w:hAnsi="Times New Roman"/>
          <w:sz w:val="24"/>
          <w:szCs w:val="24"/>
        </w:rPr>
        <w:lastRenderedPageBreak/>
        <w:t>5.4 Recommendations</w:t>
      </w:r>
      <w:bookmarkEnd w:id="188"/>
      <w:bookmarkEnd w:id="189"/>
    </w:p>
    <w:p w:rsidR="00266014" w:rsidRPr="00C07CF7" w:rsidRDefault="00266014"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The study recommends that the Sacco Societies should endeavor to hiring qualified and skilled person</w:t>
      </w:r>
      <w:r w:rsidR="009B1A9F" w:rsidRPr="00C07CF7">
        <w:rPr>
          <w:rFonts w:ascii="Times New Roman" w:hAnsi="Times New Roman"/>
          <w:sz w:val="24"/>
          <w:szCs w:val="24"/>
        </w:rPr>
        <w:t>nel to enhance their performance hence organizational growth.</w:t>
      </w:r>
    </w:p>
    <w:p w:rsidR="00266014" w:rsidRPr="00C07CF7" w:rsidRDefault="00266014"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It also recommends that the Sacco Societies should</w:t>
      </w:r>
      <w:r w:rsidR="009B1A9F" w:rsidRPr="00C07CF7">
        <w:rPr>
          <w:rFonts w:ascii="Times New Roman" w:hAnsi="Times New Roman"/>
          <w:sz w:val="24"/>
          <w:szCs w:val="24"/>
        </w:rPr>
        <w:t xml:space="preserve"> prioritize selective hiring </w:t>
      </w:r>
      <w:r w:rsidRPr="00C07CF7">
        <w:rPr>
          <w:rFonts w:ascii="Times New Roman" w:hAnsi="Times New Roman"/>
          <w:sz w:val="24"/>
          <w:szCs w:val="24"/>
        </w:rPr>
        <w:t>from within the organization to retain talent and</w:t>
      </w:r>
      <w:r w:rsidR="00B1432A" w:rsidRPr="00C07CF7">
        <w:rPr>
          <w:rFonts w:ascii="Times New Roman" w:hAnsi="Times New Roman"/>
          <w:sz w:val="24"/>
          <w:szCs w:val="24"/>
        </w:rPr>
        <w:t xml:space="preserve"> </w:t>
      </w:r>
      <w:r w:rsidRPr="00C07CF7">
        <w:rPr>
          <w:rFonts w:ascii="Times New Roman" w:hAnsi="Times New Roman"/>
          <w:sz w:val="24"/>
          <w:szCs w:val="24"/>
        </w:rPr>
        <w:t>expertise.</w:t>
      </w:r>
    </w:p>
    <w:p w:rsidR="00266014" w:rsidRPr="00C07CF7" w:rsidRDefault="00266014"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To</w:t>
      </w:r>
      <w:r w:rsidR="00B1432A" w:rsidRPr="00C07CF7">
        <w:rPr>
          <w:rFonts w:ascii="Times New Roman" w:hAnsi="Times New Roman"/>
          <w:sz w:val="24"/>
          <w:szCs w:val="24"/>
        </w:rPr>
        <w:t xml:space="preserve"> </w:t>
      </w:r>
      <w:r w:rsidRPr="00C07CF7">
        <w:rPr>
          <w:rFonts w:ascii="Times New Roman" w:hAnsi="Times New Roman"/>
          <w:sz w:val="24"/>
          <w:szCs w:val="24"/>
        </w:rPr>
        <w:t>sharpen</w:t>
      </w:r>
      <w:r w:rsidR="00B1432A" w:rsidRPr="00C07CF7">
        <w:rPr>
          <w:rFonts w:ascii="Times New Roman" w:hAnsi="Times New Roman"/>
          <w:sz w:val="24"/>
          <w:szCs w:val="24"/>
        </w:rPr>
        <w:t xml:space="preserve"> </w:t>
      </w:r>
      <w:r w:rsidRPr="00C07CF7">
        <w:rPr>
          <w:rFonts w:ascii="Times New Roman" w:hAnsi="Times New Roman"/>
          <w:sz w:val="24"/>
          <w:szCs w:val="24"/>
        </w:rPr>
        <w:t>the</w:t>
      </w:r>
      <w:r w:rsidR="00B1432A" w:rsidRPr="00C07CF7">
        <w:rPr>
          <w:rFonts w:ascii="Times New Roman" w:hAnsi="Times New Roman"/>
          <w:sz w:val="24"/>
          <w:szCs w:val="24"/>
        </w:rPr>
        <w:t xml:space="preserve"> employee</w:t>
      </w:r>
      <w:r w:rsidRPr="00C07CF7">
        <w:rPr>
          <w:rFonts w:ascii="Times New Roman" w:hAnsi="Times New Roman"/>
          <w:sz w:val="24"/>
          <w:szCs w:val="24"/>
        </w:rPr>
        <w:t>'s</w:t>
      </w:r>
      <w:r w:rsidR="00B1432A" w:rsidRPr="00C07CF7">
        <w:rPr>
          <w:rFonts w:ascii="Times New Roman" w:hAnsi="Times New Roman"/>
          <w:sz w:val="24"/>
          <w:szCs w:val="24"/>
        </w:rPr>
        <w:t xml:space="preserve"> s</w:t>
      </w:r>
      <w:r w:rsidRPr="00C07CF7">
        <w:rPr>
          <w:rFonts w:ascii="Times New Roman" w:hAnsi="Times New Roman"/>
          <w:sz w:val="24"/>
          <w:szCs w:val="24"/>
        </w:rPr>
        <w:t>kill</w:t>
      </w:r>
      <w:r w:rsidR="00B1432A" w:rsidRPr="00C07CF7">
        <w:rPr>
          <w:rFonts w:ascii="Times New Roman" w:hAnsi="Times New Roman"/>
          <w:sz w:val="24"/>
          <w:szCs w:val="24"/>
        </w:rPr>
        <w:t xml:space="preserve"> </w:t>
      </w:r>
      <w:r w:rsidRPr="00C07CF7">
        <w:rPr>
          <w:rFonts w:ascii="Times New Roman" w:hAnsi="Times New Roman"/>
          <w:sz w:val="24"/>
          <w:szCs w:val="24"/>
        </w:rPr>
        <w:t>to</w:t>
      </w:r>
      <w:r w:rsidR="00B1432A" w:rsidRPr="00C07CF7">
        <w:rPr>
          <w:rFonts w:ascii="Times New Roman" w:hAnsi="Times New Roman"/>
          <w:sz w:val="24"/>
          <w:szCs w:val="24"/>
        </w:rPr>
        <w:t xml:space="preserve"> </w:t>
      </w:r>
      <w:r w:rsidRPr="00C07CF7">
        <w:rPr>
          <w:rFonts w:ascii="Times New Roman" w:hAnsi="Times New Roman"/>
          <w:sz w:val="24"/>
          <w:szCs w:val="24"/>
        </w:rPr>
        <w:t>perform</w:t>
      </w:r>
      <w:r w:rsidR="00B1432A" w:rsidRPr="00C07CF7">
        <w:rPr>
          <w:rFonts w:ascii="Times New Roman" w:hAnsi="Times New Roman"/>
          <w:sz w:val="24"/>
          <w:szCs w:val="24"/>
        </w:rPr>
        <w:t xml:space="preserve"> </w:t>
      </w:r>
      <w:r w:rsidRPr="00C07CF7">
        <w:rPr>
          <w:rFonts w:ascii="Times New Roman" w:hAnsi="Times New Roman"/>
          <w:sz w:val="24"/>
          <w:szCs w:val="24"/>
        </w:rPr>
        <w:t>their</w:t>
      </w:r>
      <w:r w:rsidR="00B1432A" w:rsidRPr="00C07CF7">
        <w:rPr>
          <w:rFonts w:ascii="Times New Roman" w:hAnsi="Times New Roman"/>
          <w:sz w:val="24"/>
          <w:szCs w:val="24"/>
        </w:rPr>
        <w:t xml:space="preserve"> </w:t>
      </w:r>
      <w:r w:rsidRPr="00C07CF7">
        <w:rPr>
          <w:rFonts w:ascii="Times New Roman" w:hAnsi="Times New Roman"/>
          <w:sz w:val="24"/>
          <w:szCs w:val="24"/>
        </w:rPr>
        <w:t>duties,</w:t>
      </w:r>
      <w:r w:rsidR="00B1432A" w:rsidRPr="00C07CF7">
        <w:rPr>
          <w:rFonts w:ascii="Times New Roman" w:hAnsi="Times New Roman"/>
          <w:sz w:val="24"/>
          <w:szCs w:val="24"/>
        </w:rPr>
        <w:t xml:space="preserve"> </w:t>
      </w:r>
      <w:r w:rsidRPr="00C07CF7">
        <w:rPr>
          <w:rFonts w:ascii="Times New Roman" w:hAnsi="Times New Roman"/>
          <w:sz w:val="24"/>
          <w:szCs w:val="24"/>
        </w:rPr>
        <w:t>the</w:t>
      </w:r>
      <w:r w:rsidR="00B1432A" w:rsidRPr="00C07CF7">
        <w:rPr>
          <w:rFonts w:ascii="Times New Roman" w:hAnsi="Times New Roman"/>
          <w:sz w:val="24"/>
          <w:szCs w:val="24"/>
        </w:rPr>
        <w:t xml:space="preserve"> </w:t>
      </w:r>
      <w:r w:rsidRPr="00C07CF7">
        <w:rPr>
          <w:rFonts w:ascii="Times New Roman" w:hAnsi="Times New Roman"/>
          <w:sz w:val="24"/>
          <w:szCs w:val="24"/>
        </w:rPr>
        <w:t>Sacco Societies</w:t>
      </w:r>
      <w:r w:rsidR="00B1432A" w:rsidRPr="00C07CF7">
        <w:rPr>
          <w:rFonts w:ascii="Times New Roman" w:hAnsi="Times New Roman"/>
          <w:sz w:val="24"/>
          <w:szCs w:val="24"/>
        </w:rPr>
        <w:t xml:space="preserve"> </w:t>
      </w:r>
      <w:r w:rsidRPr="00C07CF7">
        <w:rPr>
          <w:rFonts w:ascii="Times New Roman" w:hAnsi="Times New Roman"/>
          <w:sz w:val="24"/>
          <w:szCs w:val="24"/>
        </w:rPr>
        <w:t>should</w:t>
      </w:r>
      <w:r w:rsidR="00B1432A" w:rsidRPr="00C07CF7">
        <w:rPr>
          <w:rFonts w:ascii="Times New Roman" w:hAnsi="Times New Roman"/>
          <w:sz w:val="24"/>
          <w:szCs w:val="24"/>
        </w:rPr>
        <w:t xml:space="preserve"> </w:t>
      </w:r>
      <w:r w:rsidRPr="00C07CF7">
        <w:rPr>
          <w:rFonts w:ascii="Times New Roman" w:hAnsi="Times New Roman"/>
          <w:sz w:val="24"/>
          <w:szCs w:val="24"/>
        </w:rPr>
        <w:t>constantly</w:t>
      </w:r>
      <w:r w:rsidR="00B1432A" w:rsidRPr="00C07CF7">
        <w:rPr>
          <w:rFonts w:ascii="Times New Roman" w:hAnsi="Times New Roman"/>
          <w:sz w:val="24"/>
          <w:szCs w:val="24"/>
        </w:rPr>
        <w:t xml:space="preserve"> </w:t>
      </w:r>
      <w:r w:rsidRPr="00C07CF7">
        <w:rPr>
          <w:rFonts w:ascii="Times New Roman" w:hAnsi="Times New Roman"/>
          <w:sz w:val="24"/>
          <w:szCs w:val="24"/>
        </w:rPr>
        <w:t>train</w:t>
      </w:r>
      <w:r w:rsidR="00B1432A" w:rsidRPr="00C07CF7">
        <w:rPr>
          <w:rFonts w:ascii="Times New Roman" w:hAnsi="Times New Roman"/>
          <w:sz w:val="24"/>
          <w:szCs w:val="24"/>
        </w:rPr>
        <w:t xml:space="preserve"> </w:t>
      </w:r>
      <w:r w:rsidRPr="00C07CF7">
        <w:rPr>
          <w:rFonts w:ascii="Times New Roman" w:hAnsi="Times New Roman"/>
          <w:sz w:val="24"/>
          <w:szCs w:val="24"/>
        </w:rPr>
        <w:t>their</w:t>
      </w:r>
      <w:r w:rsidR="00B1432A" w:rsidRPr="00C07CF7">
        <w:rPr>
          <w:rFonts w:ascii="Times New Roman" w:hAnsi="Times New Roman"/>
          <w:sz w:val="24"/>
          <w:szCs w:val="24"/>
        </w:rPr>
        <w:t xml:space="preserve"> </w:t>
      </w:r>
      <w:r w:rsidRPr="00C07CF7">
        <w:rPr>
          <w:rFonts w:ascii="Times New Roman" w:hAnsi="Times New Roman"/>
          <w:sz w:val="24"/>
          <w:szCs w:val="24"/>
        </w:rPr>
        <w:t xml:space="preserve">employees to enables people to acquire new knowledge, learn new skills and perform tasks better. This study therefore recommends that Sacco Societies should fully embrace the job design of </w:t>
      </w:r>
      <w:r w:rsidRPr="00C07CF7">
        <w:rPr>
          <w:rFonts w:ascii="Times New Roman" w:hAnsi="Times New Roman"/>
          <w:spacing w:val="2"/>
          <w:sz w:val="24"/>
          <w:szCs w:val="24"/>
        </w:rPr>
        <w:t xml:space="preserve">its </w:t>
      </w:r>
      <w:r w:rsidRPr="00C07CF7">
        <w:rPr>
          <w:rFonts w:ascii="Times New Roman" w:hAnsi="Times New Roman"/>
          <w:sz w:val="24"/>
          <w:szCs w:val="24"/>
        </w:rPr>
        <w:t>employees as this has been found to have a</w:t>
      </w:r>
      <w:r w:rsidR="00EB7D10" w:rsidRPr="00C07CF7">
        <w:rPr>
          <w:rFonts w:ascii="Times New Roman" w:hAnsi="Times New Roman"/>
          <w:sz w:val="24"/>
          <w:szCs w:val="24"/>
        </w:rPr>
        <w:t xml:space="preserve"> great impact on their growth</w:t>
      </w:r>
      <w:r w:rsidRPr="00C07CF7">
        <w:rPr>
          <w:rFonts w:ascii="Times New Roman" w:hAnsi="Times New Roman"/>
          <w:sz w:val="24"/>
          <w:szCs w:val="24"/>
        </w:rPr>
        <w:t>.  Sacco Societies should also</w:t>
      </w:r>
      <w:r w:rsidR="00EB7D10" w:rsidRPr="00C07CF7">
        <w:rPr>
          <w:rFonts w:ascii="Times New Roman" w:hAnsi="Times New Roman"/>
          <w:sz w:val="24"/>
          <w:szCs w:val="24"/>
        </w:rPr>
        <w:t xml:space="preserve"> </w:t>
      </w:r>
      <w:r w:rsidRPr="00C07CF7">
        <w:rPr>
          <w:rFonts w:ascii="Times New Roman" w:hAnsi="Times New Roman"/>
          <w:sz w:val="24"/>
          <w:szCs w:val="24"/>
        </w:rPr>
        <w:t>ensure</w:t>
      </w:r>
      <w:r w:rsidR="00EB7D10" w:rsidRPr="00C07CF7">
        <w:rPr>
          <w:rFonts w:ascii="Times New Roman" w:hAnsi="Times New Roman"/>
          <w:sz w:val="24"/>
          <w:szCs w:val="24"/>
        </w:rPr>
        <w:t xml:space="preserve"> </w:t>
      </w:r>
      <w:r w:rsidRPr="00C07CF7">
        <w:rPr>
          <w:rFonts w:ascii="Times New Roman" w:hAnsi="Times New Roman"/>
          <w:sz w:val="24"/>
          <w:szCs w:val="24"/>
        </w:rPr>
        <w:t>that</w:t>
      </w:r>
      <w:r w:rsidR="00EB7D10" w:rsidRPr="00C07CF7">
        <w:rPr>
          <w:rFonts w:ascii="Times New Roman" w:hAnsi="Times New Roman"/>
          <w:sz w:val="24"/>
          <w:szCs w:val="24"/>
        </w:rPr>
        <w:t xml:space="preserve"> i</w:t>
      </w:r>
      <w:r w:rsidRPr="00C07CF7">
        <w:rPr>
          <w:rFonts w:ascii="Times New Roman" w:hAnsi="Times New Roman"/>
          <w:sz w:val="24"/>
          <w:szCs w:val="24"/>
        </w:rPr>
        <w:t>t</w:t>
      </w:r>
      <w:r w:rsidR="00EB7D10" w:rsidRPr="00C07CF7">
        <w:rPr>
          <w:rFonts w:ascii="Times New Roman" w:hAnsi="Times New Roman"/>
          <w:sz w:val="24"/>
          <w:szCs w:val="24"/>
        </w:rPr>
        <w:t xml:space="preserve"> </w:t>
      </w:r>
      <w:r w:rsidRPr="00C07CF7">
        <w:rPr>
          <w:rFonts w:ascii="Times New Roman" w:hAnsi="Times New Roman"/>
          <w:sz w:val="24"/>
          <w:szCs w:val="24"/>
        </w:rPr>
        <w:t>adopts</w:t>
      </w:r>
      <w:r w:rsidR="00EB7D10" w:rsidRPr="00C07CF7">
        <w:rPr>
          <w:rFonts w:ascii="Times New Roman" w:hAnsi="Times New Roman"/>
          <w:sz w:val="24"/>
          <w:szCs w:val="24"/>
        </w:rPr>
        <w:t xml:space="preserve"> </w:t>
      </w:r>
      <w:r w:rsidRPr="00C07CF7">
        <w:rPr>
          <w:rFonts w:ascii="Times New Roman" w:hAnsi="Times New Roman"/>
          <w:sz w:val="24"/>
          <w:szCs w:val="24"/>
        </w:rPr>
        <w:t>the</w:t>
      </w:r>
      <w:r w:rsidR="00EB7D10" w:rsidRPr="00C07CF7">
        <w:rPr>
          <w:rFonts w:ascii="Times New Roman" w:hAnsi="Times New Roman"/>
          <w:sz w:val="24"/>
          <w:szCs w:val="24"/>
        </w:rPr>
        <w:t xml:space="preserve"> </w:t>
      </w:r>
      <w:r w:rsidRPr="00C07CF7">
        <w:rPr>
          <w:rFonts w:ascii="Times New Roman" w:hAnsi="Times New Roman"/>
          <w:sz w:val="24"/>
          <w:szCs w:val="24"/>
        </w:rPr>
        <w:t>best</w:t>
      </w:r>
      <w:r w:rsidR="00EB7D10" w:rsidRPr="00C07CF7">
        <w:rPr>
          <w:rFonts w:ascii="Times New Roman" w:hAnsi="Times New Roman"/>
          <w:sz w:val="24"/>
          <w:szCs w:val="24"/>
        </w:rPr>
        <w:t xml:space="preserve"> </w:t>
      </w:r>
      <w:r w:rsidRPr="00C07CF7">
        <w:rPr>
          <w:rFonts w:ascii="Times New Roman" w:hAnsi="Times New Roman"/>
          <w:sz w:val="24"/>
          <w:szCs w:val="24"/>
        </w:rPr>
        <w:t>training</w:t>
      </w:r>
      <w:r w:rsidR="00EB7D10" w:rsidRPr="00C07CF7">
        <w:rPr>
          <w:rFonts w:ascii="Times New Roman" w:hAnsi="Times New Roman"/>
          <w:sz w:val="24"/>
          <w:szCs w:val="24"/>
        </w:rPr>
        <w:t xml:space="preserve"> </w:t>
      </w:r>
      <w:r w:rsidRPr="00C07CF7">
        <w:rPr>
          <w:rFonts w:ascii="Times New Roman" w:hAnsi="Times New Roman"/>
          <w:sz w:val="24"/>
          <w:szCs w:val="24"/>
        </w:rPr>
        <w:t>methods</w:t>
      </w:r>
      <w:r w:rsidR="00EB7D10" w:rsidRPr="00C07CF7">
        <w:rPr>
          <w:rFonts w:ascii="Times New Roman" w:hAnsi="Times New Roman"/>
          <w:sz w:val="24"/>
          <w:szCs w:val="24"/>
        </w:rPr>
        <w:t xml:space="preserve"> </w:t>
      </w:r>
      <w:r w:rsidRPr="00C07CF7">
        <w:rPr>
          <w:rFonts w:ascii="Times New Roman" w:hAnsi="Times New Roman"/>
          <w:sz w:val="24"/>
          <w:szCs w:val="24"/>
        </w:rPr>
        <w:t>so</w:t>
      </w:r>
      <w:r w:rsidR="00EB7D10" w:rsidRPr="00C07CF7">
        <w:rPr>
          <w:rFonts w:ascii="Times New Roman" w:hAnsi="Times New Roman"/>
          <w:sz w:val="24"/>
          <w:szCs w:val="24"/>
        </w:rPr>
        <w:t xml:space="preserve"> that </w:t>
      </w:r>
      <w:r w:rsidRPr="00C07CF7">
        <w:rPr>
          <w:rFonts w:ascii="Times New Roman" w:hAnsi="Times New Roman"/>
          <w:sz w:val="24"/>
          <w:szCs w:val="24"/>
        </w:rPr>
        <w:t>the</w:t>
      </w:r>
      <w:r w:rsidR="00EB7D10" w:rsidRPr="00C07CF7">
        <w:rPr>
          <w:rFonts w:ascii="Times New Roman" w:hAnsi="Times New Roman"/>
          <w:sz w:val="24"/>
          <w:szCs w:val="24"/>
        </w:rPr>
        <w:t xml:space="preserve"> </w:t>
      </w:r>
      <w:r w:rsidRPr="00C07CF7">
        <w:rPr>
          <w:rFonts w:ascii="Times New Roman" w:hAnsi="Times New Roman"/>
          <w:sz w:val="24"/>
          <w:szCs w:val="24"/>
        </w:rPr>
        <w:t>training</w:t>
      </w:r>
      <w:r w:rsidR="00EB7D10" w:rsidRPr="00C07CF7">
        <w:rPr>
          <w:rFonts w:ascii="Times New Roman" w:hAnsi="Times New Roman"/>
          <w:sz w:val="24"/>
          <w:szCs w:val="24"/>
        </w:rPr>
        <w:t xml:space="preserve"> </w:t>
      </w:r>
      <w:r w:rsidRPr="00C07CF7">
        <w:rPr>
          <w:rFonts w:ascii="Times New Roman" w:hAnsi="Times New Roman"/>
          <w:sz w:val="24"/>
          <w:szCs w:val="24"/>
        </w:rPr>
        <w:t>can</w:t>
      </w:r>
      <w:r w:rsidR="00EB7D10" w:rsidRPr="00C07CF7">
        <w:rPr>
          <w:rFonts w:ascii="Times New Roman" w:hAnsi="Times New Roman"/>
          <w:sz w:val="24"/>
          <w:szCs w:val="24"/>
        </w:rPr>
        <w:t xml:space="preserve"> </w:t>
      </w:r>
      <w:r w:rsidRPr="00C07CF7">
        <w:rPr>
          <w:rFonts w:ascii="Times New Roman" w:hAnsi="Times New Roman"/>
          <w:sz w:val="24"/>
          <w:szCs w:val="24"/>
        </w:rPr>
        <w:t>be</w:t>
      </w:r>
      <w:r w:rsidR="00EB7D10" w:rsidRPr="00C07CF7">
        <w:rPr>
          <w:rFonts w:ascii="Times New Roman" w:hAnsi="Times New Roman"/>
          <w:sz w:val="24"/>
          <w:szCs w:val="24"/>
        </w:rPr>
        <w:t xml:space="preserve"> </w:t>
      </w:r>
      <w:r w:rsidRPr="00C07CF7">
        <w:rPr>
          <w:rFonts w:ascii="Times New Roman" w:hAnsi="Times New Roman"/>
          <w:sz w:val="24"/>
          <w:szCs w:val="24"/>
        </w:rPr>
        <w:t>effective</w:t>
      </w:r>
      <w:r w:rsidR="00EB7D10" w:rsidRPr="00C07CF7">
        <w:rPr>
          <w:rFonts w:ascii="Times New Roman" w:hAnsi="Times New Roman"/>
          <w:sz w:val="24"/>
          <w:szCs w:val="24"/>
        </w:rPr>
        <w:t xml:space="preserve"> </w:t>
      </w:r>
      <w:r w:rsidRPr="00C07CF7">
        <w:rPr>
          <w:rFonts w:ascii="Times New Roman" w:hAnsi="Times New Roman"/>
          <w:sz w:val="24"/>
          <w:szCs w:val="24"/>
        </w:rPr>
        <w:t>and</w:t>
      </w:r>
      <w:r w:rsidR="00EB7D10" w:rsidRPr="00C07CF7">
        <w:rPr>
          <w:rFonts w:ascii="Times New Roman" w:hAnsi="Times New Roman"/>
          <w:sz w:val="24"/>
          <w:szCs w:val="24"/>
        </w:rPr>
        <w:t xml:space="preserve"> </w:t>
      </w:r>
      <w:r w:rsidRPr="00C07CF7">
        <w:rPr>
          <w:rFonts w:ascii="Times New Roman" w:hAnsi="Times New Roman"/>
          <w:sz w:val="24"/>
          <w:szCs w:val="24"/>
        </w:rPr>
        <w:t>yield</w:t>
      </w:r>
      <w:r w:rsidR="00EB7D10" w:rsidRPr="00C07CF7">
        <w:rPr>
          <w:rFonts w:ascii="Times New Roman" w:hAnsi="Times New Roman"/>
          <w:sz w:val="24"/>
          <w:szCs w:val="24"/>
        </w:rPr>
        <w:t xml:space="preserve"> </w:t>
      </w:r>
      <w:r w:rsidRPr="00C07CF7">
        <w:rPr>
          <w:rFonts w:ascii="Times New Roman" w:hAnsi="Times New Roman"/>
          <w:sz w:val="24"/>
          <w:szCs w:val="24"/>
        </w:rPr>
        <w:t>results</w:t>
      </w:r>
      <w:r w:rsidR="00EB7D10" w:rsidRPr="00C07CF7">
        <w:rPr>
          <w:rFonts w:ascii="Times New Roman" w:hAnsi="Times New Roman"/>
          <w:sz w:val="24"/>
          <w:szCs w:val="24"/>
        </w:rPr>
        <w:t xml:space="preserve"> in as far as growth</w:t>
      </w:r>
      <w:r w:rsidRPr="00C07CF7">
        <w:rPr>
          <w:rFonts w:ascii="Times New Roman" w:hAnsi="Times New Roman"/>
          <w:sz w:val="24"/>
          <w:szCs w:val="24"/>
        </w:rPr>
        <w:t xml:space="preserve"> is concerned. The training offered should be job specific to enable the employee gain job specific skills and tactics to improve their</w:t>
      </w:r>
      <w:r w:rsidR="00224EC6" w:rsidRPr="00C07CF7">
        <w:rPr>
          <w:rFonts w:ascii="Times New Roman" w:hAnsi="Times New Roman"/>
          <w:sz w:val="24"/>
          <w:szCs w:val="24"/>
        </w:rPr>
        <w:t xml:space="preserve"> </w:t>
      </w:r>
      <w:r w:rsidRPr="00C07CF7">
        <w:rPr>
          <w:rFonts w:ascii="Times New Roman" w:hAnsi="Times New Roman"/>
          <w:sz w:val="24"/>
          <w:szCs w:val="24"/>
        </w:rPr>
        <w:t>performance.</w:t>
      </w:r>
    </w:p>
    <w:p w:rsidR="00224EC6" w:rsidRPr="00C07CF7" w:rsidRDefault="00EB7D10"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The study recommends Sacco societies</w:t>
      </w:r>
      <w:r w:rsidR="00266014" w:rsidRPr="00C07CF7">
        <w:rPr>
          <w:rFonts w:ascii="Times New Roman" w:hAnsi="Times New Roman"/>
          <w:sz w:val="24"/>
          <w:szCs w:val="24"/>
        </w:rPr>
        <w:t xml:space="preserve"> should employ constant fixed salaries as opposed to irregular hourly rates to motivate its employees towards enhanced performance. </w:t>
      </w:r>
    </w:p>
    <w:p w:rsidR="00266014" w:rsidRPr="00C07CF7" w:rsidRDefault="00266014"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To motivate the employees, the Sacco Societies should</w:t>
      </w:r>
      <w:r w:rsidR="00EB7D10" w:rsidRPr="00C07CF7">
        <w:rPr>
          <w:rFonts w:ascii="Times New Roman" w:hAnsi="Times New Roman"/>
          <w:sz w:val="24"/>
          <w:szCs w:val="24"/>
        </w:rPr>
        <w:t xml:space="preserve"> </w:t>
      </w:r>
      <w:r w:rsidRPr="00C07CF7">
        <w:rPr>
          <w:rFonts w:ascii="Times New Roman" w:hAnsi="Times New Roman"/>
          <w:sz w:val="24"/>
          <w:szCs w:val="24"/>
        </w:rPr>
        <w:t>also</w:t>
      </w:r>
      <w:r w:rsidR="00EB7D10" w:rsidRPr="00C07CF7">
        <w:rPr>
          <w:rFonts w:ascii="Times New Roman" w:hAnsi="Times New Roman"/>
          <w:sz w:val="24"/>
          <w:szCs w:val="24"/>
        </w:rPr>
        <w:t xml:space="preserve"> </w:t>
      </w:r>
      <w:r w:rsidRPr="00C07CF7">
        <w:rPr>
          <w:rFonts w:ascii="Times New Roman" w:hAnsi="Times New Roman"/>
          <w:sz w:val="24"/>
          <w:szCs w:val="24"/>
        </w:rPr>
        <w:t>provide</w:t>
      </w:r>
      <w:r w:rsidR="00EB7D10" w:rsidRPr="00C07CF7">
        <w:rPr>
          <w:rFonts w:ascii="Times New Roman" w:hAnsi="Times New Roman"/>
          <w:sz w:val="24"/>
          <w:szCs w:val="24"/>
        </w:rPr>
        <w:t xml:space="preserve"> </w:t>
      </w:r>
      <w:r w:rsidRPr="00C07CF7">
        <w:rPr>
          <w:rFonts w:ascii="Times New Roman" w:hAnsi="Times New Roman"/>
          <w:sz w:val="24"/>
          <w:szCs w:val="24"/>
        </w:rPr>
        <w:t>financial</w:t>
      </w:r>
      <w:r w:rsidR="00EB7D10" w:rsidRPr="00C07CF7">
        <w:rPr>
          <w:rFonts w:ascii="Times New Roman" w:hAnsi="Times New Roman"/>
          <w:sz w:val="24"/>
          <w:szCs w:val="24"/>
        </w:rPr>
        <w:t xml:space="preserve"> </w:t>
      </w:r>
      <w:r w:rsidRPr="00C07CF7">
        <w:rPr>
          <w:rFonts w:ascii="Times New Roman" w:hAnsi="Times New Roman"/>
          <w:sz w:val="24"/>
          <w:szCs w:val="24"/>
        </w:rPr>
        <w:t>rewards</w:t>
      </w:r>
      <w:r w:rsidR="00EB7D10" w:rsidRPr="00C07CF7">
        <w:rPr>
          <w:rFonts w:ascii="Times New Roman" w:hAnsi="Times New Roman"/>
          <w:sz w:val="24"/>
          <w:szCs w:val="24"/>
        </w:rPr>
        <w:t xml:space="preserve"> </w:t>
      </w:r>
      <w:r w:rsidRPr="00C07CF7">
        <w:rPr>
          <w:rFonts w:ascii="Times New Roman" w:hAnsi="Times New Roman"/>
          <w:sz w:val="24"/>
          <w:szCs w:val="24"/>
        </w:rPr>
        <w:t>as</w:t>
      </w:r>
      <w:r w:rsidR="00EB7D10" w:rsidRPr="00C07CF7">
        <w:rPr>
          <w:rFonts w:ascii="Times New Roman" w:hAnsi="Times New Roman"/>
          <w:sz w:val="24"/>
          <w:szCs w:val="24"/>
        </w:rPr>
        <w:t xml:space="preserve"> </w:t>
      </w:r>
      <w:r w:rsidRPr="00C07CF7">
        <w:rPr>
          <w:rFonts w:ascii="Times New Roman" w:hAnsi="Times New Roman"/>
          <w:sz w:val="24"/>
          <w:szCs w:val="24"/>
        </w:rPr>
        <w:t>well</w:t>
      </w:r>
      <w:r w:rsidR="00EB7D10" w:rsidRPr="00C07CF7">
        <w:rPr>
          <w:rFonts w:ascii="Times New Roman" w:hAnsi="Times New Roman"/>
          <w:sz w:val="24"/>
          <w:szCs w:val="24"/>
        </w:rPr>
        <w:t xml:space="preserve"> </w:t>
      </w:r>
      <w:r w:rsidRPr="00C07CF7">
        <w:rPr>
          <w:rFonts w:ascii="Times New Roman" w:hAnsi="Times New Roman"/>
          <w:sz w:val="24"/>
          <w:szCs w:val="24"/>
        </w:rPr>
        <w:t>as</w:t>
      </w:r>
      <w:r w:rsidR="00EB7D10" w:rsidRPr="00C07CF7">
        <w:rPr>
          <w:rFonts w:ascii="Times New Roman" w:hAnsi="Times New Roman"/>
          <w:sz w:val="24"/>
          <w:szCs w:val="24"/>
        </w:rPr>
        <w:t xml:space="preserve"> </w:t>
      </w:r>
      <w:r w:rsidRPr="00C07CF7">
        <w:rPr>
          <w:rFonts w:ascii="Times New Roman" w:hAnsi="Times New Roman"/>
          <w:sz w:val="24"/>
          <w:szCs w:val="24"/>
        </w:rPr>
        <w:t>non-financial</w:t>
      </w:r>
      <w:r w:rsidR="00EB7D10" w:rsidRPr="00C07CF7">
        <w:rPr>
          <w:rFonts w:ascii="Times New Roman" w:hAnsi="Times New Roman"/>
          <w:sz w:val="24"/>
          <w:szCs w:val="24"/>
        </w:rPr>
        <w:t xml:space="preserve"> </w:t>
      </w:r>
      <w:r w:rsidRPr="00C07CF7">
        <w:rPr>
          <w:rFonts w:ascii="Times New Roman" w:hAnsi="Times New Roman"/>
          <w:sz w:val="24"/>
          <w:szCs w:val="24"/>
        </w:rPr>
        <w:t>rewards.</w:t>
      </w:r>
      <w:r w:rsidR="00EB7D10" w:rsidRPr="00C07CF7">
        <w:rPr>
          <w:rFonts w:ascii="Times New Roman" w:hAnsi="Times New Roman"/>
          <w:sz w:val="24"/>
          <w:szCs w:val="24"/>
        </w:rPr>
        <w:t xml:space="preserve"> </w:t>
      </w:r>
      <w:r w:rsidRPr="00C07CF7">
        <w:rPr>
          <w:rFonts w:ascii="Times New Roman" w:hAnsi="Times New Roman"/>
          <w:sz w:val="24"/>
          <w:szCs w:val="24"/>
        </w:rPr>
        <w:t>Outstanding</w:t>
      </w:r>
      <w:r w:rsidR="00224EC6" w:rsidRPr="00C07CF7">
        <w:rPr>
          <w:rFonts w:ascii="Times New Roman" w:hAnsi="Times New Roman"/>
          <w:sz w:val="24"/>
          <w:szCs w:val="24"/>
        </w:rPr>
        <w:t xml:space="preserve"> </w:t>
      </w:r>
      <w:r w:rsidRPr="00C07CF7">
        <w:rPr>
          <w:rFonts w:ascii="Times New Roman" w:hAnsi="Times New Roman"/>
          <w:sz w:val="24"/>
          <w:szCs w:val="24"/>
        </w:rPr>
        <w:t>performance</w:t>
      </w:r>
      <w:r w:rsidR="00224EC6" w:rsidRPr="00C07CF7">
        <w:rPr>
          <w:rFonts w:ascii="Times New Roman" w:hAnsi="Times New Roman"/>
          <w:sz w:val="24"/>
          <w:szCs w:val="24"/>
        </w:rPr>
        <w:t xml:space="preserve"> </w:t>
      </w:r>
      <w:r w:rsidRPr="00C07CF7">
        <w:rPr>
          <w:rFonts w:ascii="Times New Roman" w:hAnsi="Times New Roman"/>
          <w:sz w:val="24"/>
          <w:szCs w:val="24"/>
        </w:rPr>
        <w:t>by</w:t>
      </w:r>
      <w:r w:rsidR="00224EC6" w:rsidRPr="00C07CF7">
        <w:rPr>
          <w:rFonts w:ascii="Times New Roman" w:hAnsi="Times New Roman"/>
          <w:sz w:val="24"/>
          <w:szCs w:val="24"/>
        </w:rPr>
        <w:t xml:space="preserve"> </w:t>
      </w:r>
      <w:r w:rsidRPr="00C07CF7">
        <w:rPr>
          <w:rFonts w:ascii="Times New Roman" w:hAnsi="Times New Roman"/>
          <w:sz w:val="24"/>
          <w:szCs w:val="24"/>
        </w:rPr>
        <w:t>the employees should not go unrewarded; this goes a long way to motivating the employees for repeated outstanding</w:t>
      </w:r>
      <w:r w:rsidR="00224EC6" w:rsidRPr="00C07CF7">
        <w:rPr>
          <w:rFonts w:ascii="Times New Roman" w:hAnsi="Times New Roman"/>
          <w:sz w:val="24"/>
          <w:szCs w:val="24"/>
        </w:rPr>
        <w:t xml:space="preserve"> </w:t>
      </w:r>
      <w:r w:rsidRPr="00C07CF7">
        <w:rPr>
          <w:rFonts w:ascii="Times New Roman" w:hAnsi="Times New Roman"/>
          <w:sz w:val="24"/>
          <w:szCs w:val="24"/>
        </w:rPr>
        <w:t>performance.</w:t>
      </w:r>
    </w:p>
    <w:p w:rsidR="00266014" w:rsidRDefault="00266014" w:rsidP="00CF3F61">
      <w:pPr>
        <w:pStyle w:val="NoSpacing"/>
        <w:spacing w:after="240" w:line="360" w:lineRule="auto"/>
        <w:ind w:left="720"/>
        <w:jc w:val="both"/>
        <w:rPr>
          <w:rFonts w:ascii="Times New Roman" w:hAnsi="Times New Roman"/>
          <w:sz w:val="24"/>
          <w:szCs w:val="24"/>
        </w:rPr>
      </w:pPr>
      <w:r w:rsidRPr="00C07CF7">
        <w:rPr>
          <w:rFonts w:ascii="Times New Roman" w:hAnsi="Times New Roman"/>
          <w:sz w:val="24"/>
          <w:szCs w:val="24"/>
        </w:rPr>
        <w:t>The management in the Sacco Societies should encourage innovation by the employees to be able to design new products that enhances competitive advantage of the Sacco Societies as well as creating good image upon its customers. The study further recommends that managerial positions should not be exclusively filled from within. Outside expertise is also recommended to add more skills to the organizatio</w:t>
      </w:r>
      <w:r w:rsidR="00EB7D10" w:rsidRPr="00C07CF7">
        <w:rPr>
          <w:rFonts w:ascii="Times New Roman" w:hAnsi="Times New Roman"/>
          <w:sz w:val="24"/>
          <w:szCs w:val="24"/>
        </w:rPr>
        <w:t>n that may enhance growth</w:t>
      </w:r>
      <w:r w:rsidR="00224EC6" w:rsidRPr="00C07CF7">
        <w:rPr>
          <w:rFonts w:ascii="Times New Roman" w:hAnsi="Times New Roman"/>
          <w:sz w:val="24"/>
          <w:szCs w:val="24"/>
        </w:rPr>
        <w:t xml:space="preserve">. </w:t>
      </w:r>
      <w:r w:rsidRPr="00C07CF7">
        <w:rPr>
          <w:rFonts w:ascii="Times New Roman" w:hAnsi="Times New Roman"/>
          <w:sz w:val="24"/>
          <w:szCs w:val="24"/>
        </w:rPr>
        <w:t>The</w:t>
      </w:r>
      <w:r w:rsidR="00224EC6" w:rsidRPr="00C07CF7">
        <w:rPr>
          <w:rFonts w:ascii="Times New Roman" w:hAnsi="Times New Roman"/>
          <w:sz w:val="24"/>
          <w:szCs w:val="24"/>
        </w:rPr>
        <w:t xml:space="preserve"> study </w:t>
      </w:r>
      <w:r w:rsidRPr="00C07CF7">
        <w:rPr>
          <w:rFonts w:ascii="Times New Roman" w:hAnsi="Times New Roman"/>
          <w:sz w:val="24"/>
          <w:szCs w:val="24"/>
        </w:rPr>
        <w:t>recommends</w:t>
      </w:r>
      <w:r w:rsidR="00224EC6" w:rsidRPr="00C07CF7">
        <w:rPr>
          <w:rFonts w:ascii="Times New Roman" w:hAnsi="Times New Roman"/>
          <w:sz w:val="24"/>
          <w:szCs w:val="24"/>
        </w:rPr>
        <w:t xml:space="preserve"> </w:t>
      </w:r>
      <w:r w:rsidRPr="00C07CF7">
        <w:rPr>
          <w:rFonts w:ascii="Times New Roman" w:hAnsi="Times New Roman"/>
          <w:sz w:val="24"/>
          <w:szCs w:val="24"/>
        </w:rPr>
        <w:t>that</w:t>
      </w:r>
      <w:r w:rsidR="00224EC6" w:rsidRPr="00C07CF7">
        <w:rPr>
          <w:rFonts w:ascii="Times New Roman" w:hAnsi="Times New Roman"/>
          <w:sz w:val="24"/>
          <w:szCs w:val="24"/>
        </w:rPr>
        <w:t xml:space="preserve"> </w:t>
      </w:r>
      <w:r w:rsidRPr="00C07CF7">
        <w:rPr>
          <w:rFonts w:ascii="Times New Roman" w:hAnsi="Times New Roman"/>
          <w:sz w:val="24"/>
          <w:szCs w:val="24"/>
        </w:rPr>
        <w:t>Sacco Societies</w:t>
      </w:r>
      <w:r w:rsidR="00224EC6" w:rsidRPr="00C07CF7">
        <w:rPr>
          <w:rFonts w:ascii="Times New Roman" w:hAnsi="Times New Roman"/>
          <w:sz w:val="24"/>
          <w:szCs w:val="24"/>
        </w:rPr>
        <w:t xml:space="preserve"> </w:t>
      </w:r>
      <w:r w:rsidRPr="00C07CF7">
        <w:rPr>
          <w:rFonts w:ascii="Times New Roman" w:hAnsi="Times New Roman"/>
          <w:sz w:val="24"/>
          <w:szCs w:val="24"/>
        </w:rPr>
        <w:t>should</w:t>
      </w:r>
      <w:r w:rsidR="00224EC6" w:rsidRPr="00C07CF7">
        <w:rPr>
          <w:rFonts w:ascii="Times New Roman" w:hAnsi="Times New Roman"/>
          <w:sz w:val="24"/>
          <w:szCs w:val="24"/>
        </w:rPr>
        <w:t xml:space="preserve"> </w:t>
      </w:r>
      <w:r w:rsidRPr="00C07CF7">
        <w:rPr>
          <w:rFonts w:ascii="Times New Roman" w:hAnsi="Times New Roman"/>
          <w:sz w:val="24"/>
          <w:szCs w:val="24"/>
        </w:rPr>
        <w:t>put</w:t>
      </w:r>
      <w:r w:rsidR="00224EC6" w:rsidRPr="00C07CF7">
        <w:rPr>
          <w:rFonts w:ascii="Times New Roman" w:hAnsi="Times New Roman"/>
          <w:sz w:val="24"/>
          <w:szCs w:val="24"/>
        </w:rPr>
        <w:t xml:space="preserve"> </w:t>
      </w:r>
      <w:r w:rsidRPr="00C07CF7">
        <w:rPr>
          <w:rFonts w:ascii="Times New Roman" w:hAnsi="Times New Roman"/>
          <w:sz w:val="24"/>
          <w:szCs w:val="24"/>
        </w:rPr>
        <w:t>more</w:t>
      </w:r>
      <w:r w:rsidR="00224EC6" w:rsidRPr="00C07CF7">
        <w:rPr>
          <w:rFonts w:ascii="Times New Roman" w:hAnsi="Times New Roman"/>
          <w:sz w:val="24"/>
          <w:szCs w:val="24"/>
        </w:rPr>
        <w:t xml:space="preserve"> </w:t>
      </w:r>
      <w:r w:rsidRPr="00C07CF7">
        <w:rPr>
          <w:rFonts w:ascii="Times New Roman" w:hAnsi="Times New Roman"/>
          <w:sz w:val="24"/>
          <w:szCs w:val="24"/>
        </w:rPr>
        <w:t>focus</w:t>
      </w:r>
      <w:r w:rsidR="00224EC6" w:rsidRPr="00C07CF7">
        <w:rPr>
          <w:rFonts w:ascii="Times New Roman" w:hAnsi="Times New Roman"/>
          <w:sz w:val="24"/>
          <w:szCs w:val="24"/>
        </w:rPr>
        <w:t xml:space="preserve"> </w:t>
      </w:r>
      <w:r w:rsidRPr="00C07CF7">
        <w:rPr>
          <w:rFonts w:ascii="Times New Roman" w:hAnsi="Times New Roman"/>
          <w:sz w:val="24"/>
          <w:szCs w:val="24"/>
        </w:rPr>
        <w:t>on</w:t>
      </w:r>
      <w:r w:rsidR="00224EC6" w:rsidRPr="00C07CF7">
        <w:rPr>
          <w:rFonts w:ascii="Times New Roman" w:hAnsi="Times New Roman"/>
          <w:sz w:val="24"/>
          <w:szCs w:val="24"/>
        </w:rPr>
        <w:t xml:space="preserve"> </w:t>
      </w:r>
      <w:r w:rsidRPr="00C07CF7">
        <w:rPr>
          <w:rFonts w:ascii="Times New Roman" w:hAnsi="Times New Roman"/>
          <w:sz w:val="24"/>
          <w:szCs w:val="24"/>
        </w:rPr>
        <w:t>job design</w:t>
      </w:r>
      <w:r w:rsidR="00224EC6" w:rsidRPr="00C07CF7">
        <w:rPr>
          <w:rFonts w:ascii="Times New Roman" w:hAnsi="Times New Roman"/>
          <w:sz w:val="24"/>
          <w:szCs w:val="24"/>
        </w:rPr>
        <w:t xml:space="preserve"> </w:t>
      </w:r>
      <w:r w:rsidRPr="00C07CF7">
        <w:rPr>
          <w:rFonts w:ascii="Times New Roman" w:hAnsi="Times New Roman"/>
          <w:sz w:val="24"/>
          <w:szCs w:val="24"/>
        </w:rPr>
        <w:t>issues</w:t>
      </w:r>
      <w:r w:rsidR="00224EC6" w:rsidRPr="00C07CF7">
        <w:rPr>
          <w:rFonts w:ascii="Times New Roman" w:hAnsi="Times New Roman"/>
          <w:sz w:val="24"/>
          <w:szCs w:val="24"/>
        </w:rPr>
        <w:t xml:space="preserve"> </w:t>
      </w:r>
      <w:r w:rsidRPr="00C07CF7">
        <w:rPr>
          <w:rFonts w:ascii="Times New Roman" w:hAnsi="Times New Roman"/>
          <w:sz w:val="24"/>
          <w:szCs w:val="24"/>
        </w:rPr>
        <w:t>as</w:t>
      </w:r>
      <w:r w:rsidR="00224EC6" w:rsidRPr="00C07CF7">
        <w:rPr>
          <w:rFonts w:ascii="Times New Roman" w:hAnsi="Times New Roman"/>
          <w:sz w:val="24"/>
          <w:szCs w:val="24"/>
        </w:rPr>
        <w:t xml:space="preserve"> </w:t>
      </w:r>
      <w:r w:rsidRPr="00C07CF7">
        <w:rPr>
          <w:rFonts w:ascii="Times New Roman" w:hAnsi="Times New Roman"/>
          <w:sz w:val="24"/>
          <w:szCs w:val="24"/>
        </w:rPr>
        <w:t>well</w:t>
      </w:r>
      <w:r w:rsidR="00224EC6" w:rsidRPr="00C07CF7">
        <w:rPr>
          <w:rFonts w:ascii="Times New Roman" w:hAnsi="Times New Roman"/>
          <w:sz w:val="24"/>
          <w:szCs w:val="24"/>
        </w:rPr>
        <w:t xml:space="preserve"> </w:t>
      </w:r>
      <w:r w:rsidRPr="00C07CF7">
        <w:rPr>
          <w:rFonts w:ascii="Times New Roman" w:hAnsi="Times New Roman"/>
          <w:sz w:val="24"/>
          <w:szCs w:val="24"/>
        </w:rPr>
        <w:t xml:space="preserve">and reward system systems. These have proved to be the ones that employees respond to well when it comes to determining </w:t>
      </w:r>
      <w:r w:rsidRPr="00C07CF7">
        <w:rPr>
          <w:rFonts w:ascii="Times New Roman" w:hAnsi="Times New Roman"/>
          <w:sz w:val="24"/>
          <w:szCs w:val="24"/>
        </w:rPr>
        <w:lastRenderedPageBreak/>
        <w:t xml:space="preserve">their performance and further the overall </w:t>
      </w:r>
      <w:r w:rsidR="009E49F4" w:rsidRPr="00C07CF7">
        <w:rPr>
          <w:rFonts w:ascii="Times New Roman" w:hAnsi="Times New Roman"/>
          <w:sz w:val="24"/>
          <w:szCs w:val="24"/>
        </w:rPr>
        <w:t xml:space="preserve">growth of </w:t>
      </w:r>
      <w:r w:rsidRPr="00C07CF7">
        <w:rPr>
          <w:rFonts w:ascii="Times New Roman" w:hAnsi="Times New Roman"/>
          <w:sz w:val="24"/>
          <w:szCs w:val="24"/>
        </w:rPr>
        <w:t>Sacco Societies</w:t>
      </w:r>
      <w:r w:rsidR="00C07CF7" w:rsidRPr="00C07CF7">
        <w:rPr>
          <w:rFonts w:ascii="Times New Roman" w:hAnsi="Times New Roman"/>
          <w:sz w:val="24"/>
          <w:szCs w:val="24"/>
        </w:rPr>
        <w:t>.</w:t>
      </w:r>
    </w:p>
    <w:p w:rsidR="00266014" w:rsidRPr="008320DB" w:rsidRDefault="00EA305C" w:rsidP="00846026">
      <w:pPr>
        <w:pStyle w:val="Heading1"/>
        <w:spacing w:after="240" w:line="360" w:lineRule="auto"/>
        <w:ind w:firstLine="720"/>
        <w:rPr>
          <w:rFonts w:ascii="Times New Roman" w:hAnsi="Times New Roman"/>
          <w:sz w:val="24"/>
          <w:szCs w:val="24"/>
        </w:rPr>
      </w:pPr>
      <w:bookmarkStart w:id="190" w:name="_Toc449531649"/>
      <w:bookmarkStart w:id="191" w:name="_Toc456451380"/>
      <w:r>
        <w:rPr>
          <w:rFonts w:ascii="Times New Roman" w:hAnsi="Times New Roman"/>
          <w:w w:val="105"/>
          <w:sz w:val="24"/>
          <w:szCs w:val="24"/>
        </w:rPr>
        <w:t>5.5</w:t>
      </w:r>
      <w:r w:rsidR="00224EC6" w:rsidRPr="008320DB">
        <w:rPr>
          <w:rFonts w:ascii="Times New Roman" w:hAnsi="Times New Roman"/>
          <w:w w:val="105"/>
          <w:sz w:val="24"/>
          <w:szCs w:val="24"/>
        </w:rPr>
        <w:t xml:space="preserve"> </w:t>
      </w:r>
      <w:r w:rsidR="00266014" w:rsidRPr="008320DB">
        <w:rPr>
          <w:rFonts w:ascii="Times New Roman" w:hAnsi="Times New Roman"/>
          <w:w w:val="105"/>
          <w:sz w:val="24"/>
          <w:szCs w:val="24"/>
        </w:rPr>
        <w:t xml:space="preserve">Areas </w:t>
      </w:r>
      <w:r w:rsidR="00224EC6" w:rsidRPr="008320DB">
        <w:rPr>
          <w:rFonts w:ascii="Times New Roman" w:hAnsi="Times New Roman"/>
          <w:w w:val="105"/>
          <w:sz w:val="24"/>
          <w:szCs w:val="24"/>
        </w:rPr>
        <w:t xml:space="preserve">for </w:t>
      </w:r>
      <w:r w:rsidR="00266014" w:rsidRPr="008320DB">
        <w:rPr>
          <w:rFonts w:ascii="Times New Roman" w:hAnsi="Times New Roman"/>
          <w:w w:val="105"/>
          <w:sz w:val="24"/>
          <w:szCs w:val="24"/>
        </w:rPr>
        <w:t>Further</w:t>
      </w:r>
      <w:r w:rsidR="00224EC6" w:rsidRPr="008320DB">
        <w:rPr>
          <w:rFonts w:ascii="Times New Roman" w:hAnsi="Times New Roman"/>
          <w:w w:val="105"/>
          <w:sz w:val="24"/>
          <w:szCs w:val="24"/>
        </w:rPr>
        <w:t xml:space="preserve"> </w:t>
      </w:r>
      <w:r w:rsidR="00266014" w:rsidRPr="008320DB">
        <w:rPr>
          <w:rFonts w:ascii="Times New Roman" w:hAnsi="Times New Roman"/>
          <w:w w:val="105"/>
          <w:sz w:val="24"/>
          <w:szCs w:val="24"/>
        </w:rPr>
        <w:t>Research</w:t>
      </w:r>
      <w:bookmarkEnd w:id="190"/>
      <w:bookmarkEnd w:id="191"/>
    </w:p>
    <w:p w:rsidR="00945B5B" w:rsidRDefault="00EC0303" w:rsidP="00846026">
      <w:pPr>
        <w:pStyle w:val="NoSpacing"/>
        <w:spacing w:after="240" w:line="360" w:lineRule="auto"/>
        <w:ind w:left="720"/>
        <w:jc w:val="both"/>
        <w:rPr>
          <w:rFonts w:ascii="Times New Roman" w:hAnsi="Times New Roman"/>
          <w:sz w:val="24"/>
          <w:szCs w:val="24"/>
        </w:rPr>
      </w:pPr>
      <w:r>
        <w:rPr>
          <w:rFonts w:ascii="Times New Roman" w:hAnsi="Times New Roman"/>
          <w:sz w:val="24"/>
          <w:szCs w:val="24"/>
        </w:rPr>
        <w:t xml:space="preserve">This study has reviewed </w:t>
      </w:r>
      <w:r w:rsidR="00266014" w:rsidRPr="00C07CF7">
        <w:rPr>
          <w:rFonts w:ascii="Times New Roman" w:hAnsi="Times New Roman"/>
          <w:sz w:val="24"/>
          <w:szCs w:val="24"/>
        </w:rPr>
        <w:t>the influence of human resource management pr</w:t>
      </w:r>
      <w:r w:rsidR="00775921" w:rsidRPr="00C07CF7">
        <w:rPr>
          <w:rFonts w:ascii="Times New Roman" w:hAnsi="Times New Roman"/>
          <w:sz w:val="24"/>
          <w:szCs w:val="24"/>
        </w:rPr>
        <w:t>actices on the growth</w:t>
      </w:r>
      <w:r w:rsidR="000C3724" w:rsidRPr="00C07CF7">
        <w:rPr>
          <w:rFonts w:ascii="Times New Roman" w:hAnsi="Times New Roman"/>
          <w:sz w:val="24"/>
          <w:szCs w:val="24"/>
        </w:rPr>
        <w:t xml:space="preserve"> of Society in Meru </w:t>
      </w:r>
      <w:r w:rsidR="00266014" w:rsidRPr="00C07CF7">
        <w:rPr>
          <w:rFonts w:ascii="Times New Roman" w:hAnsi="Times New Roman"/>
          <w:sz w:val="24"/>
          <w:szCs w:val="24"/>
        </w:rPr>
        <w:t>County.</w:t>
      </w:r>
      <w:r w:rsidR="000C3724" w:rsidRPr="00C07CF7">
        <w:rPr>
          <w:rFonts w:ascii="Times New Roman" w:hAnsi="Times New Roman"/>
          <w:sz w:val="24"/>
          <w:szCs w:val="24"/>
        </w:rPr>
        <w:t xml:space="preserve"> </w:t>
      </w:r>
      <w:r w:rsidR="00266014" w:rsidRPr="00C07CF7">
        <w:rPr>
          <w:rFonts w:ascii="Times New Roman" w:hAnsi="Times New Roman"/>
          <w:sz w:val="24"/>
          <w:szCs w:val="24"/>
        </w:rPr>
        <w:t>The</w:t>
      </w:r>
      <w:r w:rsidR="000C3724" w:rsidRPr="00C07CF7">
        <w:rPr>
          <w:rFonts w:ascii="Times New Roman" w:hAnsi="Times New Roman"/>
          <w:sz w:val="24"/>
          <w:szCs w:val="24"/>
        </w:rPr>
        <w:t xml:space="preserve"> </w:t>
      </w:r>
      <w:r w:rsidR="00266014" w:rsidRPr="00C07CF7">
        <w:rPr>
          <w:rFonts w:ascii="Times New Roman" w:hAnsi="Times New Roman"/>
          <w:sz w:val="24"/>
          <w:szCs w:val="24"/>
        </w:rPr>
        <w:t>same</w:t>
      </w:r>
      <w:r w:rsidR="000C3724" w:rsidRPr="00C07CF7">
        <w:rPr>
          <w:rFonts w:ascii="Times New Roman" w:hAnsi="Times New Roman"/>
          <w:sz w:val="24"/>
          <w:szCs w:val="24"/>
        </w:rPr>
        <w:t xml:space="preserve"> </w:t>
      </w:r>
      <w:r w:rsidR="00120846" w:rsidRPr="00C07CF7">
        <w:rPr>
          <w:rFonts w:ascii="Times New Roman" w:hAnsi="Times New Roman"/>
          <w:sz w:val="24"/>
          <w:szCs w:val="24"/>
        </w:rPr>
        <w:t xml:space="preserve">  studies  </w:t>
      </w:r>
      <w:r w:rsidR="000C3724" w:rsidRPr="00C07CF7">
        <w:rPr>
          <w:rFonts w:ascii="Times New Roman" w:hAnsi="Times New Roman"/>
          <w:sz w:val="24"/>
          <w:szCs w:val="24"/>
        </w:rPr>
        <w:t xml:space="preserve"> </w:t>
      </w:r>
      <w:r w:rsidR="00120846" w:rsidRPr="00C07CF7">
        <w:rPr>
          <w:rFonts w:ascii="Times New Roman" w:hAnsi="Times New Roman"/>
          <w:sz w:val="24"/>
          <w:szCs w:val="24"/>
        </w:rPr>
        <w:t>s</w:t>
      </w:r>
      <w:r w:rsidR="00266014" w:rsidRPr="00C07CF7">
        <w:rPr>
          <w:rFonts w:ascii="Times New Roman" w:hAnsi="Times New Roman"/>
          <w:sz w:val="24"/>
          <w:szCs w:val="24"/>
        </w:rPr>
        <w:t>hould</w:t>
      </w:r>
      <w:r w:rsidR="000C3724" w:rsidRPr="00C07CF7">
        <w:rPr>
          <w:rFonts w:ascii="Times New Roman" w:hAnsi="Times New Roman"/>
          <w:sz w:val="24"/>
          <w:szCs w:val="24"/>
        </w:rPr>
        <w:t xml:space="preserve"> </w:t>
      </w:r>
      <w:r w:rsidR="00266014" w:rsidRPr="00C07CF7">
        <w:rPr>
          <w:rFonts w:ascii="Times New Roman" w:hAnsi="Times New Roman"/>
          <w:sz w:val="24"/>
          <w:szCs w:val="24"/>
        </w:rPr>
        <w:t>be</w:t>
      </w:r>
      <w:r w:rsidR="00120846" w:rsidRPr="00C07CF7">
        <w:rPr>
          <w:rFonts w:ascii="Times New Roman" w:hAnsi="Times New Roman"/>
          <w:sz w:val="24"/>
          <w:szCs w:val="24"/>
        </w:rPr>
        <w:t xml:space="preserve"> </w:t>
      </w:r>
      <w:r w:rsidR="00266014" w:rsidRPr="00C07CF7">
        <w:rPr>
          <w:rFonts w:ascii="Times New Roman" w:hAnsi="Times New Roman"/>
          <w:sz w:val="24"/>
          <w:szCs w:val="24"/>
        </w:rPr>
        <w:t>carried</w:t>
      </w:r>
      <w:r w:rsidR="00120846" w:rsidRPr="00C07CF7">
        <w:rPr>
          <w:rFonts w:ascii="Times New Roman" w:hAnsi="Times New Roman"/>
          <w:sz w:val="24"/>
          <w:szCs w:val="24"/>
        </w:rPr>
        <w:t xml:space="preserve"> </w:t>
      </w:r>
      <w:r w:rsidR="00266014" w:rsidRPr="00C07CF7">
        <w:rPr>
          <w:rFonts w:ascii="Times New Roman" w:hAnsi="Times New Roman"/>
          <w:sz w:val="24"/>
          <w:szCs w:val="24"/>
        </w:rPr>
        <w:t>out</w:t>
      </w:r>
      <w:r w:rsidR="00120846" w:rsidRPr="00C07CF7">
        <w:rPr>
          <w:rFonts w:ascii="Times New Roman" w:hAnsi="Times New Roman"/>
          <w:sz w:val="24"/>
          <w:szCs w:val="24"/>
        </w:rPr>
        <w:t xml:space="preserve"> </w:t>
      </w:r>
      <w:r w:rsidR="00266014" w:rsidRPr="00C07CF7">
        <w:rPr>
          <w:rFonts w:ascii="Times New Roman" w:hAnsi="Times New Roman"/>
          <w:sz w:val="24"/>
          <w:szCs w:val="24"/>
        </w:rPr>
        <w:t>in</w:t>
      </w:r>
      <w:r w:rsidR="00120846" w:rsidRPr="00C07CF7">
        <w:rPr>
          <w:rFonts w:ascii="Times New Roman" w:hAnsi="Times New Roman"/>
          <w:sz w:val="24"/>
          <w:szCs w:val="24"/>
        </w:rPr>
        <w:t xml:space="preserve"> </w:t>
      </w:r>
      <w:r w:rsidR="00266014" w:rsidRPr="00C07CF7">
        <w:rPr>
          <w:rFonts w:ascii="Times New Roman" w:hAnsi="Times New Roman"/>
          <w:sz w:val="24"/>
          <w:szCs w:val="24"/>
        </w:rPr>
        <w:t>other</w:t>
      </w:r>
      <w:r w:rsidR="00120846" w:rsidRPr="00C07CF7">
        <w:rPr>
          <w:rFonts w:ascii="Times New Roman" w:hAnsi="Times New Roman"/>
          <w:sz w:val="24"/>
          <w:szCs w:val="24"/>
        </w:rPr>
        <w:t xml:space="preserve"> </w:t>
      </w:r>
      <w:r w:rsidR="00775921" w:rsidRPr="00C07CF7">
        <w:rPr>
          <w:rFonts w:ascii="Times New Roman" w:hAnsi="Times New Roman"/>
          <w:sz w:val="24"/>
          <w:szCs w:val="24"/>
        </w:rPr>
        <w:t>organizations</w:t>
      </w:r>
      <w:r w:rsidR="001B4BB9">
        <w:rPr>
          <w:rFonts w:ascii="Times New Roman" w:hAnsi="Times New Roman"/>
          <w:sz w:val="24"/>
          <w:szCs w:val="24"/>
        </w:rPr>
        <w:t xml:space="preserve"> and other Sacco’s in other parts of the world </w:t>
      </w:r>
      <w:r w:rsidR="001B4BB9" w:rsidRPr="00C07CF7">
        <w:rPr>
          <w:rFonts w:ascii="Times New Roman" w:hAnsi="Times New Roman"/>
          <w:sz w:val="24"/>
          <w:szCs w:val="24"/>
        </w:rPr>
        <w:t>to</w:t>
      </w:r>
      <w:r w:rsidR="00120846" w:rsidRPr="00C07CF7">
        <w:rPr>
          <w:rFonts w:ascii="Times New Roman" w:hAnsi="Times New Roman"/>
          <w:sz w:val="24"/>
          <w:szCs w:val="24"/>
        </w:rPr>
        <w:t xml:space="preserve"> </w:t>
      </w:r>
      <w:r w:rsidR="00A67BAD" w:rsidRPr="00C07CF7">
        <w:rPr>
          <w:rFonts w:ascii="Times New Roman" w:hAnsi="Times New Roman"/>
          <w:sz w:val="24"/>
          <w:szCs w:val="24"/>
        </w:rPr>
        <w:t>find if</w:t>
      </w:r>
      <w:r>
        <w:rPr>
          <w:rFonts w:ascii="Times New Roman" w:hAnsi="Times New Roman"/>
          <w:sz w:val="24"/>
          <w:szCs w:val="24"/>
        </w:rPr>
        <w:t xml:space="preserve"> similar result will be achieved.</w:t>
      </w:r>
      <w:r w:rsidR="00266014" w:rsidRPr="00C07CF7">
        <w:rPr>
          <w:rFonts w:ascii="Times New Roman" w:hAnsi="Times New Roman"/>
          <w:sz w:val="24"/>
          <w:szCs w:val="24"/>
        </w:rPr>
        <w:t xml:space="preserve"> </w:t>
      </w:r>
      <w:r w:rsidR="00A67BAD" w:rsidRPr="00C07CF7">
        <w:rPr>
          <w:rFonts w:ascii="Times New Roman" w:hAnsi="Times New Roman"/>
          <w:sz w:val="24"/>
          <w:szCs w:val="24"/>
        </w:rPr>
        <w:t>The influence</w:t>
      </w:r>
      <w:r w:rsidR="00775921" w:rsidRPr="00C07CF7">
        <w:rPr>
          <w:rFonts w:ascii="Times New Roman" w:hAnsi="Times New Roman"/>
          <w:sz w:val="24"/>
          <w:szCs w:val="24"/>
        </w:rPr>
        <w:t xml:space="preserve"> of other </w:t>
      </w:r>
      <w:r w:rsidR="001B4BB9">
        <w:rPr>
          <w:rFonts w:ascii="Times New Roman" w:hAnsi="Times New Roman"/>
          <w:sz w:val="24"/>
          <w:szCs w:val="24"/>
        </w:rPr>
        <w:t xml:space="preserve">HRM practices on Sacco society’s </w:t>
      </w:r>
      <w:r w:rsidR="00775921" w:rsidRPr="00C07CF7">
        <w:rPr>
          <w:rFonts w:ascii="Times New Roman" w:hAnsi="Times New Roman"/>
          <w:sz w:val="24"/>
          <w:szCs w:val="24"/>
        </w:rPr>
        <w:t>growth</w:t>
      </w:r>
      <w:r w:rsidR="00266014" w:rsidRPr="00C07CF7">
        <w:rPr>
          <w:rFonts w:ascii="Times New Roman" w:hAnsi="Times New Roman"/>
          <w:sz w:val="24"/>
          <w:szCs w:val="24"/>
        </w:rPr>
        <w:t xml:space="preserve"> should also be</w:t>
      </w:r>
      <w:r w:rsidR="00224EC6" w:rsidRPr="00C07CF7">
        <w:rPr>
          <w:rFonts w:ascii="Times New Roman" w:hAnsi="Times New Roman"/>
          <w:sz w:val="24"/>
          <w:szCs w:val="24"/>
        </w:rPr>
        <w:t xml:space="preserve"> </w:t>
      </w:r>
      <w:r>
        <w:rPr>
          <w:rFonts w:ascii="Times New Roman" w:hAnsi="Times New Roman"/>
          <w:sz w:val="24"/>
          <w:szCs w:val="24"/>
        </w:rPr>
        <w:t xml:space="preserve">studied. </w:t>
      </w:r>
      <w:bookmarkStart w:id="192" w:name="_Toc449531650"/>
    </w:p>
    <w:p w:rsidR="00945B5B" w:rsidRDefault="00945B5B" w:rsidP="00CF3F61">
      <w:pPr>
        <w:pStyle w:val="NoSpacing"/>
        <w:spacing w:after="240" w:line="360" w:lineRule="auto"/>
        <w:ind w:left="720"/>
        <w:jc w:val="both"/>
        <w:rPr>
          <w:rFonts w:ascii="Times New Roman" w:hAnsi="Times New Roman"/>
          <w:sz w:val="24"/>
          <w:szCs w:val="24"/>
        </w:rPr>
      </w:pPr>
    </w:p>
    <w:p w:rsidR="00266014" w:rsidRPr="008836A8" w:rsidRDefault="00266014" w:rsidP="008836A8">
      <w:pPr>
        <w:pStyle w:val="Heading1"/>
        <w:jc w:val="center"/>
        <w:rPr>
          <w:rFonts w:ascii="Times New Roman" w:hAnsi="Times New Roman"/>
          <w:sz w:val="24"/>
          <w:szCs w:val="24"/>
        </w:rPr>
      </w:pPr>
      <w:bookmarkStart w:id="193" w:name="_Toc456451381"/>
      <w:r w:rsidRPr="008836A8">
        <w:rPr>
          <w:rFonts w:ascii="Times New Roman" w:hAnsi="Times New Roman"/>
          <w:sz w:val="24"/>
          <w:szCs w:val="24"/>
        </w:rPr>
        <w:t>REFERENCES</w:t>
      </w:r>
      <w:bookmarkEnd w:id="192"/>
      <w:bookmarkEnd w:id="193"/>
    </w:p>
    <w:p w:rsidR="00DC5768" w:rsidRPr="00B02AA3" w:rsidRDefault="00266014" w:rsidP="006E6A6D">
      <w:pPr>
        <w:widowControl w:val="0"/>
        <w:autoSpaceDE w:val="0"/>
        <w:autoSpaceDN w:val="0"/>
        <w:adjustRightInd w:val="0"/>
        <w:spacing w:after="0" w:line="240" w:lineRule="auto"/>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ACCOSCA, (2011).</w:t>
      </w:r>
      <w:r w:rsidR="00CE51E6">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Africa Sacco Regulatory Framework Workshop Report 2011 1(1)</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Ademba O., (2006). </w:t>
      </w:r>
      <w:r w:rsidRPr="00B02AA3">
        <w:rPr>
          <w:rFonts w:ascii="Times New Roman" w:hAnsi="Times New Roman"/>
          <w:i/>
          <w:iCs/>
          <w:color w:val="000000" w:themeColor="text1"/>
          <w:sz w:val="24"/>
          <w:szCs w:val="24"/>
        </w:rPr>
        <w:t xml:space="preserve">A survey of Corporate Governance systems in SACCO Front Office </w:t>
      </w:r>
      <w:r w:rsidR="003A398F" w:rsidRPr="00B02AA3">
        <w:rPr>
          <w:rFonts w:ascii="Times New Roman" w:hAnsi="Times New Roman"/>
          <w:i/>
          <w:iCs/>
          <w:color w:val="000000" w:themeColor="text1"/>
          <w:sz w:val="24"/>
          <w:szCs w:val="24"/>
        </w:rPr>
        <w:t>Savings entities</w:t>
      </w:r>
      <w:r w:rsidRPr="00B02AA3">
        <w:rPr>
          <w:rFonts w:ascii="Times New Roman" w:hAnsi="Times New Roman"/>
          <w:color w:val="000000" w:themeColor="text1"/>
          <w:sz w:val="24"/>
          <w:szCs w:val="24"/>
        </w:rPr>
        <w:t>,</w:t>
      </w:r>
      <w:r w:rsidRPr="00B02AA3">
        <w:rPr>
          <w:rFonts w:ascii="Times New Roman" w:hAnsi="Times New Roman"/>
          <w:i/>
          <w:iCs/>
          <w:color w:val="000000" w:themeColor="text1"/>
          <w:sz w:val="24"/>
          <w:szCs w:val="24"/>
        </w:rPr>
        <w:t xml:space="preserve"> Unpublished MBA project, </w:t>
      </w:r>
      <w:r w:rsidRPr="00B02AA3">
        <w:rPr>
          <w:rFonts w:ascii="Times New Roman" w:hAnsi="Times New Roman"/>
          <w:color w:val="000000" w:themeColor="text1"/>
          <w:sz w:val="24"/>
          <w:szCs w:val="24"/>
        </w:rPr>
        <w:t>University of Nairobi</w:t>
      </w:r>
    </w:p>
    <w:p w:rsidR="006E6A6D" w:rsidRPr="00B02AA3" w:rsidRDefault="006E6A6D" w:rsidP="006E6A6D">
      <w:pPr>
        <w:widowControl w:val="0"/>
        <w:overflowPunct w:val="0"/>
        <w:autoSpaceDE w:val="0"/>
        <w:autoSpaceDN w:val="0"/>
        <w:adjustRightInd w:val="0"/>
        <w:spacing w:after="0" w:line="240" w:lineRule="auto"/>
        <w:ind w:left="720" w:right="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right="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Adeyemo, R. &amp;</w:t>
      </w:r>
      <w:r w:rsidR="00CE51E6">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Bamire, A. S. (2005). Saving and investment Patterns of Co-operative farmers in Southwestern Nigeria Journal of </w:t>
      </w:r>
      <w:r w:rsidR="00CE51E6">
        <w:rPr>
          <w:rFonts w:ascii="Times New Roman" w:hAnsi="Times New Roman"/>
          <w:color w:val="000000" w:themeColor="text1"/>
          <w:sz w:val="24"/>
          <w:szCs w:val="24"/>
        </w:rPr>
        <w:t xml:space="preserve">Social </w:t>
      </w:r>
      <w:proofErr w:type="gramStart"/>
      <w:r w:rsidR="00CE51E6">
        <w:rPr>
          <w:rFonts w:ascii="Times New Roman" w:hAnsi="Times New Roman"/>
          <w:color w:val="000000" w:themeColor="text1"/>
          <w:sz w:val="24"/>
          <w:szCs w:val="24"/>
        </w:rPr>
        <w:t>Science ,</w:t>
      </w:r>
      <w:proofErr w:type="gramEnd"/>
      <w:r w:rsidR="00CE51E6">
        <w:rPr>
          <w:rFonts w:ascii="Times New Roman" w:hAnsi="Times New Roman"/>
          <w:color w:val="000000" w:themeColor="text1"/>
          <w:sz w:val="24"/>
          <w:szCs w:val="24"/>
        </w:rPr>
        <w:t xml:space="preserve"> 11(3): 183 192</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Africa Sacco Regulatory Framework </w:t>
      </w:r>
      <w:r w:rsidR="003A398F" w:rsidRPr="00B02AA3">
        <w:rPr>
          <w:rFonts w:ascii="Times New Roman" w:hAnsi="Times New Roman"/>
          <w:color w:val="000000" w:themeColor="text1"/>
          <w:sz w:val="24"/>
          <w:szCs w:val="24"/>
        </w:rPr>
        <w:t>Workshop</w:t>
      </w:r>
      <w:r w:rsidR="003A398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(2011)</w:t>
      </w:r>
      <w:r w:rsidR="00CE51E6">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w:t>
      </w:r>
      <w:r w:rsidRPr="00B02AA3">
        <w:rPr>
          <w:rFonts w:ascii="Times New Roman" w:hAnsi="Times New Roman"/>
          <w:i/>
          <w:iCs/>
          <w:color w:val="000000" w:themeColor="text1"/>
          <w:sz w:val="24"/>
          <w:szCs w:val="24"/>
        </w:rPr>
        <w:t>Attaining Sustainable SACCO Growth</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using Regulation Framework, </w:t>
      </w:r>
      <w:r w:rsidRPr="00B02AA3">
        <w:rPr>
          <w:rFonts w:ascii="Times New Roman" w:hAnsi="Times New Roman"/>
          <w:color w:val="000000" w:themeColor="text1"/>
          <w:sz w:val="24"/>
          <w:szCs w:val="24"/>
        </w:rPr>
        <w:t>Accosca Regulatory Framework Workshop from 15th -17th June, Nairobi, Kenya</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CE51E6"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Al-Ahmadi H., (2009).</w:t>
      </w:r>
      <w:r w:rsidR="00266014" w:rsidRPr="00B02AA3">
        <w:rPr>
          <w:rFonts w:ascii="Times New Roman" w:hAnsi="Times New Roman"/>
          <w:color w:val="000000" w:themeColor="text1"/>
          <w:sz w:val="24"/>
          <w:szCs w:val="24"/>
        </w:rPr>
        <w:t xml:space="preserve"> </w:t>
      </w:r>
      <w:r w:rsidR="00266014" w:rsidRPr="00CE51E6">
        <w:rPr>
          <w:rFonts w:ascii="Times New Roman" w:hAnsi="Times New Roman"/>
          <w:i/>
          <w:color w:val="000000" w:themeColor="text1"/>
          <w:sz w:val="24"/>
          <w:szCs w:val="24"/>
        </w:rPr>
        <w:t>Factors Affecting Performance of Hospital Nurses in Riyadh Region</w:t>
      </w:r>
      <w:r w:rsidR="00266014" w:rsidRPr="00B02AA3">
        <w:rPr>
          <w:rFonts w:ascii="Times New Roman" w:hAnsi="Times New Roman"/>
          <w:color w:val="000000" w:themeColor="text1"/>
          <w:sz w:val="24"/>
          <w:szCs w:val="24"/>
        </w:rPr>
        <w:t xml:space="preserve">, Saudi Arabia. </w:t>
      </w:r>
      <w:r w:rsidR="00266014" w:rsidRPr="00B02AA3">
        <w:rPr>
          <w:rFonts w:ascii="Times New Roman" w:hAnsi="Times New Roman"/>
          <w:i/>
          <w:iCs/>
          <w:color w:val="000000" w:themeColor="text1"/>
          <w:sz w:val="24"/>
          <w:szCs w:val="24"/>
        </w:rPr>
        <w:t>International Journal of Health Care Quality Assurance</w:t>
      </w:r>
      <w:r w:rsidR="00266014" w:rsidRPr="00B02AA3">
        <w:rPr>
          <w:rFonts w:ascii="Times New Roman" w:hAnsi="Times New Roman"/>
          <w:color w:val="000000" w:themeColor="text1"/>
          <w:sz w:val="24"/>
          <w:szCs w:val="24"/>
        </w:rPr>
        <w:t xml:space="preserve">, </w:t>
      </w:r>
      <w:r w:rsidR="00266014" w:rsidRPr="00B02AA3">
        <w:rPr>
          <w:rFonts w:ascii="Times New Roman" w:hAnsi="Times New Roman"/>
          <w:i/>
          <w:iCs/>
          <w:color w:val="000000" w:themeColor="text1"/>
          <w:sz w:val="24"/>
          <w:szCs w:val="24"/>
        </w:rPr>
        <w:t>22 (1),</w:t>
      </w:r>
      <w:r>
        <w:rPr>
          <w:rFonts w:ascii="Times New Roman" w:hAnsi="Times New Roman"/>
          <w:color w:val="000000" w:themeColor="text1"/>
          <w:sz w:val="24"/>
          <w:szCs w:val="24"/>
        </w:rPr>
        <w:t xml:space="preserve"> 40-54</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Arnott, J. &amp; Sparrow, J. (2004).</w:t>
      </w:r>
      <w:r w:rsidR="00CE51E6">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The Coaching Study 2004</w:t>
      </w:r>
      <w:r w:rsidRPr="00B02AA3">
        <w:rPr>
          <w:rFonts w:ascii="Times New Roman" w:hAnsi="Times New Roman"/>
          <w:color w:val="000000" w:themeColor="text1"/>
          <w:sz w:val="24"/>
          <w:szCs w:val="24"/>
        </w:rPr>
        <w:t xml:space="preserve"> University of Centr</w:t>
      </w:r>
      <w:r w:rsidR="00CE51E6">
        <w:rPr>
          <w:rFonts w:ascii="Times New Roman" w:hAnsi="Times New Roman"/>
          <w:color w:val="000000" w:themeColor="text1"/>
          <w:sz w:val="24"/>
          <w:szCs w:val="24"/>
        </w:rPr>
        <w:t>al England (UCE) Birmingham, UK</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Arthur &amp; Jeffery B., (1994). </w:t>
      </w:r>
      <w:r w:rsidRPr="00B02AA3">
        <w:rPr>
          <w:rFonts w:ascii="Times New Roman" w:hAnsi="Times New Roman"/>
          <w:i/>
          <w:iCs/>
          <w:color w:val="000000" w:themeColor="text1"/>
          <w:sz w:val="24"/>
          <w:szCs w:val="24"/>
        </w:rPr>
        <w:t>Effects of Human Resource Systems on Manufacturing Performance</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and Turnover</w:t>
      </w:r>
      <w:r w:rsidRPr="00B02AA3">
        <w:rPr>
          <w:rFonts w:ascii="Times New Roman" w:hAnsi="Times New Roman"/>
          <w:color w:val="000000" w:themeColor="text1"/>
          <w:sz w:val="24"/>
          <w:szCs w:val="24"/>
        </w:rPr>
        <w:t>, Academy of Management Journal, Vol.37, pp. 670-687</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Asiedu-Appiah F., Kontor E., &amp;</w:t>
      </w:r>
      <w:r w:rsidR="00CE51E6">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Asamoah D., (2013)</w:t>
      </w:r>
      <w:r w:rsidR="00CE51E6">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w:t>
      </w:r>
      <w:r w:rsidRPr="00B02AA3">
        <w:rPr>
          <w:rFonts w:ascii="Times New Roman" w:hAnsi="Times New Roman"/>
          <w:i/>
          <w:iCs/>
          <w:color w:val="000000" w:themeColor="text1"/>
          <w:sz w:val="24"/>
          <w:szCs w:val="24"/>
        </w:rPr>
        <w:t>Effect of human resource management</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practices on employee retention: perspectives from the mining industry in Ghana</w:t>
      </w:r>
      <w:proofErr w:type="gramStart"/>
      <w:r w:rsidRPr="00B02AA3">
        <w:rPr>
          <w:rFonts w:ascii="Times New Roman" w:hAnsi="Times New Roman"/>
          <w:color w:val="000000" w:themeColor="text1"/>
          <w:sz w:val="24"/>
          <w:szCs w:val="24"/>
        </w:rPr>
        <w:t>:Kwame</w:t>
      </w:r>
      <w:proofErr w:type="gramEnd"/>
      <w:r w:rsidRPr="00B02AA3">
        <w:rPr>
          <w:rFonts w:ascii="Times New Roman" w:hAnsi="Times New Roman"/>
          <w:color w:val="000000" w:themeColor="text1"/>
          <w:sz w:val="24"/>
          <w:szCs w:val="24"/>
        </w:rPr>
        <w:t xml:space="preserve"> Nkrumah University of Science and Technology Kumasi Ghana http://www.interesjournals.org/IRJASS</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Aswathappa K</w:t>
      </w:r>
      <w:r w:rsidR="00CE51E6">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(2006). Job Analysis and Job Design, </w:t>
      </w:r>
      <w:r w:rsidRPr="00B02AA3">
        <w:rPr>
          <w:rFonts w:ascii="Times New Roman" w:hAnsi="Times New Roman"/>
          <w:i/>
          <w:iCs/>
          <w:color w:val="000000" w:themeColor="text1"/>
          <w:sz w:val="24"/>
          <w:szCs w:val="24"/>
        </w:rPr>
        <w:t>Human Resource and Personal</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Management</w:t>
      </w:r>
      <w:r w:rsidRPr="00B02AA3">
        <w:rPr>
          <w:rFonts w:ascii="Times New Roman" w:hAnsi="Times New Roman"/>
          <w:color w:val="000000" w:themeColor="text1"/>
          <w:sz w:val="24"/>
          <w:szCs w:val="24"/>
        </w:rPr>
        <w:t>, 4th E, pp.93-125, India: Tata McGraw-Hill Publishing Company Limited</w:t>
      </w:r>
    </w:p>
    <w:p w:rsidR="00DC5768" w:rsidRPr="00B02AA3" w:rsidRDefault="00DC5768"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DC5768" w:rsidRPr="00B02AA3" w:rsidRDefault="00DC5768" w:rsidP="00DC5768">
      <w:pPr>
        <w:spacing w:after="0" w:line="240" w:lineRule="auto"/>
        <w:ind w:left="720" w:hanging="720"/>
        <w:rPr>
          <w:rFonts w:ascii="Times New Roman" w:hAnsi="Times New Roman"/>
          <w:color w:val="000000" w:themeColor="text1"/>
          <w:sz w:val="24"/>
          <w:szCs w:val="24"/>
        </w:rPr>
      </w:pPr>
      <w:r w:rsidRPr="00B02AA3">
        <w:rPr>
          <w:rFonts w:ascii="Times New Roman" w:hAnsi="Times New Roman"/>
          <w:color w:val="000000" w:themeColor="text1"/>
          <w:sz w:val="24"/>
          <w:szCs w:val="24"/>
        </w:rPr>
        <w:lastRenderedPageBreak/>
        <w:t xml:space="preserve">Aycan Z., Abdul B, A , Ann D., Budhwar P., (2007) </w:t>
      </w:r>
      <w:r w:rsidR="00CE51E6">
        <w:rPr>
          <w:rFonts w:ascii="Times New Roman" w:hAnsi="Times New Roman"/>
          <w:color w:val="000000" w:themeColor="text1"/>
          <w:sz w:val="24"/>
          <w:szCs w:val="24"/>
        </w:rPr>
        <w:t>.</w:t>
      </w:r>
      <w:r w:rsidRPr="00B02AA3">
        <w:rPr>
          <w:rFonts w:ascii="Times New Roman" w:hAnsi="Times New Roman"/>
          <w:i/>
          <w:color w:val="000000" w:themeColor="text1"/>
          <w:sz w:val="24"/>
          <w:szCs w:val="24"/>
        </w:rPr>
        <w:t xml:space="preserve">Cultural orientations and preferences for HRM policies and practices: </w:t>
      </w:r>
      <w:r w:rsidR="00CE51E6">
        <w:rPr>
          <w:rFonts w:ascii="Times New Roman" w:hAnsi="Times New Roman"/>
          <w:color w:val="000000" w:themeColor="text1"/>
          <w:sz w:val="24"/>
          <w:szCs w:val="24"/>
        </w:rPr>
        <w:t>the case of Oman</w:t>
      </w:r>
      <w:r w:rsidRPr="00B02AA3">
        <w:rPr>
          <w:rFonts w:ascii="Times New Roman" w:hAnsi="Times New Roman"/>
          <w:color w:val="000000" w:themeColor="text1"/>
          <w:sz w:val="24"/>
          <w:szCs w:val="24"/>
        </w:rPr>
        <w:t>, The International Journal of Human Resource Management, 18:1, 11 – 32</w:t>
      </w:r>
    </w:p>
    <w:p w:rsidR="00826A48" w:rsidRPr="00B02AA3" w:rsidRDefault="00826A48" w:rsidP="00DC5768">
      <w:pPr>
        <w:spacing w:after="0" w:line="240" w:lineRule="auto"/>
        <w:ind w:left="720" w:hanging="720"/>
        <w:rPr>
          <w:rFonts w:ascii="Times New Roman" w:hAnsi="Times New Roman"/>
          <w:color w:val="000000" w:themeColor="text1"/>
          <w:sz w:val="24"/>
          <w:szCs w:val="24"/>
        </w:rPr>
      </w:pPr>
    </w:p>
    <w:p w:rsidR="00826A48" w:rsidRPr="00B02AA3" w:rsidRDefault="00826A48" w:rsidP="00DC5768">
      <w:pPr>
        <w:spacing w:after="0" w:line="240" w:lineRule="auto"/>
        <w:ind w:left="720" w:hanging="720"/>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Bae </w:t>
      </w:r>
      <w:proofErr w:type="gramStart"/>
      <w:r w:rsidRPr="00B02AA3">
        <w:rPr>
          <w:rFonts w:ascii="Times New Roman" w:hAnsi="Times New Roman"/>
          <w:color w:val="000000" w:themeColor="text1"/>
          <w:sz w:val="24"/>
          <w:szCs w:val="24"/>
        </w:rPr>
        <w:t>1.,</w:t>
      </w:r>
      <w:proofErr w:type="gramEnd"/>
      <w:r w:rsidRPr="00B02AA3">
        <w:rPr>
          <w:rFonts w:ascii="Times New Roman" w:hAnsi="Times New Roman"/>
          <w:color w:val="000000" w:themeColor="text1"/>
          <w:sz w:val="24"/>
          <w:szCs w:val="24"/>
        </w:rPr>
        <w:t xml:space="preserve"> Chen S.,</w:t>
      </w:r>
      <w:r w:rsidR="00CE51E6">
        <w:rPr>
          <w:rFonts w:ascii="Times New Roman" w:hAnsi="Times New Roman"/>
          <w:color w:val="000000" w:themeColor="text1"/>
          <w:sz w:val="24"/>
          <w:szCs w:val="24"/>
        </w:rPr>
        <w:t xml:space="preserve"> &amp; </w:t>
      </w:r>
      <w:r w:rsidRPr="00B02AA3">
        <w:rPr>
          <w:rFonts w:ascii="Times New Roman" w:hAnsi="Times New Roman"/>
          <w:color w:val="000000" w:themeColor="text1"/>
          <w:sz w:val="24"/>
          <w:szCs w:val="24"/>
        </w:rPr>
        <w:t xml:space="preserve"> Lawler </w:t>
      </w:r>
      <w:r w:rsidR="00CE51E6">
        <w:rPr>
          <w:rFonts w:ascii="Times New Roman" w:hAnsi="Times New Roman"/>
          <w:color w:val="000000" w:themeColor="text1"/>
          <w:sz w:val="24"/>
          <w:szCs w:val="24"/>
        </w:rPr>
        <w:t xml:space="preserve">1.1. (1998). </w:t>
      </w:r>
      <w:r w:rsidRPr="00CE51E6">
        <w:rPr>
          <w:rFonts w:ascii="Times New Roman" w:hAnsi="Times New Roman"/>
          <w:i/>
          <w:color w:val="000000" w:themeColor="text1"/>
          <w:sz w:val="24"/>
          <w:szCs w:val="24"/>
        </w:rPr>
        <w:t>Variations in human resource management in Asian Countries</w:t>
      </w:r>
      <w:r w:rsidRPr="00B02AA3">
        <w:rPr>
          <w:rFonts w:ascii="Times New Roman" w:hAnsi="Times New Roman"/>
          <w:color w:val="000000" w:themeColor="text1"/>
          <w:sz w:val="24"/>
          <w:szCs w:val="24"/>
        </w:rPr>
        <w:t xml:space="preserve">: MNC home - country and host - </w:t>
      </w:r>
      <w:r w:rsidR="00CE51E6">
        <w:rPr>
          <w:rFonts w:ascii="Times New Roman" w:hAnsi="Times New Roman"/>
          <w:color w:val="000000" w:themeColor="text1"/>
          <w:sz w:val="24"/>
          <w:szCs w:val="24"/>
        </w:rPr>
        <w:t>country effects</w:t>
      </w:r>
      <w:r w:rsidRPr="00B02AA3">
        <w:rPr>
          <w:rFonts w:ascii="Times New Roman" w:hAnsi="Times New Roman"/>
          <w:color w:val="000000" w:themeColor="text1"/>
          <w:sz w:val="24"/>
          <w:szCs w:val="24"/>
        </w:rPr>
        <w:t xml:space="preserve">, The International Journal of Human Resource Management, VoI. 9 No.4, pp.653 - </w:t>
      </w:r>
      <w:r w:rsidR="00CE51E6">
        <w:rPr>
          <w:rFonts w:ascii="Times New Roman" w:hAnsi="Times New Roman"/>
          <w:color w:val="000000" w:themeColor="text1"/>
          <w:sz w:val="24"/>
          <w:szCs w:val="24"/>
        </w:rPr>
        <w:t>70</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Baron J. N., </w:t>
      </w:r>
      <w:proofErr w:type="gramStart"/>
      <w:r w:rsidRPr="00B02AA3">
        <w:rPr>
          <w:rFonts w:ascii="Times New Roman" w:hAnsi="Times New Roman"/>
          <w:color w:val="000000" w:themeColor="text1"/>
          <w:sz w:val="24"/>
          <w:szCs w:val="24"/>
        </w:rPr>
        <w:t>&amp;</w:t>
      </w:r>
      <w:r w:rsidR="00CE51E6">
        <w:rPr>
          <w:rFonts w:ascii="Times New Roman" w:hAnsi="Times New Roman"/>
          <w:color w:val="000000" w:themeColor="text1"/>
          <w:sz w:val="24"/>
          <w:szCs w:val="24"/>
        </w:rPr>
        <w:t xml:space="preserve">  Hannan</w:t>
      </w:r>
      <w:proofErr w:type="gramEnd"/>
      <w:r w:rsidRPr="00B02AA3">
        <w:rPr>
          <w:rFonts w:ascii="Times New Roman" w:hAnsi="Times New Roman"/>
          <w:color w:val="000000" w:themeColor="text1"/>
          <w:sz w:val="24"/>
          <w:szCs w:val="24"/>
        </w:rPr>
        <w:t xml:space="preserve"> M. T, (2002).</w:t>
      </w:r>
      <w:r w:rsidR="00CE51E6">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Organizational blueprints for success in high-tech</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start</w:t>
      </w:r>
      <w:r w:rsidR="00C07CF7" w:rsidRPr="00B02AA3">
        <w:rPr>
          <w:rFonts w:ascii="Times New Roman" w:hAnsi="Times New Roman"/>
          <w:i/>
          <w:iCs/>
          <w:color w:val="000000" w:themeColor="text1"/>
          <w:sz w:val="24"/>
          <w:szCs w:val="24"/>
        </w:rPr>
        <w:t>-</w:t>
      </w:r>
      <w:r w:rsidRPr="00B02AA3">
        <w:rPr>
          <w:rFonts w:ascii="Times New Roman" w:hAnsi="Times New Roman"/>
          <w:i/>
          <w:iCs/>
          <w:color w:val="000000" w:themeColor="text1"/>
          <w:sz w:val="24"/>
          <w:szCs w:val="24"/>
        </w:rPr>
        <w:t>ups</w:t>
      </w:r>
      <w:r w:rsidRPr="00B02AA3">
        <w:rPr>
          <w:rFonts w:ascii="Times New Roman" w:hAnsi="Times New Roman"/>
          <w:color w:val="000000" w:themeColor="text1"/>
          <w:sz w:val="24"/>
          <w:szCs w:val="24"/>
        </w:rPr>
        <w:t>: Lessons from the Stanford project on emerging companies. CaliforniaManagement Review, 44(3): 8–36</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Barringer B. R., Jones, J. F., &amp;</w:t>
      </w:r>
      <w:r w:rsidR="005B6C45"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Neubaum D, (2005).</w:t>
      </w:r>
      <w:r w:rsidR="00C74EF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A quantitative content analysis of the</w:t>
      </w:r>
      <w:r w:rsidR="006F555A"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characteristics of rapid-growth firms and their founders, Journal of Business Venturing, 20: 663–</w:t>
      </w:r>
      <w:r w:rsidRPr="00B02AA3">
        <w:rPr>
          <w:rFonts w:ascii="Times New Roman" w:hAnsi="Times New Roman"/>
          <w:color w:val="000000" w:themeColor="text1"/>
          <w:sz w:val="24"/>
          <w:szCs w:val="24"/>
        </w:rPr>
        <w:t>687</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Bassey M., (2002), Motivation and Work -Investigation and Analysis of Motivation Factors at Work.</w:t>
      </w:r>
      <w:r w:rsidRPr="00B02AA3">
        <w:rPr>
          <w:rFonts w:ascii="Times New Roman" w:hAnsi="Times New Roman"/>
          <w:i/>
          <w:iCs/>
          <w:color w:val="000000" w:themeColor="text1"/>
          <w:sz w:val="24"/>
          <w:szCs w:val="24"/>
        </w:rPr>
        <w:t>http://urn.kb.se/resolve?urn=urn:nbn:se:liu:diva-1086</w:t>
      </w:r>
      <w:bookmarkStart w:id="194" w:name="page39"/>
      <w:bookmarkEnd w:id="194"/>
      <w:r w:rsidRPr="00B02AA3">
        <w:rPr>
          <w:rFonts w:ascii="Times New Roman" w:hAnsi="Times New Roman"/>
          <w:color w:val="000000" w:themeColor="text1"/>
          <w:sz w:val="24"/>
          <w:szCs w:val="24"/>
        </w:rPr>
        <w:t>Baum J. R., &amp; Wally S., (2003).</w:t>
      </w:r>
      <w:r w:rsidR="007F5F26"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Strategic decision speed and firm performance, Strategic</w:t>
      </w:r>
      <w:r w:rsidR="005B6C45"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Management Journal, 24 (11): 1107 – 1129.</w:t>
      </w:r>
    </w:p>
    <w:p w:rsidR="006E6A6D" w:rsidRPr="00B02AA3" w:rsidRDefault="006E6A6D" w:rsidP="006E6A6D">
      <w:pPr>
        <w:widowControl w:val="0"/>
        <w:overflowPunct w:val="0"/>
        <w:autoSpaceDE w:val="0"/>
        <w:autoSpaceDN w:val="0"/>
        <w:adjustRightInd w:val="0"/>
        <w:spacing w:after="0" w:line="240" w:lineRule="auto"/>
        <w:ind w:left="720" w:right="216" w:hanging="720"/>
        <w:jc w:val="both"/>
        <w:rPr>
          <w:rFonts w:ascii="Times New Roman" w:hAnsi="Times New Roman"/>
          <w:color w:val="000000" w:themeColor="text1"/>
          <w:sz w:val="24"/>
          <w:szCs w:val="24"/>
        </w:rPr>
      </w:pPr>
    </w:p>
    <w:p w:rsidR="00266014" w:rsidRPr="00B02AA3" w:rsidRDefault="00266014" w:rsidP="00FF4EED">
      <w:pPr>
        <w:widowControl w:val="0"/>
        <w:overflowPunct w:val="0"/>
        <w:autoSpaceDE w:val="0"/>
        <w:autoSpaceDN w:val="0"/>
        <w:adjustRightInd w:val="0"/>
        <w:spacing w:after="0" w:line="240" w:lineRule="auto"/>
        <w:ind w:left="720" w:right="216" w:hanging="720"/>
        <w:rPr>
          <w:rFonts w:ascii="Times New Roman" w:hAnsi="Times New Roman"/>
          <w:color w:val="000000" w:themeColor="text1"/>
          <w:sz w:val="24"/>
          <w:szCs w:val="24"/>
        </w:rPr>
      </w:pPr>
      <w:r w:rsidRPr="00B02AA3">
        <w:rPr>
          <w:rFonts w:ascii="Times New Roman" w:hAnsi="Times New Roman"/>
          <w:color w:val="000000" w:themeColor="text1"/>
          <w:sz w:val="24"/>
          <w:szCs w:val="24"/>
        </w:rPr>
        <w:t>Boateng A., (2010).</w:t>
      </w:r>
      <w:r w:rsidR="00C74EF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The effect of human resource management practices on employee retention</w:t>
      </w:r>
      <w:r w:rsidR="005B6C45" w:rsidRPr="00B02AA3">
        <w:rPr>
          <w:rFonts w:ascii="Times New Roman" w:hAnsi="Times New Roman"/>
          <w:i/>
          <w:iCs/>
          <w:color w:val="000000" w:themeColor="text1"/>
          <w:sz w:val="24"/>
          <w:szCs w:val="24"/>
        </w:rPr>
        <w:t xml:space="preserve"> i</w:t>
      </w:r>
      <w:r w:rsidRPr="00B02AA3">
        <w:rPr>
          <w:rFonts w:ascii="Times New Roman" w:hAnsi="Times New Roman"/>
          <w:i/>
          <w:iCs/>
          <w:color w:val="000000" w:themeColor="text1"/>
          <w:sz w:val="24"/>
          <w:szCs w:val="24"/>
        </w:rPr>
        <w:t xml:space="preserve">n Ghanaian construction industry. </w:t>
      </w:r>
      <w:r w:rsidRPr="00B02AA3">
        <w:rPr>
          <w:rFonts w:ascii="Times New Roman" w:hAnsi="Times New Roman"/>
          <w:color w:val="000000" w:themeColor="text1"/>
          <w:sz w:val="24"/>
          <w:szCs w:val="24"/>
        </w:rPr>
        <w:t>http://ir.knust.edu.gh/bitstream/123456789/5034/1/Abraham%20Boateng.pdf</w:t>
      </w:r>
    </w:p>
    <w:p w:rsidR="006E6A6D" w:rsidRPr="00B02AA3" w:rsidRDefault="006E6A6D" w:rsidP="006E6A6D">
      <w:pPr>
        <w:widowControl w:val="0"/>
        <w:overflowPunct w:val="0"/>
        <w:autoSpaceDE w:val="0"/>
        <w:autoSpaceDN w:val="0"/>
        <w:adjustRightInd w:val="0"/>
        <w:spacing w:after="0" w:line="240" w:lineRule="auto"/>
        <w:ind w:left="720" w:right="734" w:hanging="720"/>
        <w:jc w:val="both"/>
        <w:rPr>
          <w:rFonts w:ascii="Times New Roman" w:hAnsi="Times New Roman"/>
          <w:color w:val="000000" w:themeColor="text1"/>
          <w:sz w:val="24"/>
          <w:szCs w:val="24"/>
        </w:rPr>
      </w:pPr>
    </w:p>
    <w:p w:rsidR="00266014" w:rsidRPr="00B02AA3" w:rsidRDefault="00C74EF3" w:rsidP="006E6A6D">
      <w:pPr>
        <w:widowControl w:val="0"/>
        <w:overflowPunct w:val="0"/>
        <w:autoSpaceDE w:val="0"/>
        <w:autoSpaceDN w:val="0"/>
        <w:adjustRightInd w:val="0"/>
        <w:spacing w:after="0" w:line="240" w:lineRule="auto"/>
        <w:ind w:left="720" w:right="734"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Berg </w:t>
      </w:r>
      <w:proofErr w:type="gramStart"/>
      <w:r>
        <w:rPr>
          <w:rFonts w:ascii="Times New Roman" w:hAnsi="Times New Roman"/>
          <w:color w:val="000000" w:themeColor="text1"/>
          <w:sz w:val="24"/>
          <w:szCs w:val="24"/>
        </w:rPr>
        <w:t>Andrew.,</w:t>
      </w:r>
      <w:proofErr w:type="gramEnd"/>
      <w:r>
        <w:rPr>
          <w:rFonts w:ascii="Times New Roman" w:hAnsi="Times New Roman"/>
          <w:color w:val="000000" w:themeColor="text1"/>
          <w:sz w:val="24"/>
          <w:szCs w:val="24"/>
        </w:rPr>
        <w:t xml:space="preserve"> </w:t>
      </w:r>
      <w:r w:rsidR="007F5F26" w:rsidRPr="00B02AA3">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1999)</w:t>
      </w:r>
      <w:r w:rsidR="007F5F26" w:rsidRPr="00B02AA3">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 xml:space="preserve"> </w:t>
      </w:r>
      <w:r w:rsidR="00266014" w:rsidRPr="00B02AA3">
        <w:rPr>
          <w:rFonts w:ascii="Times New Roman" w:hAnsi="Times New Roman"/>
          <w:i/>
          <w:iCs/>
          <w:color w:val="000000" w:themeColor="text1"/>
          <w:sz w:val="24"/>
          <w:szCs w:val="24"/>
        </w:rPr>
        <w:t>The Asian Crisis: Causes, Responses, and Outcomes</w:t>
      </w:r>
      <w:r w:rsidR="00266014" w:rsidRPr="00B02AA3">
        <w:rPr>
          <w:rFonts w:ascii="Times New Roman" w:hAnsi="Times New Roman"/>
          <w:color w:val="000000" w:themeColor="text1"/>
          <w:sz w:val="24"/>
          <w:szCs w:val="24"/>
        </w:rPr>
        <w:t xml:space="preserve"> (unpublished; Washingt</w:t>
      </w:r>
      <w:r>
        <w:rPr>
          <w:rFonts w:ascii="Times New Roman" w:hAnsi="Times New Roman"/>
          <w:color w:val="000000" w:themeColor="text1"/>
          <w:sz w:val="24"/>
          <w:szCs w:val="24"/>
        </w:rPr>
        <w:t>on: International Monetary Fund</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Bond F.W., (2010). </w:t>
      </w:r>
      <w:r w:rsidRPr="00B02AA3">
        <w:rPr>
          <w:rFonts w:ascii="Times New Roman" w:hAnsi="Times New Roman"/>
          <w:i/>
          <w:iCs/>
          <w:color w:val="000000" w:themeColor="text1"/>
          <w:sz w:val="24"/>
          <w:szCs w:val="24"/>
        </w:rPr>
        <w:t>How can job design improve worker well -being and work place</w:t>
      </w:r>
      <w:r w:rsidR="00C07CF7"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performance’? </w:t>
      </w:r>
      <w:r w:rsidRPr="00B02AA3">
        <w:rPr>
          <w:rFonts w:ascii="Times New Roman" w:hAnsi="Times New Roman"/>
          <w:color w:val="000000" w:themeColor="text1"/>
          <w:sz w:val="24"/>
          <w:szCs w:val="24"/>
        </w:rPr>
        <w:t>Institute for Employment Studies, 40</w:t>
      </w:r>
      <w:r w:rsidRPr="00B02AA3">
        <w:rPr>
          <w:rFonts w:ascii="Times New Roman" w:hAnsi="Times New Roman"/>
          <w:color w:val="000000" w:themeColor="text1"/>
          <w:sz w:val="24"/>
          <w:szCs w:val="24"/>
          <w:vertAlign w:val="superscript"/>
        </w:rPr>
        <w:t>th</w:t>
      </w:r>
      <w:r w:rsidRPr="00B02AA3">
        <w:rPr>
          <w:rFonts w:ascii="Times New Roman" w:hAnsi="Times New Roman"/>
          <w:color w:val="000000" w:themeColor="text1"/>
          <w:sz w:val="24"/>
          <w:szCs w:val="24"/>
        </w:rPr>
        <w:t>Anniversary Conference.</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Boxall P., Purcell, J. &amp; Wright, P.</w:t>
      </w:r>
      <w:r w:rsidR="00C74EF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(Eds.) (2007b) </w:t>
      </w:r>
      <w:r w:rsidRPr="00B02AA3">
        <w:rPr>
          <w:rFonts w:ascii="Times New Roman" w:hAnsi="Times New Roman"/>
          <w:i/>
          <w:iCs/>
          <w:color w:val="000000" w:themeColor="text1"/>
          <w:sz w:val="24"/>
          <w:szCs w:val="24"/>
        </w:rPr>
        <w:t>the Oxford Handbook of Human Resource</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Management, Oxford</w:t>
      </w:r>
      <w:r w:rsidRPr="00B02AA3">
        <w:rPr>
          <w:rFonts w:ascii="Times New Roman" w:hAnsi="Times New Roman"/>
          <w:color w:val="000000" w:themeColor="text1"/>
          <w:sz w:val="24"/>
          <w:szCs w:val="24"/>
        </w:rPr>
        <w:t>: Oxford University Press</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Bretschneider S.,</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Marc-Aurele F.</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J. &amp; Wu J., (2005). </w:t>
      </w:r>
      <w:r w:rsidRPr="00B02AA3">
        <w:rPr>
          <w:rFonts w:ascii="Times New Roman" w:hAnsi="Times New Roman"/>
          <w:i/>
          <w:iCs/>
          <w:color w:val="000000" w:themeColor="text1"/>
          <w:sz w:val="24"/>
          <w:szCs w:val="24"/>
        </w:rPr>
        <w:t xml:space="preserve">“Best Practices” Research: </w:t>
      </w:r>
      <w:r w:rsidRPr="00C74EF3">
        <w:rPr>
          <w:rFonts w:ascii="Times New Roman" w:hAnsi="Times New Roman"/>
          <w:iCs/>
          <w:color w:val="000000" w:themeColor="text1"/>
          <w:sz w:val="24"/>
          <w:szCs w:val="24"/>
        </w:rPr>
        <w:t>A</w:t>
      </w:r>
      <w:r w:rsidR="00C07CF7" w:rsidRPr="00C74EF3">
        <w:rPr>
          <w:rFonts w:ascii="Times New Roman" w:hAnsi="Times New Roman"/>
          <w:iCs/>
          <w:color w:val="000000" w:themeColor="text1"/>
          <w:sz w:val="24"/>
          <w:szCs w:val="24"/>
        </w:rPr>
        <w:t xml:space="preserve"> </w:t>
      </w:r>
      <w:r w:rsidRPr="00C74EF3">
        <w:rPr>
          <w:rFonts w:ascii="Times New Roman" w:hAnsi="Times New Roman"/>
          <w:iCs/>
          <w:color w:val="000000" w:themeColor="text1"/>
          <w:sz w:val="24"/>
          <w:szCs w:val="24"/>
        </w:rPr>
        <w:t>Methodological Guide for the Perplexed</w:t>
      </w:r>
      <w:r w:rsidRPr="00C74EF3">
        <w:rPr>
          <w:rFonts w:ascii="Times New Roman" w:hAnsi="Times New Roman"/>
          <w:color w:val="000000" w:themeColor="text1"/>
          <w:sz w:val="24"/>
          <w:szCs w:val="24"/>
        </w:rPr>
        <w:t>. Journal of Public Administration Research and</w:t>
      </w:r>
      <w:r w:rsidR="00C07CF7" w:rsidRPr="00C74EF3">
        <w:rPr>
          <w:rFonts w:ascii="Times New Roman" w:hAnsi="Times New Roman"/>
          <w:color w:val="000000" w:themeColor="text1"/>
          <w:sz w:val="24"/>
          <w:szCs w:val="24"/>
        </w:rPr>
        <w:t xml:space="preserve"> </w:t>
      </w:r>
      <w:r w:rsidRPr="00C74EF3">
        <w:rPr>
          <w:rFonts w:ascii="Times New Roman" w:hAnsi="Times New Roman"/>
          <w:color w:val="000000" w:themeColor="text1"/>
          <w:sz w:val="24"/>
          <w:szCs w:val="24"/>
        </w:rPr>
        <w:t>Theory</w:t>
      </w:r>
      <w:r w:rsidRPr="00B02AA3">
        <w:rPr>
          <w:rFonts w:ascii="Times New Roman" w:hAnsi="Times New Roman"/>
          <w:color w:val="000000" w:themeColor="text1"/>
          <w:sz w:val="24"/>
          <w:szCs w:val="24"/>
        </w:rPr>
        <w:t xml:space="preserve"> 15 (2): 307–323</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Brewster C., (2004). </w:t>
      </w:r>
      <w:r w:rsidRPr="00B02AA3">
        <w:rPr>
          <w:rFonts w:ascii="Times New Roman" w:hAnsi="Times New Roman"/>
          <w:i/>
          <w:iCs/>
          <w:color w:val="000000" w:themeColor="text1"/>
          <w:sz w:val="24"/>
          <w:szCs w:val="24"/>
        </w:rPr>
        <w:t>European perspectives on human resource management, Human Resource</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Management Review </w:t>
      </w:r>
      <w:r w:rsidRPr="00B02AA3">
        <w:rPr>
          <w:rFonts w:ascii="Times New Roman" w:hAnsi="Times New Roman"/>
          <w:color w:val="000000" w:themeColor="text1"/>
          <w:sz w:val="24"/>
          <w:szCs w:val="24"/>
        </w:rPr>
        <w:t>14: 365–382</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Briscoe D.</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B. &amp; Claus L.</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 (2008)</w:t>
      </w:r>
      <w:r w:rsidR="00C74EF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Employee performance management: policies and practices</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in multinational enterprises</w:t>
      </w:r>
      <w:r w:rsidRPr="00B02AA3">
        <w:rPr>
          <w:rFonts w:ascii="Times New Roman" w:hAnsi="Times New Roman"/>
          <w:color w:val="000000" w:themeColor="text1"/>
          <w:sz w:val="24"/>
          <w:szCs w:val="24"/>
        </w:rPr>
        <w:t>. In: Budwah, P.W. and Denisi, A. (</w:t>
      </w:r>
      <w:proofErr w:type="gramStart"/>
      <w:r w:rsidRPr="00B02AA3">
        <w:rPr>
          <w:rFonts w:ascii="Times New Roman" w:hAnsi="Times New Roman"/>
          <w:color w:val="000000" w:themeColor="text1"/>
          <w:sz w:val="24"/>
          <w:szCs w:val="24"/>
        </w:rPr>
        <w:t>eds</w:t>
      </w:r>
      <w:proofErr w:type="gramEnd"/>
      <w:r w:rsidRPr="00B02AA3">
        <w:rPr>
          <w:rFonts w:ascii="Times New Roman" w:hAnsi="Times New Roman"/>
          <w:color w:val="000000" w:themeColor="text1"/>
          <w:sz w:val="24"/>
          <w:szCs w:val="24"/>
        </w:rPr>
        <w:t>). Performance</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management systems: a global perspective. Abingdon: Routledge</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C74EF3"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Cardon M. S. &amp; </w:t>
      </w:r>
      <w:r w:rsidR="00266014" w:rsidRPr="00B02AA3">
        <w:rPr>
          <w:rFonts w:ascii="Times New Roman" w:hAnsi="Times New Roman"/>
          <w:color w:val="000000" w:themeColor="text1"/>
          <w:sz w:val="24"/>
          <w:szCs w:val="24"/>
        </w:rPr>
        <w:t xml:space="preserve">Stevens C. E., (2004). </w:t>
      </w:r>
      <w:r w:rsidR="00266014" w:rsidRPr="00B02AA3">
        <w:rPr>
          <w:rFonts w:ascii="Times New Roman" w:hAnsi="Times New Roman"/>
          <w:i/>
          <w:iCs/>
          <w:color w:val="000000" w:themeColor="text1"/>
          <w:sz w:val="24"/>
          <w:szCs w:val="24"/>
        </w:rPr>
        <w:t xml:space="preserve">Managing human resources in small organizations: </w:t>
      </w:r>
      <w:r w:rsidR="00266014" w:rsidRPr="00B02AA3">
        <w:rPr>
          <w:rFonts w:ascii="Times New Roman" w:hAnsi="Times New Roman"/>
          <w:i/>
          <w:iCs/>
          <w:color w:val="000000" w:themeColor="text1"/>
          <w:sz w:val="24"/>
          <w:szCs w:val="24"/>
        </w:rPr>
        <w:lastRenderedPageBreak/>
        <w:t>What</w:t>
      </w:r>
      <w:r w:rsidR="007F5F26" w:rsidRPr="00B02AA3">
        <w:rPr>
          <w:rFonts w:ascii="Times New Roman" w:hAnsi="Times New Roman"/>
          <w:i/>
          <w:iCs/>
          <w:color w:val="000000" w:themeColor="text1"/>
          <w:sz w:val="24"/>
          <w:szCs w:val="24"/>
        </w:rPr>
        <w:t xml:space="preserve"> </w:t>
      </w:r>
      <w:r w:rsidR="00266014" w:rsidRPr="00B02AA3">
        <w:rPr>
          <w:rFonts w:ascii="Times New Roman" w:hAnsi="Times New Roman"/>
          <w:i/>
          <w:iCs/>
          <w:color w:val="000000" w:themeColor="text1"/>
          <w:sz w:val="24"/>
          <w:szCs w:val="24"/>
        </w:rPr>
        <w:t>do we know? Human Resource Management Review, 14: 295–323</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Cheruiyot T. K., Kimeli C.</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 &amp;</w:t>
      </w:r>
      <w:r w:rsidR="00CC4F9E"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Ogendo S., (2012).</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Effect </w:t>
      </w:r>
      <w:r w:rsidRPr="00B02AA3">
        <w:rPr>
          <w:rFonts w:ascii="Times New Roman" w:hAnsi="Times New Roman"/>
          <w:i/>
          <w:iCs/>
          <w:color w:val="000000" w:themeColor="text1"/>
          <w:sz w:val="24"/>
          <w:szCs w:val="24"/>
        </w:rPr>
        <w:t>of Savings and Credit Co-operative</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Societies Strategies on Member’s Savings Mobilization in Nairobi, Kenya. </w:t>
      </w:r>
      <w:r w:rsidRPr="00B02AA3">
        <w:rPr>
          <w:rFonts w:ascii="Times New Roman" w:hAnsi="Times New Roman"/>
          <w:color w:val="000000" w:themeColor="text1"/>
          <w:sz w:val="24"/>
          <w:szCs w:val="24"/>
        </w:rPr>
        <w:t>International</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Journal of Business and Commerce Vol. 1, No.11: Jul 2012[40-63] (ISSN: 2225-2436)</w:t>
      </w:r>
      <w:r w:rsidR="007F5F26"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Asian Society of Business and Commerce Research.</w:t>
      </w:r>
      <w:r w:rsidRPr="00B02AA3">
        <w:rPr>
          <w:rFonts w:ascii="Times New Roman" w:hAnsi="Times New Roman"/>
          <w:color w:val="000000" w:themeColor="text1"/>
          <w:sz w:val="24"/>
          <w:szCs w:val="24"/>
        </w:rPr>
        <w:t>www.ijbcnet.com</w:t>
      </w:r>
    </w:p>
    <w:p w:rsidR="00CC4F9E" w:rsidRPr="00B02AA3" w:rsidRDefault="00CC4F9E"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CC4F9E" w:rsidRPr="00B02AA3" w:rsidRDefault="00C74EF3"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Cascion </w:t>
      </w:r>
      <w:r w:rsidR="00AF7B89" w:rsidRPr="00B02AA3">
        <w:rPr>
          <w:rFonts w:ascii="Times New Roman" w:hAnsi="Times New Roman"/>
          <w:color w:val="000000" w:themeColor="text1"/>
          <w:sz w:val="24"/>
          <w:szCs w:val="24"/>
        </w:rPr>
        <w:t>W.</w:t>
      </w:r>
      <w:r>
        <w:rPr>
          <w:rFonts w:ascii="Times New Roman" w:hAnsi="Times New Roman"/>
          <w:color w:val="000000" w:themeColor="text1"/>
          <w:sz w:val="24"/>
          <w:szCs w:val="24"/>
        </w:rPr>
        <w:t xml:space="preserve"> </w:t>
      </w:r>
      <w:r w:rsidR="00AF7B89" w:rsidRPr="00B02AA3">
        <w:rPr>
          <w:rFonts w:ascii="Times New Roman" w:hAnsi="Times New Roman"/>
          <w:color w:val="000000" w:themeColor="text1"/>
          <w:sz w:val="24"/>
          <w:szCs w:val="24"/>
        </w:rPr>
        <w:t xml:space="preserve">F., </w:t>
      </w:r>
      <w:r>
        <w:rPr>
          <w:rFonts w:ascii="Times New Roman" w:hAnsi="Times New Roman"/>
          <w:color w:val="000000" w:themeColor="text1"/>
          <w:sz w:val="24"/>
          <w:szCs w:val="24"/>
        </w:rPr>
        <w:t>(</w:t>
      </w:r>
      <w:r w:rsidR="00AF7B89" w:rsidRPr="00B02AA3">
        <w:rPr>
          <w:rFonts w:ascii="Times New Roman" w:hAnsi="Times New Roman"/>
          <w:color w:val="000000" w:themeColor="text1"/>
          <w:sz w:val="24"/>
          <w:szCs w:val="24"/>
        </w:rPr>
        <w:t>1992</w:t>
      </w:r>
      <w:r>
        <w:rPr>
          <w:rFonts w:ascii="Times New Roman" w:hAnsi="Times New Roman"/>
          <w:color w:val="000000" w:themeColor="text1"/>
          <w:sz w:val="24"/>
          <w:szCs w:val="24"/>
        </w:rPr>
        <w:t>)</w:t>
      </w:r>
      <w:r w:rsidR="00AF7B89" w:rsidRPr="00B02AA3">
        <w:rPr>
          <w:rFonts w:ascii="Times New Roman" w:hAnsi="Times New Roman"/>
          <w:color w:val="000000" w:themeColor="text1"/>
          <w:sz w:val="24"/>
          <w:szCs w:val="24"/>
        </w:rPr>
        <w:t xml:space="preserve">. </w:t>
      </w:r>
      <w:r w:rsidR="00AF7B89" w:rsidRPr="00B02AA3">
        <w:rPr>
          <w:rFonts w:ascii="Times New Roman" w:hAnsi="Times New Roman"/>
          <w:i/>
          <w:color w:val="000000" w:themeColor="text1"/>
          <w:sz w:val="24"/>
          <w:szCs w:val="24"/>
        </w:rPr>
        <w:t>Managing Human Resources</w:t>
      </w:r>
      <w:r w:rsidR="00AF7B89" w:rsidRPr="00B02AA3">
        <w:rPr>
          <w:rFonts w:ascii="Times New Roman" w:hAnsi="Times New Roman"/>
          <w:color w:val="000000" w:themeColor="text1"/>
          <w:sz w:val="24"/>
          <w:szCs w:val="24"/>
        </w:rPr>
        <w:t>. New York: McGraw-Hill Publications</w:t>
      </w:r>
    </w:p>
    <w:p w:rsidR="00AF7B89" w:rsidRPr="00B02AA3" w:rsidRDefault="00AF7B89"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897773" w:rsidRPr="00B02AA3" w:rsidRDefault="00897773" w:rsidP="00897773">
      <w:pPr>
        <w:spacing w:after="0" w:line="240" w:lineRule="auto"/>
        <w:ind w:left="720" w:hanging="720"/>
        <w:rPr>
          <w:rFonts w:ascii="Times New Roman" w:hAnsi="Times New Roman"/>
          <w:color w:val="000000" w:themeColor="text1"/>
          <w:sz w:val="24"/>
          <w:szCs w:val="24"/>
        </w:rPr>
      </w:pPr>
      <w:r w:rsidRPr="00B02AA3">
        <w:rPr>
          <w:rFonts w:ascii="Times New Roman" w:hAnsi="Times New Roman"/>
          <w:color w:val="000000" w:themeColor="text1"/>
          <w:sz w:val="24"/>
          <w:szCs w:val="24"/>
        </w:rPr>
        <w:t>Chiu, W.</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C.</w:t>
      </w:r>
      <w:r w:rsidR="00C74EF3">
        <w:rPr>
          <w:rFonts w:ascii="Times New Roman" w:hAnsi="Times New Roman"/>
          <w:color w:val="000000" w:themeColor="text1"/>
          <w:sz w:val="24"/>
          <w:szCs w:val="24"/>
        </w:rPr>
        <w:t xml:space="preserve"> K.</w:t>
      </w:r>
      <w:r w:rsidRPr="00B02AA3">
        <w:rPr>
          <w:rFonts w:ascii="Times New Roman" w:hAnsi="Times New Roman"/>
          <w:color w:val="000000" w:themeColor="text1"/>
          <w:sz w:val="24"/>
          <w:szCs w:val="24"/>
        </w:rPr>
        <w:t xml:space="preserve"> A.</w:t>
      </w:r>
      <w:r w:rsidR="00C74EF3">
        <w:rPr>
          <w:rFonts w:ascii="Times New Roman" w:hAnsi="Times New Roman"/>
          <w:color w:val="000000" w:themeColor="text1"/>
          <w:sz w:val="24"/>
          <w:szCs w:val="24"/>
        </w:rPr>
        <w:t xml:space="preserve"> W., Chan  E., Snape </w:t>
      </w:r>
      <w:r w:rsidRPr="00B02AA3">
        <w:rPr>
          <w:rFonts w:ascii="Times New Roman" w:hAnsi="Times New Roman"/>
          <w:color w:val="000000" w:themeColor="text1"/>
          <w:sz w:val="24"/>
          <w:szCs w:val="24"/>
        </w:rPr>
        <w:t xml:space="preserve"> T. </w:t>
      </w:r>
      <w:r w:rsidR="00C74EF3">
        <w:rPr>
          <w:rFonts w:ascii="Times New Roman" w:hAnsi="Times New Roman"/>
          <w:color w:val="000000" w:themeColor="text1"/>
          <w:sz w:val="24"/>
          <w:szCs w:val="24"/>
        </w:rPr>
        <w:t xml:space="preserve">&amp; </w:t>
      </w:r>
      <w:r w:rsidRPr="00B02AA3">
        <w:rPr>
          <w:rFonts w:ascii="Times New Roman" w:hAnsi="Times New Roman"/>
          <w:color w:val="000000" w:themeColor="text1"/>
          <w:sz w:val="24"/>
          <w:szCs w:val="24"/>
        </w:rPr>
        <w:t>Redman</w:t>
      </w:r>
      <w:r w:rsidR="00C74EF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 (2001)</w:t>
      </w:r>
      <w:r w:rsidR="00C74EF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B02AA3">
        <w:rPr>
          <w:rFonts w:ascii="Times New Roman" w:hAnsi="Times New Roman"/>
          <w:i/>
          <w:color w:val="000000" w:themeColor="text1"/>
          <w:sz w:val="24"/>
          <w:szCs w:val="24"/>
        </w:rPr>
        <w:t>Age stereotypes and discriminatory attitudes towards older workers: An East-West comparison</w:t>
      </w:r>
      <w:r w:rsidR="00C74EF3">
        <w:rPr>
          <w:rFonts w:ascii="Times New Roman" w:hAnsi="Times New Roman"/>
          <w:i/>
          <w:color w:val="000000" w:themeColor="text1"/>
          <w:sz w:val="24"/>
          <w:szCs w:val="24"/>
        </w:rPr>
        <w:t xml:space="preserve"> </w:t>
      </w:r>
      <w:r w:rsidRPr="00B02AA3">
        <w:rPr>
          <w:rFonts w:ascii="Times New Roman" w:hAnsi="Times New Roman"/>
          <w:color w:val="000000" w:themeColor="text1"/>
          <w:sz w:val="24"/>
          <w:szCs w:val="24"/>
        </w:rPr>
        <w:t xml:space="preserve">Human Relations, </w:t>
      </w:r>
      <w:r w:rsidR="00C74EF3">
        <w:rPr>
          <w:rFonts w:ascii="Times New Roman" w:hAnsi="Times New Roman"/>
          <w:color w:val="000000" w:themeColor="text1"/>
          <w:sz w:val="24"/>
          <w:szCs w:val="24"/>
        </w:rPr>
        <w:t>54(5):629-661</w:t>
      </w:r>
    </w:p>
    <w:p w:rsidR="006E6A6D" w:rsidRPr="00B02AA3" w:rsidRDefault="006E6A6D" w:rsidP="00897773">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Cho S., Woods R. H., Jang S.,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Erdem M. (2005). </w:t>
      </w:r>
      <w:r w:rsidRPr="00B02AA3">
        <w:rPr>
          <w:rFonts w:ascii="Times New Roman" w:hAnsi="Times New Roman"/>
          <w:i/>
          <w:color w:val="000000" w:themeColor="text1"/>
          <w:sz w:val="24"/>
          <w:szCs w:val="24"/>
        </w:rPr>
        <w:t>Measuring</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the impact of human resource</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Management practices on hospitality firms’ Performances, International Journal of Hospitality Management</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0510B6" w:rsidRPr="00B02AA3" w:rsidRDefault="00865189"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Cho S., Woods R., Jang S. </w:t>
      </w:r>
      <w:r w:rsidR="00266014" w:rsidRPr="00B02AA3">
        <w:rPr>
          <w:rFonts w:ascii="Times New Roman" w:hAnsi="Times New Roman"/>
          <w:color w:val="000000" w:themeColor="text1"/>
          <w:sz w:val="24"/>
          <w:szCs w:val="24"/>
        </w:rPr>
        <w:t>&amp;</w:t>
      </w:r>
      <w:r w:rsidR="007F5F26" w:rsidRPr="00B02AA3">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 xml:space="preserve">Erdem M. (2006). </w:t>
      </w:r>
      <w:r w:rsidR="00266014" w:rsidRPr="00B02AA3">
        <w:rPr>
          <w:rFonts w:ascii="Times New Roman" w:hAnsi="Times New Roman"/>
          <w:i/>
          <w:iCs/>
          <w:color w:val="000000" w:themeColor="text1"/>
          <w:sz w:val="24"/>
          <w:szCs w:val="24"/>
        </w:rPr>
        <w:t>Measuring the impact of human resource</w:t>
      </w:r>
      <w:r w:rsidR="007F5F26" w:rsidRPr="00B02AA3">
        <w:rPr>
          <w:rFonts w:ascii="Times New Roman" w:hAnsi="Times New Roman"/>
          <w:i/>
          <w:iCs/>
          <w:color w:val="000000" w:themeColor="text1"/>
          <w:sz w:val="24"/>
          <w:szCs w:val="24"/>
        </w:rPr>
        <w:t xml:space="preserve"> </w:t>
      </w:r>
      <w:r w:rsidR="00266014" w:rsidRPr="00B02AA3">
        <w:rPr>
          <w:rFonts w:ascii="Times New Roman" w:hAnsi="Times New Roman"/>
          <w:i/>
          <w:iCs/>
          <w:color w:val="000000" w:themeColor="text1"/>
          <w:sz w:val="24"/>
          <w:szCs w:val="24"/>
        </w:rPr>
        <w:t xml:space="preserve">management practices on </w:t>
      </w:r>
      <w:r>
        <w:rPr>
          <w:rFonts w:ascii="Times New Roman" w:hAnsi="Times New Roman"/>
          <w:i/>
          <w:iCs/>
          <w:color w:val="000000" w:themeColor="text1"/>
          <w:sz w:val="24"/>
          <w:szCs w:val="24"/>
        </w:rPr>
        <w:t>hospitality firms’ performances</w:t>
      </w:r>
      <w:r w:rsidR="00266014" w:rsidRPr="00B02AA3">
        <w:rPr>
          <w:rFonts w:ascii="Times New Roman" w:hAnsi="Times New Roman"/>
          <w:i/>
          <w:iCs/>
          <w:color w:val="000000" w:themeColor="text1"/>
          <w:sz w:val="24"/>
          <w:szCs w:val="24"/>
        </w:rPr>
        <w:t xml:space="preserve">, </w:t>
      </w:r>
      <w:r w:rsidR="00266014" w:rsidRPr="00B02AA3">
        <w:rPr>
          <w:rFonts w:ascii="Times New Roman" w:hAnsi="Times New Roman"/>
          <w:color w:val="000000" w:themeColor="text1"/>
          <w:sz w:val="24"/>
          <w:szCs w:val="24"/>
        </w:rPr>
        <w:t>Int.l J. Hospitalit. Manag.</w:t>
      </w:r>
      <w:proofErr w:type="gramStart"/>
      <w:r w:rsidR="00266014" w:rsidRPr="00B02AA3">
        <w:rPr>
          <w:rFonts w:ascii="Times New Roman" w:hAnsi="Times New Roman"/>
          <w:color w:val="000000" w:themeColor="text1"/>
          <w:sz w:val="24"/>
          <w:szCs w:val="24"/>
        </w:rPr>
        <w:t>;25</w:t>
      </w:r>
      <w:proofErr w:type="gramEnd"/>
      <w:r w:rsidR="00266014" w:rsidRPr="00B02AA3">
        <w:rPr>
          <w:rFonts w:ascii="Times New Roman" w:hAnsi="Times New Roman"/>
          <w:color w:val="000000" w:themeColor="text1"/>
          <w:sz w:val="24"/>
          <w:szCs w:val="24"/>
        </w:rPr>
        <w:t>(2):262-77</w:t>
      </w:r>
    </w:p>
    <w:p w:rsidR="000510B6" w:rsidRPr="00B02AA3" w:rsidRDefault="000510B6"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0510B6" w:rsidRPr="00B02AA3" w:rsidRDefault="00865189"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Cooperatives in </w:t>
      </w:r>
      <w:proofErr w:type="gramStart"/>
      <w:r>
        <w:rPr>
          <w:rFonts w:ascii="Times New Roman" w:hAnsi="Times New Roman"/>
          <w:color w:val="000000" w:themeColor="text1"/>
          <w:sz w:val="24"/>
          <w:szCs w:val="24"/>
        </w:rPr>
        <w:t>Kenya.,</w:t>
      </w:r>
      <w:proofErr w:type="gramEnd"/>
      <w:r>
        <w:rPr>
          <w:rFonts w:ascii="Times New Roman" w:hAnsi="Times New Roman"/>
          <w:color w:val="000000" w:themeColor="text1"/>
          <w:sz w:val="24"/>
          <w:szCs w:val="24"/>
        </w:rPr>
        <w:t xml:space="preserve"> (2013).</w:t>
      </w:r>
      <w:r w:rsidR="00266014" w:rsidRPr="00B02AA3">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u w:val="single"/>
        </w:rPr>
        <w:t>http://softkenya.com/cooperatives/saccos-in-kenya/</w:t>
      </w:r>
      <w:r w:rsidR="00266014" w:rsidRPr="00B02AA3">
        <w:rPr>
          <w:rFonts w:ascii="Times New Roman" w:hAnsi="Times New Roman"/>
          <w:i/>
          <w:iCs/>
          <w:color w:val="000000" w:themeColor="text1"/>
          <w:sz w:val="24"/>
          <w:szCs w:val="24"/>
        </w:rPr>
        <w:t xml:space="preserve">Council'smonthly electronic newsletter featuring news and information related to HR and workplace issues in the nonprofit sector in Canada </w:t>
      </w:r>
      <w:r w:rsidR="00266014" w:rsidRPr="00B02AA3">
        <w:rPr>
          <w:rFonts w:ascii="Times New Roman" w:hAnsi="Times New Roman"/>
          <w:color w:val="000000" w:themeColor="text1"/>
          <w:sz w:val="24"/>
          <w:szCs w:val="24"/>
        </w:rPr>
        <w:t>(2013)</w:t>
      </w:r>
      <w:r w:rsidR="000510B6" w:rsidRPr="00B02AA3">
        <w:rPr>
          <w:rFonts w:ascii="Times New Roman" w:hAnsi="Times New Roman"/>
          <w:color w:val="000000" w:themeColor="text1"/>
          <w:sz w:val="24"/>
          <w:szCs w:val="24"/>
        </w:rPr>
        <w:t xml:space="preserve"> </w:t>
      </w:r>
    </w:p>
    <w:p w:rsidR="000510B6" w:rsidRPr="00B02AA3" w:rsidRDefault="000510B6"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0510B6" w:rsidRPr="00B02AA3" w:rsidRDefault="00266014"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Csikszentmihalyi, M. (1997).</w:t>
      </w:r>
      <w:r w:rsidR="00865189">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Finding flow: the psychology of engagement with everyday life,</w:t>
      </w:r>
      <w:r w:rsidR="00865189">
        <w:rPr>
          <w:rFonts w:ascii="Times New Roman" w:hAnsi="Times New Roman"/>
          <w:i/>
          <w:iCs/>
          <w:color w:val="000000" w:themeColor="text1"/>
          <w:sz w:val="24"/>
          <w:szCs w:val="24"/>
        </w:rPr>
        <w:t xml:space="preserve"> </w:t>
      </w:r>
      <w:r w:rsidRPr="00B02AA3">
        <w:rPr>
          <w:rFonts w:ascii="Times New Roman" w:hAnsi="Times New Roman"/>
          <w:color w:val="000000" w:themeColor="text1"/>
          <w:sz w:val="24"/>
          <w:szCs w:val="24"/>
        </w:rPr>
        <w:t>New York: Basic books. ISBN 0465045138. OCLC 36315862</w:t>
      </w:r>
      <w:r w:rsidR="000510B6" w:rsidRPr="00B02AA3">
        <w:rPr>
          <w:rFonts w:ascii="Times New Roman" w:hAnsi="Times New Roman"/>
          <w:color w:val="000000" w:themeColor="text1"/>
          <w:sz w:val="24"/>
          <w:szCs w:val="24"/>
        </w:rPr>
        <w:t xml:space="preserve"> </w:t>
      </w:r>
    </w:p>
    <w:p w:rsidR="000510B6" w:rsidRPr="00B02AA3" w:rsidRDefault="000510B6"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865189" w:rsidRDefault="00266014"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Dessler, G.</w:t>
      </w:r>
      <w:r w:rsidR="003C299D">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(2007). </w:t>
      </w:r>
      <w:r w:rsidRPr="00865189">
        <w:rPr>
          <w:rFonts w:ascii="Times New Roman" w:hAnsi="Times New Roman"/>
          <w:i/>
          <w:color w:val="000000" w:themeColor="text1"/>
          <w:sz w:val="24"/>
          <w:szCs w:val="24"/>
        </w:rPr>
        <w:t>Human Resource Management,</w:t>
      </w:r>
      <w:r w:rsidRPr="00B02AA3">
        <w:rPr>
          <w:rFonts w:ascii="Times New Roman" w:hAnsi="Times New Roman"/>
          <w:color w:val="000000" w:themeColor="text1"/>
          <w:sz w:val="24"/>
          <w:szCs w:val="24"/>
        </w:rPr>
        <w:t xml:space="preserve"> (11</w:t>
      </w:r>
      <w:r w:rsidRPr="00B02AA3">
        <w:rPr>
          <w:rFonts w:ascii="Times New Roman" w:hAnsi="Times New Roman"/>
          <w:color w:val="000000" w:themeColor="text1"/>
          <w:sz w:val="24"/>
          <w:szCs w:val="24"/>
          <w:vertAlign w:val="superscript"/>
        </w:rPr>
        <w:t>th</w:t>
      </w:r>
      <w:r w:rsidRPr="00B02AA3">
        <w:rPr>
          <w:rFonts w:ascii="Times New Roman" w:hAnsi="Times New Roman"/>
          <w:color w:val="000000" w:themeColor="text1"/>
          <w:sz w:val="24"/>
          <w:szCs w:val="24"/>
        </w:rPr>
        <w:t xml:space="preserve"> Ed).</w:t>
      </w:r>
      <w:r w:rsidR="00865189">
        <w:rPr>
          <w:rFonts w:ascii="Times New Roman" w:hAnsi="Times New Roman"/>
          <w:color w:val="000000" w:themeColor="text1"/>
          <w:sz w:val="24"/>
          <w:szCs w:val="24"/>
        </w:rPr>
        <w:t xml:space="preserve"> New Delhi: Prentice- Hall Inc</w:t>
      </w:r>
    </w:p>
    <w:p w:rsidR="00865189" w:rsidRDefault="00865189"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B02AA3" w:rsidRPr="00B02AA3" w:rsidRDefault="00865189" w:rsidP="00865189">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Frankfort-Nachmias C. </w:t>
      </w:r>
      <w:r w:rsidR="00266014" w:rsidRPr="00B02AA3">
        <w:rPr>
          <w:rFonts w:ascii="Times New Roman" w:hAnsi="Times New Roman"/>
          <w:color w:val="000000" w:themeColor="text1"/>
          <w:sz w:val="24"/>
          <w:szCs w:val="24"/>
        </w:rPr>
        <w:t>&amp; David N. (2008).</w:t>
      </w:r>
      <w:r>
        <w:rPr>
          <w:rFonts w:ascii="Times New Roman" w:hAnsi="Times New Roman"/>
          <w:color w:val="000000" w:themeColor="text1"/>
          <w:sz w:val="24"/>
          <w:szCs w:val="24"/>
        </w:rPr>
        <w:t xml:space="preserve"> </w:t>
      </w:r>
      <w:r w:rsidR="00266014" w:rsidRPr="00B02AA3">
        <w:rPr>
          <w:rFonts w:ascii="Times New Roman" w:hAnsi="Times New Roman"/>
          <w:i/>
          <w:iCs/>
          <w:color w:val="000000" w:themeColor="text1"/>
          <w:sz w:val="24"/>
          <w:szCs w:val="24"/>
        </w:rPr>
        <w:t>Research methods in the social</w:t>
      </w:r>
      <w:r>
        <w:rPr>
          <w:rFonts w:ascii="Times New Roman" w:hAnsi="Times New Roman"/>
          <w:i/>
          <w:iCs/>
          <w:color w:val="000000" w:themeColor="text1"/>
          <w:sz w:val="24"/>
          <w:szCs w:val="24"/>
        </w:rPr>
        <w:t xml:space="preserve"> </w:t>
      </w:r>
      <w:r w:rsidR="00266014" w:rsidRPr="00B02AA3">
        <w:rPr>
          <w:rFonts w:ascii="Times New Roman" w:hAnsi="Times New Roman"/>
          <w:i/>
          <w:iCs/>
          <w:color w:val="000000" w:themeColor="text1"/>
          <w:sz w:val="24"/>
          <w:szCs w:val="24"/>
        </w:rPr>
        <w:t>sciences</w:t>
      </w:r>
      <w:r w:rsidR="00266014" w:rsidRPr="00B02AA3">
        <w:rPr>
          <w:rFonts w:ascii="Times New Roman" w:hAnsi="Times New Roman"/>
          <w:color w:val="000000" w:themeColor="text1"/>
          <w:sz w:val="24"/>
          <w:szCs w:val="24"/>
        </w:rPr>
        <w:t>.7</w:t>
      </w:r>
      <w:r w:rsidR="00266014" w:rsidRPr="00B02AA3">
        <w:rPr>
          <w:rFonts w:ascii="Times New Roman" w:hAnsi="Times New Roman"/>
          <w:color w:val="000000" w:themeColor="text1"/>
          <w:sz w:val="24"/>
          <w:szCs w:val="24"/>
          <w:vertAlign w:val="superscript"/>
        </w:rPr>
        <w:t>th</w:t>
      </w:r>
      <w:r w:rsidR="00266014" w:rsidRPr="00B02AA3">
        <w:rPr>
          <w:rFonts w:ascii="Times New Roman" w:hAnsi="Times New Roman"/>
          <w:color w:val="000000" w:themeColor="text1"/>
          <w:sz w:val="24"/>
          <w:szCs w:val="24"/>
        </w:rPr>
        <w:t>E.New York, NY: Worth Publishers</w:t>
      </w:r>
      <w:r w:rsidR="000510B6" w:rsidRPr="00B02AA3">
        <w:rPr>
          <w:rFonts w:ascii="Times New Roman" w:hAnsi="Times New Roman"/>
          <w:color w:val="000000" w:themeColor="text1"/>
          <w:sz w:val="24"/>
          <w:szCs w:val="24"/>
        </w:rPr>
        <w:t xml:space="preserve"> </w:t>
      </w:r>
    </w:p>
    <w:p w:rsidR="00B02AA3" w:rsidRPr="00B02AA3" w:rsidRDefault="00B02AA3" w:rsidP="000510B6">
      <w:pPr>
        <w:widowControl w:val="0"/>
        <w:autoSpaceDE w:val="0"/>
        <w:autoSpaceDN w:val="0"/>
        <w:adjustRightInd w:val="0"/>
        <w:spacing w:after="0" w:line="240" w:lineRule="auto"/>
        <w:ind w:left="1440" w:hanging="720"/>
        <w:jc w:val="both"/>
        <w:rPr>
          <w:rFonts w:ascii="Times New Roman" w:hAnsi="Times New Roman"/>
          <w:color w:val="000000" w:themeColor="text1"/>
          <w:sz w:val="24"/>
          <w:szCs w:val="24"/>
        </w:rPr>
      </w:pPr>
    </w:p>
    <w:p w:rsidR="00266014" w:rsidRPr="00B02AA3" w:rsidRDefault="00266014"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Gakuu C.</w:t>
      </w:r>
      <w:r w:rsidR="003C299D">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Kidombo H.J.</w:t>
      </w:r>
      <w:r w:rsidR="003C299D">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(2010). </w:t>
      </w:r>
      <w:r w:rsidRPr="00B02AA3">
        <w:rPr>
          <w:rFonts w:ascii="Times New Roman" w:hAnsi="Times New Roman"/>
          <w:i/>
          <w:iCs/>
          <w:color w:val="000000" w:themeColor="text1"/>
          <w:sz w:val="24"/>
          <w:szCs w:val="24"/>
        </w:rPr>
        <w:t>Pedagogical Integration of ICT in Kenyan Secondary</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Schools</w:t>
      </w:r>
      <w:r w:rsidRPr="00B02AA3">
        <w:rPr>
          <w:rFonts w:ascii="Times New Roman" w:hAnsi="Times New Roman"/>
          <w:color w:val="000000" w:themeColor="text1"/>
          <w:sz w:val="24"/>
          <w:szCs w:val="24"/>
        </w:rPr>
        <w:t>: Application of Bennettâ€™s Hierarchyâ€™, Journal of Adult, Continuing and</w:t>
      </w:r>
      <w:r w:rsidR="003C299D">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Distance Education, University of Nairobi</w:t>
      </w:r>
    </w:p>
    <w:p w:rsidR="006E6A6D" w:rsidRPr="00B02AA3" w:rsidRDefault="006E6A6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3C299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Pr>
          <w:rFonts w:ascii="Times New Roman" w:hAnsi="Times New Roman"/>
          <w:color w:val="000000" w:themeColor="text1"/>
          <w:sz w:val="24"/>
          <w:szCs w:val="24"/>
        </w:rPr>
        <w:t>Garg P.</w:t>
      </w:r>
      <w:r w:rsidR="00266014" w:rsidRPr="00B02AA3">
        <w:rPr>
          <w:rFonts w:ascii="Times New Roman" w:hAnsi="Times New Roman"/>
          <w:color w:val="000000" w:themeColor="text1"/>
          <w:sz w:val="24"/>
          <w:szCs w:val="24"/>
        </w:rPr>
        <w:t xml:space="preserve"> &amp;</w:t>
      </w:r>
      <w:r w:rsidR="007F5F26" w:rsidRPr="00B02AA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Rastogi R., </w:t>
      </w:r>
      <w:r w:rsidR="00266014" w:rsidRPr="00B02AA3">
        <w:rPr>
          <w:rFonts w:ascii="Times New Roman" w:hAnsi="Times New Roman"/>
          <w:color w:val="000000" w:themeColor="text1"/>
          <w:sz w:val="24"/>
          <w:szCs w:val="24"/>
        </w:rPr>
        <w:t>(2006).</w:t>
      </w:r>
      <w:r>
        <w:rPr>
          <w:rFonts w:ascii="Times New Roman" w:hAnsi="Times New Roman"/>
          <w:color w:val="000000" w:themeColor="text1"/>
          <w:sz w:val="24"/>
          <w:szCs w:val="24"/>
        </w:rPr>
        <w:t xml:space="preserve"> </w:t>
      </w:r>
      <w:r w:rsidR="00266014" w:rsidRPr="00B02AA3">
        <w:rPr>
          <w:rFonts w:ascii="Times New Roman" w:hAnsi="Times New Roman"/>
          <w:i/>
          <w:iCs/>
          <w:color w:val="000000" w:themeColor="text1"/>
          <w:sz w:val="24"/>
          <w:szCs w:val="24"/>
        </w:rPr>
        <w:t>Model of Job Design: Motivating Employees New Performance.</w:t>
      </w:r>
      <w:r w:rsidR="00266014" w:rsidRPr="00B02AA3">
        <w:rPr>
          <w:rFonts w:ascii="Times New Roman" w:hAnsi="Times New Roman"/>
          <w:color w:val="000000" w:themeColor="text1"/>
          <w:sz w:val="24"/>
          <w:szCs w:val="24"/>
        </w:rPr>
        <w:t>Journal of Management Development, Vol. 25 no 6, pp.572-587</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3C299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Pr>
          <w:rFonts w:ascii="Times New Roman" w:hAnsi="Times New Roman"/>
          <w:color w:val="000000" w:themeColor="text1"/>
          <w:sz w:val="24"/>
          <w:szCs w:val="24"/>
        </w:rPr>
        <w:t>Gerhart, B.</w:t>
      </w:r>
      <w:r w:rsidR="00266014" w:rsidRPr="00B02AA3">
        <w:rPr>
          <w:rFonts w:ascii="Times New Roman" w:hAnsi="Times New Roman"/>
          <w:color w:val="000000" w:themeColor="text1"/>
          <w:sz w:val="24"/>
          <w:szCs w:val="24"/>
        </w:rPr>
        <w:t xml:space="preserve"> &amp;</w:t>
      </w:r>
      <w:r w:rsidR="007F5F26" w:rsidRPr="00B02AA3">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Rynes, S.</w:t>
      </w:r>
      <w:r>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 xml:space="preserve">L., (2003). </w:t>
      </w:r>
      <w:r w:rsidR="00266014" w:rsidRPr="00B02AA3">
        <w:rPr>
          <w:rFonts w:ascii="Times New Roman" w:hAnsi="Times New Roman"/>
          <w:i/>
          <w:iCs/>
          <w:color w:val="000000" w:themeColor="text1"/>
          <w:sz w:val="24"/>
          <w:szCs w:val="24"/>
        </w:rPr>
        <w:t>Compensation: Theory, Evidence, and Strategic implications</w:t>
      </w:r>
      <w:r w:rsidR="00266014" w:rsidRPr="00B02AA3">
        <w:rPr>
          <w:rFonts w:ascii="Times New Roman" w:hAnsi="Times New Roman"/>
          <w:color w:val="000000" w:themeColor="text1"/>
          <w:sz w:val="24"/>
          <w:szCs w:val="24"/>
        </w:rPr>
        <w:t>. Thousand Oaks, CA: Sage</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Giuca V.</w:t>
      </w:r>
      <w:r w:rsidR="003C299D">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&amp; Barrette R., (2011).</w:t>
      </w:r>
      <w:r w:rsidR="003C299D">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Growth and HRM</w:t>
      </w:r>
      <w:r w:rsidRPr="00B02AA3">
        <w:rPr>
          <w:rFonts w:ascii="Times New Roman" w:hAnsi="Times New Roman"/>
          <w:color w:val="000000" w:themeColor="text1"/>
          <w:sz w:val="24"/>
          <w:szCs w:val="24"/>
        </w:rPr>
        <w:t>. Retrieved April 3, 2012, From ISBE: http://www.isbe.org.uk/HRM</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3C299D"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Givord P., &amp;</w:t>
      </w:r>
      <w:r w:rsidR="003C299D">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Maurin, E., (2004). </w:t>
      </w:r>
      <w:r w:rsidRPr="00B02AA3">
        <w:rPr>
          <w:rFonts w:ascii="Times New Roman" w:hAnsi="Times New Roman"/>
          <w:i/>
          <w:iCs/>
          <w:color w:val="000000" w:themeColor="text1"/>
          <w:sz w:val="24"/>
          <w:szCs w:val="24"/>
        </w:rPr>
        <w:t>Changes in job security and their causes</w:t>
      </w:r>
      <w:r w:rsidRPr="003C299D">
        <w:rPr>
          <w:rFonts w:ascii="Times New Roman" w:hAnsi="Times New Roman"/>
          <w:iCs/>
          <w:color w:val="000000" w:themeColor="text1"/>
          <w:sz w:val="24"/>
          <w:szCs w:val="24"/>
        </w:rPr>
        <w:t>: An empirical analysis</w:t>
      </w:r>
      <w:r w:rsidR="007F5F26" w:rsidRPr="003C299D">
        <w:rPr>
          <w:rFonts w:ascii="Times New Roman" w:hAnsi="Times New Roman"/>
          <w:iCs/>
          <w:color w:val="000000" w:themeColor="text1"/>
          <w:sz w:val="24"/>
          <w:szCs w:val="24"/>
        </w:rPr>
        <w:t xml:space="preserve"> </w:t>
      </w:r>
      <w:r w:rsidRPr="003C299D">
        <w:rPr>
          <w:rFonts w:ascii="Times New Roman" w:hAnsi="Times New Roman"/>
          <w:iCs/>
          <w:color w:val="000000" w:themeColor="text1"/>
          <w:sz w:val="24"/>
          <w:szCs w:val="24"/>
        </w:rPr>
        <w:t>for France, 1982–2002, European Economic Review, 48: 595 – 615</w:t>
      </w:r>
    </w:p>
    <w:p w:rsidR="006E6A6D" w:rsidRPr="00B02AA3" w:rsidRDefault="006E6A6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Goel D.</w:t>
      </w:r>
      <w:r w:rsidR="003C299D">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(2008).</w:t>
      </w:r>
      <w:r w:rsidR="003C299D">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Performance Appraisal and Compensation Management- A Modern Approach</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3C299D"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iCs/>
          <w:color w:val="000000" w:themeColor="text1"/>
          <w:sz w:val="24"/>
          <w:szCs w:val="24"/>
        </w:rPr>
      </w:pPr>
      <w:r w:rsidRPr="00B02AA3">
        <w:rPr>
          <w:rFonts w:ascii="Times New Roman" w:hAnsi="Times New Roman"/>
          <w:color w:val="000000" w:themeColor="text1"/>
          <w:sz w:val="24"/>
          <w:szCs w:val="24"/>
        </w:rPr>
        <w:t>Grant A. M.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Zackon R., (2004). </w:t>
      </w:r>
      <w:r w:rsidRPr="003C299D">
        <w:rPr>
          <w:rFonts w:ascii="Times New Roman" w:hAnsi="Times New Roman"/>
          <w:i/>
          <w:color w:val="000000" w:themeColor="text1"/>
          <w:sz w:val="24"/>
          <w:szCs w:val="24"/>
        </w:rPr>
        <w:t>Executive, workplace and life coaching: findings from a large scale survey of ICF members.</w:t>
      </w:r>
      <w:r w:rsidRPr="00B02AA3">
        <w:rPr>
          <w:rFonts w:ascii="Times New Roman" w:hAnsi="Times New Roman"/>
          <w:color w:val="000000" w:themeColor="text1"/>
          <w:sz w:val="24"/>
          <w:szCs w:val="24"/>
        </w:rPr>
        <w:t xml:space="preserve"> </w:t>
      </w:r>
      <w:r w:rsidRPr="003C299D">
        <w:rPr>
          <w:rFonts w:ascii="Times New Roman" w:hAnsi="Times New Roman"/>
          <w:iCs/>
          <w:color w:val="000000" w:themeColor="text1"/>
          <w:sz w:val="24"/>
          <w:szCs w:val="24"/>
        </w:rPr>
        <w:t>International journal of evidence based coaching andmentoring 2(2)1</w:t>
      </w:r>
    </w:p>
    <w:p w:rsidR="00155123" w:rsidRPr="00B02AA3" w:rsidRDefault="00155123" w:rsidP="00F8430B">
      <w:pPr>
        <w:widowControl w:val="0"/>
        <w:overflowPunct w:val="0"/>
        <w:autoSpaceDE w:val="0"/>
        <w:autoSpaceDN w:val="0"/>
        <w:adjustRightInd w:val="0"/>
        <w:spacing w:after="0" w:line="240" w:lineRule="auto"/>
        <w:ind w:left="1440" w:hanging="1440"/>
        <w:jc w:val="both"/>
        <w:rPr>
          <w:rFonts w:ascii="Times New Roman" w:hAnsi="Times New Roman"/>
          <w:i/>
          <w:iCs/>
          <w:color w:val="000000" w:themeColor="text1"/>
          <w:sz w:val="24"/>
          <w:szCs w:val="24"/>
        </w:rPr>
      </w:pPr>
    </w:p>
    <w:p w:rsidR="00155123" w:rsidRPr="00B02AA3" w:rsidRDefault="00155123" w:rsidP="00F8430B">
      <w:pPr>
        <w:widowControl w:val="0"/>
        <w:overflowPunct w:val="0"/>
        <w:autoSpaceDE w:val="0"/>
        <w:autoSpaceDN w:val="0"/>
        <w:adjustRightInd w:val="0"/>
        <w:spacing w:after="0" w:line="240" w:lineRule="auto"/>
        <w:ind w:left="1440" w:hanging="1440"/>
        <w:jc w:val="both"/>
        <w:rPr>
          <w:rFonts w:ascii="Times New Roman" w:hAnsi="Times New Roman"/>
          <w:b/>
          <w:bCs/>
          <w:iCs/>
          <w:color w:val="000000" w:themeColor="text1"/>
          <w:sz w:val="24"/>
          <w:szCs w:val="24"/>
          <w:lang w:val="en-GB"/>
        </w:rPr>
      </w:pPr>
      <w:r w:rsidRPr="00B02AA3">
        <w:rPr>
          <w:rFonts w:ascii="Times New Roman" w:hAnsi="Times New Roman"/>
          <w:i/>
          <w:iCs/>
          <w:color w:val="000000" w:themeColor="text1"/>
          <w:sz w:val="24"/>
          <w:szCs w:val="24"/>
          <w:lang w:val="en-GB"/>
        </w:rPr>
        <w:t>Guest, D. &amp; Peccei, R.</w:t>
      </w:r>
      <w:r w:rsidR="003C299D">
        <w:rPr>
          <w:rFonts w:ascii="Times New Roman" w:hAnsi="Times New Roman"/>
          <w:i/>
          <w:iCs/>
          <w:color w:val="000000" w:themeColor="text1"/>
          <w:sz w:val="24"/>
          <w:szCs w:val="24"/>
          <w:lang w:val="en-GB"/>
        </w:rPr>
        <w:t>,</w:t>
      </w:r>
      <w:r w:rsidRPr="00B02AA3">
        <w:rPr>
          <w:rFonts w:ascii="Times New Roman" w:hAnsi="Times New Roman"/>
          <w:i/>
          <w:iCs/>
          <w:color w:val="000000" w:themeColor="text1"/>
          <w:sz w:val="24"/>
          <w:szCs w:val="24"/>
          <w:lang w:val="en-GB"/>
        </w:rPr>
        <w:t xml:space="preserve"> (1994). "The nature and causes of human resource management effectiveness".  </w:t>
      </w:r>
      <w:r w:rsidRPr="00B02AA3">
        <w:rPr>
          <w:rFonts w:ascii="Times New Roman" w:hAnsi="Times New Roman"/>
          <w:iCs/>
          <w:color w:val="000000" w:themeColor="text1"/>
          <w:sz w:val="24"/>
          <w:szCs w:val="24"/>
          <w:u w:val="single"/>
          <w:lang w:val="en-GB"/>
        </w:rPr>
        <w:t>British Journal of Industrial Relations</w:t>
      </w:r>
      <w:r w:rsidRPr="00B02AA3">
        <w:rPr>
          <w:rFonts w:ascii="Times New Roman" w:hAnsi="Times New Roman"/>
          <w:iCs/>
          <w:color w:val="000000" w:themeColor="text1"/>
          <w:sz w:val="24"/>
          <w:szCs w:val="24"/>
          <w:lang w:val="en-GB"/>
        </w:rPr>
        <w:t>, 32</w:t>
      </w:r>
      <w:proofErr w:type="gramStart"/>
      <w:r w:rsidRPr="00B02AA3">
        <w:rPr>
          <w:rFonts w:ascii="Times New Roman" w:hAnsi="Times New Roman"/>
          <w:iCs/>
          <w:color w:val="000000" w:themeColor="text1"/>
          <w:sz w:val="24"/>
          <w:szCs w:val="24"/>
          <w:lang w:val="en-GB"/>
        </w:rPr>
        <w:t>,2,219</w:t>
      </w:r>
      <w:proofErr w:type="gramEnd"/>
      <w:r w:rsidRPr="00B02AA3">
        <w:rPr>
          <w:rFonts w:ascii="Times New Roman" w:hAnsi="Times New Roman"/>
          <w:iCs/>
          <w:color w:val="000000" w:themeColor="text1"/>
          <w:sz w:val="24"/>
          <w:szCs w:val="24"/>
          <w:lang w:val="en-GB"/>
        </w:rPr>
        <w:t>-242</w:t>
      </w:r>
    </w:p>
    <w:p w:rsidR="002E0CD7" w:rsidRPr="00B02AA3" w:rsidRDefault="002E0CD7"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E0CD7" w:rsidRPr="00B02AA3" w:rsidRDefault="002E0CD7"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Guest D</w:t>
      </w:r>
      <w:r w:rsidR="003C299D">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(1997)</w:t>
      </w:r>
      <w:r w:rsidR="003C299D">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3C299D">
        <w:rPr>
          <w:rFonts w:ascii="Times New Roman" w:hAnsi="Times New Roman"/>
          <w:i/>
          <w:color w:val="000000" w:themeColor="text1"/>
          <w:sz w:val="24"/>
          <w:szCs w:val="24"/>
        </w:rPr>
        <w:t>'Human resource management and performance</w:t>
      </w:r>
      <w:r w:rsidRPr="00B02AA3">
        <w:rPr>
          <w:rFonts w:ascii="Times New Roman" w:hAnsi="Times New Roman"/>
          <w:color w:val="000000" w:themeColor="text1"/>
          <w:sz w:val="24"/>
          <w:szCs w:val="24"/>
        </w:rPr>
        <w:t xml:space="preserve">: a review and research agenda' The International Journal of Human Resource Management, VoI. 8(3); 263-276 </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Hall D.</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T., Otazo K.</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L., &amp; Hollenbeck G.</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P.</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(1999). Behind closed doors: what really happens in executive coaching. </w:t>
      </w:r>
      <w:r w:rsidRPr="00B02AA3">
        <w:rPr>
          <w:rFonts w:ascii="Times New Roman" w:hAnsi="Times New Roman"/>
          <w:i/>
          <w:iCs/>
          <w:color w:val="000000" w:themeColor="text1"/>
          <w:sz w:val="24"/>
          <w:szCs w:val="24"/>
        </w:rPr>
        <w:t>Organizational dynamics</w:t>
      </w:r>
      <w:r w:rsidRPr="00B02AA3">
        <w:rPr>
          <w:rFonts w:ascii="Times New Roman" w:hAnsi="Times New Roman"/>
          <w:color w:val="000000" w:themeColor="text1"/>
          <w:sz w:val="24"/>
          <w:szCs w:val="24"/>
        </w:rPr>
        <w:t xml:space="preserve"> 27</w:t>
      </w:r>
      <w:proofErr w:type="gramStart"/>
      <w:r w:rsidRPr="00B02AA3">
        <w:rPr>
          <w:rFonts w:ascii="Times New Roman" w:hAnsi="Times New Roman"/>
          <w:color w:val="000000" w:themeColor="text1"/>
          <w:sz w:val="24"/>
          <w:szCs w:val="24"/>
        </w:rPr>
        <w:t>/(</w:t>
      </w:r>
      <w:proofErr w:type="gramEnd"/>
      <w:r w:rsidRPr="00B02AA3">
        <w:rPr>
          <w:rFonts w:ascii="Times New Roman" w:hAnsi="Times New Roman"/>
          <w:color w:val="000000" w:themeColor="text1"/>
          <w:sz w:val="24"/>
          <w:szCs w:val="24"/>
        </w:rPr>
        <w:t>3),30-53</w:t>
      </w:r>
    </w:p>
    <w:p w:rsidR="00266014" w:rsidRPr="00B02AA3" w:rsidRDefault="00266014" w:rsidP="00F8430B">
      <w:pPr>
        <w:widowControl w:val="0"/>
        <w:overflowPunct w:val="0"/>
        <w:autoSpaceDE w:val="0"/>
        <w:autoSpaceDN w:val="0"/>
        <w:adjustRightInd w:val="0"/>
        <w:spacing w:after="0" w:line="240" w:lineRule="auto"/>
        <w:ind w:left="1440" w:right="1500" w:hanging="1440"/>
        <w:jc w:val="both"/>
        <w:rPr>
          <w:rFonts w:ascii="Times New Roman" w:hAnsi="Times New Roman"/>
          <w:color w:val="000000" w:themeColor="text1"/>
          <w:sz w:val="24"/>
          <w:szCs w:val="24"/>
        </w:rPr>
      </w:pPr>
      <w:r w:rsidRPr="00B02AA3">
        <w:rPr>
          <w:rFonts w:ascii="Times New Roman" w:hAnsi="Times New Roman"/>
          <w:i/>
          <w:iCs/>
          <w:color w:val="000000" w:themeColor="text1"/>
          <w:sz w:val="24"/>
          <w:szCs w:val="24"/>
        </w:rPr>
        <w:t>http://en.wikipedia.org/wiki/Performance_management http://hrcouncil.ca/hr-toolkit/defining compensation.cfm retrieved on 28/08/2014</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Huselid M, A., (1995). </w:t>
      </w:r>
      <w:r w:rsidRPr="00B02AA3">
        <w:rPr>
          <w:rFonts w:ascii="Times New Roman" w:hAnsi="Times New Roman"/>
          <w:i/>
          <w:iCs/>
          <w:color w:val="000000" w:themeColor="text1"/>
          <w:sz w:val="24"/>
          <w:szCs w:val="24"/>
        </w:rPr>
        <w:t>The impact of human resource management practices on turnover,</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productivity and </w:t>
      </w:r>
      <w:r w:rsidR="00A40A75">
        <w:rPr>
          <w:rFonts w:ascii="Times New Roman" w:hAnsi="Times New Roman"/>
          <w:i/>
          <w:iCs/>
          <w:color w:val="000000" w:themeColor="text1"/>
          <w:sz w:val="24"/>
          <w:szCs w:val="24"/>
        </w:rPr>
        <w:t>corporate financial performance</w:t>
      </w:r>
      <w:r w:rsidRPr="00B02AA3">
        <w:rPr>
          <w:rFonts w:ascii="Times New Roman" w:hAnsi="Times New Roman"/>
          <w:i/>
          <w:iCs/>
          <w:color w:val="000000" w:themeColor="text1"/>
          <w:sz w:val="24"/>
          <w:szCs w:val="24"/>
        </w:rPr>
        <w:t xml:space="preserve">, </w:t>
      </w:r>
      <w:r w:rsidRPr="00B02AA3">
        <w:rPr>
          <w:rFonts w:ascii="Times New Roman" w:hAnsi="Times New Roman"/>
          <w:color w:val="000000" w:themeColor="text1"/>
          <w:sz w:val="24"/>
          <w:szCs w:val="24"/>
        </w:rPr>
        <w:t>Acad. Manag. J., 38(3):635-72</w:t>
      </w:r>
    </w:p>
    <w:p w:rsidR="006E6A6D" w:rsidRPr="00B02AA3" w:rsidRDefault="006E6A6D" w:rsidP="00F8430B">
      <w:pPr>
        <w:widowControl w:val="0"/>
        <w:overflowPunct w:val="0"/>
        <w:autoSpaceDE w:val="0"/>
        <w:autoSpaceDN w:val="0"/>
        <w:adjustRightInd w:val="0"/>
        <w:spacing w:after="0" w:line="240" w:lineRule="auto"/>
        <w:ind w:left="1440" w:right="36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right="36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Jehanzeb K</w:t>
      </w:r>
      <w:r w:rsidR="00A40A75">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&amp; Bashir N.A., (2012).</w:t>
      </w:r>
      <w:r w:rsidR="00A40A75">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Training and development program and its benefits to</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employees and organizations: a conceptual study Far East Journal of Psychology and</w:t>
      </w:r>
      <w:bookmarkStart w:id="195" w:name="page41"/>
      <w:bookmarkEnd w:id="195"/>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Business Vol. 9 No. 2 Nov. </w:t>
      </w:r>
      <w:r w:rsidRPr="00B02AA3">
        <w:rPr>
          <w:rFonts w:ascii="Times New Roman" w:hAnsi="Times New Roman"/>
          <w:color w:val="000000" w:themeColor="text1"/>
          <w:sz w:val="24"/>
          <w:szCs w:val="24"/>
        </w:rPr>
        <w:t>Department of Management, College of Business</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Administration King Saud University, Riyadh, Saudi A</w:t>
      </w:r>
      <w:r w:rsidR="00A40A75">
        <w:rPr>
          <w:rFonts w:ascii="Times New Roman" w:hAnsi="Times New Roman"/>
          <w:color w:val="000000" w:themeColor="text1"/>
          <w:sz w:val="24"/>
          <w:szCs w:val="24"/>
        </w:rPr>
        <w:t>rabia</w:t>
      </w:r>
    </w:p>
    <w:p w:rsidR="006E6A6D" w:rsidRPr="00B02AA3" w:rsidRDefault="006E6A6D" w:rsidP="00F8430B">
      <w:pPr>
        <w:widowControl w:val="0"/>
        <w:overflowPunct w:val="0"/>
        <w:autoSpaceDE w:val="0"/>
        <w:autoSpaceDN w:val="0"/>
        <w:adjustRightInd w:val="0"/>
        <w:spacing w:after="0" w:line="240" w:lineRule="auto"/>
        <w:ind w:left="1440" w:right="994" w:hanging="1440"/>
        <w:jc w:val="both"/>
        <w:rPr>
          <w:rFonts w:ascii="Times New Roman" w:hAnsi="Times New Roman"/>
          <w:color w:val="000000" w:themeColor="text1"/>
          <w:sz w:val="24"/>
          <w:szCs w:val="24"/>
        </w:rPr>
      </w:pPr>
    </w:p>
    <w:p w:rsidR="000510B6" w:rsidRPr="00B02AA3" w:rsidRDefault="00A40A75" w:rsidP="00F8430B">
      <w:pPr>
        <w:widowControl w:val="0"/>
        <w:overflowPunct w:val="0"/>
        <w:autoSpaceDE w:val="0"/>
        <w:autoSpaceDN w:val="0"/>
        <w:adjustRightInd w:val="0"/>
        <w:spacing w:after="0" w:line="240" w:lineRule="auto"/>
        <w:ind w:left="1440" w:right="994" w:hanging="1440"/>
        <w:jc w:val="both"/>
        <w:rPr>
          <w:rFonts w:ascii="Times New Roman" w:hAnsi="Times New Roman"/>
          <w:i/>
          <w:iCs/>
          <w:color w:val="000000" w:themeColor="text1"/>
          <w:sz w:val="24"/>
          <w:szCs w:val="24"/>
        </w:rPr>
      </w:pPr>
      <w:r>
        <w:rPr>
          <w:rFonts w:ascii="Times New Roman" w:hAnsi="Times New Roman"/>
          <w:color w:val="000000" w:themeColor="text1"/>
          <w:sz w:val="24"/>
          <w:szCs w:val="24"/>
        </w:rPr>
        <w:t xml:space="preserve">Judge W. Q. </w:t>
      </w:r>
      <w:r w:rsidR="00266014" w:rsidRPr="00B02AA3">
        <w:rPr>
          <w:rFonts w:ascii="Times New Roman" w:hAnsi="Times New Roman"/>
          <w:color w:val="000000" w:themeColor="text1"/>
          <w:sz w:val="24"/>
          <w:szCs w:val="24"/>
        </w:rPr>
        <w:t>&amp; Cowell J.</w:t>
      </w:r>
      <w:r>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 xml:space="preserve"> (1997). </w:t>
      </w:r>
      <w:r w:rsidR="00266014" w:rsidRPr="00B02AA3">
        <w:rPr>
          <w:rFonts w:ascii="Times New Roman" w:hAnsi="Times New Roman"/>
          <w:i/>
          <w:iCs/>
          <w:color w:val="000000" w:themeColor="text1"/>
          <w:sz w:val="24"/>
          <w:szCs w:val="24"/>
        </w:rPr>
        <w:t>The brave new world of executive coaching Business</w:t>
      </w:r>
      <w:r w:rsidR="007F5F26" w:rsidRPr="00B02AA3">
        <w:rPr>
          <w:rFonts w:ascii="Times New Roman" w:hAnsi="Times New Roman"/>
          <w:i/>
          <w:iCs/>
          <w:color w:val="000000" w:themeColor="text1"/>
          <w:sz w:val="24"/>
          <w:szCs w:val="24"/>
        </w:rPr>
        <w:t xml:space="preserve"> </w:t>
      </w:r>
      <w:r w:rsidR="00266014" w:rsidRPr="00B02AA3">
        <w:rPr>
          <w:rFonts w:ascii="Times New Roman" w:hAnsi="Times New Roman"/>
          <w:i/>
          <w:iCs/>
          <w:color w:val="000000" w:themeColor="text1"/>
          <w:sz w:val="24"/>
          <w:szCs w:val="24"/>
        </w:rPr>
        <w:t>Horizons, 40, 71-77</w:t>
      </w:r>
    </w:p>
    <w:p w:rsidR="000510B6" w:rsidRPr="00B02AA3" w:rsidRDefault="000510B6" w:rsidP="00F8430B">
      <w:pPr>
        <w:widowControl w:val="0"/>
        <w:overflowPunct w:val="0"/>
        <w:autoSpaceDE w:val="0"/>
        <w:autoSpaceDN w:val="0"/>
        <w:adjustRightInd w:val="0"/>
        <w:spacing w:after="0" w:line="240" w:lineRule="auto"/>
        <w:ind w:left="1440" w:right="994" w:hanging="1440"/>
        <w:jc w:val="both"/>
        <w:rPr>
          <w:rFonts w:ascii="Times New Roman" w:hAnsi="Times New Roman"/>
          <w:i/>
          <w:iCs/>
          <w:color w:val="000000" w:themeColor="text1"/>
          <w:sz w:val="24"/>
          <w:szCs w:val="24"/>
        </w:rPr>
      </w:pPr>
    </w:p>
    <w:p w:rsidR="000510B6" w:rsidRPr="00B02AA3" w:rsidRDefault="00266014" w:rsidP="00F8430B">
      <w:pPr>
        <w:widowControl w:val="0"/>
        <w:overflowPunct w:val="0"/>
        <w:autoSpaceDE w:val="0"/>
        <w:autoSpaceDN w:val="0"/>
        <w:adjustRightInd w:val="0"/>
        <w:spacing w:after="0" w:line="240" w:lineRule="auto"/>
        <w:ind w:left="1440" w:right="994"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Kaloi, J.</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 (2004</w:t>
      </w:r>
      <w:r w:rsidRPr="00B02AA3">
        <w:rPr>
          <w:rFonts w:ascii="Times New Roman" w:hAnsi="Times New Roman"/>
          <w:i/>
          <w:iCs/>
          <w:color w:val="000000" w:themeColor="text1"/>
          <w:sz w:val="24"/>
          <w:szCs w:val="24"/>
        </w:rPr>
        <w:t>). Factors contributing to liquidity problems on saving credit co-operatives.</w:t>
      </w:r>
      <w:r w:rsidR="00A40A75">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MA thesis, Moi University, Eldoret, Kenya</w:t>
      </w:r>
      <w:r w:rsidR="000510B6" w:rsidRPr="00B02AA3">
        <w:rPr>
          <w:rFonts w:ascii="Times New Roman" w:hAnsi="Times New Roman"/>
          <w:color w:val="000000" w:themeColor="text1"/>
          <w:sz w:val="24"/>
          <w:szCs w:val="24"/>
        </w:rPr>
        <w:t xml:space="preserve"> </w:t>
      </w:r>
    </w:p>
    <w:p w:rsidR="000510B6" w:rsidRPr="00B02AA3" w:rsidRDefault="000510B6" w:rsidP="00F8430B">
      <w:pPr>
        <w:widowControl w:val="0"/>
        <w:overflowPunct w:val="0"/>
        <w:autoSpaceDE w:val="0"/>
        <w:autoSpaceDN w:val="0"/>
        <w:adjustRightInd w:val="0"/>
        <w:spacing w:after="0" w:line="240" w:lineRule="auto"/>
        <w:ind w:left="1440" w:right="994" w:hanging="1440"/>
        <w:jc w:val="both"/>
        <w:rPr>
          <w:rFonts w:ascii="Times New Roman" w:hAnsi="Times New Roman"/>
          <w:color w:val="000000" w:themeColor="text1"/>
          <w:sz w:val="24"/>
          <w:szCs w:val="24"/>
        </w:rPr>
      </w:pPr>
    </w:p>
    <w:p w:rsidR="00266014" w:rsidRPr="00B02AA3" w:rsidRDefault="005B66A8" w:rsidP="00F8430B">
      <w:pPr>
        <w:widowControl w:val="0"/>
        <w:overflowPunct w:val="0"/>
        <w:autoSpaceDE w:val="0"/>
        <w:autoSpaceDN w:val="0"/>
        <w:adjustRightInd w:val="0"/>
        <w:spacing w:after="0" w:line="240" w:lineRule="auto"/>
        <w:ind w:left="1440" w:right="994" w:hanging="1440"/>
        <w:jc w:val="both"/>
        <w:rPr>
          <w:rFonts w:ascii="Times New Roman" w:hAnsi="Times New Roman"/>
          <w:color w:val="000000" w:themeColor="text1"/>
          <w:sz w:val="24"/>
          <w:szCs w:val="24"/>
        </w:rPr>
      </w:pPr>
      <w:proofErr w:type="gramStart"/>
      <w:r w:rsidRPr="00B02AA3">
        <w:rPr>
          <w:rFonts w:ascii="Times New Roman" w:hAnsi="Times New Roman"/>
          <w:color w:val="000000" w:themeColor="text1"/>
          <w:sz w:val="24"/>
          <w:szCs w:val="24"/>
        </w:rPr>
        <w:t>Kamoche  K</w:t>
      </w:r>
      <w:proofErr w:type="gramEnd"/>
      <w:r w:rsidRPr="00B02AA3">
        <w:rPr>
          <w:rFonts w:ascii="Times New Roman" w:hAnsi="Times New Roman"/>
          <w:color w:val="000000" w:themeColor="text1"/>
          <w:sz w:val="24"/>
          <w:szCs w:val="24"/>
        </w:rPr>
        <w:t xml:space="preserve">. (1996). </w:t>
      </w:r>
      <w:r w:rsidRPr="00B02AA3">
        <w:rPr>
          <w:rFonts w:ascii="Times New Roman" w:hAnsi="Times New Roman"/>
          <w:i/>
          <w:color w:val="000000" w:themeColor="text1"/>
          <w:sz w:val="24"/>
          <w:szCs w:val="24"/>
        </w:rPr>
        <w:t>Strategic Human Resource Management within a Resource-Capability View of the Firm</w:t>
      </w:r>
      <w:r w:rsidRPr="00B02AA3">
        <w:rPr>
          <w:rFonts w:ascii="Times New Roman" w:hAnsi="Times New Roman"/>
          <w:color w:val="000000" w:themeColor="text1"/>
          <w:sz w:val="24"/>
          <w:szCs w:val="24"/>
        </w:rPr>
        <w:t>.  Journal of Management Studies, 33, 2: 213-33</w:t>
      </w:r>
    </w:p>
    <w:p w:rsidR="006E6A6D" w:rsidRPr="00B02AA3" w:rsidRDefault="006E6A6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0510B6" w:rsidRPr="00B02AA3" w:rsidRDefault="00A40A75"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Pr>
          <w:rFonts w:ascii="Times New Roman" w:hAnsi="Times New Roman"/>
          <w:color w:val="000000" w:themeColor="text1"/>
          <w:sz w:val="24"/>
          <w:szCs w:val="24"/>
        </w:rPr>
        <w:t>Karki</w:t>
      </w:r>
      <w:r w:rsidR="00266014" w:rsidRPr="00B02AA3">
        <w:rPr>
          <w:rFonts w:ascii="Times New Roman" w:hAnsi="Times New Roman"/>
          <w:color w:val="000000" w:themeColor="text1"/>
          <w:sz w:val="24"/>
          <w:szCs w:val="24"/>
        </w:rPr>
        <w:t xml:space="preserve"> B.</w:t>
      </w:r>
      <w:r>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B.</w:t>
      </w:r>
      <w:r>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 xml:space="preserve"> (2005). </w:t>
      </w:r>
      <w:r w:rsidR="00266014" w:rsidRPr="00A40A75">
        <w:rPr>
          <w:rFonts w:ascii="Times New Roman" w:hAnsi="Times New Roman"/>
          <w:i/>
          <w:color w:val="000000" w:themeColor="text1"/>
          <w:sz w:val="24"/>
          <w:szCs w:val="24"/>
        </w:rPr>
        <w:t>Strategic</w:t>
      </w:r>
      <w:r w:rsidR="00266014" w:rsidRPr="00B02AA3">
        <w:rPr>
          <w:rFonts w:ascii="Times New Roman" w:hAnsi="Times New Roman"/>
          <w:color w:val="000000" w:themeColor="text1"/>
          <w:sz w:val="24"/>
          <w:szCs w:val="24"/>
        </w:rPr>
        <w:t xml:space="preserve"> </w:t>
      </w:r>
      <w:r w:rsidR="00266014" w:rsidRPr="00A40A75">
        <w:rPr>
          <w:rFonts w:ascii="Times New Roman" w:hAnsi="Times New Roman"/>
          <w:i/>
          <w:color w:val="000000" w:themeColor="text1"/>
          <w:sz w:val="24"/>
          <w:szCs w:val="24"/>
        </w:rPr>
        <w:t>Planning in Co-operative Sector: A Study on Dairy Co-operative.</w:t>
      </w:r>
      <w:r w:rsidR="006E6A6D" w:rsidRPr="00A40A75">
        <w:rPr>
          <w:rFonts w:ascii="Times New Roman" w:hAnsi="Times New Roman"/>
          <w:i/>
          <w:color w:val="000000" w:themeColor="text1"/>
          <w:sz w:val="24"/>
          <w:szCs w:val="24"/>
        </w:rPr>
        <w:t xml:space="preserve"> </w:t>
      </w:r>
      <w:r w:rsidR="00266014" w:rsidRPr="00A40A75">
        <w:rPr>
          <w:rFonts w:ascii="Times New Roman" w:hAnsi="Times New Roman"/>
          <w:i/>
          <w:iCs/>
          <w:color w:val="000000" w:themeColor="text1"/>
          <w:sz w:val="24"/>
          <w:szCs w:val="24"/>
        </w:rPr>
        <w:t xml:space="preserve">The Journal of Nepalese Business Studies, </w:t>
      </w:r>
      <w:r w:rsidR="00266014" w:rsidRPr="00B02AA3">
        <w:rPr>
          <w:rFonts w:ascii="Times New Roman" w:hAnsi="Times New Roman"/>
          <w:color w:val="000000" w:themeColor="text1"/>
          <w:sz w:val="24"/>
          <w:szCs w:val="24"/>
        </w:rPr>
        <w:t>II (1), 72-80.</w:t>
      </w:r>
      <w:r w:rsidR="000510B6" w:rsidRPr="00B02AA3">
        <w:rPr>
          <w:rFonts w:ascii="Times New Roman" w:hAnsi="Times New Roman"/>
          <w:color w:val="000000" w:themeColor="text1"/>
          <w:sz w:val="24"/>
          <w:szCs w:val="24"/>
        </w:rPr>
        <w:t xml:space="preserve"> </w:t>
      </w:r>
    </w:p>
    <w:p w:rsidR="000510B6" w:rsidRPr="00B02AA3" w:rsidRDefault="000510B6"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4B7B58" w:rsidRPr="00B02AA3" w:rsidRDefault="004B7B58"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Katou A. A., &amp; Budhwar, P.S. (2007). </w:t>
      </w:r>
      <w:r w:rsidRPr="00B02AA3">
        <w:rPr>
          <w:rFonts w:ascii="Times New Roman" w:hAnsi="Times New Roman"/>
          <w:i/>
          <w:color w:val="000000" w:themeColor="text1"/>
          <w:sz w:val="24"/>
          <w:szCs w:val="24"/>
        </w:rPr>
        <w:t>The effect of human resource management policies on organisational performance in Greek manufacturing firms</w:t>
      </w:r>
      <w:r w:rsidRPr="00B02AA3">
        <w:rPr>
          <w:rFonts w:ascii="Times New Roman" w:hAnsi="Times New Roman"/>
          <w:color w:val="000000" w:themeColor="text1"/>
          <w:sz w:val="24"/>
          <w:szCs w:val="24"/>
        </w:rPr>
        <w:t>. Thunderbird Internati</w:t>
      </w:r>
      <w:r w:rsidR="00A40A75">
        <w:rPr>
          <w:rFonts w:ascii="Times New Roman" w:hAnsi="Times New Roman"/>
          <w:color w:val="000000" w:themeColor="text1"/>
          <w:sz w:val="24"/>
          <w:szCs w:val="24"/>
        </w:rPr>
        <w:t>onal Business Review, 49, 1-35</w:t>
      </w:r>
    </w:p>
    <w:p w:rsidR="004B7B58" w:rsidRPr="00B02AA3" w:rsidRDefault="004B7B58"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Katua N.T</w:t>
      </w:r>
      <w:r w:rsidR="00A40A75">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00A40A75">
        <w:rPr>
          <w:rFonts w:ascii="Times New Roman" w:hAnsi="Times New Roman"/>
          <w:color w:val="000000" w:themeColor="text1"/>
          <w:sz w:val="24"/>
          <w:szCs w:val="24"/>
        </w:rPr>
        <w:t>Mukulu E.</w:t>
      </w:r>
      <w:r w:rsidRPr="00B02AA3">
        <w:rPr>
          <w:rFonts w:ascii="Times New Roman" w:hAnsi="Times New Roman"/>
          <w:color w:val="000000" w:themeColor="text1"/>
          <w:sz w:val="24"/>
          <w:szCs w:val="24"/>
        </w:rPr>
        <w:t xml:space="preserve">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Gachunga H. G., (2014)</w:t>
      </w:r>
      <w:r w:rsidRPr="00B02AA3">
        <w:rPr>
          <w:rFonts w:ascii="Times New Roman" w:hAnsi="Times New Roman"/>
          <w:b/>
          <w:bCs/>
          <w:color w:val="000000" w:themeColor="text1"/>
          <w:sz w:val="24"/>
          <w:szCs w:val="24"/>
        </w:rPr>
        <w:t>.</w:t>
      </w:r>
      <w:r w:rsidR="00A40A75">
        <w:rPr>
          <w:rFonts w:ascii="Times New Roman" w:hAnsi="Times New Roman"/>
          <w:b/>
          <w:bCs/>
          <w:color w:val="000000" w:themeColor="text1"/>
          <w:sz w:val="24"/>
          <w:szCs w:val="24"/>
        </w:rPr>
        <w:t xml:space="preserve"> </w:t>
      </w:r>
      <w:r w:rsidRPr="00B02AA3">
        <w:rPr>
          <w:rFonts w:ascii="Times New Roman" w:hAnsi="Times New Roman"/>
          <w:i/>
          <w:iCs/>
          <w:color w:val="000000" w:themeColor="text1"/>
          <w:sz w:val="24"/>
          <w:szCs w:val="24"/>
        </w:rPr>
        <w:t>Effect of reward and compensation strategies</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on the performance of commercial banks in Kenya</w:t>
      </w:r>
      <w:r w:rsidRPr="00B02AA3">
        <w:rPr>
          <w:rFonts w:ascii="Times New Roman" w:hAnsi="Times New Roman"/>
          <w:b/>
          <w:bCs/>
          <w:color w:val="000000" w:themeColor="text1"/>
          <w:sz w:val="24"/>
          <w:szCs w:val="24"/>
        </w:rPr>
        <w:t>.</w:t>
      </w:r>
      <w:r w:rsidR="007F5F26" w:rsidRPr="00B02AA3">
        <w:rPr>
          <w:rFonts w:ascii="Times New Roman" w:hAnsi="Times New Roman"/>
          <w:b/>
          <w:bCs/>
          <w:color w:val="000000" w:themeColor="text1"/>
          <w:sz w:val="24"/>
          <w:szCs w:val="24"/>
        </w:rPr>
        <w:t xml:space="preserve"> </w:t>
      </w:r>
      <w:r w:rsidRPr="00B02AA3">
        <w:rPr>
          <w:rFonts w:ascii="Times New Roman" w:hAnsi="Times New Roman"/>
          <w:color w:val="000000" w:themeColor="text1"/>
          <w:sz w:val="24"/>
          <w:szCs w:val="24"/>
        </w:rPr>
        <w:t>Vol 2ISSN: 2201-6333 (Print) ISSN</w:t>
      </w:r>
      <w:proofErr w:type="gramStart"/>
      <w:r w:rsidRPr="00B02AA3">
        <w:rPr>
          <w:rFonts w:ascii="Times New Roman" w:hAnsi="Times New Roman"/>
          <w:color w:val="000000" w:themeColor="text1"/>
          <w:sz w:val="24"/>
          <w:szCs w:val="24"/>
        </w:rPr>
        <w:t>:2201</w:t>
      </w:r>
      <w:proofErr w:type="gramEnd"/>
      <w:r w:rsidRPr="00B02AA3">
        <w:rPr>
          <w:rFonts w:ascii="Times New Roman" w:hAnsi="Times New Roman"/>
          <w:color w:val="000000" w:themeColor="text1"/>
          <w:sz w:val="24"/>
          <w:szCs w:val="24"/>
        </w:rPr>
        <w:t>-6740 (Online) Www.ijern.com</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Kerridge I., Lowe .M.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Mcphee.J. (2005) </w:t>
      </w:r>
      <w:r w:rsidRPr="00B02AA3">
        <w:rPr>
          <w:rFonts w:ascii="Times New Roman" w:hAnsi="Times New Roman"/>
          <w:i/>
          <w:iCs/>
          <w:color w:val="000000" w:themeColor="text1"/>
          <w:sz w:val="24"/>
          <w:szCs w:val="24"/>
        </w:rPr>
        <w:t>Ethics and law for health professionals</w:t>
      </w:r>
      <w:r w:rsidRPr="00B02AA3">
        <w:rPr>
          <w:rFonts w:ascii="Times New Roman" w:hAnsi="Times New Roman"/>
          <w:color w:val="000000" w:themeColor="text1"/>
          <w:sz w:val="24"/>
          <w:szCs w:val="24"/>
        </w:rPr>
        <w:t>.</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Federation press.</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Kombo D. K. &amp; Tromp E. A.</w:t>
      </w:r>
      <w:r w:rsidR="00A40A75">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(2006).</w:t>
      </w:r>
      <w:r w:rsidR="00A40A75">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Proposal and Thesis writing; an introduction</w:t>
      </w:r>
      <w:r w:rsidRPr="00B02AA3">
        <w:rPr>
          <w:rFonts w:ascii="Times New Roman" w:hAnsi="Times New Roman"/>
          <w:color w:val="000000" w:themeColor="text1"/>
          <w:sz w:val="24"/>
          <w:szCs w:val="24"/>
        </w:rPr>
        <w:t>.</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Pauline’s Publications. East Africa, Kenya</w:t>
      </w: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0510B6"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i/>
          <w:iCs/>
          <w:color w:val="000000" w:themeColor="text1"/>
          <w:sz w:val="24"/>
          <w:szCs w:val="24"/>
        </w:rPr>
      </w:pPr>
      <w:r w:rsidRPr="00B02AA3">
        <w:rPr>
          <w:rFonts w:ascii="Times New Roman" w:hAnsi="Times New Roman"/>
          <w:color w:val="000000" w:themeColor="text1"/>
          <w:sz w:val="24"/>
          <w:szCs w:val="24"/>
        </w:rPr>
        <w:t>Kumar R.</w:t>
      </w:r>
      <w:r w:rsidR="00A40A75">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(2011). Research methodology: A step-by-step guide for beginners. Los Angeles, CA</w:t>
      </w:r>
      <w:proofErr w:type="gramStart"/>
      <w:r w:rsidRPr="00B02AA3">
        <w:rPr>
          <w:rFonts w:ascii="Times New Roman" w:hAnsi="Times New Roman"/>
          <w:i/>
          <w:iCs/>
          <w:color w:val="000000" w:themeColor="text1"/>
          <w:sz w:val="24"/>
          <w:szCs w:val="24"/>
        </w:rPr>
        <w:t>:SAGE</w:t>
      </w:r>
      <w:proofErr w:type="gramEnd"/>
      <w:r w:rsidRPr="00B02AA3">
        <w:rPr>
          <w:rFonts w:ascii="Times New Roman" w:hAnsi="Times New Roman"/>
          <w:i/>
          <w:iCs/>
          <w:color w:val="000000" w:themeColor="text1"/>
          <w:sz w:val="24"/>
          <w:szCs w:val="24"/>
        </w:rPr>
        <w:t>.</w:t>
      </w:r>
    </w:p>
    <w:p w:rsidR="000510B6" w:rsidRPr="00B02AA3" w:rsidRDefault="000510B6" w:rsidP="00F8430B">
      <w:pPr>
        <w:widowControl w:val="0"/>
        <w:overflowPunct w:val="0"/>
        <w:autoSpaceDE w:val="0"/>
        <w:autoSpaceDN w:val="0"/>
        <w:adjustRightInd w:val="0"/>
        <w:spacing w:after="0" w:line="240" w:lineRule="auto"/>
        <w:ind w:left="1440" w:hanging="1440"/>
        <w:jc w:val="both"/>
        <w:rPr>
          <w:rFonts w:ascii="Times New Roman" w:hAnsi="Times New Roman"/>
          <w:i/>
          <w:iCs/>
          <w:color w:val="000000" w:themeColor="text1"/>
          <w:sz w:val="24"/>
          <w:szCs w:val="24"/>
        </w:rPr>
      </w:pPr>
    </w:p>
    <w:p w:rsidR="002865C4" w:rsidRPr="00B02AA3" w:rsidRDefault="002865C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Lado A., &amp;</w:t>
      </w:r>
      <w:r w:rsidR="00AF4FBF">
        <w:rPr>
          <w:rFonts w:ascii="Times New Roman" w:hAnsi="Times New Roman"/>
          <w:color w:val="000000" w:themeColor="text1"/>
          <w:sz w:val="24"/>
          <w:szCs w:val="24"/>
        </w:rPr>
        <w:t xml:space="preserve"> Wilson</w:t>
      </w:r>
      <w:r w:rsidRPr="00B02AA3">
        <w:rPr>
          <w:rFonts w:ascii="Times New Roman" w:hAnsi="Times New Roman"/>
          <w:color w:val="000000" w:themeColor="text1"/>
          <w:sz w:val="24"/>
          <w:szCs w:val="24"/>
        </w:rPr>
        <w:t xml:space="preserve"> M.</w:t>
      </w:r>
      <w:r w:rsidR="00AF4FB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(1994)</w:t>
      </w:r>
      <w:r w:rsidR="00A40A75">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A40A75">
        <w:rPr>
          <w:rFonts w:ascii="Times New Roman" w:hAnsi="Times New Roman"/>
          <w:i/>
          <w:color w:val="000000" w:themeColor="text1"/>
          <w:sz w:val="24"/>
          <w:szCs w:val="24"/>
        </w:rPr>
        <w:t>Human resource system s and sustained competitive advantage:</w:t>
      </w:r>
      <w:r w:rsidRPr="00B02AA3">
        <w:rPr>
          <w:rFonts w:ascii="Times New Roman" w:hAnsi="Times New Roman"/>
          <w:color w:val="000000" w:themeColor="text1"/>
          <w:sz w:val="24"/>
          <w:szCs w:val="24"/>
        </w:rPr>
        <w:t xml:space="preserve"> A Competency - based perspective, Academy of Management JournaI, 19(4)</w:t>
      </w:r>
      <w:proofErr w:type="gramStart"/>
      <w:r w:rsidRPr="00B02AA3">
        <w:rPr>
          <w:rFonts w:ascii="Times New Roman" w:hAnsi="Times New Roman"/>
          <w:color w:val="000000" w:themeColor="text1"/>
          <w:sz w:val="24"/>
          <w:szCs w:val="24"/>
        </w:rPr>
        <w:t>,699</w:t>
      </w:r>
      <w:proofErr w:type="gramEnd"/>
      <w:r w:rsidRPr="00B02AA3">
        <w:rPr>
          <w:rFonts w:ascii="Times New Roman" w:hAnsi="Times New Roman"/>
          <w:color w:val="000000" w:themeColor="text1"/>
          <w:sz w:val="24"/>
          <w:szCs w:val="24"/>
        </w:rPr>
        <w:t xml:space="preserve"> – 727 </w:t>
      </w:r>
    </w:p>
    <w:p w:rsidR="002865C4" w:rsidRPr="00B02AA3" w:rsidRDefault="002865C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865C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Locke</w:t>
      </w:r>
      <w:r w:rsidR="00AF4FBF">
        <w:rPr>
          <w:rFonts w:ascii="Times New Roman" w:hAnsi="Times New Roman"/>
          <w:color w:val="000000" w:themeColor="text1"/>
          <w:sz w:val="24"/>
          <w:szCs w:val="24"/>
        </w:rPr>
        <w:t xml:space="preserve"> E. </w:t>
      </w:r>
      <w:r w:rsidR="00266014" w:rsidRPr="00B02AA3">
        <w:rPr>
          <w:rFonts w:ascii="Times New Roman" w:hAnsi="Times New Roman"/>
          <w:color w:val="000000" w:themeColor="text1"/>
          <w:sz w:val="24"/>
          <w:szCs w:val="24"/>
        </w:rPr>
        <w:t>A.</w:t>
      </w:r>
      <w:r w:rsidR="00AF4FBF">
        <w:rPr>
          <w:rFonts w:ascii="Times New Roman" w:hAnsi="Times New Roman"/>
          <w:color w:val="000000" w:themeColor="text1"/>
          <w:sz w:val="24"/>
          <w:szCs w:val="24"/>
        </w:rPr>
        <w:t>, (</w:t>
      </w:r>
      <w:r w:rsidR="00266014" w:rsidRPr="00B02AA3">
        <w:rPr>
          <w:rFonts w:ascii="Times New Roman" w:hAnsi="Times New Roman"/>
          <w:color w:val="000000" w:themeColor="text1"/>
          <w:sz w:val="24"/>
          <w:szCs w:val="24"/>
        </w:rPr>
        <w:t xml:space="preserve">1968). </w:t>
      </w:r>
      <w:r w:rsidR="00266014" w:rsidRPr="00AF4FBF">
        <w:rPr>
          <w:rFonts w:ascii="Times New Roman" w:hAnsi="Times New Roman"/>
          <w:i/>
          <w:color w:val="000000" w:themeColor="text1"/>
          <w:sz w:val="24"/>
          <w:szCs w:val="24"/>
        </w:rPr>
        <w:t xml:space="preserve">Toward a theory of task motivation and incentives </w:t>
      </w:r>
      <w:r w:rsidR="00266014" w:rsidRPr="00AF4FBF">
        <w:rPr>
          <w:rFonts w:ascii="Times New Roman" w:hAnsi="Times New Roman"/>
          <w:i/>
          <w:iCs/>
          <w:color w:val="000000" w:themeColor="text1"/>
          <w:sz w:val="24"/>
          <w:szCs w:val="24"/>
        </w:rPr>
        <w:t>Organizational</w:t>
      </w:r>
      <w:r w:rsidR="00AF4FBF" w:rsidRPr="00AF4FBF">
        <w:rPr>
          <w:rFonts w:ascii="Times New Roman" w:hAnsi="Times New Roman"/>
          <w:i/>
          <w:iCs/>
          <w:color w:val="000000" w:themeColor="text1"/>
          <w:sz w:val="24"/>
          <w:szCs w:val="24"/>
        </w:rPr>
        <w:t xml:space="preserve"> </w:t>
      </w:r>
      <w:r w:rsidR="00266014" w:rsidRPr="00AF4FBF">
        <w:rPr>
          <w:rFonts w:ascii="Times New Roman" w:hAnsi="Times New Roman"/>
          <w:i/>
          <w:iCs/>
          <w:color w:val="000000" w:themeColor="text1"/>
          <w:sz w:val="24"/>
          <w:szCs w:val="24"/>
        </w:rPr>
        <w:t>Behavior and Human Performance</w:t>
      </w:r>
      <w:r w:rsidR="00266014" w:rsidRPr="00B02AA3">
        <w:rPr>
          <w:rFonts w:ascii="Times New Roman" w:hAnsi="Times New Roman"/>
          <w:i/>
          <w:iCs/>
          <w:color w:val="000000" w:themeColor="text1"/>
          <w:sz w:val="24"/>
          <w:szCs w:val="24"/>
        </w:rPr>
        <w:t xml:space="preserve"> </w:t>
      </w:r>
      <w:r w:rsidR="00266014" w:rsidRPr="00B02AA3">
        <w:rPr>
          <w:rFonts w:ascii="Times New Roman" w:hAnsi="Times New Roman"/>
          <w:color w:val="000000" w:themeColor="text1"/>
          <w:sz w:val="24"/>
          <w:szCs w:val="24"/>
        </w:rPr>
        <w:t>3 (2): 157–189</w:t>
      </w:r>
    </w:p>
    <w:p w:rsidR="002865C4" w:rsidRPr="00B02AA3" w:rsidRDefault="002865C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6E6A6D" w:rsidRPr="00B02AA3" w:rsidRDefault="006E6A6D"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overflowPunct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Maina D.</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T.</w:t>
      </w:r>
      <w:r w:rsidR="00AF4FB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&amp;</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Kibanga M., (2004). </w:t>
      </w:r>
      <w:r w:rsidRPr="00AF4FBF">
        <w:rPr>
          <w:rFonts w:ascii="Times New Roman" w:hAnsi="Times New Roman"/>
          <w:i/>
          <w:color w:val="000000" w:themeColor="text1"/>
          <w:sz w:val="24"/>
          <w:szCs w:val="24"/>
        </w:rPr>
        <w:t>Cooperative management in developing countries</w:t>
      </w:r>
      <w:r w:rsidRPr="00B02AA3">
        <w:rPr>
          <w:rFonts w:ascii="Times New Roman" w:hAnsi="Times New Roman"/>
          <w:color w:val="000000" w:themeColor="text1"/>
          <w:sz w:val="24"/>
          <w:szCs w:val="24"/>
        </w:rPr>
        <w:t>, Kenpak color printers Ltd, Nairobi Kenya</w:t>
      </w:r>
    </w:p>
    <w:p w:rsidR="006E6A6D" w:rsidRPr="00B02AA3" w:rsidRDefault="006E6A6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9F660D" w:rsidRPr="00B02AA3" w:rsidRDefault="00AF4FBF"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Mbaabu </w:t>
      </w:r>
      <w:r w:rsidR="00266014" w:rsidRPr="00B02AA3">
        <w:rPr>
          <w:rFonts w:ascii="Times New Roman" w:hAnsi="Times New Roman"/>
          <w:color w:val="000000" w:themeColor="text1"/>
          <w:sz w:val="24"/>
          <w:szCs w:val="24"/>
        </w:rPr>
        <w:t>A.M.</w:t>
      </w:r>
      <w:r>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 xml:space="preserve"> (2004). </w:t>
      </w:r>
      <w:r w:rsidR="007F5F26" w:rsidRPr="00B02AA3">
        <w:rPr>
          <w:rFonts w:ascii="Times New Roman" w:hAnsi="Times New Roman"/>
          <w:i/>
          <w:iCs/>
          <w:color w:val="000000" w:themeColor="text1"/>
          <w:sz w:val="24"/>
          <w:szCs w:val="24"/>
        </w:rPr>
        <w:t>Determinants of loan non-</w:t>
      </w:r>
      <w:r w:rsidR="00266014" w:rsidRPr="00B02AA3">
        <w:rPr>
          <w:rFonts w:ascii="Times New Roman" w:hAnsi="Times New Roman"/>
          <w:i/>
          <w:iCs/>
          <w:color w:val="000000" w:themeColor="text1"/>
          <w:sz w:val="24"/>
          <w:szCs w:val="24"/>
        </w:rPr>
        <w:t xml:space="preserve"> performers in </w:t>
      </w:r>
      <w:r w:rsidR="007F5F26" w:rsidRPr="00B02AA3">
        <w:rPr>
          <w:rFonts w:ascii="Times New Roman" w:hAnsi="Times New Roman"/>
          <w:i/>
          <w:iCs/>
          <w:color w:val="000000" w:themeColor="text1"/>
          <w:sz w:val="24"/>
          <w:szCs w:val="24"/>
        </w:rPr>
        <w:t>commercial</w:t>
      </w:r>
      <w:r w:rsidR="00266014" w:rsidRPr="00B02AA3">
        <w:rPr>
          <w:rFonts w:ascii="Times New Roman" w:hAnsi="Times New Roman"/>
          <w:i/>
          <w:iCs/>
          <w:color w:val="000000" w:themeColor="text1"/>
          <w:sz w:val="24"/>
          <w:szCs w:val="24"/>
        </w:rPr>
        <w:t xml:space="preserve"> banks in Eldoret.</w:t>
      </w:r>
      <w:r>
        <w:rPr>
          <w:rFonts w:ascii="Times New Roman" w:hAnsi="Times New Roman"/>
          <w:color w:val="000000" w:themeColor="text1"/>
          <w:sz w:val="24"/>
          <w:szCs w:val="24"/>
        </w:rPr>
        <w:t xml:space="preserve"> MBA</w:t>
      </w:r>
      <w:r w:rsidR="009F660D" w:rsidRPr="00B02AA3">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thesis, Moi University, Eldoret, Kenya</w:t>
      </w:r>
    </w:p>
    <w:p w:rsidR="006E6A6D" w:rsidRPr="00B02AA3" w:rsidRDefault="006E6A6D"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p>
    <w:p w:rsidR="00266014" w:rsidRPr="00B02AA3" w:rsidRDefault="00266014" w:rsidP="00F8430B">
      <w:pPr>
        <w:widowControl w:val="0"/>
        <w:autoSpaceDE w:val="0"/>
        <w:autoSpaceDN w:val="0"/>
        <w:adjustRightInd w:val="0"/>
        <w:spacing w:after="0" w:line="240" w:lineRule="auto"/>
        <w:ind w:left="1440" w:hanging="144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Mensa-Bonsu N.A.A (2012). The </w:t>
      </w:r>
      <w:r w:rsidRPr="00AF4FBF">
        <w:rPr>
          <w:rFonts w:ascii="Times New Roman" w:hAnsi="Times New Roman"/>
          <w:i/>
          <w:color w:val="000000" w:themeColor="text1"/>
          <w:sz w:val="24"/>
          <w:szCs w:val="24"/>
        </w:rPr>
        <w:t>effects of job design on employee motivation and job performance</w:t>
      </w:r>
      <w:r w:rsidRPr="00B02AA3">
        <w:rPr>
          <w:rFonts w:ascii="Times New Roman" w:hAnsi="Times New Roman"/>
          <w:color w:val="000000" w:themeColor="text1"/>
          <w:sz w:val="24"/>
          <w:szCs w:val="24"/>
        </w:rPr>
        <w:t>. (A case study of GT Bank and Gcb)</w:t>
      </w:r>
    </w:p>
    <w:p w:rsidR="006E6A6D" w:rsidRPr="00B02AA3" w:rsidRDefault="006E6A6D" w:rsidP="006E6A6D">
      <w:pPr>
        <w:widowControl w:val="0"/>
        <w:overflowPunct w:val="0"/>
        <w:autoSpaceDE w:val="0"/>
        <w:autoSpaceDN w:val="0"/>
        <w:adjustRightInd w:val="0"/>
        <w:spacing w:after="0" w:line="240" w:lineRule="auto"/>
        <w:ind w:left="792"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92"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Michie J. &amp;</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Sheehan-Quinn M. (2001).</w:t>
      </w:r>
      <w:r w:rsidR="00AF4FBF">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Labour Market Flexibility, Human Resource</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Management and Corporate Performance, British Journal of Management, </w:t>
      </w:r>
      <w:r w:rsidRPr="00B02AA3">
        <w:rPr>
          <w:rFonts w:ascii="Times New Roman" w:hAnsi="Times New Roman"/>
          <w:color w:val="000000" w:themeColor="text1"/>
          <w:sz w:val="24"/>
          <w:szCs w:val="24"/>
        </w:rPr>
        <w:t>12 (4): 287-306</w:t>
      </w:r>
      <w:bookmarkStart w:id="196" w:name="page42"/>
      <w:bookmarkEnd w:id="196"/>
    </w:p>
    <w:p w:rsidR="006E6A6D" w:rsidRPr="00B02AA3" w:rsidRDefault="006E6A6D" w:rsidP="006E6A6D">
      <w:pPr>
        <w:widowControl w:val="0"/>
        <w:overflowPunct w:val="0"/>
        <w:autoSpaceDE w:val="0"/>
        <w:autoSpaceDN w:val="0"/>
        <w:adjustRightInd w:val="0"/>
        <w:spacing w:after="0" w:line="240" w:lineRule="auto"/>
        <w:ind w:left="785" w:hangingChars="327" w:hanging="785"/>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85" w:hangingChars="327" w:hanging="785"/>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Microfinance house ltd, (2006). </w:t>
      </w:r>
      <w:r w:rsidR="00AF4FBF">
        <w:rPr>
          <w:rFonts w:ascii="Times New Roman" w:hAnsi="Times New Roman"/>
          <w:i/>
          <w:color w:val="000000" w:themeColor="text1"/>
          <w:sz w:val="24"/>
          <w:szCs w:val="24"/>
        </w:rPr>
        <w:t xml:space="preserve">Study vision on </w:t>
      </w:r>
      <w:proofErr w:type="gramStart"/>
      <w:r w:rsidRPr="00AF4FBF">
        <w:rPr>
          <w:rFonts w:ascii="Times New Roman" w:hAnsi="Times New Roman"/>
          <w:i/>
          <w:color w:val="000000" w:themeColor="text1"/>
          <w:sz w:val="24"/>
          <w:szCs w:val="24"/>
        </w:rPr>
        <w:t>The</w:t>
      </w:r>
      <w:proofErr w:type="gramEnd"/>
      <w:r w:rsidRPr="00AF4FBF">
        <w:rPr>
          <w:rFonts w:ascii="Times New Roman" w:hAnsi="Times New Roman"/>
          <w:i/>
          <w:color w:val="000000" w:themeColor="text1"/>
          <w:sz w:val="24"/>
          <w:szCs w:val="24"/>
        </w:rPr>
        <w:t xml:space="preserve"> role of women in the development of microfinance in Africa</w:t>
      </w:r>
      <w:r w:rsidRPr="00B02AA3">
        <w:rPr>
          <w:rFonts w:ascii="Times New Roman" w:hAnsi="Times New Roman"/>
          <w:color w:val="000000" w:themeColor="text1"/>
          <w:sz w:val="24"/>
          <w:szCs w:val="24"/>
        </w:rPr>
        <w:t>. Nairobi-Kenya</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Milman A. (2003). </w:t>
      </w:r>
      <w:r w:rsidRPr="00B02AA3">
        <w:rPr>
          <w:rFonts w:ascii="Times New Roman" w:hAnsi="Times New Roman"/>
          <w:i/>
          <w:iCs/>
          <w:color w:val="000000" w:themeColor="text1"/>
          <w:sz w:val="24"/>
          <w:szCs w:val="24"/>
        </w:rPr>
        <w:t>Hourly employee retention in small and medium attractions: the central</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Florida example</w:t>
      </w:r>
      <w:r w:rsidRPr="00B02AA3">
        <w:rPr>
          <w:rFonts w:ascii="Times New Roman" w:hAnsi="Times New Roman"/>
          <w:color w:val="000000" w:themeColor="text1"/>
          <w:sz w:val="24"/>
          <w:szCs w:val="24"/>
        </w:rPr>
        <w:t>, Int.lJ.Hospitalit.Manag; 22(2):17-35</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lastRenderedPageBreak/>
        <w:t xml:space="preserve">Milman A. &amp; Ricci P. (2004). </w:t>
      </w:r>
      <w:r w:rsidRPr="00B02AA3">
        <w:rPr>
          <w:rFonts w:ascii="Times New Roman" w:hAnsi="Times New Roman"/>
          <w:i/>
          <w:iCs/>
          <w:color w:val="000000" w:themeColor="text1"/>
          <w:sz w:val="24"/>
          <w:szCs w:val="24"/>
        </w:rPr>
        <w:t>Predicting job retention of hourly employees in the lodging</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industry</w:t>
      </w:r>
      <w:r w:rsidRPr="00B02AA3">
        <w:rPr>
          <w:rFonts w:ascii="Times New Roman" w:hAnsi="Times New Roman"/>
          <w:color w:val="000000" w:themeColor="text1"/>
          <w:sz w:val="24"/>
          <w:szCs w:val="24"/>
        </w:rPr>
        <w:t>, Journal of Hospitality and Tourism Management, 11(1):23-41</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0510B6" w:rsidRPr="00B02AA3" w:rsidRDefault="00266014"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Modernization Agency Leadership Centre, (2005).</w:t>
      </w:r>
      <w:r w:rsidR="00AF4FBF">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 xml:space="preserve">Literature review: coaching effectiveness – Asummary of a report for the NHS Leadership Centre </w:t>
      </w:r>
      <w:r w:rsidRPr="00B02AA3">
        <w:rPr>
          <w:rFonts w:ascii="Times New Roman" w:hAnsi="Times New Roman"/>
          <w:color w:val="000000" w:themeColor="text1"/>
          <w:sz w:val="24"/>
          <w:szCs w:val="24"/>
        </w:rPr>
        <w:t>by Dr</w:t>
      </w:r>
      <w:r w:rsidR="007F5F26" w:rsidRP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Sandra Fielden of Centre for</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 xml:space="preserve">Diversity and Work Psychology, Manchester Business School, University of Manchester </w:t>
      </w:r>
    </w:p>
    <w:p w:rsidR="000510B6" w:rsidRPr="00B02AA3" w:rsidRDefault="000510B6"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0510B6" w:rsidRPr="00B02AA3" w:rsidRDefault="00266014"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Mudibo E. K.</w:t>
      </w:r>
      <w:r w:rsidR="00AF4FB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(2005). </w:t>
      </w:r>
      <w:r w:rsidRPr="00B02AA3">
        <w:rPr>
          <w:rFonts w:ascii="Times New Roman" w:hAnsi="Times New Roman"/>
          <w:i/>
          <w:color w:val="000000" w:themeColor="text1"/>
          <w:sz w:val="24"/>
          <w:szCs w:val="24"/>
        </w:rPr>
        <w:t>Corporate Governance in Co-operatives the East African Experience,Conf</w:t>
      </w:r>
      <w:r w:rsidRPr="00B02AA3">
        <w:rPr>
          <w:rFonts w:ascii="Times New Roman" w:hAnsi="Times New Roman"/>
          <w:color w:val="000000" w:themeColor="text1"/>
          <w:sz w:val="24"/>
          <w:szCs w:val="24"/>
        </w:rPr>
        <w:t xml:space="preserve">. Pan-African Consultative Forum on Corporate Governance 2005, Dakar, Senegal </w:t>
      </w:r>
    </w:p>
    <w:p w:rsidR="000510B6" w:rsidRPr="00B02AA3" w:rsidRDefault="000510B6" w:rsidP="000510B6">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6E6A6D" w:rsidRDefault="00606632" w:rsidP="000510B6">
      <w:pPr>
        <w:widowControl w:val="0"/>
        <w:overflowPunct w:val="0"/>
        <w:autoSpaceDE w:val="0"/>
        <w:autoSpaceDN w:val="0"/>
        <w:adjustRightInd w:val="0"/>
        <w:spacing w:after="0" w:line="240" w:lineRule="auto"/>
        <w:ind w:left="720" w:hanging="720"/>
        <w:jc w:val="both"/>
        <w:rPr>
          <w:rFonts w:ascii="Times New Roman" w:hAnsi="Times New Roman"/>
          <w:i/>
          <w:color w:val="000000" w:themeColor="text1"/>
          <w:sz w:val="24"/>
          <w:szCs w:val="24"/>
        </w:rPr>
      </w:pPr>
      <w:r w:rsidRPr="00B02AA3">
        <w:rPr>
          <w:rFonts w:ascii="Times New Roman" w:hAnsi="Times New Roman"/>
          <w:color w:val="000000" w:themeColor="text1"/>
          <w:sz w:val="24"/>
          <w:szCs w:val="24"/>
        </w:rPr>
        <w:t>Mueller F.</w:t>
      </w:r>
      <w:r w:rsidR="00AF4FB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(1996). Human Resources as Strategic Assets: </w:t>
      </w:r>
      <w:r w:rsidRPr="00B02AA3">
        <w:rPr>
          <w:rFonts w:ascii="Times New Roman" w:hAnsi="Times New Roman"/>
          <w:i/>
          <w:color w:val="000000" w:themeColor="text1"/>
          <w:sz w:val="24"/>
          <w:szCs w:val="24"/>
        </w:rPr>
        <w:t xml:space="preserve">An Evolutionary Resource-Based Theory. Journal of Management Studies, 33, 6: 757-785. Nelson, R. 1991. Why Do Firms Differ, and How Does it Matter? Strategic Management </w:t>
      </w:r>
      <w:proofErr w:type="gramStart"/>
      <w:r w:rsidRPr="00B02AA3">
        <w:rPr>
          <w:rFonts w:ascii="Times New Roman" w:hAnsi="Times New Roman"/>
          <w:i/>
          <w:color w:val="000000" w:themeColor="text1"/>
          <w:sz w:val="24"/>
          <w:szCs w:val="24"/>
        </w:rPr>
        <w:t>Journal ,</w:t>
      </w:r>
      <w:proofErr w:type="gramEnd"/>
      <w:r w:rsidRPr="00B02AA3">
        <w:rPr>
          <w:rFonts w:ascii="Times New Roman" w:hAnsi="Times New Roman"/>
          <w:i/>
          <w:color w:val="000000" w:themeColor="text1"/>
          <w:sz w:val="24"/>
          <w:szCs w:val="24"/>
        </w:rPr>
        <w:t xml:space="preserve"> 12: 61-74.</w:t>
      </w:r>
    </w:p>
    <w:p w:rsidR="00B02AA3" w:rsidRPr="00B02AA3" w:rsidRDefault="00B02AA3" w:rsidP="000510B6">
      <w:pPr>
        <w:widowControl w:val="0"/>
        <w:overflowPunct w:val="0"/>
        <w:autoSpaceDE w:val="0"/>
        <w:autoSpaceDN w:val="0"/>
        <w:adjustRightInd w:val="0"/>
        <w:spacing w:after="0" w:line="240" w:lineRule="auto"/>
        <w:ind w:left="720" w:hanging="720"/>
        <w:jc w:val="both"/>
        <w:rPr>
          <w:rFonts w:ascii="Times New Roman" w:hAnsi="Times New Roman"/>
          <w:i/>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Mugenda</w:t>
      </w:r>
      <w:r w:rsidR="00974A83"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&amp;</w:t>
      </w:r>
      <w:r w:rsidR="00974A83"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Mugenda (2003)</w:t>
      </w:r>
      <w:r w:rsidR="00AF4FBF">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Research methods, quantitative and qualitative approaches</w:t>
      </w:r>
      <w:r w:rsidRPr="00B02AA3">
        <w:rPr>
          <w:rFonts w:ascii="Times New Roman" w:hAnsi="Times New Roman"/>
          <w:color w:val="000000" w:themeColor="text1"/>
          <w:sz w:val="24"/>
          <w:szCs w:val="24"/>
        </w:rPr>
        <w:t>. Acts</w:t>
      </w:r>
    </w:p>
    <w:p w:rsidR="00266014" w:rsidRPr="00B02AA3" w:rsidRDefault="00266014" w:rsidP="006E6A6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Press, Nairobi, Kenya</w:t>
      </w:r>
    </w:p>
    <w:p w:rsidR="00443C77" w:rsidRPr="00B02AA3" w:rsidRDefault="00443C77" w:rsidP="006E6A6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740C8B" w:rsidRPr="00B02AA3" w:rsidRDefault="00AF4FBF" w:rsidP="00740C8B">
      <w:pPr>
        <w:spacing w:after="0" w:line="24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Myloni, B., Harzing A.K., Mirza, H. (2004).</w:t>
      </w:r>
      <w:r w:rsidR="008331B8" w:rsidRPr="00B02AA3">
        <w:rPr>
          <w:rFonts w:ascii="Times New Roman" w:hAnsi="Times New Roman"/>
          <w:color w:val="000000" w:themeColor="text1"/>
          <w:sz w:val="24"/>
          <w:szCs w:val="24"/>
        </w:rPr>
        <w:t xml:space="preserve"> </w:t>
      </w:r>
      <w:r w:rsidR="008331B8" w:rsidRPr="00B02AA3">
        <w:rPr>
          <w:rFonts w:ascii="Times New Roman" w:hAnsi="Times New Roman"/>
          <w:i/>
          <w:color w:val="000000" w:themeColor="text1"/>
          <w:sz w:val="24"/>
          <w:szCs w:val="24"/>
        </w:rPr>
        <w:t>Human Resource Management in Greece: have the colours of culture faded away?</w:t>
      </w:r>
      <w:r w:rsidR="008331B8" w:rsidRPr="00B02AA3">
        <w:rPr>
          <w:rFonts w:ascii="Times New Roman" w:hAnsi="Times New Roman"/>
          <w:color w:val="000000" w:themeColor="text1"/>
          <w:sz w:val="24"/>
          <w:szCs w:val="24"/>
        </w:rPr>
        <w:t xml:space="preserve"> International Journal of Cross Cultural Management, Vol.4, Issue 1, pp: 59-76</w:t>
      </w:r>
    </w:p>
    <w:p w:rsidR="00740C8B" w:rsidRPr="00B02AA3" w:rsidRDefault="00740C8B" w:rsidP="00740C8B">
      <w:pPr>
        <w:spacing w:after="0" w:line="240" w:lineRule="auto"/>
        <w:ind w:left="720" w:hanging="720"/>
        <w:rPr>
          <w:rFonts w:ascii="Times New Roman" w:hAnsi="Times New Roman"/>
          <w:color w:val="000000" w:themeColor="text1"/>
          <w:sz w:val="24"/>
          <w:szCs w:val="24"/>
        </w:rPr>
      </w:pPr>
    </w:p>
    <w:p w:rsidR="00266014" w:rsidRPr="00B02AA3" w:rsidRDefault="00266014" w:rsidP="00740C8B">
      <w:pPr>
        <w:spacing w:after="0" w:line="240" w:lineRule="auto"/>
        <w:ind w:left="720" w:hanging="720"/>
        <w:rPr>
          <w:rFonts w:ascii="Times New Roman" w:hAnsi="Times New Roman"/>
          <w:color w:val="000000" w:themeColor="text1"/>
          <w:sz w:val="24"/>
          <w:szCs w:val="24"/>
        </w:rPr>
      </w:pPr>
      <w:r w:rsidRPr="00B02AA3">
        <w:rPr>
          <w:rFonts w:ascii="Times New Roman" w:hAnsi="Times New Roman"/>
          <w:color w:val="000000" w:themeColor="text1"/>
          <w:sz w:val="24"/>
          <w:szCs w:val="24"/>
        </w:rPr>
        <w:t>Ndung’u G.</w:t>
      </w:r>
      <w:r w:rsidR="00AF4FBF">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(2010). </w:t>
      </w:r>
      <w:r w:rsidRPr="00AF4FBF">
        <w:rPr>
          <w:rFonts w:ascii="Times New Roman" w:hAnsi="Times New Roman"/>
          <w:i/>
          <w:color w:val="000000" w:themeColor="text1"/>
          <w:sz w:val="24"/>
          <w:szCs w:val="24"/>
        </w:rPr>
        <w:t>Orderly movement,</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Business Post,</w:t>
      </w:r>
      <w:r w:rsidRPr="00B02AA3">
        <w:rPr>
          <w:rFonts w:ascii="Times New Roman" w:hAnsi="Times New Roman"/>
          <w:color w:val="000000" w:themeColor="text1"/>
          <w:sz w:val="24"/>
          <w:szCs w:val="24"/>
        </w:rPr>
        <w:t xml:space="preserve"> 1, 28-30 New Delhi: Prentice Hall of India</w:t>
      </w:r>
    </w:p>
    <w:p w:rsidR="00740C8B" w:rsidRPr="00B02AA3" w:rsidRDefault="00740C8B" w:rsidP="00740C8B">
      <w:pPr>
        <w:spacing w:after="0" w:line="240" w:lineRule="auto"/>
        <w:ind w:left="720" w:hanging="720"/>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Opatha H.</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H.</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D.</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N.</w:t>
      </w:r>
      <w:r w:rsidR="00AF4FBF">
        <w:rPr>
          <w:rFonts w:ascii="Times New Roman" w:hAnsi="Times New Roman"/>
          <w:color w:val="000000" w:themeColor="text1"/>
          <w:sz w:val="24"/>
          <w:szCs w:val="24"/>
        </w:rPr>
        <w:t xml:space="preserve"> P., (2002).</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Performance Evaluation of Human Resource</w:t>
      </w:r>
      <w:r w:rsidRPr="00B02AA3">
        <w:rPr>
          <w:rFonts w:ascii="Times New Roman" w:hAnsi="Times New Roman"/>
          <w:color w:val="000000" w:themeColor="text1"/>
          <w:sz w:val="24"/>
          <w:szCs w:val="24"/>
        </w:rPr>
        <w:t>, 1st Edition, pp.2-12,170-183, Colombo, Sr</w:t>
      </w:r>
      <w:r w:rsidR="00AF4FBF">
        <w:rPr>
          <w:rFonts w:ascii="Times New Roman" w:hAnsi="Times New Roman"/>
          <w:color w:val="000000" w:themeColor="text1"/>
          <w:sz w:val="24"/>
          <w:szCs w:val="24"/>
        </w:rPr>
        <w:t>i Lanka: the Author publication</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AF4FBF" w:rsidP="006E6A6D">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Orodho </w:t>
      </w:r>
      <w:r w:rsidR="00266014" w:rsidRPr="00B02AA3">
        <w:rPr>
          <w:rFonts w:ascii="Times New Roman" w:hAnsi="Times New Roman"/>
          <w:color w:val="000000" w:themeColor="text1"/>
          <w:sz w:val="24"/>
          <w:szCs w:val="24"/>
        </w:rPr>
        <w:t xml:space="preserve"> A</w:t>
      </w:r>
      <w:proofErr w:type="gramEnd"/>
      <w:r w:rsidR="00266014" w:rsidRPr="00B02AA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J</w:t>
      </w:r>
      <w:r>
        <w:rPr>
          <w:rFonts w:ascii="Times New Roman" w:hAnsi="Times New Roman"/>
          <w:color w:val="000000" w:themeColor="text1"/>
          <w:sz w:val="24"/>
          <w:szCs w:val="24"/>
        </w:rPr>
        <w:t xml:space="preserve">., </w:t>
      </w:r>
      <w:r w:rsidR="00266014" w:rsidRPr="00B02AA3">
        <w:rPr>
          <w:rFonts w:ascii="Times New Roman" w:hAnsi="Times New Roman"/>
          <w:color w:val="000000" w:themeColor="text1"/>
          <w:sz w:val="24"/>
          <w:szCs w:val="24"/>
        </w:rPr>
        <w:t xml:space="preserve"> (2004).</w:t>
      </w:r>
      <w:r>
        <w:rPr>
          <w:rFonts w:ascii="Times New Roman" w:hAnsi="Times New Roman"/>
          <w:color w:val="000000" w:themeColor="text1"/>
          <w:sz w:val="24"/>
          <w:szCs w:val="24"/>
        </w:rPr>
        <w:t xml:space="preserve"> </w:t>
      </w:r>
      <w:r w:rsidR="00266014" w:rsidRPr="00B02AA3">
        <w:rPr>
          <w:rFonts w:ascii="Times New Roman" w:hAnsi="Times New Roman"/>
          <w:i/>
          <w:iCs/>
          <w:color w:val="000000" w:themeColor="text1"/>
          <w:sz w:val="24"/>
          <w:szCs w:val="24"/>
        </w:rPr>
        <w:t>Techniques of Writing Research in Education and Social Sciences.</w:t>
      </w:r>
      <w:r w:rsidR="00266014" w:rsidRPr="00B02AA3">
        <w:rPr>
          <w:rFonts w:ascii="Times New Roman" w:hAnsi="Times New Roman"/>
          <w:color w:val="000000" w:themeColor="text1"/>
          <w:sz w:val="24"/>
          <w:szCs w:val="24"/>
        </w:rPr>
        <w:t xml:space="preserve"> 1</w:t>
      </w:r>
      <w:r w:rsidR="00266014" w:rsidRPr="00B02AA3">
        <w:rPr>
          <w:rFonts w:ascii="Times New Roman" w:hAnsi="Times New Roman"/>
          <w:color w:val="000000" w:themeColor="text1"/>
          <w:sz w:val="24"/>
          <w:szCs w:val="24"/>
          <w:vertAlign w:val="superscript"/>
        </w:rPr>
        <w:t>st</w:t>
      </w:r>
    </w:p>
    <w:p w:rsidR="00266014" w:rsidRPr="00B02AA3" w:rsidRDefault="00266014" w:rsidP="006E6A6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Edition, M</w:t>
      </w:r>
      <w:r w:rsidR="00AF4FBF">
        <w:rPr>
          <w:rFonts w:ascii="Times New Roman" w:hAnsi="Times New Roman"/>
          <w:color w:val="000000" w:themeColor="text1"/>
          <w:sz w:val="24"/>
          <w:szCs w:val="24"/>
        </w:rPr>
        <w:t>osala Publishers Kenya, Nairobi</w:t>
      </w:r>
    </w:p>
    <w:p w:rsidR="00044733" w:rsidRPr="00B02AA3" w:rsidRDefault="00AF4FBF" w:rsidP="00044733">
      <w:pPr>
        <w:spacing w:before="100" w:beforeAutospacing="1" w:after="100" w:afterAutospacing="1" w:line="270" w:lineRule="atLeast"/>
        <w:rPr>
          <w:rFonts w:ascii="Times New Roman" w:hAnsi="Times New Roman"/>
          <w:color w:val="000000" w:themeColor="text1"/>
          <w:sz w:val="24"/>
          <w:szCs w:val="24"/>
        </w:rPr>
      </w:pPr>
      <w:r>
        <w:rPr>
          <w:rFonts w:ascii="Times New Roman" w:hAnsi="Times New Roman"/>
          <w:color w:val="000000" w:themeColor="text1"/>
          <w:sz w:val="24"/>
          <w:szCs w:val="24"/>
        </w:rPr>
        <w:t xml:space="preserve">Otley </w:t>
      </w:r>
      <w:r w:rsidR="00044733" w:rsidRPr="00B02AA3">
        <w:rPr>
          <w:rFonts w:ascii="Times New Roman" w:hAnsi="Times New Roman"/>
          <w:color w:val="000000" w:themeColor="text1"/>
          <w:sz w:val="24"/>
          <w:szCs w:val="24"/>
        </w:rPr>
        <w:t>D.T.</w:t>
      </w:r>
      <w:r>
        <w:rPr>
          <w:rFonts w:ascii="Times New Roman" w:hAnsi="Times New Roman"/>
          <w:color w:val="000000" w:themeColor="text1"/>
          <w:sz w:val="24"/>
          <w:szCs w:val="24"/>
        </w:rPr>
        <w:t>,</w:t>
      </w:r>
      <w:r w:rsidR="00044733" w:rsidRPr="00B02AA3">
        <w:rPr>
          <w:rFonts w:ascii="Times New Roman" w:hAnsi="Times New Roman"/>
          <w:color w:val="000000" w:themeColor="text1"/>
          <w:sz w:val="24"/>
          <w:szCs w:val="24"/>
        </w:rPr>
        <w:t xml:space="preserve"> (1987)</w:t>
      </w:r>
      <w:r>
        <w:rPr>
          <w:rFonts w:ascii="Times New Roman" w:hAnsi="Times New Roman"/>
          <w:color w:val="000000" w:themeColor="text1"/>
          <w:sz w:val="24"/>
          <w:szCs w:val="24"/>
        </w:rPr>
        <w:t>.</w:t>
      </w:r>
      <w:r w:rsidR="00044733" w:rsidRPr="00B02AA3">
        <w:rPr>
          <w:rFonts w:ascii="Times New Roman" w:hAnsi="Times New Roman"/>
          <w:color w:val="000000" w:themeColor="text1"/>
          <w:sz w:val="24"/>
          <w:szCs w:val="24"/>
        </w:rPr>
        <w:t xml:space="preserve"> </w:t>
      </w:r>
      <w:r w:rsidR="00044733" w:rsidRPr="00B02AA3">
        <w:rPr>
          <w:rFonts w:ascii="Times New Roman" w:hAnsi="Times New Roman"/>
          <w:i/>
          <w:iCs/>
          <w:color w:val="000000" w:themeColor="text1"/>
          <w:sz w:val="24"/>
          <w:szCs w:val="24"/>
        </w:rPr>
        <w:t>Accounting Control and Organisational Behaviour</w:t>
      </w:r>
      <w:r w:rsidR="00044733" w:rsidRPr="00B02AA3">
        <w:rPr>
          <w:rFonts w:ascii="Times New Roman" w:hAnsi="Times New Roman"/>
          <w:color w:val="000000" w:themeColor="text1"/>
          <w:sz w:val="24"/>
          <w:szCs w:val="24"/>
        </w:rPr>
        <w:t>. London: Heinemann</w:t>
      </w:r>
    </w:p>
    <w:p w:rsidR="006E6A6D" w:rsidRPr="00B02AA3" w:rsidRDefault="006E6A6D" w:rsidP="006E6A6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Parsloe, E., &amp;Rolph, J. (2004). Coaching: survey respondents have their say. </w:t>
      </w:r>
      <w:r w:rsidRPr="00B02AA3">
        <w:rPr>
          <w:rFonts w:ascii="Times New Roman" w:hAnsi="Times New Roman"/>
          <w:i/>
          <w:iCs/>
          <w:color w:val="000000" w:themeColor="text1"/>
          <w:sz w:val="24"/>
          <w:szCs w:val="24"/>
        </w:rPr>
        <w:t>Training Journal,</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June, </w:t>
      </w:r>
      <w:r w:rsidRPr="00B02AA3">
        <w:rPr>
          <w:rFonts w:ascii="Times New Roman" w:hAnsi="Times New Roman"/>
          <w:color w:val="000000" w:themeColor="text1"/>
          <w:sz w:val="24"/>
          <w:szCs w:val="24"/>
        </w:rPr>
        <w:t>36-38.</w:t>
      </w:r>
      <w:r w:rsidR="006E6A6D" w:rsidRPr="00B02AA3">
        <w:rPr>
          <w:rFonts w:ascii="Times New Roman" w:hAnsi="Times New Roman"/>
          <w:color w:val="000000" w:themeColor="text1"/>
          <w:sz w:val="24"/>
          <w:szCs w:val="24"/>
        </w:rPr>
        <w:t xml:space="preserve"> </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Paul A. K., Anantharaman, R. N., (2003). </w:t>
      </w:r>
      <w:r w:rsidRPr="00B02AA3">
        <w:rPr>
          <w:rFonts w:ascii="Times New Roman" w:hAnsi="Times New Roman"/>
          <w:i/>
          <w:iCs/>
          <w:color w:val="000000" w:themeColor="text1"/>
          <w:sz w:val="24"/>
          <w:szCs w:val="24"/>
        </w:rPr>
        <w:t>Impact of people management practices on</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organizational performance: analysis of a causal, model</w:t>
      </w:r>
      <w:r w:rsidRPr="00B02AA3">
        <w:rPr>
          <w:rFonts w:ascii="Times New Roman" w:hAnsi="Times New Roman"/>
          <w:color w:val="000000" w:themeColor="text1"/>
          <w:sz w:val="24"/>
          <w:szCs w:val="24"/>
        </w:rPr>
        <w:t>, International Journal of Human</w:t>
      </w:r>
      <w:r w:rsidR="007F5F26" w:rsidRP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Resource Management, 14 (7</w:t>
      </w:r>
      <w:r w:rsidR="00AF4FBF">
        <w:rPr>
          <w:rFonts w:ascii="Times New Roman" w:hAnsi="Times New Roman"/>
          <w:color w:val="000000" w:themeColor="text1"/>
          <w:sz w:val="24"/>
          <w:szCs w:val="24"/>
        </w:rPr>
        <w:t>): 1246-1266</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Pfeffer J. (1994)</w:t>
      </w:r>
      <w:r w:rsid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Competitive Advantage through People</w:t>
      </w:r>
      <w:r w:rsidR="00AF4FBF">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Harvard Business School Press, Boston, MA.</w:t>
      </w:r>
    </w:p>
    <w:p w:rsidR="00974A83" w:rsidRPr="00B02AA3" w:rsidRDefault="00974A83"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974A83" w:rsidRPr="00B02AA3" w:rsidRDefault="00B02AA3" w:rsidP="00974A83">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Pfeffer J.,</w:t>
      </w:r>
      <w:r w:rsidR="00974A83" w:rsidRPr="00B02AA3">
        <w:rPr>
          <w:rFonts w:ascii="Times New Roman" w:hAnsi="Times New Roman"/>
          <w:color w:val="000000" w:themeColor="text1"/>
          <w:sz w:val="24"/>
          <w:szCs w:val="24"/>
        </w:rPr>
        <w:t xml:space="preserve"> (1995), Producing sustainable competitive advantage through the effective management of people: Academy of Management </w:t>
      </w:r>
      <w:proofErr w:type="gramStart"/>
      <w:r w:rsidR="00974A83" w:rsidRPr="00B02AA3">
        <w:rPr>
          <w:rFonts w:ascii="Times New Roman" w:hAnsi="Times New Roman"/>
          <w:color w:val="000000" w:themeColor="text1"/>
          <w:sz w:val="24"/>
          <w:szCs w:val="24"/>
        </w:rPr>
        <w:t>Executive ,</w:t>
      </w:r>
      <w:proofErr w:type="gramEnd"/>
      <w:r w:rsidR="00974A83" w:rsidRPr="00B02AA3">
        <w:rPr>
          <w:rFonts w:ascii="Times New Roman" w:hAnsi="Times New Roman"/>
          <w:color w:val="000000" w:themeColor="text1"/>
          <w:sz w:val="24"/>
          <w:szCs w:val="24"/>
        </w:rPr>
        <w:t xml:space="preserve"> 9; 55-69</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i/>
          <w:iCs/>
          <w:color w:val="000000" w:themeColor="text1"/>
          <w:sz w:val="24"/>
          <w:szCs w:val="24"/>
        </w:rPr>
      </w:pPr>
      <w:r w:rsidRPr="00B02AA3">
        <w:rPr>
          <w:rFonts w:ascii="Times New Roman" w:hAnsi="Times New Roman"/>
          <w:color w:val="000000" w:themeColor="text1"/>
          <w:sz w:val="24"/>
          <w:szCs w:val="24"/>
        </w:rPr>
        <w:t xml:space="preserve">Pfeffer J., (1998). </w:t>
      </w:r>
      <w:r w:rsidRPr="00B02AA3">
        <w:rPr>
          <w:rFonts w:ascii="Times New Roman" w:hAnsi="Times New Roman"/>
          <w:i/>
          <w:iCs/>
          <w:color w:val="000000" w:themeColor="text1"/>
          <w:sz w:val="24"/>
          <w:szCs w:val="24"/>
        </w:rPr>
        <w:t>Seven practices of successful organizations, California Management Review</w:t>
      </w:r>
      <w:proofErr w:type="gramStart"/>
      <w:r w:rsidRPr="00B02AA3">
        <w:rPr>
          <w:rFonts w:ascii="Times New Roman" w:hAnsi="Times New Roman"/>
          <w:i/>
          <w:iCs/>
          <w:color w:val="000000" w:themeColor="text1"/>
          <w:sz w:val="24"/>
          <w:szCs w:val="24"/>
        </w:rPr>
        <w:t>,40</w:t>
      </w:r>
      <w:proofErr w:type="gramEnd"/>
      <w:r w:rsidRPr="00B02AA3">
        <w:rPr>
          <w:rFonts w:ascii="Times New Roman" w:hAnsi="Times New Roman"/>
          <w:i/>
          <w:iCs/>
          <w:color w:val="000000" w:themeColor="text1"/>
          <w:sz w:val="24"/>
          <w:szCs w:val="24"/>
        </w:rPr>
        <w:t xml:space="preserve"> (2):96-124.</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Pfeffer J., (1998). </w:t>
      </w:r>
      <w:r w:rsidRPr="00B02AA3">
        <w:rPr>
          <w:rFonts w:ascii="Times New Roman" w:hAnsi="Times New Roman"/>
          <w:i/>
          <w:iCs/>
          <w:color w:val="000000" w:themeColor="text1"/>
          <w:sz w:val="24"/>
          <w:szCs w:val="24"/>
        </w:rPr>
        <w:t xml:space="preserve">The Human Equation: Building </w:t>
      </w:r>
      <w:r w:rsidR="00B02AA3">
        <w:rPr>
          <w:rFonts w:ascii="Times New Roman" w:hAnsi="Times New Roman"/>
          <w:i/>
          <w:iCs/>
          <w:color w:val="000000" w:themeColor="text1"/>
          <w:sz w:val="24"/>
          <w:szCs w:val="24"/>
        </w:rPr>
        <w:t>Profits by Putting People First</w:t>
      </w:r>
      <w:r w:rsidRPr="00B02AA3">
        <w:rPr>
          <w:rFonts w:ascii="Times New Roman" w:hAnsi="Times New Roman"/>
          <w:i/>
          <w:iCs/>
          <w:color w:val="000000" w:themeColor="text1"/>
          <w:sz w:val="24"/>
          <w:szCs w:val="24"/>
        </w:rPr>
        <w:t>,</w:t>
      </w:r>
      <w:r w:rsidRPr="00B02AA3">
        <w:rPr>
          <w:rFonts w:ascii="Times New Roman" w:hAnsi="Times New Roman"/>
          <w:color w:val="000000" w:themeColor="text1"/>
          <w:sz w:val="24"/>
          <w:szCs w:val="24"/>
        </w:rPr>
        <w:t xml:space="preserve"> Harvard Business School Press, Boston, MA</w:t>
      </w:r>
      <w:bookmarkStart w:id="197" w:name="page43"/>
      <w:bookmarkEnd w:id="197"/>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Pratheepkanth p.,</w:t>
      </w:r>
      <w:r w:rsid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(2011)</w:t>
      </w:r>
      <w:r w:rsid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 xml:space="preserve">Reward System and Its Impact </w:t>
      </w:r>
      <w:proofErr w:type="gramStart"/>
      <w:r w:rsidRPr="00B02AA3">
        <w:rPr>
          <w:rFonts w:ascii="Times New Roman" w:hAnsi="Times New Roman"/>
          <w:i/>
          <w:iCs/>
          <w:color w:val="000000" w:themeColor="text1"/>
          <w:sz w:val="24"/>
          <w:szCs w:val="24"/>
        </w:rPr>
        <w:t>On</w:t>
      </w:r>
      <w:proofErr w:type="gramEnd"/>
      <w:r w:rsidRPr="00B02AA3">
        <w:rPr>
          <w:rFonts w:ascii="Times New Roman" w:hAnsi="Times New Roman"/>
          <w:i/>
          <w:iCs/>
          <w:color w:val="000000" w:themeColor="text1"/>
          <w:sz w:val="24"/>
          <w:szCs w:val="24"/>
        </w:rPr>
        <w:t xml:space="preserve"> Employee Motivation In Commercial</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Bank Of Sri Lanka Plc</w:t>
      </w:r>
      <w:r w:rsidRPr="00B02AA3">
        <w:rPr>
          <w:rFonts w:ascii="Times New Roman" w:hAnsi="Times New Roman"/>
          <w:color w:val="000000" w:themeColor="text1"/>
          <w:sz w:val="24"/>
          <w:szCs w:val="24"/>
        </w:rPr>
        <w:t>, In Jaffna District.vol 11</w:t>
      </w:r>
      <w:r w:rsidR="00015A86" w:rsidRP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proofErr w:type="gramStart"/>
      <w:r w:rsidRPr="00B02AA3">
        <w:rPr>
          <w:rFonts w:ascii="Times New Roman" w:hAnsi="Times New Roman"/>
          <w:color w:val="000000" w:themeColor="text1"/>
          <w:sz w:val="24"/>
          <w:szCs w:val="24"/>
        </w:rPr>
        <w:t>global</w:t>
      </w:r>
      <w:proofErr w:type="gramEnd"/>
      <w:r w:rsidRPr="00B02AA3">
        <w:rPr>
          <w:rFonts w:ascii="Times New Roman" w:hAnsi="Times New Roman"/>
          <w:color w:val="000000" w:themeColor="text1"/>
          <w:sz w:val="24"/>
          <w:szCs w:val="24"/>
        </w:rPr>
        <w:t xml:space="preserve"> journals inc.USA</w:t>
      </w:r>
    </w:p>
    <w:p w:rsidR="006E6A6D" w:rsidRPr="00B02AA3" w:rsidRDefault="006E6A6D"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Redman T. &amp; Mathews P.</w:t>
      </w:r>
      <w:r w:rsid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B., (1998).</w:t>
      </w:r>
      <w:r w:rsid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Service quality and human resource management</w:t>
      </w:r>
      <w:r w:rsidR="009F660D" w:rsidRPr="00B02AA3">
        <w:rPr>
          <w:rFonts w:ascii="Times New Roman" w:hAnsi="Times New Roman"/>
          <w:color w:val="000000" w:themeColor="text1"/>
          <w:sz w:val="24"/>
          <w:szCs w:val="24"/>
        </w:rPr>
        <w:t xml:space="preserve">: A review and </w:t>
      </w:r>
      <w:r w:rsidRPr="00B02AA3">
        <w:rPr>
          <w:rFonts w:ascii="Times New Roman" w:hAnsi="Times New Roman"/>
          <w:color w:val="000000" w:themeColor="text1"/>
          <w:sz w:val="24"/>
          <w:szCs w:val="24"/>
        </w:rPr>
        <w:t>research agendas, Personnel Re</w:t>
      </w:r>
      <w:r w:rsidR="00B02AA3">
        <w:rPr>
          <w:rFonts w:ascii="Times New Roman" w:hAnsi="Times New Roman"/>
          <w:color w:val="000000" w:themeColor="text1"/>
          <w:sz w:val="24"/>
          <w:szCs w:val="24"/>
        </w:rPr>
        <w:t>view, Vol.27, Issue.1, pp.57-77</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Rogers R., Miller L., &amp;</w:t>
      </w:r>
      <w:r w:rsid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Worklan J.</w:t>
      </w:r>
      <w:r w:rsid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(1993).</w:t>
      </w:r>
      <w:r w:rsid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Performance Management: What's Hot—what’s not</w:t>
      </w:r>
      <w:r w:rsidR="007F5F2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development dimensions international and the society for human resource management</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B02AA3" w:rsidP="006E6A6D">
      <w:pPr>
        <w:widowControl w:val="0"/>
        <w:overflowPunct w:val="0"/>
        <w:autoSpaceDE w:val="0"/>
        <w:autoSpaceDN w:val="0"/>
        <w:adjustRightInd w:val="0"/>
        <w:spacing w:after="0" w:line="240" w:lineRule="auto"/>
        <w:ind w:left="720" w:right="14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Sekaran </w:t>
      </w:r>
      <w:r w:rsidR="00266014" w:rsidRPr="00B02AA3">
        <w:rPr>
          <w:rFonts w:ascii="Times New Roman" w:hAnsi="Times New Roman"/>
          <w:color w:val="000000" w:themeColor="text1"/>
          <w:sz w:val="24"/>
          <w:szCs w:val="24"/>
        </w:rPr>
        <w:t>U.</w:t>
      </w:r>
      <w:r>
        <w:rPr>
          <w:rFonts w:ascii="Times New Roman" w:hAnsi="Times New Roman"/>
          <w:color w:val="000000" w:themeColor="text1"/>
          <w:sz w:val="24"/>
          <w:szCs w:val="24"/>
        </w:rPr>
        <w:t>,</w:t>
      </w:r>
      <w:r w:rsidR="00266014" w:rsidRPr="00B02AA3">
        <w:rPr>
          <w:rFonts w:ascii="Times New Roman" w:hAnsi="Times New Roman"/>
          <w:color w:val="000000" w:themeColor="text1"/>
          <w:sz w:val="24"/>
          <w:szCs w:val="24"/>
        </w:rPr>
        <w:t xml:space="preserve"> (2004). Research </w:t>
      </w:r>
      <w:r w:rsidR="00266014" w:rsidRPr="00B02AA3">
        <w:rPr>
          <w:rFonts w:ascii="Times New Roman" w:hAnsi="Times New Roman"/>
          <w:i/>
          <w:iCs/>
          <w:color w:val="000000" w:themeColor="text1"/>
          <w:sz w:val="24"/>
          <w:szCs w:val="24"/>
        </w:rPr>
        <w:t>Methods for Business: A</w:t>
      </w:r>
      <w:r w:rsidR="007F5F26" w:rsidRPr="00B02AA3">
        <w:rPr>
          <w:rFonts w:ascii="Times New Roman" w:hAnsi="Times New Roman"/>
          <w:i/>
          <w:iCs/>
          <w:color w:val="000000" w:themeColor="text1"/>
          <w:sz w:val="24"/>
          <w:szCs w:val="24"/>
        </w:rPr>
        <w:t xml:space="preserve"> </w:t>
      </w:r>
      <w:r w:rsidR="00266014" w:rsidRPr="00B02AA3">
        <w:rPr>
          <w:rFonts w:ascii="Times New Roman" w:hAnsi="Times New Roman"/>
          <w:i/>
          <w:iCs/>
          <w:color w:val="000000" w:themeColor="text1"/>
          <w:sz w:val="24"/>
          <w:szCs w:val="24"/>
        </w:rPr>
        <w:t>Skill Building Approach</w:t>
      </w:r>
      <w:r w:rsidR="00266014" w:rsidRPr="00B02AA3">
        <w:rPr>
          <w:rFonts w:ascii="Times New Roman" w:hAnsi="Times New Roman"/>
          <w:color w:val="000000" w:themeColor="text1"/>
          <w:sz w:val="24"/>
          <w:szCs w:val="24"/>
        </w:rPr>
        <w:t>. New Yor</w:t>
      </w:r>
      <w:r>
        <w:rPr>
          <w:rFonts w:ascii="Times New Roman" w:hAnsi="Times New Roman"/>
          <w:color w:val="000000" w:themeColor="text1"/>
          <w:sz w:val="24"/>
          <w:szCs w:val="24"/>
        </w:rPr>
        <w:t>k, NY: John Wiley and Sons, Inc</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3F0FB0" w:rsidRPr="00B02AA3" w:rsidRDefault="00B02AA3" w:rsidP="003F0FB0">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Schuler</w:t>
      </w:r>
      <w:r w:rsidR="003F0FB0" w:rsidRPr="00B02AA3">
        <w:rPr>
          <w:rFonts w:ascii="Times New Roman" w:hAnsi="Times New Roman"/>
          <w:color w:val="000000" w:themeColor="text1"/>
          <w:sz w:val="24"/>
          <w:szCs w:val="24"/>
        </w:rPr>
        <w:t xml:space="preserve"> R. S., &amp; Jackson, S. E.</w:t>
      </w:r>
      <w:r>
        <w:rPr>
          <w:rFonts w:ascii="Times New Roman" w:hAnsi="Times New Roman"/>
          <w:color w:val="000000" w:themeColor="text1"/>
          <w:sz w:val="24"/>
          <w:szCs w:val="24"/>
        </w:rPr>
        <w:t>,</w:t>
      </w:r>
      <w:r w:rsidR="003F0FB0" w:rsidRPr="00B02AA3">
        <w:rPr>
          <w:rFonts w:ascii="Times New Roman" w:hAnsi="Times New Roman"/>
          <w:color w:val="000000" w:themeColor="text1"/>
          <w:sz w:val="24"/>
          <w:szCs w:val="24"/>
        </w:rPr>
        <w:t xml:space="preserve"> (1996). </w:t>
      </w:r>
      <w:r w:rsidR="003F0FB0" w:rsidRPr="00B02AA3">
        <w:rPr>
          <w:rFonts w:ascii="Times New Roman" w:hAnsi="Times New Roman"/>
          <w:i/>
          <w:color w:val="000000" w:themeColor="text1"/>
          <w:sz w:val="24"/>
          <w:szCs w:val="24"/>
        </w:rPr>
        <w:t>Human Resource Management</w:t>
      </w:r>
      <w:r w:rsidR="003F0FB0" w:rsidRPr="00B02AA3">
        <w:rPr>
          <w:rFonts w:ascii="Times New Roman" w:hAnsi="Times New Roman"/>
          <w:color w:val="000000" w:themeColor="text1"/>
          <w:sz w:val="24"/>
          <w:szCs w:val="24"/>
        </w:rPr>
        <w:t xml:space="preserve">: positioning for the 21st century. </w:t>
      </w:r>
      <w:r>
        <w:rPr>
          <w:rFonts w:ascii="Times New Roman" w:hAnsi="Times New Roman"/>
          <w:color w:val="000000" w:themeColor="text1"/>
          <w:sz w:val="24"/>
          <w:szCs w:val="24"/>
        </w:rPr>
        <w:t xml:space="preserve">6th </w:t>
      </w:r>
      <w:proofErr w:type="gramStart"/>
      <w:r>
        <w:rPr>
          <w:rFonts w:ascii="Times New Roman" w:hAnsi="Times New Roman"/>
          <w:color w:val="000000" w:themeColor="text1"/>
          <w:sz w:val="24"/>
          <w:szCs w:val="24"/>
        </w:rPr>
        <w:t>ed</w:t>
      </w:r>
      <w:proofErr w:type="gramEnd"/>
      <w:r>
        <w:rPr>
          <w:rFonts w:ascii="Times New Roman" w:hAnsi="Times New Roman"/>
          <w:color w:val="000000" w:themeColor="text1"/>
          <w:sz w:val="24"/>
          <w:szCs w:val="24"/>
        </w:rPr>
        <w:t>. New York: Copyright</w:t>
      </w:r>
    </w:p>
    <w:p w:rsidR="003F0FB0" w:rsidRPr="00B02AA3" w:rsidRDefault="003F0FB0"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B02AA3" w:rsidP="006E6A6D">
      <w:pPr>
        <w:widowControl w:val="0"/>
        <w:overflowPunct w:val="0"/>
        <w:autoSpaceDE w:val="0"/>
        <w:autoSpaceDN w:val="0"/>
        <w:adjustRightInd w:val="0"/>
        <w:spacing w:after="0" w:line="240" w:lineRule="auto"/>
        <w:ind w:left="720" w:right="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Singleton R. A., </w:t>
      </w:r>
      <w:r w:rsidR="00266014" w:rsidRPr="00B02AA3">
        <w:rPr>
          <w:rFonts w:ascii="Times New Roman" w:hAnsi="Times New Roman"/>
          <w:color w:val="000000" w:themeColor="text1"/>
          <w:sz w:val="24"/>
          <w:szCs w:val="24"/>
        </w:rPr>
        <w:t>(1993</w:t>
      </w:r>
      <w:r w:rsidR="00266014" w:rsidRPr="00B02AA3">
        <w:rPr>
          <w:rFonts w:ascii="Times New Roman" w:hAnsi="Times New Roman"/>
          <w:i/>
          <w:iCs/>
          <w:color w:val="000000" w:themeColor="text1"/>
          <w:sz w:val="24"/>
          <w:szCs w:val="24"/>
        </w:rPr>
        <w:t>). Approaches to Social Research</w:t>
      </w:r>
      <w:r w:rsidR="00266014" w:rsidRPr="00B02AA3">
        <w:rPr>
          <w:rFonts w:ascii="Times New Roman" w:hAnsi="Times New Roman"/>
          <w:color w:val="000000" w:themeColor="text1"/>
          <w:sz w:val="24"/>
          <w:szCs w:val="24"/>
        </w:rPr>
        <w:t xml:space="preserve"> 2</w:t>
      </w:r>
      <w:r w:rsidR="00266014" w:rsidRPr="00B02AA3">
        <w:rPr>
          <w:rFonts w:ascii="Times New Roman" w:hAnsi="Times New Roman"/>
          <w:color w:val="000000" w:themeColor="text1"/>
          <w:sz w:val="24"/>
          <w:szCs w:val="24"/>
          <w:vertAlign w:val="superscript"/>
        </w:rPr>
        <w:t>nd</w:t>
      </w:r>
      <w:r w:rsidR="00266014" w:rsidRPr="00B02AA3">
        <w:rPr>
          <w:rFonts w:ascii="Times New Roman" w:hAnsi="Times New Roman"/>
          <w:color w:val="000000" w:themeColor="text1"/>
          <w:sz w:val="24"/>
          <w:szCs w:val="24"/>
        </w:rPr>
        <w:t xml:space="preserve"> edition New York Oxford University Press</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Smither J., London M., Fluatt R., Vargas v., &amp;</w:t>
      </w:r>
      <w:r w:rsidR="00015A86" w:rsidRPr="00B02AA3">
        <w:rPr>
          <w:rFonts w:ascii="Times New Roman" w:hAnsi="Times New Roman"/>
          <w:color w:val="000000" w:themeColor="text1"/>
          <w:sz w:val="24"/>
          <w:szCs w:val="24"/>
        </w:rPr>
        <w:t xml:space="preserve"> </w:t>
      </w:r>
      <w:r w:rsidR="00B02AA3">
        <w:rPr>
          <w:rFonts w:ascii="Times New Roman" w:hAnsi="Times New Roman"/>
          <w:color w:val="000000" w:themeColor="text1"/>
          <w:sz w:val="24"/>
          <w:szCs w:val="24"/>
        </w:rPr>
        <w:t>Kucine I., (2003).</w:t>
      </w:r>
      <w:r w:rsidRPr="00B02AA3">
        <w:rPr>
          <w:rFonts w:ascii="Times New Roman" w:hAnsi="Times New Roman"/>
          <w:color w:val="000000" w:themeColor="text1"/>
          <w:sz w:val="24"/>
          <w:szCs w:val="24"/>
        </w:rPr>
        <w:t xml:space="preserve"> </w:t>
      </w:r>
      <w:proofErr w:type="gramStart"/>
      <w:r w:rsidRPr="00B02AA3">
        <w:rPr>
          <w:rFonts w:ascii="Times New Roman" w:hAnsi="Times New Roman"/>
          <w:color w:val="000000" w:themeColor="text1"/>
          <w:sz w:val="24"/>
          <w:szCs w:val="24"/>
        </w:rPr>
        <w:t>can</w:t>
      </w:r>
      <w:proofErr w:type="gramEnd"/>
      <w:r w:rsidRPr="00B02AA3">
        <w:rPr>
          <w:rFonts w:ascii="Times New Roman" w:hAnsi="Times New Roman"/>
          <w:color w:val="000000" w:themeColor="text1"/>
          <w:sz w:val="24"/>
          <w:szCs w:val="24"/>
        </w:rPr>
        <w:t xml:space="preserve"> working with an executive coach improve multisource feedback ratings over time? </w:t>
      </w:r>
      <w:r w:rsidRPr="00B02AA3">
        <w:rPr>
          <w:rFonts w:ascii="Times New Roman" w:hAnsi="Times New Roman"/>
          <w:i/>
          <w:iCs/>
          <w:color w:val="000000" w:themeColor="text1"/>
          <w:sz w:val="24"/>
          <w:szCs w:val="24"/>
        </w:rPr>
        <w:t>Personnel psychology</w:t>
      </w:r>
      <w:r w:rsidRPr="00B02AA3">
        <w:rPr>
          <w:rFonts w:ascii="Times New Roman" w:hAnsi="Times New Roman"/>
          <w:color w:val="000000" w:themeColor="text1"/>
          <w:sz w:val="24"/>
          <w:szCs w:val="24"/>
        </w:rPr>
        <w:t xml:space="preserve"> 56(1) 23-44</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Vlachos I.</w:t>
      </w:r>
      <w:r w:rsidR="00B02AA3">
        <w:rPr>
          <w:rFonts w:ascii="Times New Roman" w:hAnsi="Times New Roman"/>
          <w:color w:val="000000" w:themeColor="text1"/>
          <w:sz w:val="24"/>
          <w:szCs w:val="24"/>
        </w:rPr>
        <w:t xml:space="preserve"> </w:t>
      </w:r>
      <w:r w:rsidRPr="00B02AA3">
        <w:rPr>
          <w:rFonts w:ascii="Times New Roman" w:hAnsi="Times New Roman"/>
          <w:color w:val="000000" w:themeColor="text1"/>
          <w:sz w:val="24"/>
          <w:szCs w:val="24"/>
        </w:rPr>
        <w:t>P</w:t>
      </w:r>
      <w:r w:rsid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(2009). </w:t>
      </w:r>
      <w:r w:rsidRPr="00B02AA3">
        <w:rPr>
          <w:rFonts w:ascii="Times New Roman" w:hAnsi="Times New Roman"/>
          <w:i/>
          <w:iCs/>
          <w:color w:val="000000" w:themeColor="text1"/>
          <w:sz w:val="24"/>
          <w:szCs w:val="24"/>
        </w:rPr>
        <w:t>The effects of human resource practices on firm growth, Journal of business</w:t>
      </w:r>
      <w:r w:rsidR="00015A8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 xml:space="preserve">science and applied management, </w:t>
      </w:r>
      <w:r w:rsidRPr="00B02AA3">
        <w:rPr>
          <w:rFonts w:ascii="Times New Roman" w:hAnsi="Times New Roman"/>
          <w:color w:val="000000" w:themeColor="text1"/>
          <w:sz w:val="24"/>
          <w:szCs w:val="24"/>
        </w:rPr>
        <w:t>volume 4, issue 2, Botanikos, Athens, Greece</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Walsh K</w:t>
      </w:r>
      <w:r w:rsid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&amp; Taylor M., (2007).</w:t>
      </w:r>
      <w:r w:rsid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Developing in-house careers and retaining management talent,</w:t>
      </w:r>
      <w:r w:rsidR="00015A8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Cornell Hotel and Restaurant Administration Quarterly, 48 (2):163-82</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Wrzesniewski A. &amp; Dutton J., (2001)</w:t>
      </w:r>
      <w:r w:rsidR="00B02AA3">
        <w:rPr>
          <w:rFonts w:ascii="Times New Roman" w:hAnsi="Times New Roman"/>
          <w:color w:val="000000" w:themeColor="text1"/>
          <w:sz w:val="24"/>
          <w:szCs w:val="24"/>
        </w:rPr>
        <w:t>.</w:t>
      </w:r>
      <w:r w:rsidRPr="00B02AA3">
        <w:rPr>
          <w:rFonts w:ascii="Times New Roman" w:hAnsi="Times New Roman"/>
          <w:color w:val="000000" w:themeColor="text1"/>
          <w:sz w:val="24"/>
          <w:szCs w:val="24"/>
        </w:rPr>
        <w:t xml:space="preserve"> </w:t>
      </w:r>
      <w:r w:rsidRPr="00B02AA3">
        <w:rPr>
          <w:rFonts w:ascii="Times New Roman" w:hAnsi="Times New Roman"/>
          <w:i/>
          <w:iCs/>
          <w:color w:val="000000" w:themeColor="text1"/>
          <w:sz w:val="24"/>
          <w:szCs w:val="24"/>
        </w:rPr>
        <w:t>‘Crafting a job: Revisioning Employees as Active</w:t>
      </w:r>
      <w:r w:rsidR="00015A86" w:rsidRPr="00B02AA3">
        <w:rPr>
          <w:rFonts w:ascii="Times New Roman" w:hAnsi="Times New Roman"/>
          <w:i/>
          <w:iCs/>
          <w:color w:val="000000" w:themeColor="text1"/>
          <w:sz w:val="24"/>
          <w:szCs w:val="24"/>
        </w:rPr>
        <w:t xml:space="preserve"> </w:t>
      </w:r>
      <w:r w:rsidRPr="00B02AA3">
        <w:rPr>
          <w:rFonts w:ascii="Times New Roman" w:hAnsi="Times New Roman"/>
          <w:i/>
          <w:iCs/>
          <w:color w:val="000000" w:themeColor="text1"/>
          <w:sz w:val="24"/>
          <w:szCs w:val="24"/>
        </w:rPr>
        <w:t>Crafters of their Work’</w:t>
      </w:r>
      <w:r w:rsidRPr="00B02AA3">
        <w:rPr>
          <w:rFonts w:ascii="Times New Roman" w:hAnsi="Times New Roman"/>
          <w:color w:val="000000" w:themeColor="text1"/>
          <w:sz w:val="24"/>
          <w:szCs w:val="24"/>
        </w:rPr>
        <w:t>, Academy of Management Review, Vol. 26, No. 2, pp. 179 -201</w:t>
      </w:r>
    </w:p>
    <w:p w:rsidR="00266014" w:rsidRPr="00B02AA3" w:rsidRDefault="00266014" w:rsidP="006E6A6D">
      <w:pPr>
        <w:widowControl w:val="0"/>
        <w:autoSpaceDE w:val="0"/>
        <w:autoSpaceDN w:val="0"/>
        <w:adjustRightInd w:val="0"/>
        <w:spacing w:after="0" w:line="240" w:lineRule="auto"/>
        <w:ind w:left="720" w:hanging="720"/>
        <w:jc w:val="both"/>
        <w:rPr>
          <w:rFonts w:ascii="Times New Roman" w:hAnsi="Times New Roman"/>
          <w:color w:val="000000" w:themeColor="text1"/>
          <w:sz w:val="24"/>
          <w:szCs w:val="24"/>
        </w:rPr>
      </w:pPr>
    </w:p>
    <w:p w:rsidR="00266014" w:rsidRPr="00B02AA3" w:rsidRDefault="00266014" w:rsidP="006E6A6D">
      <w:pPr>
        <w:widowControl w:val="0"/>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B02AA3">
        <w:rPr>
          <w:rFonts w:ascii="Times New Roman" w:hAnsi="Times New Roman"/>
          <w:color w:val="000000" w:themeColor="text1"/>
          <w:sz w:val="24"/>
          <w:szCs w:val="24"/>
        </w:rPr>
        <w:t xml:space="preserve">Zhu Y. (2004). </w:t>
      </w:r>
      <w:r w:rsidRPr="00B02AA3">
        <w:rPr>
          <w:rFonts w:ascii="Times New Roman" w:hAnsi="Times New Roman"/>
          <w:i/>
          <w:iCs/>
          <w:color w:val="000000" w:themeColor="text1"/>
          <w:sz w:val="24"/>
          <w:szCs w:val="24"/>
        </w:rPr>
        <w:t>Responding to the challenges of globalization: huma</w:t>
      </w:r>
      <w:r w:rsidR="009F660D" w:rsidRPr="00B02AA3">
        <w:rPr>
          <w:rFonts w:ascii="Times New Roman" w:hAnsi="Times New Roman"/>
          <w:i/>
          <w:iCs/>
          <w:color w:val="000000" w:themeColor="text1"/>
          <w:sz w:val="24"/>
          <w:szCs w:val="24"/>
        </w:rPr>
        <w:t>n resource development in</w:t>
      </w:r>
      <w:r w:rsidR="00015A86" w:rsidRPr="00B02AA3">
        <w:rPr>
          <w:rFonts w:ascii="Times New Roman" w:hAnsi="Times New Roman"/>
          <w:i/>
          <w:iCs/>
          <w:color w:val="000000" w:themeColor="text1"/>
          <w:sz w:val="24"/>
          <w:szCs w:val="24"/>
        </w:rPr>
        <w:t xml:space="preserve"> </w:t>
      </w:r>
      <w:r w:rsidR="009F660D" w:rsidRPr="00B02AA3">
        <w:rPr>
          <w:rFonts w:ascii="Times New Roman" w:hAnsi="Times New Roman"/>
          <w:i/>
          <w:iCs/>
          <w:color w:val="000000" w:themeColor="text1"/>
          <w:sz w:val="24"/>
          <w:szCs w:val="24"/>
        </w:rPr>
        <w:t xml:space="preserve">Japan, </w:t>
      </w:r>
      <w:r w:rsidRPr="00B02AA3">
        <w:rPr>
          <w:rFonts w:ascii="Times New Roman" w:hAnsi="Times New Roman"/>
          <w:i/>
          <w:iCs/>
          <w:color w:val="000000" w:themeColor="text1"/>
          <w:sz w:val="24"/>
          <w:szCs w:val="24"/>
        </w:rPr>
        <w:t>Journal of World Business, 39: 337–348</w:t>
      </w:r>
    </w:p>
    <w:p w:rsidR="00F8430B" w:rsidRDefault="00F8430B">
      <w:pPr>
        <w:spacing w:line="240" w:lineRule="atLeast"/>
        <w:rPr>
          <w:rFonts w:ascii="Times New Roman" w:hAnsi="Times New Roman"/>
          <w:b/>
          <w:bCs/>
          <w:kern w:val="32"/>
          <w:sz w:val="24"/>
          <w:szCs w:val="24"/>
        </w:rPr>
      </w:pPr>
      <w:bookmarkStart w:id="198" w:name="_Toc449694243"/>
      <w:r>
        <w:rPr>
          <w:rFonts w:ascii="Times New Roman" w:hAnsi="Times New Roman"/>
          <w:sz w:val="24"/>
          <w:szCs w:val="24"/>
        </w:rPr>
        <w:br w:type="page"/>
      </w:r>
    </w:p>
    <w:p w:rsidR="00F8430B" w:rsidRPr="00F8430B" w:rsidRDefault="00F8430B" w:rsidP="00F8430B">
      <w:pPr>
        <w:pStyle w:val="Heading1"/>
        <w:rPr>
          <w:rFonts w:ascii="Times New Roman" w:hAnsi="Times New Roman"/>
          <w:sz w:val="24"/>
          <w:szCs w:val="24"/>
        </w:rPr>
      </w:pPr>
      <w:bookmarkStart w:id="199" w:name="_Toc456451382"/>
      <w:r w:rsidRPr="00F8430B">
        <w:rPr>
          <w:rFonts w:ascii="Times New Roman" w:hAnsi="Times New Roman"/>
          <w:sz w:val="24"/>
          <w:szCs w:val="24"/>
        </w:rPr>
        <w:lastRenderedPageBreak/>
        <w:t>APPENDIX A: AUTHORITY LETTER TO COLLECT</w:t>
      </w:r>
      <w:bookmarkEnd w:id="199"/>
    </w:p>
    <w:p w:rsidR="00FD6DCE" w:rsidRPr="009E78C4" w:rsidRDefault="00FD6DCE" w:rsidP="00FD6DCE">
      <w:r w:rsidRPr="009E78C4">
        <w:t>P.O.BOX 1537-60200</w:t>
      </w:r>
    </w:p>
    <w:p w:rsidR="00FD6DCE" w:rsidRPr="009E78C4" w:rsidRDefault="00FD6DCE" w:rsidP="00FD6DCE">
      <w:r w:rsidRPr="009E78C4">
        <w:t>MERU</w:t>
      </w:r>
    </w:p>
    <w:p w:rsidR="00FD6DCE" w:rsidRPr="009E78C4" w:rsidRDefault="00FD6DCE" w:rsidP="00FD6DCE">
      <w:pPr>
        <w:rPr>
          <w:color w:val="FF0000"/>
        </w:rPr>
      </w:pPr>
      <w:r w:rsidRPr="009E78C4">
        <w:rPr>
          <w:color w:val="FF0000"/>
        </w:rPr>
        <w:t>Date 01 /07/2015</w:t>
      </w:r>
    </w:p>
    <w:p w:rsidR="00FD6DCE" w:rsidRPr="009E78C4" w:rsidRDefault="00FD6DCE" w:rsidP="00FD6DCE">
      <w:pPr>
        <w:rPr>
          <w:color w:val="FF0000"/>
        </w:rPr>
      </w:pPr>
    </w:p>
    <w:p w:rsidR="00FD6DCE" w:rsidRPr="009E78C4" w:rsidRDefault="00FD6DCE" w:rsidP="00FD6DCE">
      <w:pPr>
        <w:rPr>
          <w:color w:val="FF0000"/>
        </w:rPr>
      </w:pPr>
      <w:r w:rsidRPr="009E78C4">
        <w:rPr>
          <w:color w:val="FF0000"/>
        </w:rPr>
        <w:t>Dear Respondent,</w:t>
      </w:r>
    </w:p>
    <w:p w:rsidR="00FD6DCE" w:rsidRPr="009E78C4" w:rsidRDefault="00FD6DCE" w:rsidP="00FD6DCE">
      <w:pPr>
        <w:rPr>
          <w:color w:val="FF0000"/>
        </w:rPr>
      </w:pPr>
      <w:r w:rsidRPr="009E78C4">
        <w:rPr>
          <w:color w:val="FF0000"/>
          <w:u w:val="single"/>
        </w:rPr>
        <w:t>RE:  TRANSMITTAL LETTER FOR RESEARCH INSTRUMENTS</w:t>
      </w:r>
      <w:r w:rsidRPr="009E78C4">
        <w:rPr>
          <w:color w:val="FF0000"/>
        </w:rPr>
        <w:t>.</w:t>
      </w:r>
    </w:p>
    <w:p w:rsidR="00FD6DCE" w:rsidRPr="009E78C4" w:rsidRDefault="00FD6DCE" w:rsidP="00FD6DCE">
      <w:pPr>
        <w:rPr>
          <w:color w:val="FF0000"/>
        </w:rPr>
      </w:pPr>
      <w:r w:rsidRPr="009E78C4">
        <w:rPr>
          <w:color w:val="FF0000"/>
        </w:rPr>
        <w:t xml:space="preserve">This is to inform you that I am carrying out a research study for the award of a degree in master of Business Administration (Human Resource management) at Meru University of Science and Technology. The study will focus on influence of human resource management practices on growth of Sacco societies in Meru County. In this regard, I would kindly request you to honestly answer the questions on the attached questionnaire. Your accuracy and candid response will be critical in ensuring research objectives are attained. </w:t>
      </w:r>
    </w:p>
    <w:p w:rsidR="00FD6DCE" w:rsidRPr="009E78C4" w:rsidRDefault="00FD6DCE" w:rsidP="00FD6DCE">
      <w:pPr>
        <w:rPr>
          <w:color w:val="FF0000"/>
        </w:rPr>
      </w:pPr>
    </w:p>
    <w:p w:rsidR="00FD6DCE" w:rsidRPr="009E78C4" w:rsidRDefault="00FD6DCE" w:rsidP="00FD6DCE">
      <w:r w:rsidRPr="009E78C4">
        <w:rPr>
          <w:color w:val="FF0000"/>
        </w:rPr>
        <w:t>The information that you will provide will be treated with utmost confidentiality and the findings of this research will only be used for</w:t>
      </w:r>
      <w:r w:rsidRPr="009E78C4">
        <w:t xml:space="preserve"> academic research purposes.</w:t>
      </w:r>
    </w:p>
    <w:p w:rsidR="00FD6DCE" w:rsidRPr="009E78C4" w:rsidRDefault="00FD6DCE" w:rsidP="00FD6DCE"/>
    <w:p w:rsidR="00FD6DCE" w:rsidRPr="009E78C4" w:rsidRDefault="00FD6DCE" w:rsidP="00FD6DCE">
      <w:r w:rsidRPr="009E78C4">
        <w:t xml:space="preserve">Thank you for your support. </w:t>
      </w:r>
    </w:p>
    <w:p w:rsidR="00FD6DCE" w:rsidRPr="009E78C4" w:rsidRDefault="00FD6DCE" w:rsidP="00FD6DCE"/>
    <w:p w:rsidR="00FD6DCE" w:rsidRPr="009E78C4" w:rsidRDefault="00FD6DCE" w:rsidP="00FD6DCE">
      <w:r w:rsidRPr="009E78C4">
        <w:t>Yours faithfully</w:t>
      </w:r>
    </w:p>
    <w:p w:rsidR="00FD6DCE" w:rsidRPr="009E78C4" w:rsidRDefault="00FD6DCE" w:rsidP="00FD6DCE"/>
    <w:p w:rsidR="00FD6DCE" w:rsidRPr="009E78C4" w:rsidRDefault="00FD6DCE" w:rsidP="00FD6DCE">
      <w:r w:rsidRPr="009E78C4">
        <w:t>Marangu Monica Ndumba</w:t>
      </w:r>
    </w:p>
    <w:p w:rsidR="00FD6DCE" w:rsidRPr="009E78C4" w:rsidRDefault="00FD6DCE" w:rsidP="00FD6DCE">
      <w:r w:rsidRPr="009E78C4">
        <w:t>MBA-0065-2012</w:t>
      </w:r>
    </w:p>
    <w:p w:rsidR="00F8430B" w:rsidRDefault="00F8430B">
      <w:pPr>
        <w:spacing w:line="240" w:lineRule="atLeast"/>
        <w:rPr>
          <w:rFonts w:ascii="Times New Roman" w:hAnsi="Times New Roman"/>
          <w:b/>
          <w:bCs/>
          <w:kern w:val="32"/>
          <w:sz w:val="24"/>
          <w:szCs w:val="24"/>
        </w:rPr>
      </w:pPr>
      <w:r>
        <w:rPr>
          <w:rFonts w:ascii="Times New Roman" w:hAnsi="Times New Roman"/>
          <w:sz w:val="24"/>
          <w:szCs w:val="24"/>
        </w:rPr>
        <w:br w:type="page"/>
      </w:r>
    </w:p>
    <w:p w:rsidR="00D31947" w:rsidRPr="008320DB" w:rsidRDefault="00F8430B" w:rsidP="00F8430B">
      <w:pPr>
        <w:pStyle w:val="Heading1"/>
        <w:rPr>
          <w:rFonts w:ascii="Times New Roman" w:hAnsi="Times New Roman"/>
          <w:sz w:val="24"/>
          <w:szCs w:val="24"/>
        </w:rPr>
      </w:pPr>
      <w:bookmarkStart w:id="200" w:name="_Toc456451383"/>
      <w:r>
        <w:rPr>
          <w:rFonts w:ascii="Times New Roman" w:hAnsi="Times New Roman"/>
          <w:sz w:val="24"/>
          <w:szCs w:val="24"/>
        </w:rPr>
        <w:lastRenderedPageBreak/>
        <w:t>APPENDIX B</w:t>
      </w:r>
      <w:r w:rsidR="00D31947" w:rsidRPr="008320DB">
        <w:rPr>
          <w:rFonts w:ascii="Times New Roman" w:hAnsi="Times New Roman"/>
          <w:sz w:val="24"/>
          <w:szCs w:val="24"/>
        </w:rPr>
        <w:t xml:space="preserve">: QUESTIONNAIRE </w:t>
      </w:r>
      <w:bookmarkEnd w:id="198"/>
      <w:r w:rsidR="004B4BDC">
        <w:rPr>
          <w:rFonts w:ascii="Times New Roman" w:hAnsi="Times New Roman"/>
          <w:sz w:val="24"/>
          <w:szCs w:val="24"/>
        </w:rPr>
        <w:t>FOR CEO</w:t>
      </w:r>
      <w:bookmarkEnd w:id="200"/>
    </w:p>
    <w:p w:rsidR="00FD6DCE" w:rsidRDefault="00846026" w:rsidP="00846026">
      <w:pPr>
        <w:pBdr>
          <w:top w:val="single" w:sz="4" w:space="1" w:color="auto"/>
          <w:left w:val="single" w:sz="4" w:space="4" w:color="auto"/>
          <w:bottom w:val="single" w:sz="4" w:space="1" w:color="auto"/>
          <w:right w:val="single" w:sz="4" w:space="4" w:color="auto"/>
        </w:pBdr>
        <w:tabs>
          <w:tab w:val="left" w:pos="1700"/>
        </w:tabs>
        <w:spacing w:line="360" w:lineRule="auto"/>
        <w:jc w:val="both"/>
        <w:rPr>
          <w:b/>
          <w:lang w:val="en-GB"/>
        </w:rPr>
      </w:pPr>
      <w:r w:rsidRPr="002E5D4B">
        <w:rPr>
          <w:b/>
          <w:lang w:val="en-GB"/>
        </w:rPr>
        <w:t xml:space="preserve">This is a study intended to establish the </w:t>
      </w:r>
      <w:r>
        <w:rPr>
          <w:b/>
          <w:lang w:val="en-GB"/>
        </w:rPr>
        <w:t>influence of human resource management practices on the growth of Saccos in Meru County</w:t>
      </w:r>
      <w:r w:rsidRPr="002E5D4B">
        <w:rPr>
          <w:b/>
          <w:lang w:val="en-GB"/>
        </w:rPr>
        <w:t xml:space="preserve">. </w:t>
      </w:r>
      <w:r w:rsidR="00B93BD1">
        <w:rPr>
          <w:b/>
          <w:lang w:val="en-GB"/>
        </w:rPr>
        <w:t>You are k</w:t>
      </w:r>
      <w:r w:rsidRPr="002E5D4B">
        <w:rPr>
          <w:b/>
          <w:lang w:val="en-GB"/>
        </w:rPr>
        <w:t xml:space="preserve">indly </w:t>
      </w:r>
      <w:r w:rsidR="00B93BD1">
        <w:rPr>
          <w:b/>
          <w:lang w:val="en-GB"/>
        </w:rPr>
        <w:t xml:space="preserve">requested to </w:t>
      </w:r>
      <w:r w:rsidRPr="002E5D4B">
        <w:rPr>
          <w:b/>
          <w:lang w:val="en-GB"/>
        </w:rPr>
        <w:t xml:space="preserve">fill in the information as accurately as possible. The information provided here will be confidential and used only for research purposes. </w:t>
      </w:r>
    </w:p>
    <w:p w:rsidR="00FD6DCE" w:rsidRPr="009E78C4" w:rsidRDefault="00FD6DCE" w:rsidP="00FD6DCE">
      <w:pPr>
        <w:pStyle w:val="Heading2"/>
      </w:pPr>
      <w:bookmarkStart w:id="201" w:name="_Toc425064485"/>
      <w:r w:rsidRPr="009E78C4">
        <w:t>Appendix B: Questionnaire</w:t>
      </w:r>
      <w:r w:rsidRPr="009E78C4">
        <w:rPr>
          <w:rFonts w:eastAsia="Calibri"/>
        </w:rPr>
        <w:t xml:space="preserve"> fo</w:t>
      </w:r>
      <w:bookmarkEnd w:id="201"/>
      <w:r w:rsidRPr="009E78C4">
        <w:rPr>
          <w:rFonts w:eastAsia="Calibri"/>
        </w:rPr>
        <w:t xml:space="preserve">r </w:t>
      </w:r>
      <w:r w:rsidR="001B7A92">
        <w:rPr>
          <w:rFonts w:eastAsia="Calibri"/>
        </w:rPr>
        <w:t>Management team</w:t>
      </w:r>
      <w:r w:rsidR="00EE0A0B">
        <w:rPr>
          <w:rFonts w:eastAsia="Calibri"/>
        </w:rPr>
        <w:t>.</w:t>
      </w:r>
    </w:p>
    <w:p w:rsidR="00FD6DCE" w:rsidRPr="009E78C4" w:rsidRDefault="00FD6DCE" w:rsidP="00FD6DCE">
      <w:pPr>
        <w:autoSpaceDE w:val="0"/>
        <w:autoSpaceDN w:val="0"/>
        <w:adjustRightInd w:val="0"/>
        <w:spacing w:line="240" w:lineRule="auto"/>
        <w:rPr>
          <w:b/>
          <w:bCs/>
        </w:rPr>
      </w:pPr>
    </w:p>
    <w:p w:rsidR="00FD6DCE" w:rsidRPr="009E78C4" w:rsidRDefault="00FD6DCE" w:rsidP="00FD6DCE">
      <w:pPr>
        <w:autoSpaceDE w:val="0"/>
        <w:autoSpaceDN w:val="0"/>
        <w:adjustRightInd w:val="0"/>
        <w:rPr>
          <w:b/>
          <w:bCs/>
        </w:rPr>
      </w:pPr>
      <w:r w:rsidRPr="009E78C4">
        <w:rPr>
          <w:b/>
          <w:bCs/>
        </w:rPr>
        <w:t>SECTION A:  Managers Bio data</w:t>
      </w:r>
    </w:p>
    <w:p w:rsidR="00FD6DCE" w:rsidRPr="009E78C4" w:rsidRDefault="00FD6DCE" w:rsidP="00FD6DCE">
      <w:pPr>
        <w:autoSpaceDE w:val="0"/>
        <w:autoSpaceDN w:val="0"/>
        <w:adjustRightInd w:val="0"/>
        <w:spacing w:line="360" w:lineRule="auto"/>
        <w:rPr>
          <w:b/>
          <w:bCs/>
        </w:rPr>
      </w:pPr>
      <w:r w:rsidRPr="009E78C4">
        <w:rPr>
          <w:b/>
          <w:bCs/>
        </w:rPr>
        <w:t>Please tick where applicable or fill in the required information.</w:t>
      </w:r>
    </w:p>
    <w:p w:rsidR="00FD6DCE" w:rsidRPr="009E78C4" w:rsidRDefault="00FD6DCE" w:rsidP="00FD6DCE">
      <w:pPr>
        <w:autoSpaceDE w:val="0"/>
        <w:autoSpaceDN w:val="0"/>
        <w:adjustRightInd w:val="0"/>
      </w:pPr>
    </w:p>
    <w:p w:rsidR="00FD6DCE" w:rsidRPr="009E78C4" w:rsidRDefault="00FD6DCE" w:rsidP="00FD6DCE">
      <w:pPr>
        <w:pStyle w:val="ListParagraph"/>
        <w:numPr>
          <w:ilvl w:val="0"/>
          <w:numId w:val="32"/>
        </w:numPr>
        <w:autoSpaceDE w:val="0"/>
        <w:autoSpaceDN w:val="0"/>
        <w:adjustRightInd w:val="0"/>
        <w:spacing w:after="0" w:line="360" w:lineRule="auto"/>
        <w:jc w:val="both"/>
        <w:rPr>
          <w:rFonts w:eastAsia="Calibri"/>
        </w:rPr>
      </w:pPr>
      <w:r w:rsidRPr="009E78C4">
        <w:rPr>
          <w:rFonts w:eastAsia="Calibri"/>
        </w:rPr>
        <w:t>Gender:</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 xml:space="preserve">Male </w:t>
      </w:r>
      <w:r w:rsidRPr="009E78C4">
        <w:rPr>
          <w:rFonts w:eastAsia="Calibri"/>
        </w:rPr>
        <w:tab/>
      </w:r>
      <w:r w:rsidRPr="009E78C4">
        <w:rPr>
          <w:rFonts w:eastAsia="Calibri"/>
        </w:rPr>
        <w:tab/>
      </w:r>
      <w:r w:rsidRPr="009E78C4">
        <w:rPr>
          <w:rFonts w:eastAsia="Calibri"/>
        </w:rPr>
        <w:tab/>
      </w:r>
      <w:r w:rsidRPr="009E78C4">
        <w:rPr>
          <w:rFonts w:eastAsia="Calibri"/>
        </w:rPr>
        <w:tab/>
      </w:r>
      <w:r w:rsidRPr="009E78C4">
        <w:rPr>
          <w:rFonts w:eastAsia="Calibri"/>
        </w:rPr>
        <w:tab/>
        <w:t>[   ]</w:t>
      </w:r>
      <w:r w:rsidRPr="009E78C4">
        <w:rPr>
          <w:rFonts w:eastAsia="Calibri"/>
        </w:rPr>
        <w:tab/>
      </w:r>
      <w:r w:rsidRPr="009E78C4">
        <w:rPr>
          <w:rFonts w:eastAsia="Calibri"/>
        </w:rPr>
        <w:tab/>
        <w:t>Female</w:t>
      </w:r>
      <w:r w:rsidRPr="009E78C4">
        <w:rPr>
          <w:rFonts w:eastAsia="Calibri"/>
        </w:rPr>
        <w:tab/>
      </w:r>
      <w:r w:rsidRPr="009E78C4">
        <w:rPr>
          <w:rFonts w:eastAsia="Calibri"/>
        </w:rPr>
        <w:tab/>
        <w:t>[   ]</w:t>
      </w:r>
    </w:p>
    <w:p w:rsidR="00FD6DCE" w:rsidRPr="009E78C4" w:rsidRDefault="00FD6DCE" w:rsidP="00FD6DCE">
      <w:pPr>
        <w:autoSpaceDE w:val="0"/>
        <w:autoSpaceDN w:val="0"/>
        <w:adjustRightInd w:val="0"/>
      </w:pPr>
    </w:p>
    <w:p w:rsidR="00FD6DCE" w:rsidRPr="009E78C4" w:rsidRDefault="00FD6DCE" w:rsidP="00FD6DCE">
      <w:pPr>
        <w:pStyle w:val="ListParagraph"/>
        <w:numPr>
          <w:ilvl w:val="0"/>
          <w:numId w:val="32"/>
        </w:numPr>
        <w:autoSpaceDE w:val="0"/>
        <w:autoSpaceDN w:val="0"/>
        <w:adjustRightInd w:val="0"/>
        <w:spacing w:after="0" w:line="360" w:lineRule="auto"/>
        <w:jc w:val="both"/>
        <w:rPr>
          <w:rFonts w:eastAsia="Calibri"/>
        </w:rPr>
      </w:pPr>
      <w:r w:rsidRPr="009E78C4">
        <w:rPr>
          <w:rFonts w:eastAsia="Calibri"/>
        </w:rPr>
        <w:t xml:space="preserve">Age Bracket: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20 – 24 years</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25 – 29 years</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30 – 34 years</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35 – 39 years</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ind w:left="0" w:firstLine="720"/>
        <w:rPr>
          <w:rFonts w:eastAsia="Calibri"/>
        </w:rPr>
      </w:pPr>
      <w:r w:rsidRPr="009E78C4">
        <w:rPr>
          <w:rFonts w:eastAsia="Calibri"/>
        </w:rPr>
        <w:t>40 years and above</w:t>
      </w:r>
      <w:r w:rsidRPr="009E78C4">
        <w:rPr>
          <w:rFonts w:eastAsia="Calibri"/>
        </w:rPr>
        <w:tab/>
      </w:r>
      <w:r w:rsidRPr="009E78C4">
        <w:rPr>
          <w:rFonts w:eastAsia="Calibri"/>
        </w:rPr>
        <w:tab/>
      </w:r>
      <w:r w:rsidRPr="009E78C4">
        <w:rPr>
          <w:rFonts w:eastAsia="Calibri"/>
        </w:rPr>
        <w:tab/>
        <w:t xml:space="preserve">[   ]     </w:t>
      </w:r>
    </w:p>
    <w:p w:rsidR="00FD6DCE" w:rsidRPr="009E78C4" w:rsidRDefault="00FD6DCE" w:rsidP="00FD6DCE">
      <w:pPr>
        <w:autoSpaceDE w:val="0"/>
        <w:autoSpaceDN w:val="0"/>
        <w:adjustRightInd w:val="0"/>
      </w:pPr>
    </w:p>
    <w:p w:rsidR="00FD6DCE" w:rsidRPr="009E78C4" w:rsidRDefault="00FD6DCE" w:rsidP="00FD6DCE">
      <w:pPr>
        <w:pStyle w:val="ListParagraph"/>
        <w:numPr>
          <w:ilvl w:val="0"/>
          <w:numId w:val="32"/>
        </w:numPr>
        <w:autoSpaceDE w:val="0"/>
        <w:autoSpaceDN w:val="0"/>
        <w:adjustRightInd w:val="0"/>
        <w:spacing w:after="0" w:line="360" w:lineRule="auto"/>
        <w:jc w:val="both"/>
        <w:rPr>
          <w:rFonts w:eastAsia="Calibri"/>
        </w:rPr>
      </w:pPr>
      <w:r w:rsidRPr="009E78C4">
        <w:rPr>
          <w:rFonts w:eastAsia="Calibri"/>
        </w:rPr>
        <w:t>Level of Education:</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University</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College</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Secondary</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rPr>
          <w:rFonts w:eastAsia="Calibri"/>
        </w:rPr>
      </w:pPr>
      <w:r w:rsidRPr="009E78C4">
        <w:rPr>
          <w:rFonts w:eastAsia="Calibri"/>
        </w:rPr>
        <w:t>Primary</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autoSpaceDE w:val="0"/>
        <w:autoSpaceDN w:val="0"/>
        <w:adjustRightInd w:val="0"/>
        <w:spacing w:line="360" w:lineRule="auto"/>
        <w:ind w:left="0" w:firstLine="720"/>
        <w:rPr>
          <w:rFonts w:eastAsia="Calibri"/>
        </w:rPr>
      </w:pPr>
      <w:r w:rsidRPr="009E78C4">
        <w:rPr>
          <w:rFonts w:eastAsia="Calibri"/>
        </w:rPr>
        <w:t>Others</w:t>
      </w:r>
      <w:r w:rsidRPr="009E78C4">
        <w:rPr>
          <w:rFonts w:eastAsia="Calibri"/>
        </w:rPr>
        <w:tab/>
        <w:t>(Specify) ………………………………………………………………………..</w:t>
      </w:r>
    </w:p>
    <w:p w:rsidR="00FD6DCE" w:rsidRPr="009E78C4" w:rsidRDefault="00FD6DCE" w:rsidP="00FD6DCE">
      <w:pPr>
        <w:pStyle w:val="ListParagraph"/>
        <w:spacing w:line="240" w:lineRule="auto"/>
        <w:rPr>
          <w:rFonts w:eastAsia="Calibri"/>
        </w:rPr>
      </w:pPr>
    </w:p>
    <w:p w:rsidR="00FD6DCE" w:rsidRPr="009E78C4" w:rsidRDefault="00FD6DCE" w:rsidP="00FD6DCE">
      <w:pPr>
        <w:pStyle w:val="ListParagraph"/>
        <w:numPr>
          <w:ilvl w:val="0"/>
          <w:numId w:val="32"/>
        </w:numPr>
        <w:spacing w:after="0" w:line="360" w:lineRule="auto"/>
        <w:jc w:val="both"/>
        <w:rPr>
          <w:rFonts w:eastAsia="Calibri"/>
        </w:rPr>
      </w:pPr>
      <w:r w:rsidRPr="009E78C4">
        <w:rPr>
          <w:rFonts w:eastAsia="Calibri"/>
        </w:rPr>
        <w:t>Kindly indicate your level of management?</w:t>
      </w:r>
      <w:r w:rsidRPr="009E78C4">
        <w:rPr>
          <w:rFonts w:eastAsia="Calibri"/>
        </w:rPr>
        <w:tab/>
      </w:r>
    </w:p>
    <w:p w:rsidR="00FD6DCE" w:rsidRPr="009E78C4" w:rsidRDefault="00FD6DCE" w:rsidP="00FD6DCE">
      <w:pPr>
        <w:spacing w:line="360" w:lineRule="auto"/>
        <w:ind w:firstLine="720"/>
      </w:pPr>
      <w:r w:rsidRPr="009E78C4">
        <w:t>Top Management</w:t>
      </w:r>
      <w:r w:rsidRPr="009E78C4">
        <w:tab/>
      </w:r>
      <w:r w:rsidRPr="009E78C4">
        <w:tab/>
      </w:r>
      <w:r w:rsidRPr="009E78C4">
        <w:tab/>
        <w:t>[   ]</w:t>
      </w:r>
    </w:p>
    <w:p w:rsidR="00FD6DCE" w:rsidRPr="009E78C4" w:rsidRDefault="00FD6DCE" w:rsidP="00FD6DCE">
      <w:pPr>
        <w:spacing w:line="360" w:lineRule="auto"/>
        <w:ind w:firstLine="720"/>
      </w:pPr>
      <w:r w:rsidRPr="009E78C4">
        <w:lastRenderedPageBreak/>
        <w:t>Middle Management</w:t>
      </w:r>
      <w:r w:rsidRPr="009E78C4">
        <w:tab/>
      </w:r>
      <w:r w:rsidRPr="009E78C4">
        <w:tab/>
      </w:r>
      <w:r w:rsidRPr="009E78C4">
        <w:tab/>
        <w:t xml:space="preserve">[   ]  </w:t>
      </w:r>
    </w:p>
    <w:p w:rsidR="00FD6DCE" w:rsidRPr="009E78C4" w:rsidRDefault="00FD6DCE" w:rsidP="00FD6DCE">
      <w:pPr>
        <w:spacing w:line="240" w:lineRule="auto"/>
      </w:pPr>
    </w:p>
    <w:p w:rsidR="00FD6DCE" w:rsidRPr="009E78C4" w:rsidRDefault="00FD6DCE" w:rsidP="00FD6DCE">
      <w:pPr>
        <w:pStyle w:val="ListParagraph"/>
        <w:numPr>
          <w:ilvl w:val="0"/>
          <w:numId w:val="32"/>
        </w:numPr>
        <w:autoSpaceDE w:val="0"/>
        <w:autoSpaceDN w:val="0"/>
        <w:adjustRightInd w:val="0"/>
        <w:spacing w:after="0" w:line="360" w:lineRule="auto"/>
        <w:jc w:val="both"/>
        <w:rPr>
          <w:rFonts w:eastAsia="Calibri"/>
        </w:rPr>
      </w:pPr>
      <w:r w:rsidRPr="009E78C4">
        <w:rPr>
          <w:rFonts w:eastAsia="Calibri"/>
        </w:rPr>
        <w:t>How long have you worked in the Sacco?</w:t>
      </w:r>
    </w:p>
    <w:p w:rsidR="00FD6DCE" w:rsidRPr="009E78C4" w:rsidRDefault="00FD6DCE" w:rsidP="00FD6DCE">
      <w:pPr>
        <w:autoSpaceDE w:val="0"/>
        <w:autoSpaceDN w:val="0"/>
        <w:adjustRightInd w:val="0"/>
        <w:spacing w:line="360" w:lineRule="auto"/>
      </w:pPr>
      <w:r w:rsidRPr="009E78C4">
        <w:tab/>
        <w:t>11 months and below</w:t>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firstLine="720"/>
      </w:pPr>
      <w:r w:rsidRPr="009E78C4">
        <w:t>1 - 3 years</w:t>
      </w:r>
      <w:r w:rsidRPr="009E78C4">
        <w:tab/>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firstLine="720"/>
      </w:pPr>
      <w:r w:rsidRPr="009E78C4">
        <w:t>4 - 6 years</w:t>
      </w:r>
      <w:r w:rsidRPr="009E78C4">
        <w:tab/>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firstLine="720"/>
      </w:pPr>
      <w:r w:rsidRPr="009E78C4">
        <w:t>7 – 10 years</w:t>
      </w:r>
      <w:r w:rsidRPr="009E78C4">
        <w:tab/>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firstLine="720"/>
      </w:pPr>
      <w:r w:rsidRPr="009E78C4">
        <w:t>11 years and above</w:t>
      </w:r>
      <w:r w:rsidRPr="009E78C4">
        <w:tab/>
      </w:r>
      <w:r w:rsidRPr="009E78C4">
        <w:tab/>
      </w:r>
      <w:r w:rsidRPr="009E78C4">
        <w:tab/>
      </w:r>
      <w:r w:rsidRPr="009E78C4">
        <w:tab/>
      </w:r>
      <w:r w:rsidRPr="009E78C4">
        <w:tab/>
        <w:t>[   ]</w:t>
      </w:r>
    </w:p>
    <w:p w:rsidR="00FD6DCE" w:rsidRPr="009E78C4" w:rsidRDefault="00FD6DCE" w:rsidP="00FD6DCE">
      <w:pPr>
        <w:spacing w:line="360" w:lineRule="auto"/>
        <w:rPr>
          <w:b/>
        </w:rPr>
      </w:pPr>
      <w:r w:rsidRPr="009E78C4">
        <w:rPr>
          <w:b/>
        </w:rPr>
        <w:t>SECTION B</w:t>
      </w:r>
    </w:p>
    <w:p w:rsidR="00FD6DCE" w:rsidRPr="009E78C4" w:rsidRDefault="00FD6DCE" w:rsidP="00FD6DCE">
      <w:pPr>
        <w:pStyle w:val="ListParagraph"/>
        <w:autoSpaceDE w:val="0"/>
        <w:autoSpaceDN w:val="0"/>
        <w:adjustRightInd w:val="0"/>
        <w:spacing w:line="360" w:lineRule="auto"/>
        <w:ind w:left="0"/>
        <w:rPr>
          <w:rFonts w:eastAsia="Calibri"/>
          <w:b/>
        </w:rPr>
      </w:pPr>
      <w:r w:rsidRPr="009E78C4">
        <w:rPr>
          <w:rFonts w:eastAsia="Calibri"/>
          <w:b/>
        </w:rPr>
        <w:t>Growth of Sacco Societies</w:t>
      </w:r>
    </w:p>
    <w:p w:rsidR="00FD6DCE" w:rsidRPr="009E78C4" w:rsidRDefault="00FD6DCE" w:rsidP="00FD6DCE">
      <w:pPr>
        <w:pStyle w:val="ListParagraph"/>
        <w:numPr>
          <w:ilvl w:val="0"/>
          <w:numId w:val="33"/>
        </w:numPr>
        <w:autoSpaceDE w:val="0"/>
        <w:autoSpaceDN w:val="0"/>
        <w:adjustRightInd w:val="0"/>
        <w:spacing w:after="0" w:line="360" w:lineRule="auto"/>
        <w:jc w:val="both"/>
        <w:rPr>
          <w:rFonts w:eastAsia="Calibri"/>
        </w:rPr>
      </w:pPr>
      <w:r w:rsidRPr="009E78C4">
        <w:rPr>
          <w:rFonts w:eastAsia="Calibri"/>
        </w:rPr>
        <w:t xml:space="preserve">For how long has the Sacco society been in existence  (Tick appropriately) </w:t>
      </w:r>
    </w:p>
    <w:p w:rsidR="00FD6DCE" w:rsidRPr="009E78C4" w:rsidRDefault="00FD6DCE" w:rsidP="00FD6DCE">
      <w:pPr>
        <w:pStyle w:val="ListParagraph"/>
        <w:autoSpaceDE w:val="0"/>
        <w:autoSpaceDN w:val="0"/>
        <w:adjustRightInd w:val="0"/>
        <w:spacing w:line="360" w:lineRule="auto"/>
        <w:ind w:firstLine="720"/>
        <w:rPr>
          <w:rFonts w:eastAsia="Calibri"/>
        </w:rPr>
      </w:pPr>
      <w:r w:rsidRPr="009E78C4">
        <w:rPr>
          <w:rFonts w:eastAsia="Calibri"/>
        </w:rPr>
        <w:t>Less than 1 year</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autoSpaceDE w:val="0"/>
        <w:autoSpaceDN w:val="0"/>
        <w:adjustRightInd w:val="0"/>
        <w:spacing w:line="360" w:lineRule="auto"/>
        <w:ind w:left="720" w:firstLine="720"/>
      </w:pPr>
      <w:r w:rsidRPr="009E78C4">
        <w:t>1 – 4 years</w:t>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left="720" w:firstLine="720"/>
      </w:pPr>
      <w:r w:rsidRPr="009E78C4">
        <w:t>5 – 8 years</w:t>
      </w:r>
      <w:r w:rsidRPr="009E78C4">
        <w:tab/>
      </w:r>
      <w:r w:rsidRPr="009E78C4">
        <w:tab/>
      </w:r>
      <w:r w:rsidRPr="009E78C4">
        <w:tab/>
      </w:r>
      <w:r w:rsidRPr="009E78C4">
        <w:tab/>
      </w:r>
      <w:r w:rsidRPr="009E78C4">
        <w:tab/>
        <w:t>[   ]</w:t>
      </w:r>
    </w:p>
    <w:p w:rsidR="00FD6DCE" w:rsidRPr="009E78C4" w:rsidRDefault="00FD6DCE" w:rsidP="00FD6DCE">
      <w:pPr>
        <w:autoSpaceDE w:val="0"/>
        <w:autoSpaceDN w:val="0"/>
        <w:adjustRightInd w:val="0"/>
        <w:spacing w:line="360" w:lineRule="auto"/>
        <w:ind w:left="720" w:firstLine="720"/>
      </w:pPr>
      <w:r w:rsidRPr="009E78C4">
        <w:t>9 – 12 years</w:t>
      </w:r>
      <w:r w:rsidRPr="009E78C4">
        <w:tab/>
      </w:r>
      <w:r w:rsidRPr="009E78C4">
        <w:tab/>
      </w:r>
      <w:r w:rsidRPr="009E78C4">
        <w:tab/>
      </w:r>
      <w:r w:rsidRPr="009E78C4">
        <w:tab/>
      </w:r>
      <w:r w:rsidRPr="009E78C4">
        <w:tab/>
        <w:t>[   ]</w:t>
      </w:r>
    </w:p>
    <w:p w:rsidR="00FD6DCE" w:rsidRPr="009E78C4" w:rsidRDefault="00FD6DCE" w:rsidP="00FD6DCE">
      <w:pPr>
        <w:pStyle w:val="ListParagraph"/>
        <w:autoSpaceDE w:val="0"/>
        <w:autoSpaceDN w:val="0"/>
        <w:adjustRightInd w:val="0"/>
        <w:spacing w:line="360" w:lineRule="auto"/>
        <w:ind w:firstLine="720"/>
        <w:rPr>
          <w:rFonts w:eastAsia="Calibri"/>
          <w:b/>
        </w:rPr>
      </w:pPr>
      <w:r w:rsidRPr="009E78C4">
        <w:rPr>
          <w:rFonts w:eastAsia="Calibri"/>
        </w:rPr>
        <w:t>13 years and above</w:t>
      </w:r>
      <w:r w:rsidRPr="009E78C4">
        <w:rPr>
          <w:rFonts w:eastAsia="Calibri"/>
        </w:rPr>
        <w:tab/>
      </w:r>
      <w:r w:rsidRPr="009E78C4">
        <w:rPr>
          <w:rFonts w:eastAsia="Calibri"/>
        </w:rPr>
        <w:tab/>
      </w:r>
      <w:r w:rsidRPr="009E78C4">
        <w:rPr>
          <w:rFonts w:eastAsia="Calibri"/>
        </w:rPr>
        <w:tab/>
      </w:r>
      <w:r w:rsidRPr="009E78C4">
        <w:rPr>
          <w:rFonts w:eastAsia="Calibri"/>
        </w:rPr>
        <w:tab/>
        <w:t>[   ]</w:t>
      </w:r>
    </w:p>
    <w:p w:rsidR="00FD6DCE" w:rsidRPr="009E78C4" w:rsidRDefault="00FD6DCE" w:rsidP="00FD6DCE">
      <w:pPr>
        <w:pStyle w:val="ListParagraph"/>
        <w:numPr>
          <w:ilvl w:val="0"/>
          <w:numId w:val="33"/>
        </w:numPr>
        <w:autoSpaceDE w:val="0"/>
        <w:autoSpaceDN w:val="0"/>
        <w:adjustRightInd w:val="0"/>
        <w:spacing w:after="0" w:line="360" w:lineRule="auto"/>
        <w:jc w:val="both"/>
        <w:rPr>
          <w:rFonts w:eastAsia="Calibri"/>
        </w:rPr>
      </w:pPr>
      <w:r w:rsidRPr="009E78C4">
        <w:rPr>
          <w:rFonts w:eastAsia="Calibri"/>
        </w:rPr>
        <w:t>Your Sacco consists of how many members?</w:t>
      </w:r>
    </w:p>
    <w:p w:rsidR="00FD6DCE" w:rsidRPr="009E78C4" w:rsidRDefault="00FD6DCE" w:rsidP="00FD6DCE">
      <w:pPr>
        <w:spacing w:line="360" w:lineRule="auto"/>
        <w:ind w:left="720" w:firstLine="720"/>
      </w:pPr>
      <w:r w:rsidRPr="009E78C4">
        <w:t>Up to 5,000</w:t>
      </w:r>
      <w:r w:rsidRPr="009E78C4">
        <w:tab/>
      </w:r>
      <w:r w:rsidRPr="009E78C4">
        <w:tab/>
      </w:r>
      <w:r w:rsidRPr="009E78C4">
        <w:tab/>
      </w:r>
      <w:r w:rsidRPr="009E78C4">
        <w:tab/>
      </w:r>
      <w:r w:rsidRPr="009E78C4">
        <w:tab/>
        <w:t xml:space="preserve">[   ] </w:t>
      </w:r>
    </w:p>
    <w:p w:rsidR="00FD6DCE" w:rsidRPr="009E78C4" w:rsidRDefault="00FD6DCE" w:rsidP="00FD6DCE">
      <w:pPr>
        <w:spacing w:line="360" w:lineRule="auto"/>
        <w:ind w:left="720" w:firstLine="720"/>
      </w:pPr>
      <w:r w:rsidRPr="009E78C4">
        <w:t>6,000 – 15,000</w:t>
      </w:r>
      <w:r w:rsidRPr="009E78C4">
        <w:tab/>
      </w:r>
      <w:r w:rsidRPr="009E78C4">
        <w:tab/>
      </w:r>
      <w:r w:rsidRPr="009E78C4">
        <w:tab/>
      </w:r>
      <w:r w:rsidRPr="009E78C4">
        <w:tab/>
        <w:t>[   ]</w:t>
      </w:r>
    </w:p>
    <w:p w:rsidR="00FD6DCE" w:rsidRPr="009E78C4" w:rsidRDefault="00FD6DCE" w:rsidP="00FD6DCE">
      <w:pPr>
        <w:spacing w:line="360" w:lineRule="auto"/>
        <w:ind w:left="720" w:firstLine="720"/>
      </w:pPr>
      <w:r w:rsidRPr="009E78C4">
        <w:t>16,000 – 25,000</w:t>
      </w:r>
      <w:r w:rsidRPr="009E78C4">
        <w:tab/>
      </w:r>
      <w:r w:rsidRPr="009E78C4">
        <w:tab/>
      </w:r>
      <w:r w:rsidRPr="009E78C4">
        <w:tab/>
      </w:r>
      <w:r w:rsidRPr="009E78C4">
        <w:tab/>
        <w:t>[   ]</w:t>
      </w:r>
    </w:p>
    <w:p w:rsidR="00FD6DCE" w:rsidRPr="009E78C4" w:rsidRDefault="00FD6DCE" w:rsidP="00FD6DCE">
      <w:pPr>
        <w:spacing w:line="360" w:lineRule="auto"/>
        <w:ind w:left="720" w:firstLine="720"/>
      </w:pPr>
      <w:r w:rsidRPr="009E78C4">
        <w:t>26,000 – 35,000</w:t>
      </w:r>
      <w:r w:rsidRPr="009E78C4">
        <w:tab/>
      </w:r>
      <w:r w:rsidRPr="009E78C4">
        <w:tab/>
      </w:r>
      <w:r w:rsidRPr="009E78C4">
        <w:tab/>
      </w:r>
      <w:r w:rsidRPr="009E78C4">
        <w:tab/>
        <w:t>[   ]</w:t>
      </w:r>
    </w:p>
    <w:p w:rsidR="00FD6DCE" w:rsidRPr="009E78C4" w:rsidRDefault="00FD6DCE" w:rsidP="00FD6DCE">
      <w:pPr>
        <w:pStyle w:val="ListParagraph"/>
        <w:spacing w:line="360" w:lineRule="auto"/>
        <w:ind w:firstLine="720"/>
      </w:pPr>
      <w:r w:rsidRPr="009E78C4">
        <w:t>36,000 and above</w:t>
      </w:r>
      <w:r w:rsidRPr="009E78C4">
        <w:tab/>
      </w:r>
      <w:r w:rsidRPr="009E78C4">
        <w:tab/>
      </w:r>
      <w:r w:rsidRPr="009E78C4">
        <w:tab/>
      </w:r>
      <w:r w:rsidRPr="009E78C4">
        <w:tab/>
        <w:t>[   ]</w:t>
      </w:r>
    </w:p>
    <w:p w:rsidR="00FD6DCE" w:rsidRPr="009E78C4" w:rsidRDefault="00FD6DCE" w:rsidP="00FD6DCE">
      <w:pPr>
        <w:pStyle w:val="ListParagraph"/>
        <w:numPr>
          <w:ilvl w:val="0"/>
          <w:numId w:val="33"/>
        </w:numPr>
        <w:spacing w:after="0"/>
        <w:jc w:val="both"/>
      </w:pPr>
      <w:r w:rsidRPr="009E78C4">
        <w:t>Kindly indicate the approximate number of new members who join your Sacco per year for the last five (5) years.</w:t>
      </w:r>
    </w:p>
    <w:tbl>
      <w:tblPr>
        <w:tblStyle w:val="TableGrid"/>
        <w:tblW w:w="0" w:type="auto"/>
        <w:tblLook w:val="04A0" w:firstRow="1" w:lastRow="0" w:firstColumn="1" w:lastColumn="0" w:noHBand="0" w:noVBand="1"/>
      </w:tblPr>
      <w:tblGrid>
        <w:gridCol w:w="1538"/>
        <w:gridCol w:w="1536"/>
        <w:gridCol w:w="1194"/>
        <w:gridCol w:w="1386"/>
        <w:gridCol w:w="1555"/>
        <w:gridCol w:w="2007"/>
      </w:tblGrid>
      <w:tr w:rsidR="00FD6DCE" w:rsidRPr="009E78C4" w:rsidTr="00460C0F">
        <w:tc>
          <w:tcPr>
            <w:tcW w:w="1596" w:type="dxa"/>
            <w:vMerge w:val="restart"/>
            <w:vAlign w:val="center"/>
          </w:tcPr>
          <w:p w:rsidR="00FD6DCE" w:rsidRPr="009E78C4" w:rsidRDefault="00FD6DCE" w:rsidP="00460C0F">
            <w:pPr>
              <w:spacing w:line="360" w:lineRule="auto"/>
              <w:jc w:val="center"/>
            </w:pPr>
            <w:r w:rsidRPr="009E78C4">
              <w:t>Year</w:t>
            </w:r>
          </w:p>
        </w:tc>
        <w:tc>
          <w:tcPr>
            <w:tcW w:w="7980" w:type="dxa"/>
            <w:gridSpan w:val="5"/>
            <w:vAlign w:val="bottom"/>
          </w:tcPr>
          <w:p w:rsidR="00FD6DCE" w:rsidRPr="009E78C4" w:rsidRDefault="00FD6DCE" w:rsidP="00460C0F">
            <w:pPr>
              <w:spacing w:line="360" w:lineRule="auto"/>
              <w:jc w:val="center"/>
            </w:pPr>
            <w:r w:rsidRPr="009E78C4">
              <w:t>Number of new members</w:t>
            </w:r>
          </w:p>
        </w:tc>
      </w:tr>
      <w:tr w:rsidR="00FD6DCE" w:rsidRPr="009E78C4" w:rsidTr="00460C0F">
        <w:tc>
          <w:tcPr>
            <w:tcW w:w="1596" w:type="dxa"/>
            <w:vMerge/>
          </w:tcPr>
          <w:p w:rsidR="00FD6DCE" w:rsidRPr="009E78C4" w:rsidRDefault="00FD6DCE" w:rsidP="00460C0F">
            <w:pPr>
              <w:spacing w:line="360" w:lineRule="auto"/>
            </w:pPr>
          </w:p>
        </w:tc>
        <w:tc>
          <w:tcPr>
            <w:tcW w:w="1596" w:type="dxa"/>
          </w:tcPr>
          <w:p w:rsidR="00FD6DCE" w:rsidRPr="009E78C4" w:rsidRDefault="00FD6DCE" w:rsidP="00460C0F">
            <w:pPr>
              <w:spacing w:line="360" w:lineRule="auto"/>
            </w:pPr>
            <w:r w:rsidRPr="009E78C4">
              <w:t>Less than 50</w:t>
            </w:r>
          </w:p>
        </w:tc>
        <w:tc>
          <w:tcPr>
            <w:tcW w:w="1236" w:type="dxa"/>
          </w:tcPr>
          <w:p w:rsidR="00FD6DCE" w:rsidRPr="009E78C4" w:rsidRDefault="00FD6DCE" w:rsidP="00460C0F">
            <w:pPr>
              <w:spacing w:line="360" w:lineRule="auto"/>
            </w:pPr>
            <w:r w:rsidRPr="009E78C4">
              <w:t>51 – 100</w:t>
            </w:r>
          </w:p>
        </w:tc>
        <w:tc>
          <w:tcPr>
            <w:tcW w:w="1440" w:type="dxa"/>
          </w:tcPr>
          <w:p w:rsidR="00FD6DCE" w:rsidRPr="009E78C4" w:rsidRDefault="00FD6DCE" w:rsidP="00460C0F">
            <w:pPr>
              <w:spacing w:line="360" w:lineRule="auto"/>
            </w:pPr>
            <w:r w:rsidRPr="009E78C4">
              <w:t>101 – 150</w:t>
            </w:r>
          </w:p>
        </w:tc>
        <w:tc>
          <w:tcPr>
            <w:tcW w:w="1620" w:type="dxa"/>
          </w:tcPr>
          <w:p w:rsidR="00FD6DCE" w:rsidRPr="009E78C4" w:rsidRDefault="00FD6DCE" w:rsidP="00460C0F">
            <w:pPr>
              <w:spacing w:line="360" w:lineRule="auto"/>
            </w:pPr>
            <w:r w:rsidRPr="009E78C4">
              <w:t>151 – 200</w:t>
            </w:r>
          </w:p>
        </w:tc>
        <w:tc>
          <w:tcPr>
            <w:tcW w:w="2088" w:type="dxa"/>
          </w:tcPr>
          <w:p w:rsidR="00FD6DCE" w:rsidRPr="009E78C4" w:rsidRDefault="00FD6DCE" w:rsidP="00460C0F">
            <w:pPr>
              <w:spacing w:line="360" w:lineRule="auto"/>
            </w:pPr>
            <w:r w:rsidRPr="009E78C4">
              <w:t>201 and above</w:t>
            </w:r>
          </w:p>
        </w:tc>
      </w:tr>
      <w:tr w:rsidR="00FD6DCE" w:rsidRPr="009E78C4" w:rsidTr="00460C0F">
        <w:trPr>
          <w:trHeight w:hRule="exact" w:val="288"/>
        </w:trPr>
        <w:tc>
          <w:tcPr>
            <w:tcW w:w="1596" w:type="dxa"/>
          </w:tcPr>
          <w:p w:rsidR="00FD6DCE" w:rsidRPr="009E78C4" w:rsidRDefault="00FD6DCE" w:rsidP="00460C0F">
            <w:pPr>
              <w:spacing w:line="360" w:lineRule="auto"/>
            </w:pPr>
            <w:r w:rsidRPr="009E78C4">
              <w:t>2010</w:t>
            </w:r>
          </w:p>
        </w:tc>
        <w:tc>
          <w:tcPr>
            <w:tcW w:w="1596" w:type="dxa"/>
          </w:tcPr>
          <w:p w:rsidR="00FD6DCE" w:rsidRPr="009E78C4" w:rsidRDefault="00FD6DCE" w:rsidP="00460C0F">
            <w:pPr>
              <w:spacing w:line="360" w:lineRule="auto"/>
            </w:pPr>
          </w:p>
        </w:tc>
        <w:tc>
          <w:tcPr>
            <w:tcW w:w="1236" w:type="dxa"/>
          </w:tcPr>
          <w:p w:rsidR="00FD6DCE" w:rsidRPr="009E78C4" w:rsidRDefault="00FD6DCE" w:rsidP="00460C0F">
            <w:pPr>
              <w:spacing w:line="360" w:lineRule="auto"/>
            </w:pPr>
          </w:p>
        </w:tc>
        <w:tc>
          <w:tcPr>
            <w:tcW w:w="1440" w:type="dxa"/>
          </w:tcPr>
          <w:p w:rsidR="00FD6DCE" w:rsidRPr="009E78C4" w:rsidRDefault="00FD6DCE" w:rsidP="00460C0F">
            <w:pPr>
              <w:spacing w:line="360" w:lineRule="auto"/>
            </w:pPr>
          </w:p>
        </w:tc>
        <w:tc>
          <w:tcPr>
            <w:tcW w:w="1620" w:type="dxa"/>
          </w:tcPr>
          <w:p w:rsidR="00FD6DCE" w:rsidRPr="009E78C4" w:rsidRDefault="00FD6DCE" w:rsidP="00460C0F">
            <w:pPr>
              <w:spacing w:line="360" w:lineRule="auto"/>
            </w:pPr>
          </w:p>
        </w:tc>
        <w:tc>
          <w:tcPr>
            <w:tcW w:w="2088" w:type="dxa"/>
          </w:tcPr>
          <w:p w:rsidR="00FD6DCE" w:rsidRPr="009E78C4" w:rsidRDefault="00FD6DCE" w:rsidP="00460C0F">
            <w:pPr>
              <w:spacing w:line="360" w:lineRule="auto"/>
            </w:pPr>
          </w:p>
        </w:tc>
      </w:tr>
      <w:tr w:rsidR="00FD6DCE" w:rsidRPr="009E78C4" w:rsidTr="00460C0F">
        <w:trPr>
          <w:trHeight w:hRule="exact" w:val="288"/>
        </w:trPr>
        <w:tc>
          <w:tcPr>
            <w:tcW w:w="1596" w:type="dxa"/>
          </w:tcPr>
          <w:p w:rsidR="00FD6DCE" w:rsidRPr="009E78C4" w:rsidRDefault="00FD6DCE" w:rsidP="00460C0F">
            <w:pPr>
              <w:spacing w:line="360" w:lineRule="auto"/>
            </w:pPr>
            <w:r w:rsidRPr="009E78C4">
              <w:t>2011</w:t>
            </w:r>
          </w:p>
        </w:tc>
        <w:tc>
          <w:tcPr>
            <w:tcW w:w="1596" w:type="dxa"/>
          </w:tcPr>
          <w:p w:rsidR="00FD6DCE" w:rsidRPr="009E78C4" w:rsidRDefault="00FD6DCE" w:rsidP="00460C0F">
            <w:pPr>
              <w:spacing w:line="360" w:lineRule="auto"/>
            </w:pPr>
          </w:p>
        </w:tc>
        <w:tc>
          <w:tcPr>
            <w:tcW w:w="1236" w:type="dxa"/>
          </w:tcPr>
          <w:p w:rsidR="00FD6DCE" w:rsidRPr="009E78C4" w:rsidRDefault="00FD6DCE" w:rsidP="00460C0F">
            <w:pPr>
              <w:spacing w:line="360" w:lineRule="auto"/>
            </w:pPr>
          </w:p>
        </w:tc>
        <w:tc>
          <w:tcPr>
            <w:tcW w:w="1440" w:type="dxa"/>
          </w:tcPr>
          <w:p w:rsidR="00FD6DCE" w:rsidRPr="009E78C4" w:rsidRDefault="00FD6DCE" w:rsidP="00460C0F">
            <w:pPr>
              <w:spacing w:line="360" w:lineRule="auto"/>
            </w:pPr>
          </w:p>
        </w:tc>
        <w:tc>
          <w:tcPr>
            <w:tcW w:w="1620" w:type="dxa"/>
          </w:tcPr>
          <w:p w:rsidR="00FD6DCE" w:rsidRPr="009E78C4" w:rsidRDefault="00FD6DCE" w:rsidP="00460C0F">
            <w:pPr>
              <w:spacing w:line="360" w:lineRule="auto"/>
            </w:pPr>
          </w:p>
        </w:tc>
        <w:tc>
          <w:tcPr>
            <w:tcW w:w="2088" w:type="dxa"/>
          </w:tcPr>
          <w:p w:rsidR="00FD6DCE" w:rsidRPr="009E78C4" w:rsidRDefault="00FD6DCE" w:rsidP="00460C0F">
            <w:pPr>
              <w:spacing w:line="360" w:lineRule="auto"/>
            </w:pPr>
          </w:p>
        </w:tc>
      </w:tr>
      <w:tr w:rsidR="00FD6DCE" w:rsidRPr="009E78C4" w:rsidTr="00460C0F">
        <w:trPr>
          <w:trHeight w:hRule="exact" w:val="288"/>
        </w:trPr>
        <w:tc>
          <w:tcPr>
            <w:tcW w:w="1596" w:type="dxa"/>
          </w:tcPr>
          <w:p w:rsidR="00FD6DCE" w:rsidRPr="009E78C4" w:rsidRDefault="00FD6DCE" w:rsidP="00460C0F">
            <w:pPr>
              <w:spacing w:line="360" w:lineRule="auto"/>
            </w:pPr>
            <w:r w:rsidRPr="009E78C4">
              <w:t>2012</w:t>
            </w:r>
          </w:p>
        </w:tc>
        <w:tc>
          <w:tcPr>
            <w:tcW w:w="1596" w:type="dxa"/>
          </w:tcPr>
          <w:p w:rsidR="00FD6DCE" w:rsidRPr="009E78C4" w:rsidRDefault="00FD6DCE" w:rsidP="00460C0F">
            <w:pPr>
              <w:spacing w:line="360" w:lineRule="auto"/>
            </w:pPr>
          </w:p>
        </w:tc>
        <w:tc>
          <w:tcPr>
            <w:tcW w:w="1236" w:type="dxa"/>
          </w:tcPr>
          <w:p w:rsidR="00FD6DCE" w:rsidRPr="009E78C4" w:rsidRDefault="00FD6DCE" w:rsidP="00460C0F">
            <w:pPr>
              <w:spacing w:line="360" w:lineRule="auto"/>
            </w:pPr>
          </w:p>
        </w:tc>
        <w:tc>
          <w:tcPr>
            <w:tcW w:w="1440" w:type="dxa"/>
          </w:tcPr>
          <w:p w:rsidR="00FD6DCE" w:rsidRPr="009E78C4" w:rsidRDefault="00FD6DCE" w:rsidP="00460C0F">
            <w:pPr>
              <w:spacing w:line="360" w:lineRule="auto"/>
            </w:pPr>
          </w:p>
        </w:tc>
        <w:tc>
          <w:tcPr>
            <w:tcW w:w="1620" w:type="dxa"/>
          </w:tcPr>
          <w:p w:rsidR="00FD6DCE" w:rsidRPr="009E78C4" w:rsidRDefault="00FD6DCE" w:rsidP="00460C0F">
            <w:pPr>
              <w:spacing w:line="360" w:lineRule="auto"/>
            </w:pPr>
          </w:p>
        </w:tc>
        <w:tc>
          <w:tcPr>
            <w:tcW w:w="2088" w:type="dxa"/>
          </w:tcPr>
          <w:p w:rsidR="00FD6DCE" w:rsidRPr="009E78C4" w:rsidRDefault="00FD6DCE" w:rsidP="00460C0F">
            <w:pPr>
              <w:spacing w:line="360" w:lineRule="auto"/>
            </w:pPr>
          </w:p>
        </w:tc>
      </w:tr>
      <w:tr w:rsidR="00FD6DCE" w:rsidRPr="009E78C4" w:rsidTr="00460C0F">
        <w:trPr>
          <w:trHeight w:hRule="exact" w:val="288"/>
        </w:trPr>
        <w:tc>
          <w:tcPr>
            <w:tcW w:w="1596" w:type="dxa"/>
          </w:tcPr>
          <w:p w:rsidR="00FD6DCE" w:rsidRPr="009E78C4" w:rsidRDefault="00FD6DCE" w:rsidP="00460C0F">
            <w:pPr>
              <w:spacing w:line="360" w:lineRule="auto"/>
            </w:pPr>
            <w:r w:rsidRPr="009E78C4">
              <w:t>2013</w:t>
            </w:r>
          </w:p>
        </w:tc>
        <w:tc>
          <w:tcPr>
            <w:tcW w:w="1596" w:type="dxa"/>
          </w:tcPr>
          <w:p w:rsidR="00FD6DCE" w:rsidRPr="009E78C4" w:rsidRDefault="00FD6DCE" w:rsidP="00460C0F">
            <w:pPr>
              <w:spacing w:line="360" w:lineRule="auto"/>
            </w:pPr>
          </w:p>
        </w:tc>
        <w:tc>
          <w:tcPr>
            <w:tcW w:w="1236" w:type="dxa"/>
          </w:tcPr>
          <w:p w:rsidR="00FD6DCE" w:rsidRPr="009E78C4" w:rsidRDefault="00FD6DCE" w:rsidP="00460C0F">
            <w:pPr>
              <w:spacing w:line="360" w:lineRule="auto"/>
            </w:pPr>
          </w:p>
        </w:tc>
        <w:tc>
          <w:tcPr>
            <w:tcW w:w="1440" w:type="dxa"/>
          </w:tcPr>
          <w:p w:rsidR="00FD6DCE" w:rsidRPr="009E78C4" w:rsidRDefault="00FD6DCE" w:rsidP="00460C0F">
            <w:pPr>
              <w:spacing w:line="360" w:lineRule="auto"/>
            </w:pPr>
          </w:p>
        </w:tc>
        <w:tc>
          <w:tcPr>
            <w:tcW w:w="1620" w:type="dxa"/>
          </w:tcPr>
          <w:p w:rsidR="00FD6DCE" w:rsidRPr="009E78C4" w:rsidRDefault="00FD6DCE" w:rsidP="00460C0F">
            <w:pPr>
              <w:spacing w:line="360" w:lineRule="auto"/>
            </w:pPr>
          </w:p>
        </w:tc>
        <w:tc>
          <w:tcPr>
            <w:tcW w:w="2088" w:type="dxa"/>
          </w:tcPr>
          <w:p w:rsidR="00FD6DCE" w:rsidRPr="009E78C4" w:rsidRDefault="00FD6DCE" w:rsidP="00460C0F">
            <w:pPr>
              <w:spacing w:line="360" w:lineRule="auto"/>
            </w:pPr>
          </w:p>
        </w:tc>
      </w:tr>
      <w:tr w:rsidR="00FD6DCE" w:rsidRPr="009E78C4" w:rsidTr="00460C0F">
        <w:trPr>
          <w:trHeight w:hRule="exact" w:val="288"/>
        </w:trPr>
        <w:tc>
          <w:tcPr>
            <w:tcW w:w="1596" w:type="dxa"/>
          </w:tcPr>
          <w:p w:rsidR="00FD6DCE" w:rsidRPr="009E78C4" w:rsidRDefault="00FD6DCE" w:rsidP="00460C0F">
            <w:pPr>
              <w:spacing w:line="360" w:lineRule="auto"/>
            </w:pPr>
            <w:r w:rsidRPr="009E78C4">
              <w:t>2014</w:t>
            </w:r>
          </w:p>
        </w:tc>
        <w:tc>
          <w:tcPr>
            <w:tcW w:w="1596" w:type="dxa"/>
          </w:tcPr>
          <w:p w:rsidR="00FD6DCE" w:rsidRPr="009E78C4" w:rsidRDefault="00FD6DCE" w:rsidP="00460C0F">
            <w:pPr>
              <w:spacing w:line="360" w:lineRule="auto"/>
            </w:pPr>
          </w:p>
        </w:tc>
        <w:tc>
          <w:tcPr>
            <w:tcW w:w="1236" w:type="dxa"/>
          </w:tcPr>
          <w:p w:rsidR="00FD6DCE" w:rsidRPr="009E78C4" w:rsidRDefault="00FD6DCE" w:rsidP="00460C0F">
            <w:pPr>
              <w:spacing w:line="360" w:lineRule="auto"/>
            </w:pPr>
          </w:p>
        </w:tc>
        <w:tc>
          <w:tcPr>
            <w:tcW w:w="1440" w:type="dxa"/>
          </w:tcPr>
          <w:p w:rsidR="00FD6DCE" w:rsidRPr="009E78C4" w:rsidRDefault="00FD6DCE" w:rsidP="00460C0F">
            <w:pPr>
              <w:spacing w:line="360" w:lineRule="auto"/>
            </w:pPr>
          </w:p>
        </w:tc>
        <w:tc>
          <w:tcPr>
            <w:tcW w:w="1620" w:type="dxa"/>
          </w:tcPr>
          <w:p w:rsidR="00FD6DCE" w:rsidRPr="009E78C4" w:rsidRDefault="00FD6DCE" w:rsidP="00460C0F">
            <w:pPr>
              <w:spacing w:line="360" w:lineRule="auto"/>
            </w:pPr>
          </w:p>
        </w:tc>
        <w:tc>
          <w:tcPr>
            <w:tcW w:w="2088" w:type="dxa"/>
          </w:tcPr>
          <w:p w:rsidR="00FD6DCE" w:rsidRPr="009E78C4" w:rsidRDefault="00FD6DCE" w:rsidP="00460C0F">
            <w:pPr>
              <w:spacing w:line="360" w:lineRule="auto"/>
            </w:pPr>
          </w:p>
        </w:tc>
      </w:tr>
    </w:tbl>
    <w:p w:rsidR="00FD6DCE" w:rsidRPr="009E78C4" w:rsidRDefault="00FD6DCE" w:rsidP="00FD6DCE">
      <w:pPr>
        <w:pStyle w:val="ListParagraph"/>
        <w:spacing w:line="360" w:lineRule="auto"/>
      </w:pPr>
    </w:p>
    <w:p w:rsidR="00FD6DCE" w:rsidRDefault="00FD6DCE" w:rsidP="00FD6DCE">
      <w:pPr>
        <w:pStyle w:val="ListParagraph"/>
        <w:numPr>
          <w:ilvl w:val="0"/>
          <w:numId w:val="33"/>
        </w:numPr>
        <w:spacing w:after="0"/>
        <w:jc w:val="both"/>
      </w:pPr>
      <w:r w:rsidRPr="009E78C4">
        <w:t>What is the approximate expenditure used by the Sacco to acquire new fixed assets per year for the last five years</w:t>
      </w:r>
    </w:p>
    <w:tbl>
      <w:tblPr>
        <w:tblW w:w="0" w:type="auto"/>
        <w:tblInd w:w="98" w:type="dxa"/>
        <w:tblCellMar>
          <w:left w:w="10" w:type="dxa"/>
          <w:right w:w="10" w:type="dxa"/>
        </w:tblCellMar>
        <w:tblLook w:val="0000" w:firstRow="0" w:lastRow="0" w:firstColumn="0" w:lastColumn="0" w:noHBand="0" w:noVBand="0"/>
      </w:tblPr>
      <w:tblGrid>
        <w:gridCol w:w="980"/>
        <w:gridCol w:w="1449"/>
        <w:gridCol w:w="1134"/>
        <w:gridCol w:w="1299"/>
        <w:gridCol w:w="2034"/>
        <w:gridCol w:w="2222"/>
      </w:tblGrid>
      <w:tr w:rsidR="00FD6DCE" w:rsidRPr="008320DB" w:rsidTr="00460C0F">
        <w:trPr>
          <w:trHeight w:val="1"/>
        </w:trPr>
        <w:tc>
          <w:tcPr>
            <w:tcW w:w="1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6DCE" w:rsidRPr="008320DB" w:rsidRDefault="00FD6DCE" w:rsidP="00460C0F">
            <w:pPr>
              <w:spacing w:line="360" w:lineRule="auto"/>
              <w:jc w:val="right"/>
            </w:pPr>
            <w:r w:rsidRPr="008320DB">
              <w:t>Year</w:t>
            </w:r>
          </w:p>
        </w:tc>
        <w:tc>
          <w:tcPr>
            <w:tcW w:w="85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D6DCE" w:rsidRPr="008320DB" w:rsidRDefault="00FD6DCE" w:rsidP="00460C0F">
            <w:pPr>
              <w:spacing w:line="360" w:lineRule="auto"/>
              <w:jc w:val="center"/>
            </w:pPr>
            <w:r>
              <w:t>Expenditure on fixed assets (K.sh</w:t>
            </w:r>
            <w:r w:rsidRPr="008320DB">
              <w:t>)</w:t>
            </w:r>
          </w:p>
        </w:tc>
      </w:tr>
      <w:tr w:rsidR="00FD6DCE" w:rsidRPr="008320DB" w:rsidTr="00460C0F">
        <w:trPr>
          <w:trHeight w:val="1"/>
        </w:trPr>
        <w:tc>
          <w:tcPr>
            <w:tcW w:w="1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2</w:t>
            </w:r>
            <w:r w:rsidRPr="008320DB">
              <w:t>M</w:t>
            </w:r>
            <w:r>
              <w:t>-3M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3.1M-4</w:t>
            </w:r>
            <w:r w:rsidRPr="008320DB">
              <w:t>M</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4.1M-5M</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5.1M – 6</w:t>
            </w:r>
            <w:r w:rsidRPr="008320DB">
              <w:t>M</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6.1</w:t>
            </w:r>
            <w:r w:rsidRPr="008320DB">
              <w:t>M and above</w:t>
            </w: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2012</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2013</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2014</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bl>
    <w:p w:rsidR="00FD6DCE" w:rsidRPr="009E78C4" w:rsidRDefault="00FD6DCE" w:rsidP="00FD6DCE">
      <w:pPr>
        <w:pStyle w:val="ListParagraph"/>
      </w:pPr>
    </w:p>
    <w:p w:rsidR="00FD6DCE" w:rsidRPr="009E78C4" w:rsidRDefault="00FD6DCE" w:rsidP="00FD6DCE">
      <w:pPr>
        <w:pStyle w:val="ListParagraph"/>
        <w:numPr>
          <w:ilvl w:val="0"/>
          <w:numId w:val="33"/>
        </w:numPr>
        <w:spacing w:after="0" w:line="360" w:lineRule="auto"/>
        <w:jc w:val="both"/>
      </w:pPr>
      <w:r w:rsidRPr="009E78C4">
        <w:t>What is the approximate cost of repair and maintenance in your Sacco per year in the last five (5) years?</w:t>
      </w:r>
    </w:p>
    <w:p w:rsidR="00FD6DCE" w:rsidRPr="009E78C4" w:rsidRDefault="00FD6DCE" w:rsidP="00FD6DCE">
      <w:pPr>
        <w:spacing w:line="360" w:lineRule="auto"/>
      </w:pPr>
      <w:r w:rsidRPr="009E78C4">
        <w:tab/>
      </w:r>
    </w:p>
    <w:tbl>
      <w:tblPr>
        <w:tblW w:w="0" w:type="auto"/>
        <w:tblInd w:w="98" w:type="dxa"/>
        <w:tblCellMar>
          <w:left w:w="10" w:type="dxa"/>
          <w:right w:w="10" w:type="dxa"/>
        </w:tblCellMar>
        <w:tblLook w:val="0000" w:firstRow="0" w:lastRow="0" w:firstColumn="0" w:lastColumn="0" w:noHBand="0" w:noVBand="0"/>
      </w:tblPr>
      <w:tblGrid>
        <w:gridCol w:w="980"/>
        <w:gridCol w:w="1449"/>
        <w:gridCol w:w="1134"/>
        <w:gridCol w:w="1299"/>
        <w:gridCol w:w="2034"/>
        <w:gridCol w:w="2222"/>
      </w:tblGrid>
      <w:tr w:rsidR="00FD6DCE" w:rsidRPr="008320DB" w:rsidTr="00460C0F">
        <w:trPr>
          <w:trHeight w:val="1"/>
        </w:trPr>
        <w:tc>
          <w:tcPr>
            <w:tcW w:w="10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6DCE" w:rsidRPr="008320DB" w:rsidRDefault="00FD6DCE" w:rsidP="00460C0F">
            <w:pPr>
              <w:spacing w:line="360" w:lineRule="auto"/>
              <w:jc w:val="right"/>
            </w:pPr>
            <w:r w:rsidRPr="008320DB">
              <w:t>Year</w:t>
            </w:r>
          </w:p>
        </w:tc>
        <w:tc>
          <w:tcPr>
            <w:tcW w:w="85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FD6DCE" w:rsidRPr="008320DB" w:rsidRDefault="00FD6DCE" w:rsidP="00460C0F">
            <w:pPr>
              <w:spacing w:line="360" w:lineRule="auto"/>
              <w:jc w:val="center"/>
            </w:pPr>
            <w:r>
              <w:t>Cost of repair and maintenance (K.sh</w:t>
            </w:r>
            <w:r w:rsidRPr="008320DB">
              <w:t>)</w:t>
            </w:r>
          </w:p>
        </w:tc>
      </w:tr>
      <w:tr w:rsidR="00FD6DCE" w:rsidRPr="008320DB" w:rsidTr="00460C0F">
        <w:trPr>
          <w:trHeight w:val="1"/>
        </w:trPr>
        <w:tc>
          <w:tcPr>
            <w:tcW w:w="10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2</w:t>
            </w:r>
            <w:r w:rsidRPr="008320DB">
              <w:t>M</w:t>
            </w:r>
            <w:r>
              <w:t>-3M</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3.1M-4</w:t>
            </w:r>
            <w:r w:rsidRPr="008320DB">
              <w:t>M</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4.1M-5M</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5.1M – 6</w:t>
            </w:r>
            <w:r w:rsidRPr="008320DB">
              <w:t>M</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r>
              <w:t>6.1</w:t>
            </w:r>
            <w:r w:rsidRPr="008320DB">
              <w:t>M and above</w:t>
            </w: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2010</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2011</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2012</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t>2013</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r w:rsidR="00FD6DCE" w:rsidRPr="008320DB" w:rsidTr="00460C0F">
        <w:tc>
          <w:tcPr>
            <w:tcW w:w="1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jc w:val="right"/>
            </w:pPr>
            <w:r w:rsidRPr="008320DB">
              <w:lastRenderedPageBreak/>
              <w:t>2014</w:t>
            </w:r>
          </w:p>
        </w:tc>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6DCE" w:rsidRPr="008320DB" w:rsidRDefault="00FD6DCE" w:rsidP="00460C0F">
            <w:pPr>
              <w:spacing w:line="360" w:lineRule="auto"/>
            </w:pPr>
          </w:p>
        </w:tc>
      </w:tr>
    </w:tbl>
    <w:p w:rsidR="00FD6DCE" w:rsidRPr="009E78C4" w:rsidRDefault="00FD6DCE" w:rsidP="00FD6DCE">
      <w:pPr>
        <w:spacing w:line="360" w:lineRule="auto"/>
      </w:pPr>
      <w:r w:rsidRPr="009E78C4">
        <w:tab/>
      </w:r>
    </w:p>
    <w:p w:rsidR="00FD6DCE" w:rsidRPr="009E78C4" w:rsidRDefault="00FD6DCE" w:rsidP="00FD6DCE">
      <w:pPr>
        <w:pStyle w:val="ListParagraph"/>
        <w:numPr>
          <w:ilvl w:val="0"/>
          <w:numId w:val="33"/>
        </w:numPr>
        <w:spacing w:after="0" w:line="360" w:lineRule="auto"/>
        <w:jc w:val="both"/>
      </w:pPr>
      <w:r w:rsidRPr="009E78C4">
        <w:t xml:space="preserve">The rate of deposit on share accounts by members per year in the last five (5) years is approximately </w:t>
      </w:r>
    </w:p>
    <w:tbl>
      <w:tblPr>
        <w:tblStyle w:val="TableGrid"/>
        <w:tblW w:w="0" w:type="auto"/>
        <w:tblLook w:val="04A0" w:firstRow="1" w:lastRow="0" w:firstColumn="1" w:lastColumn="0" w:noHBand="0" w:noVBand="1"/>
      </w:tblPr>
      <w:tblGrid>
        <w:gridCol w:w="985"/>
        <w:gridCol w:w="1467"/>
        <w:gridCol w:w="1135"/>
        <w:gridCol w:w="1304"/>
        <w:gridCol w:w="2066"/>
        <w:gridCol w:w="2259"/>
      </w:tblGrid>
      <w:tr w:rsidR="00FD6DCE" w:rsidRPr="009E78C4" w:rsidTr="00460C0F">
        <w:tc>
          <w:tcPr>
            <w:tcW w:w="1008" w:type="dxa"/>
            <w:vMerge w:val="restart"/>
            <w:vAlign w:val="center"/>
          </w:tcPr>
          <w:p w:rsidR="00FD6DCE" w:rsidRPr="009E78C4" w:rsidRDefault="00FD6DCE" w:rsidP="00460C0F">
            <w:pPr>
              <w:spacing w:line="360" w:lineRule="auto"/>
              <w:jc w:val="right"/>
            </w:pPr>
            <w:r w:rsidRPr="009E78C4">
              <w:t>Year</w:t>
            </w:r>
          </w:p>
        </w:tc>
        <w:tc>
          <w:tcPr>
            <w:tcW w:w="8568" w:type="dxa"/>
            <w:gridSpan w:val="5"/>
            <w:vAlign w:val="bottom"/>
          </w:tcPr>
          <w:p w:rsidR="00FD6DCE" w:rsidRPr="009E78C4" w:rsidRDefault="00FD6DCE" w:rsidP="00460C0F">
            <w:pPr>
              <w:spacing w:line="360" w:lineRule="auto"/>
              <w:jc w:val="center"/>
            </w:pPr>
            <w:r w:rsidRPr="009E78C4">
              <w:t>Rate of deposit on share account (Kshs)</w:t>
            </w:r>
          </w:p>
        </w:tc>
      </w:tr>
      <w:tr w:rsidR="00FD6DCE" w:rsidRPr="009E78C4" w:rsidTr="00460C0F">
        <w:tc>
          <w:tcPr>
            <w:tcW w:w="1008" w:type="dxa"/>
            <w:vMerge/>
          </w:tcPr>
          <w:p w:rsidR="00FD6DCE" w:rsidRPr="009E78C4" w:rsidRDefault="00FD6DCE" w:rsidP="00460C0F">
            <w:pPr>
              <w:spacing w:line="360" w:lineRule="auto"/>
              <w:jc w:val="right"/>
            </w:pPr>
          </w:p>
        </w:tc>
        <w:tc>
          <w:tcPr>
            <w:tcW w:w="1530" w:type="dxa"/>
          </w:tcPr>
          <w:p w:rsidR="00FD6DCE" w:rsidRPr="009E78C4" w:rsidRDefault="00FD6DCE" w:rsidP="00460C0F">
            <w:pPr>
              <w:spacing w:line="360" w:lineRule="auto"/>
            </w:pPr>
            <w:r w:rsidRPr="009E78C4">
              <w:t>1 – 5M</w:t>
            </w:r>
          </w:p>
        </w:tc>
        <w:tc>
          <w:tcPr>
            <w:tcW w:w="1170" w:type="dxa"/>
          </w:tcPr>
          <w:p w:rsidR="00FD6DCE" w:rsidRPr="009E78C4" w:rsidRDefault="00FD6DCE" w:rsidP="00460C0F">
            <w:pPr>
              <w:spacing w:line="360" w:lineRule="auto"/>
            </w:pPr>
            <w:r w:rsidRPr="009E78C4">
              <w:t>6 – 10M</w:t>
            </w:r>
          </w:p>
        </w:tc>
        <w:tc>
          <w:tcPr>
            <w:tcW w:w="1350" w:type="dxa"/>
          </w:tcPr>
          <w:p w:rsidR="00FD6DCE" w:rsidRPr="009E78C4" w:rsidRDefault="00FD6DCE" w:rsidP="00460C0F">
            <w:pPr>
              <w:spacing w:line="360" w:lineRule="auto"/>
            </w:pPr>
            <w:r w:rsidRPr="009E78C4">
              <w:t>11 – 15M</w:t>
            </w:r>
          </w:p>
        </w:tc>
        <w:tc>
          <w:tcPr>
            <w:tcW w:w="2160" w:type="dxa"/>
          </w:tcPr>
          <w:p w:rsidR="00FD6DCE" w:rsidRPr="009E78C4" w:rsidRDefault="00FD6DCE" w:rsidP="00460C0F">
            <w:pPr>
              <w:spacing w:line="360" w:lineRule="auto"/>
            </w:pPr>
            <w:r w:rsidRPr="009E78C4">
              <w:t>16 – 20M</w:t>
            </w:r>
          </w:p>
        </w:tc>
        <w:tc>
          <w:tcPr>
            <w:tcW w:w="2358" w:type="dxa"/>
          </w:tcPr>
          <w:p w:rsidR="00FD6DCE" w:rsidRPr="009E78C4" w:rsidRDefault="00FD6DCE" w:rsidP="00460C0F">
            <w:pPr>
              <w:spacing w:line="360" w:lineRule="auto"/>
            </w:pPr>
            <w:r w:rsidRPr="009E78C4">
              <w:t>21M and above</w:t>
            </w: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2010</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2011</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2012</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2013</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2014</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bl>
    <w:p w:rsidR="00FD6DCE" w:rsidRPr="009E78C4" w:rsidRDefault="00FD6DCE" w:rsidP="00FD6DCE">
      <w:pPr>
        <w:spacing w:line="360" w:lineRule="auto"/>
      </w:pPr>
    </w:p>
    <w:p w:rsidR="00FD6DCE" w:rsidRPr="009E78C4" w:rsidRDefault="00FD6DCE" w:rsidP="00FD6DCE">
      <w:pPr>
        <w:pStyle w:val="ListParagraph"/>
        <w:numPr>
          <w:ilvl w:val="0"/>
          <w:numId w:val="33"/>
        </w:numPr>
        <w:spacing w:after="0" w:line="360" w:lineRule="auto"/>
        <w:jc w:val="both"/>
      </w:pPr>
      <w:r w:rsidRPr="009E78C4">
        <w:t>What is the approximate amount of loan given to members per year in the last five (5) years?</w:t>
      </w:r>
    </w:p>
    <w:tbl>
      <w:tblPr>
        <w:tblStyle w:val="TableGrid"/>
        <w:tblW w:w="0" w:type="auto"/>
        <w:tblLook w:val="04A0" w:firstRow="1" w:lastRow="0" w:firstColumn="1" w:lastColumn="0" w:noHBand="0" w:noVBand="1"/>
      </w:tblPr>
      <w:tblGrid>
        <w:gridCol w:w="985"/>
        <w:gridCol w:w="1467"/>
        <w:gridCol w:w="1135"/>
        <w:gridCol w:w="1304"/>
        <w:gridCol w:w="2066"/>
        <w:gridCol w:w="2259"/>
      </w:tblGrid>
      <w:tr w:rsidR="00FD6DCE" w:rsidRPr="009E78C4" w:rsidTr="00460C0F">
        <w:tc>
          <w:tcPr>
            <w:tcW w:w="1008" w:type="dxa"/>
            <w:vMerge w:val="restart"/>
            <w:vAlign w:val="center"/>
          </w:tcPr>
          <w:p w:rsidR="00FD6DCE" w:rsidRPr="009E78C4" w:rsidRDefault="00FD6DCE" w:rsidP="00460C0F">
            <w:pPr>
              <w:spacing w:line="360" w:lineRule="auto"/>
              <w:jc w:val="right"/>
            </w:pPr>
            <w:r w:rsidRPr="009E78C4">
              <w:t>Year</w:t>
            </w:r>
          </w:p>
        </w:tc>
        <w:tc>
          <w:tcPr>
            <w:tcW w:w="8568" w:type="dxa"/>
            <w:gridSpan w:val="5"/>
            <w:vAlign w:val="bottom"/>
          </w:tcPr>
          <w:p w:rsidR="00FD6DCE" w:rsidRPr="009E78C4" w:rsidRDefault="00FD6DCE" w:rsidP="00460C0F">
            <w:pPr>
              <w:spacing w:line="360" w:lineRule="auto"/>
              <w:jc w:val="center"/>
            </w:pPr>
            <w:r w:rsidRPr="009E78C4">
              <w:t>Amount of loan (Kshs)</w:t>
            </w:r>
          </w:p>
        </w:tc>
      </w:tr>
      <w:tr w:rsidR="00FD6DCE" w:rsidRPr="009E78C4" w:rsidTr="00460C0F">
        <w:tc>
          <w:tcPr>
            <w:tcW w:w="1008" w:type="dxa"/>
            <w:vMerge/>
          </w:tcPr>
          <w:p w:rsidR="00FD6DCE" w:rsidRPr="009E78C4" w:rsidRDefault="00FD6DCE" w:rsidP="00460C0F">
            <w:pPr>
              <w:spacing w:line="360" w:lineRule="auto"/>
              <w:jc w:val="right"/>
            </w:pPr>
          </w:p>
        </w:tc>
        <w:tc>
          <w:tcPr>
            <w:tcW w:w="1530" w:type="dxa"/>
          </w:tcPr>
          <w:p w:rsidR="00FD6DCE" w:rsidRPr="009E78C4" w:rsidRDefault="00FD6DCE" w:rsidP="00460C0F">
            <w:pPr>
              <w:spacing w:line="360" w:lineRule="auto"/>
            </w:pPr>
            <w:r w:rsidRPr="009E78C4">
              <w:t>1 – 5M</w:t>
            </w:r>
          </w:p>
        </w:tc>
        <w:tc>
          <w:tcPr>
            <w:tcW w:w="1170" w:type="dxa"/>
          </w:tcPr>
          <w:p w:rsidR="00FD6DCE" w:rsidRPr="009E78C4" w:rsidRDefault="00FD6DCE" w:rsidP="00460C0F">
            <w:pPr>
              <w:spacing w:line="360" w:lineRule="auto"/>
            </w:pPr>
            <w:r w:rsidRPr="009E78C4">
              <w:t>6 – 10M</w:t>
            </w:r>
          </w:p>
        </w:tc>
        <w:tc>
          <w:tcPr>
            <w:tcW w:w="1350" w:type="dxa"/>
          </w:tcPr>
          <w:p w:rsidR="00FD6DCE" w:rsidRPr="009E78C4" w:rsidRDefault="00FD6DCE" w:rsidP="00460C0F">
            <w:pPr>
              <w:spacing w:line="360" w:lineRule="auto"/>
            </w:pPr>
            <w:r w:rsidRPr="009E78C4">
              <w:t>11 – 15M</w:t>
            </w:r>
          </w:p>
        </w:tc>
        <w:tc>
          <w:tcPr>
            <w:tcW w:w="2160" w:type="dxa"/>
          </w:tcPr>
          <w:p w:rsidR="00FD6DCE" w:rsidRPr="009E78C4" w:rsidRDefault="00FD6DCE" w:rsidP="00460C0F">
            <w:pPr>
              <w:spacing w:line="360" w:lineRule="auto"/>
            </w:pPr>
            <w:r w:rsidRPr="009E78C4">
              <w:t>16 – 20M</w:t>
            </w:r>
          </w:p>
        </w:tc>
        <w:tc>
          <w:tcPr>
            <w:tcW w:w="2358" w:type="dxa"/>
          </w:tcPr>
          <w:p w:rsidR="00FD6DCE" w:rsidRPr="009E78C4" w:rsidRDefault="00FD6DCE" w:rsidP="00460C0F">
            <w:pPr>
              <w:spacing w:line="360" w:lineRule="auto"/>
            </w:pPr>
            <w:r w:rsidRPr="009E78C4">
              <w:t>21M and above</w:t>
            </w: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2010</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2011</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2012</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2013</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2014</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bl>
    <w:p w:rsidR="00FD6DCE" w:rsidRPr="009E78C4" w:rsidRDefault="00FD6DCE" w:rsidP="00FD6DCE">
      <w:pPr>
        <w:spacing w:line="360" w:lineRule="auto"/>
      </w:pPr>
    </w:p>
    <w:p w:rsidR="00FD6DCE" w:rsidRPr="009E78C4" w:rsidRDefault="00FD6DCE" w:rsidP="00FD6DCE">
      <w:pPr>
        <w:pStyle w:val="ListParagraph"/>
        <w:numPr>
          <w:ilvl w:val="0"/>
          <w:numId w:val="33"/>
        </w:numPr>
        <w:spacing w:after="0" w:line="360" w:lineRule="auto"/>
        <w:jc w:val="both"/>
      </w:pPr>
      <w:r w:rsidRPr="009E78C4">
        <w:t>Does your organization have any other source of income e.g profits from investments?</w:t>
      </w:r>
    </w:p>
    <w:p w:rsidR="00FD6DCE" w:rsidRPr="009E78C4" w:rsidRDefault="00FD6DCE" w:rsidP="00FD6DCE">
      <w:pPr>
        <w:spacing w:line="240" w:lineRule="auto"/>
        <w:ind w:left="720"/>
      </w:pPr>
      <w:r w:rsidRPr="009E78C4">
        <w:t xml:space="preserve">Yes </w:t>
      </w:r>
      <w:r w:rsidRPr="009E78C4">
        <w:tab/>
      </w:r>
      <w:r w:rsidRPr="009E78C4">
        <w:tab/>
      </w:r>
      <w:r w:rsidRPr="009E78C4">
        <w:tab/>
      </w:r>
      <w:r w:rsidRPr="009E78C4">
        <w:tab/>
        <w:t>[   ]</w:t>
      </w:r>
      <w:r w:rsidRPr="009E78C4">
        <w:tab/>
      </w:r>
      <w:r w:rsidRPr="009E78C4">
        <w:tab/>
      </w:r>
      <w:r w:rsidRPr="009E78C4">
        <w:tab/>
        <w:t>No</w:t>
      </w:r>
      <w:r w:rsidRPr="009E78C4">
        <w:tab/>
      </w:r>
      <w:r w:rsidRPr="009E78C4">
        <w:tab/>
      </w:r>
      <w:r w:rsidRPr="009E78C4">
        <w:tab/>
        <w:t>[   ]</w:t>
      </w:r>
      <w:r w:rsidRPr="009E78C4">
        <w:br w:type="page"/>
      </w:r>
    </w:p>
    <w:p w:rsidR="00FD6DCE" w:rsidRPr="009E78C4" w:rsidRDefault="00FD6DCE" w:rsidP="00FD6DCE">
      <w:pPr>
        <w:pStyle w:val="ListParagraph"/>
        <w:numPr>
          <w:ilvl w:val="0"/>
          <w:numId w:val="33"/>
        </w:numPr>
        <w:spacing w:after="0" w:line="360" w:lineRule="auto"/>
        <w:jc w:val="both"/>
      </w:pPr>
      <w:r w:rsidRPr="009E78C4">
        <w:lastRenderedPageBreak/>
        <w:t>If your answer in the above question is ‘yes’, what is the approximate rate of total income to the Sacco per year in the last five (5) years?</w:t>
      </w:r>
    </w:p>
    <w:tbl>
      <w:tblPr>
        <w:tblStyle w:val="TableGrid"/>
        <w:tblW w:w="0" w:type="auto"/>
        <w:tblLook w:val="04A0" w:firstRow="1" w:lastRow="0" w:firstColumn="1" w:lastColumn="0" w:noHBand="0" w:noVBand="1"/>
      </w:tblPr>
      <w:tblGrid>
        <w:gridCol w:w="985"/>
        <w:gridCol w:w="1467"/>
        <w:gridCol w:w="1135"/>
        <w:gridCol w:w="1304"/>
        <w:gridCol w:w="2066"/>
        <w:gridCol w:w="2259"/>
      </w:tblGrid>
      <w:tr w:rsidR="00FD6DCE" w:rsidRPr="009E78C4" w:rsidTr="00460C0F">
        <w:tc>
          <w:tcPr>
            <w:tcW w:w="1008" w:type="dxa"/>
            <w:vMerge w:val="restart"/>
            <w:vAlign w:val="center"/>
          </w:tcPr>
          <w:p w:rsidR="00FD6DCE" w:rsidRPr="009E78C4" w:rsidRDefault="00FD6DCE" w:rsidP="00460C0F">
            <w:pPr>
              <w:spacing w:line="360" w:lineRule="auto"/>
              <w:jc w:val="right"/>
            </w:pPr>
            <w:r w:rsidRPr="009E78C4">
              <w:t>Year</w:t>
            </w:r>
          </w:p>
        </w:tc>
        <w:tc>
          <w:tcPr>
            <w:tcW w:w="8568" w:type="dxa"/>
            <w:gridSpan w:val="5"/>
            <w:vAlign w:val="bottom"/>
          </w:tcPr>
          <w:p w:rsidR="00FD6DCE" w:rsidRPr="009E78C4" w:rsidRDefault="00FD6DCE" w:rsidP="00460C0F">
            <w:pPr>
              <w:spacing w:line="360" w:lineRule="auto"/>
              <w:jc w:val="center"/>
            </w:pPr>
            <w:r w:rsidRPr="009E78C4">
              <w:t>Rate of income (Kshs)</w:t>
            </w:r>
          </w:p>
        </w:tc>
      </w:tr>
      <w:tr w:rsidR="00FD6DCE" w:rsidRPr="009E78C4" w:rsidTr="00460C0F">
        <w:tc>
          <w:tcPr>
            <w:tcW w:w="1008" w:type="dxa"/>
            <w:vMerge/>
          </w:tcPr>
          <w:p w:rsidR="00FD6DCE" w:rsidRPr="009E78C4" w:rsidRDefault="00FD6DCE" w:rsidP="00460C0F">
            <w:pPr>
              <w:spacing w:line="360" w:lineRule="auto"/>
              <w:jc w:val="right"/>
            </w:pPr>
          </w:p>
        </w:tc>
        <w:tc>
          <w:tcPr>
            <w:tcW w:w="1530" w:type="dxa"/>
          </w:tcPr>
          <w:p w:rsidR="00FD6DCE" w:rsidRPr="009E78C4" w:rsidRDefault="00FD6DCE" w:rsidP="00460C0F">
            <w:pPr>
              <w:spacing w:line="360" w:lineRule="auto"/>
            </w:pPr>
            <w:r w:rsidRPr="009E78C4">
              <w:t>1 – 5M</w:t>
            </w:r>
          </w:p>
        </w:tc>
        <w:tc>
          <w:tcPr>
            <w:tcW w:w="1170" w:type="dxa"/>
          </w:tcPr>
          <w:p w:rsidR="00FD6DCE" w:rsidRPr="009E78C4" w:rsidRDefault="00FD6DCE" w:rsidP="00460C0F">
            <w:pPr>
              <w:spacing w:line="360" w:lineRule="auto"/>
            </w:pPr>
            <w:r w:rsidRPr="009E78C4">
              <w:t>6 – 10M</w:t>
            </w:r>
          </w:p>
        </w:tc>
        <w:tc>
          <w:tcPr>
            <w:tcW w:w="1350" w:type="dxa"/>
          </w:tcPr>
          <w:p w:rsidR="00FD6DCE" w:rsidRPr="009E78C4" w:rsidRDefault="00FD6DCE" w:rsidP="00460C0F">
            <w:pPr>
              <w:spacing w:line="360" w:lineRule="auto"/>
            </w:pPr>
            <w:r w:rsidRPr="009E78C4">
              <w:t>11 – 15M</w:t>
            </w:r>
          </w:p>
        </w:tc>
        <w:tc>
          <w:tcPr>
            <w:tcW w:w="2160" w:type="dxa"/>
          </w:tcPr>
          <w:p w:rsidR="00FD6DCE" w:rsidRPr="009E78C4" w:rsidRDefault="00FD6DCE" w:rsidP="00460C0F">
            <w:pPr>
              <w:spacing w:line="360" w:lineRule="auto"/>
            </w:pPr>
            <w:r w:rsidRPr="009E78C4">
              <w:t>16 – 20M</w:t>
            </w:r>
          </w:p>
        </w:tc>
        <w:tc>
          <w:tcPr>
            <w:tcW w:w="2358" w:type="dxa"/>
          </w:tcPr>
          <w:p w:rsidR="00FD6DCE" w:rsidRPr="009E78C4" w:rsidRDefault="00FD6DCE" w:rsidP="00460C0F">
            <w:pPr>
              <w:spacing w:line="360" w:lineRule="auto"/>
            </w:pPr>
            <w:r w:rsidRPr="009E78C4">
              <w:t>21M and above</w:t>
            </w: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2010</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2011</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2012</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2013</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r w:rsidR="00FD6DCE" w:rsidRPr="009E78C4" w:rsidTr="00460C0F">
        <w:trPr>
          <w:trHeight w:hRule="exact" w:val="288"/>
        </w:trPr>
        <w:tc>
          <w:tcPr>
            <w:tcW w:w="1008" w:type="dxa"/>
          </w:tcPr>
          <w:p w:rsidR="00FD6DCE" w:rsidRPr="009E78C4" w:rsidRDefault="00FD6DCE" w:rsidP="00460C0F">
            <w:pPr>
              <w:spacing w:line="360" w:lineRule="auto"/>
              <w:jc w:val="right"/>
            </w:pPr>
            <w:r w:rsidRPr="009E78C4">
              <w:t>2014</w:t>
            </w:r>
          </w:p>
        </w:tc>
        <w:tc>
          <w:tcPr>
            <w:tcW w:w="1530" w:type="dxa"/>
          </w:tcPr>
          <w:p w:rsidR="00FD6DCE" w:rsidRPr="009E78C4" w:rsidRDefault="00FD6DCE" w:rsidP="00460C0F">
            <w:pPr>
              <w:spacing w:line="360" w:lineRule="auto"/>
            </w:pPr>
          </w:p>
        </w:tc>
        <w:tc>
          <w:tcPr>
            <w:tcW w:w="1170" w:type="dxa"/>
          </w:tcPr>
          <w:p w:rsidR="00FD6DCE" w:rsidRPr="009E78C4" w:rsidRDefault="00FD6DCE" w:rsidP="00460C0F">
            <w:pPr>
              <w:spacing w:line="360" w:lineRule="auto"/>
            </w:pPr>
          </w:p>
        </w:tc>
        <w:tc>
          <w:tcPr>
            <w:tcW w:w="1350" w:type="dxa"/>
          </w:tcPr>
          <w:p w:rsidR="00FD6DCE" w:rsidRPr="009E78C4" w:rsidRDefault="00FD6DCE" w:rsidP="00460C0F">
            <w:pPr>
              <w:spacing w:line="360" w:lineRule="auto"/>
            </w:pPr>
          </w:p>
        </w:tc>
        <w:tc>
          <w:tcPr>
            <w:tcW w:w="2160" w:type="dxa"/>
          </w:tcPr>
          <w:p w:rsidR="00FD6DCE" w:rsidRPr="009E78C4" w:rsidRDefault="00FD6DCE" w:rsidP="00460C0F">
            <w:pPr>
              <w:spacing w:line="360" w:lineRule="auto"/>
            </w:pPr>
          </w:p>
        </w:tc>
        <w:tc>
          <w:tcPr>
            <w:tcW w:w="2358" w:type="dxa"/>
          </w:tcPr>
          <w:p w:rsidR="00FD6DCE" w:rsidRPr="009E78C4" w:rsidRDefault="00FD6DCE" w:rsidP="00460C0F">
            <w:pPr>
              <w:spacing w:line="360" w:lineRule="auto"/>
            </w:pPr>
          </w:p>
        </w:tc>
      </w:tr>
    </w:tbl>
    <w:p w:rsidR="00FD6DCE" w:rsidRPr="009E78C4" w:rsidRDefault="00FD6DCE" w:rsidP="00FD6DCE">
      <w:pPr>
        <w:pStyle w:val="ListParagraph"/>
        <w:spacing w:line="360" w:lineRule="auto"/>
      </w:pPr>
    </w:p>
    <w:p w:rsidR="00FD6DCE" w:rsidRPr="009E78C4" w:rsidRDefault="00FD6DCE" w:rsidP="00FD6DCE">
      <w:pPr>
        <w:autoSpaceDE w:val="0"/>
        <w:autoSpaceDN w:val="0"/>
        <w:adjustRightInd w:val="0"/>
        <w:spacing w:line="360" w:lineRule="auto"/>
        <w:rPr>
          <w:b/>
        </w:rPr>
      </w:pPr>
      <w:r w:rsidRPr="009E78C4">
        <w:rPr>
          <w:b/>
        </w:rPr>
        <w:t>SECTION C</w:t>
      </w:r>
    </w:p>
    <w:p w:rsidR="00FD6DCE" w:rsidRPr="009E78C4" w:rsidRDefault="00FD6DCE" w:rsidP="00FD6DCE">
      <w:pPr>
        <w:autoSpaceDE w:val="0"/>
        <w:autoSpaceDN w:val="0"/>
        <w:adjustRightInd w:val="0"/>
        <w:spacing w:line="360" w:lineRule="auto"/>
        <w:rPr>
          <w:b/>
        </w:rPr>
      </w:pPr>
      <w:r w:rsidRPr="009E78C4">
        <w:rPr>
          <w:b/>
        </w:rPr>
        <w:t>HUMAN RESOURCE PRACTICES</w:t>
      </w:r>
    </w:p>
    <w:p w:rsidR="00FD6DCE" w:rsidRPr="009E78C4" w:rsidRDefault="00FD6DCE" w:rsidP="00FD6DCE">
      <w:pPr>
        <w:autoSpaceDE w:val="0"/>
        <w:autoSpaceDN w:val="0"/>
        <w:adjustRightInd w:val="0"/>
        <w:spacing w:line="360" w:lineRule="auto"/>
        <w:rPr>
          <w:b/>
        </w:rPr>
      </w:pPr>
    </w:p>
    <w:p w:rsidR="00FD6DCE" w:rsidRPr="009E78C4" w:rsidRDefault="00FD6DCE" w:rsidP="00FD6DCE">
      <w:pPr>
        <w:numPr>
          <w:ilvl w:val="0"/>
          <w:numId w:val="34"/>
        </w:numPr>
        <w:autoSpaceDE w:val="0"/>
        <w:autoSpaceDN w:val="0"/>
        <w:adjustRightInd w:val="0"/>
        <w:spacing w:after="0" w:line="360" w:lineRule="auto"/>
        <w:jc w:val="both"/>
        <w:rPr>
          <w:b/>
        </w:rPr>
      </w:pPr>
      <w:r w:rsidRPr="009E78C4">
        <w:rPr>
          <w:b/>
        </w:rPr>
        <w:t xml:space="preserve">Selective Hiring variable </w:t>
      </w:r>
    </w:p>
    <w:p w:rsidR="00FD6DCE" w:rsidRPr="009E78C4" w:rsidRDefault="00FD6DCE" w:rsidP="00FD6DCE">
      <w:pPr>
        <w:autoSpaceDE w:val="0"/>
        <w:autoSpaceDN w:val="0"/>
        <w:adjustRightInd w:val="0"/>
        <w:spacing w:line="360" w:lineRule="auto"/>
        <w:ind w:left="360"/>
        <w:rPr>
          <w:b/>
        </w:rPr>
      </w:pPr>
      <w:r w:rsidRPr="009E78C4">
        <w:t>To what extent do you agree with the statement relating to selective hiring on growth of Sacco societies?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8"/>
        <w:gridCol w:w="877"/>
        <w:gridCol w:w="563"/>
        <w:gridCol w:w="720"/>
        <w:gridCol w:w="810"/>
        <w:gridCol w:w="877"/>
      </w:tblGrid>
      <w:tr w:rsidR="00FD6DCE" w:rsidRPr="009E78C4" w:rsidTr="00460C0F">
        <w:trPr>
          <w:cantSplit/>
          <w:trHeight w:val="1134"/>
        </w:trPr>
        <w:tc>
          <w:tcPr>
            <w:tcW w:w="5868" w:type="dxa"/>
          </w:tcPr>
          <w:p w:rsidR="00FD6DCE" w:rsidRPr="009E78C4" w:rsidRDefault="00FD6DCE" w:rsidP="00460C0F">
            <w:pPr>
              <w:autoSpaceDE w:val="0"/>
              <w:autoSpaceDN w:val="0"/>
              <w:adjustRightInd w:val="0"/>
              <w:spacing w:line="360" w:lineRule="auto"/>
              <w:rPr>
                <w:b/>
              </w:rPr>
            </w:pPr>
            <w:r w:rsidRPr="009E78C4">
              <w:rPr>
                <w:b/>
              </w:rPr>
              <w:t xml:space="preserve">Statement  </w:t>
            </w:r>
          </w:p>
        </w:tc>
        <w:tc>
          <w:tcPr>
            <w:tcW w:w="877"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Strongly agree</w:t>
            </w:r>
          </w:p>
        </w:tc>
        <w:tc>
          <w:tcPr>
            <w:tcW w:w="563"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Agree </w:t>
            </w:r>
          </w:p>
        </w:tc>
        <w:tc>
          <w:tcPr>
            <w:tcW w:w="720"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Neutral </w:t>
            </w:r>
          </w:p>
        </w:tc>
        <w:tc>
          <w:tcPr>
            <w:tcW w:w="810"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Disagree </w:t>
            </w:r>
          </w:p>
        </w:tc>
        <w:tc>
          <w:tcPr>
            <w:tcW w:w="877"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Strongly disagree</w:t>
            </w:r>
          </w:p>
        </w:tc>
      </w:tr>
      <w:tr w:rsidR="00FD6DCE" w:rsidRPr="009E78C4" w:rsidTr="00460C0F">
        <w:tc>
          <w:tcPr>
            <w:tcW w:w="5868" w:type="dxa"/>
          </w:tcPr>
          <w:p w:rsidR="00FD6DCE" w:rsidRPr="009E78C4" w:rsidRDefault="00FD6DCE" w:rsidP="00460C0F">
            <w:pPr>
              <w:tabs>
                <w:tab w:val="left" w:pos="1129"/>
              </w:tabs>
              <w:autoSpaceDE w:val="0"/>
              <w:autoSpaceDN w:val="0"/>
              <w:adjustRightInd w:val="0"/>
              <w:spacing w:line="360" w:lineRule="auto"/>
            </w:pPr>
            <w:r w:rsidRPr="009E78C4">
              <w:t xml:space="preserve">Your Sacco society has a recruitment committee </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pPr>
            <w:r w:rsidRPr="009E78C4">
              <w:t>Majority of the employees in your Sacco underwent a selective hiring process</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AF2C55">
        <w:trPr>
          <w:trHeight w:hRule="exact" w:val="1294"/>
        </w:trPr>
        <w:tc>
          <w:tcPr>
            <w:tcW w:w="5868" w:type="dxa"/>
          </w:tcPr>
          <w:p w:rsidR="00FD6DCE" w:rsidRPr="009E78C4" w:rsidRDefault="00FD6DCE" w:rsidP="00460C0F">
            <w:pPr>
              <w:autoSpaceDE w:val="0"/>
              <w:autoSpaceDN w:val="0"/>
              <w:adjustRightInd w:val="0"/>
              <w:spacing w:line="360" w:lineRule="auto"/>
            </w:pPr>
            <w:r w:rsidRPr="009E78C4">
              <w:t>Selective hiring of employees has contributed to the growth of Sacco societies</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9715" w:type="dxa"/>
            <w:gridSpan w:val="6"/>
          </w:tcPr>
          <w:p w:rsidR="00FD6DCE" w:rsidRPr="009E78C4" w:rsidRDefault="00FD6DCE" w:rsidP="00460C0F">
            <w:pPr>
              <w:autoSpaceDE w:val="0"/>
              <w:autoSpaceDN w:val="0"/>
              <w:adjustRightInd w:val="0"/>
              <w:spacing w:line="360" w:lineRule="auto"/>
              <w:rPr>
                <w:b/>
              </w:rPr>
            </w:pPr>
            <w:r w:rsidRPr="009E78C4">
              <w:t>During recruitment the following aspects are considered:</w:t>
            </w: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t>Age</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t>Gender</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lastRenderedPageBreak/>
              <w:t>Experience</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t>Expertise</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t>Race/tribe</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jc w:val="right"/>
            </w:pPr>
            <w:r w:rsidRPr="009E78C4">
              <w:t xml:space="preserve">Impairment </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877" w:type="dxa"/>
          </w:tcPr>
          <w:p w:rsidR="00FD6DCE" w:rsidRPr="009E78C4" w:rsidRDefault="00FD6DCE" w:rsidP="00460C0F">
            <w:pPr>
              <w:autoSpaceDE w:val="0"/>
              <w:autoSpaceDN w:val="0"/>
              <w:adjustRightInd w:val="0"/>
              <w:spacing w:line="360" w:lineRule="auto"/>
              <w:rPr>
                <w:b/>
              </w:rPr>
            </w:pPr>
          </w:p>
        </w:tc>
      </w:tr>
    </w:tbl>
    <w:p w:rsidR="00FD6DCE" w:rsidRPr="009E78C4" w:rsidRDefault="00FD6DCE" w:rsidP="00FD6DCE">
      <w:pPr>
        <w:autoSpaceDE w:val="0"/>
        <w:autoSpaceDN w:val="0"/>
        <w:adjustRightInd w:val="0"/>
        <w:spacing w:line="360" w:lineRule="auto"/>
        <w:rPr>
          <w:b/>
        </w:rPr>
      </w:pPr>
    </w:p>
    <w:p w:rsidR="00FD6DCE" w:rsidRPr="009E78C4" w:rsidRDefault="00FD6DCE" w:rsidP="00FD6DCE">
      <w:pPr>
        <w:numPr>
          <w:ilvl w:val="0"/>
          <w:numId w:val="34"/>
        </w:numPr>
        <w:autoSpaceDE w:val="0"/>
        <w:autoSpaceDN w:val="0"/>
        <w:adjustRightInd w:val="0"/>
        <w:spacing w:after="0" w:line="360" w:lineRule="auto"/>
        <w:jc w:val="both"/>
        <w:rPr>
          <w:b/>
        </w:rPr>
      </w:pPr>
      <w:r w:rsidRPr="009E78C4">
        <w:rPr>
          <w:b/>
        </w:rPr>
        <w:t>Reward systems</w:t>
      </w:r>
    </w:p>
    <w:p w:rsidR="00FD6DCE" w:rsidRPr="009E78C4" w:rsidRDefault="00FD6DCE" w:rsidP="00FD6DCE">
      <w:pPr>
        <w:autoSpaceDE w:val="0"/>
        <w:autoSpaceDN w:val="0"/>
        <w:adjustRightInd w:val="0"/>
        <w:spacing w:line="360" w:lineRule="auto"/>
        <w:rPr>
          <w:b/>
        </w:rPr>
      </w:pPr>
      <w:r w:rsidRPr="009E78C4">
        <w:t>To what extent do you agree with the statement relating to the reward systems on growth of Sacco societies?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877"/>
        <w:gridCol w:w="563"/>
        <w:gridCol w:w="720"/>
        <w:gridCol w:w="810"/>
        <w:gridCol w:w="967"/>
      </w:tblGrid>
      <w:tr w:rsidR="00FD6DCE" w:rsidRPr="009E78C4" w:rsidTr="00460C0F">
        <w:trPr>
          <w:cantSplit/>
          <w:trHeight w:val="1134"/>
        </w:trPr>
        <w:tc>
          <w:tcPr>
            <w:tcW w:w="5868" w:type="dxa"/>
          </w:tcPr>
          <w:p w:rsidR="00FD6DCE" w:rsidRPr="009E78C4" w:rsidRDefault="00FD6DCE" w:rsidP="00460C0F">
            <w:pPr>
              <w:autoSpaceDE w:val="0"/>
              <w:autoSpaceDN w:val="0"/>
              <w:adjustRightInd w:val="0"/>
              <w:spacing w:line="360" w:lineRule="auto"/>
              <w:rPr>
                <w:b/>
              </w:rPr>
            </w:pPr>
            <w:r w:rsidRPr="009E78C4">
              <w:rPr>
                <w:b/>
              </w:rPr>
              <w:t xml:space="preserve">Statement  </w:t>
            </w:r>
          </w:p>
        </w:tc>
        <w:tc>
          <w:tcPr>
            <w:tcW w:w="877"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Strongly agree</w:t>
            </w:r>
          </w:p>
        </w:tc>
        <w:tc>
          <w:tcPr>
            <w:tcW w:w="563"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Agree </w:t>
            </w:r>
          </w:p>
        </w:tc>
        <w:tc>
          <w:tcPr>
            <w:tcW w:w="720"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Neutral </w:t>
            </w:r>
          </w:p>
        </w:tc>
        <w:tc>
          <w:tcPr>
            <w:tcW w:w="810"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 xml:space="preserve">Disagree </w:t>
            </w:r>
          </w:p>
        </w:tc>
        <w:tc>
          <w:tcPr>
            <w:tcW w:w="967" w:type="dxa"/>
            <w:textDirection w:val="btLr"/>
          </w:tcPr>
          <w:p w:rsidR="00FD6DCE" w:rsidRPr="009E78C4" w:rsidRDefault="00FD6DCE" w:rsidP="00460C0F">
            <w:pPr>
              <w:autoSpaceDE w:val="0"/>
              <w:autoSpaceDN w:val="0"/>
              <w:adjustRightInd w:val="0"/>
              <w:spacing w:line="360" w:lineRule="auto"/>
              <w:ind w:left="113" w:right="113"/>
              <w:rPr>
                <w:b/>
              </w:rPr>
            </w:pPr>
            <w:r w:rsidRPr="009E78C4">
              <w:rPr>
                <w:b/>
              </w:rPr>
              <w:t>Strongly disagree</w:t>
            </w:r>
          </w:p>
        </w:tc>
      </w:tr>
      <w:tr w:rsidR="00FD6DCE" w:rsidRPr="009E78C4" w:rsidTr="00460C0F">
        <w:tc>
          <w:tcPr>
            <w:tcW w:w="5868" w:type="dxa"/>
          </w:tcPr>
          <w:p w:rsidR="00FD6DCE" w:rsidRPr="009E78C4" w:rsidRDefault="00FD6DCE" w:rsidP="00460C0F">
            <w:pPr>
              <w:pStyle w:val="Default"/>
              <w:spacing w:line="360" w:lineRule="auto"/>
              <w:jc w:val="both"/>
            </w:pPr>
            <w:r w:rsidRPr="009E78C4">
              <w:t xml:space="preserve">Your Sacco society has an operational reward policy in place used for compensation of staff. </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96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autoSpaceDE w:val="0"/>
              <w:autoSpaceDN w:val="0"/>
              <w:adjustRightInd w:val="0"/>
              <w:spacing w:line="360" w:lineRule="auto"/>
            </w:pPr>
            <w:r w:rsidRPr="009E78C4">
              <w:t>The reward system is focused to the Sacco Society vision and mission (Growth of the Sacco Society).</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96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spacing w:line="360" w:lineRule="auto"/>
            </w:pPr>
            <w:r w:rsidRPr="009E78C4">
              <w:t>The reward system in place ensures recognition of well performing employees</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96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spacing w:line="360" w:lineRule="auto"/>
            </w:pPr>
            <w:r w:rsidRPr="009E78C4">
              <w:t>The reward system has individual benefits that are appreciated by majority of the employees</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967" w:type="dxa"/>
          </w:tcPr>
          <w:p w:rsidR="00FD6DCE" w:rsidRPr="009E78C4" w:rsidRDefault="00FD6DCE" w:rsidP="00460C0F">
            <w:pPr>
              <w:autoSpaceDE w:val="0"/>
              <w:autoSpaceDN w:val="0"/>
              <w:adjustRightInd w:val="0"/>
              <w:spacing w:line="360" w:lineRule="auto"/>
              <w:rPr>
                <w:b/>
              </w:rPr>
            </w:pPr>
          </w:p>
        </w:tc>
      </w:tr>
      <w:tr w:rsidR="00FD6DCE" w:rsidRPr="009E78C4" w:rsidTr="00460C0F">
        <w:tc>
          <w:tcPr>
            <w:tcW w:w="5868" w:type="dxa"/>
          </w:tcPr>
          <w:p w:rsidR="00FD6DCE" w:rsidRPr="009E78C4" w:rsidRDefault="00FD6DCE" w:rsidP="00460C0F">
            <w:pPr>
              <w:spacing w:line="360" w:lineRule="auto"/>
            </w:pPr>
            <w:r w:rsidRPr="009E78C4">
              <w:t>Reward system is periodically reviewed to cater for the changing needs of the employees</w:t>
            </w:r>
          </w:p>
        </w:tc>
        <w:tc>
          <w:tcPr>
            <w:tcW w:w="877" w:type="dxa"/>
          </w:tcPr>
          <w:p w:rsidR="00FD6DCE" w:rsidRPr="009E78C4" w:rsidRDefault="00FD6DCE" w:rsidP="00460C0F">
            <w:pPr>
              <w:autoSpaceDE w:val="0"/>
              <w:autoSpaceDN w:val="0"/>
              <w:adjustRightInd w:val="0"/>
              <w:spacing w:line="360" w:lineRule="auto"/>
              <w:rPr>
                <w:b/>
              </w:rPr>
            </w:pPr>
          </w:p>
        </w:tc>
        <w:tc>
          <w:tcPr>
            <w:tcW w:w="563" w:type="dxa"/>
          </w:tcPr>
          <w:p w:rsidR="00FD6DCE" w:rsidRPr="009E78C4" w:rsidRDefault="00FD6DCE" w:rsidP="00460C0F">
            <w:pPr>
              <w:autoSpaceDE w:val="0"/>
              <w:autoSpaceDN w:val="0"/>
              <w:adjustRightInd w:val="0"/>
              <w:spacing w:line="360" w:lineRule="auto"/>
              <w:rPr>
                <w:b/>
              </w:rPr>
            </w:pPr>
          </w:p>
        </w:tc>
        <w:tc>
          <w:tcPr>
            <w:tcW w:w="720" w:type="dxa"/>
          </w:tcPr>
          <w:p w:rsidR="00FD6DCE" w:rsidRPr="009E78C4" w:rsidRDefault="00FD6DCE" w:rsidP="00460C0F">
            <w:pPr>
              <w:autoSpaceDE w:val="0"/>
              <w:autoSpaceDN w:val="0"/>
              <w:adjustRightInd w:val="0"/>
              <w:spacing w:line="360" w:lineRule="auto"/>
              <w:rPr>
                <w:b/>
              </w:rPr>
            </w:pPr>
          </w:p>
        </w:tc>
        <w:tc>
          <w:tcPr>
            <w:tcW w:w="810" w:type="dxa"/>
          </w:tcPr>
          <w:p w:rsidR="00FD6DCE" w:rsidRPr="009E78C4" w:rsidRDefault="00FD6DCE" w:rsidP="00460C0F">
            <w:pPr>
              <w:autoSpaceDE w:val="0"/>
              <w:autoSpaceDN w:val="0"/>
              <w:adjustRightInd w:val="0"/>
              <w:spacing w:line="360" w:lineRule="auto"/>
              <w:rPr>
                <w:b/>
              </w:rPr>
            </w:pPr>
          </w:p>
        </w:tc>
        <w:tc>
          <w:tcPr>
            <w:tcW w:w="967" w:type="dxa"/>
          </w:tcPr>
          <w:p w:rsidR="00FD6DCE" w:rsidRPr="009E78C4" w:rsidRDefault="00FD6DCE" w:rsidP="00460C0F">
            <w:pPr>
              <w:autoSpaceDE w:val="0"/>
              <w:autoSpaceDN w:val="0"/>
              <w:adjustRightInd w:val="0"/>
              <w:spacing w:line="360" w:lineRule="auto"/>
              <w:rPr>
                <w:b/>
              </w:rPr>
            </w:pPr>
          </w:p>
        </w:tc>
      </w:tr>
    </w:tbl>
    <w:p w:rsidR="00FD6DCE" w:rsidRPr="009E78C4" w:rsidRDefault="00FD6DCE" w:rsidP="00FD6DCE">
      <w:pPr>
        <w:pStyle w:val="ListParagraph"/>
        <w:spacing w:line="360" w:lineRule="auto"/>
        <w:ind w:left="360"/>
      </w:pPr>
    </w:p>
    <w:p w:rsidR="00FD6DCE" w:rsidRPr="009E78C4" w:rsidRDefault="00FD6DCE" w:rsidP="00FD6DCE">
      <w:pPr>
        <w:spacing w:line="360" w:lineRule="auto"/>
      </w:pPr>
      <w:r w:rsidRPr="009E78C4">
        <w:t>Kindly indicate the areas you think can lead to improvement in the reward system ………………………………………………………………………………………………………………………….…………………………………………………………………………………..</w:t>
      </w:r>
    </w:p>
    <w:p w:rsidR="008B26DE" w:rsidRDefault="008B26DE" w:rsidP="008B26DE">
      <w:pPr>
        <w:spacing w:line="240" w:lineRule="auto"/>
        <w:rPr>
          <w:b/>
        </w:rPr>
      </w:pPr>
    </w:p>
    <w:p w:rsidR="008B26DE" w:rsidRPr="008B26DE" w:rsidRDefault="008B26DE" w:rsidP="008B26DE">
      <w:pPr>
        <w:pStyle w:val="ListParagraph"/>
        <w:numPr>
          <w:ilvl w:val="0"/>
          <w:numId w:val="34"/>
        </w:numPr>
        <w:spacing w:line="240" w:lineRule="auto"/>
        <w:rPr>
          <w:b/>
        </w:rPr>
      </w:pPr>
      <w:r w:rsidRPr="008B26DE">
        <w:rPr>
          <w:b/>
        </w:rPr>
        <w:lastRenderedPageBreak/>
        <w:t xml:space="preserve">Job design: </w:t>
      </w:r>
    </w:p>
    <w:p w:rsidR="00FD6DCE" w:rsidRPr="008B26DE" w:rsidRDefault="004F6DB0" w:rsidP="008B26DE">
      <w:pPr>
        <w:pStyle w:val="ListParagraph"/>
        <w:numPr>
          <w:ilvl w:val="0"/>
          <w:numId w:val="34"/>
        </w:numPr>
        <w:spacing w:line="240" w:lineRule="auto"/>
        <w:rPr>
          <w:b/>
        </w:rPr>
      </w:pPr>
      <w:r>
        <w:t xml:space="preserve"> </w:t>
      </w:r>
      <w:r w:rsidR="00FD6DCE" w:rsidRPr="009E78C4">
        <w:t xml:space="preserve">To what extent do you agree with the statement relating to job design on growth of Sacco societies?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792"/>
        <w:gridCol w:w="648"/>
        <w:gridCol w:w="720"/>
        <w:gridCol w:w="810"/>
        <w:gridCol w:w="990"/>
      </w:tblGrid>
      <w:tr w:rsidR="00FD6DCE" w:rsidRPr="009E78C4" w:rsidTr="00460C0F">
        <w:trPr>
          <w:cantSplit/>
          <w:trHeight w:val="1134"/>
        </w:trPr>
        <w:tc>
          <w:tcPr>
            <w:tcW w:w="5850" w:type="dxa"/>
          </w:tcPr>
          <w:p w:rsidR="00FD6DCE" w:rsidRPr="009E78C4" w:rsidRDefault="00FD6DCE" w:rsidP="00460C0F">
            <w:pPr>
              <w:pStyle w:val="ListParagraph"/>
              <w:autoSpaceDE w:val="0"/>
              <w:autoSpaceDN w:val="0"/>
              <w:adjustRightInd w:val="0"/>
              <w:spacing w:line="360" w:lineRule="auto"/>
              <w:ind w:left="0"/>
              <w:rPr>
                <w:rFonts w:eastAsia="Calibri"/>
                <w:b/>
              </w:rPr>
            </w:pPr>
            <w:r w:rsidRPr="009E78C4">
              <w:rPr>
                <w:rFonts w:eastAsia="Calibri"/>
                <w:b/>
              </w:rPr>
              <w:t>Statement</w:t>
            </w:r>
          </w:p>
          <w:p w:rsidR="00FD6DCE" w:rsidRPr="009E78C4" w:rsidRDefault="00FD6DCE" w:rsidP="00460C0F">
            <w:pPr>
              <w:pStyle w:val="ListParagraph"/>
              <w:autoSpaceDE w:val="0"/>
              <w:autoSpaceDN w:val="0"/>
              <w:adjustRightInd w:val="0"/>
              <w:spacing w:line="360" w:lineRule="auto"/>
              <w:ind w:left="0"/>
              <w:rPr>
                <w:rFonts w:eastAsia="Calibri"/>
                <w:b/>
              </w:rPr>
            </w:pPr>
          </w:p>
        </w:tc>
        <w:tc>
          <w:tcPr>
            <w:tcW w:w="792" w:type="dxa"/>
            <w:textDirection w:val="btLr"/>
          </w:tcPr>
          <w:p w:rsidR="00FD6DCE" w:rsidRPr="009E78C4" w:rsidRDefault="00FD6DCE" w:rsidP="00460C0F">
            <w:pPr>
              <w:pStyle w:val="ListParagraph"/>
              <w:autoSpaceDE w:val="0"/>
              <w:autoSpaceDN w:val="0"/>
              <w:adjustRightInd w:val="0"/>
              <w:spacing w:line="240" w:lineRule="auto"/>
              <w:ind w:left="113" w:right="113"/>
              <w:rPr>
                <w:rFonts w:eastAsia="Calibri"/>
                <w:b/>
              </w:rPr>
            </w:pPr>
            <w:r w:rsidRPr="009E78C4">
              <w:rPr>
                <w:rFonts w:eastAsia="Calibri"/>
                <w:b/>
              </w:rPr>
              <w:t xml:space="preserve">Strongly agree </w:t>
            </w:r>
          </w:p>
        </w:tc>
        <w:tc>
          <w:tcPr>
            <w:tcW w:w="648"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 xml:space="preserve">Agree  </w:t>
            </w:r>
          </w:p>
        </w:tc>
        <w:tc>
          <w:tcPr>
            <w:tcW w:w="720"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 xml:space="preserve">Neutral </w:t>
            </w:r>
          </w:p>
        </w:tc>
        <w:tc>
          <w:tcPr>
            <w:tcW w:w="810"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Disagree</w:t>
            </w:r>
          </w:p>
        </w:tc>
        <w:tc>
          <w:tcPr>
            <w:tcW w:w="990" w:type="dxa"/>
            <w:textDirection w:val="btLr"/>
          </w:tcPr>
          <w:p w:rsidR="00FD6DCE" w:rsidRPr="009E78C4" w:rsidRDefault="00FD6DCE" w:rsidP="00460C0F">
            <w:pPr>
              <w:pStyle w:val="ListParagraph"/>
              <w:autoSpaceDE w:val="0"/>
              <w:autoSpaceDN w:val="0"/>
              <w:adjustRightInd w:val="0"/>
              <w:spacing w:line="240" w:lineRule="auto"/>
              <w:ind w:left="113" w:right="113"/>
              <w:rPr>
                <w:rFonts w:eastAsia="Calibri"/>
                <w:b/>
              </w:rPr>
            </w:pPr>
            <w:r w:rsidRPr="009E78C4">
              <w:rPr>
                <w:rFonts w:eastAsia="Calibri"/>
                <w:b/>
              </w:rPr>
              <w:t>Strongly disagree</w:t>
            </w: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rPr>
                <w:rFonts w:eastAsia="Calibri"/>
              </w:rPr>
            </w:pPr>
            <w:r w:rsidRPr="009E78C4">
              <w:rPr>
                <w:rFonts w:eastAsia="Calibri"/>
              </w:rPr>
              <w:t>Your Sacco Society has a job design policy in place</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9810" w:type="dxa"/>
            <w:gridSpan w:val="6"/>
          </w:tcPr>
          <w:p w:rsidR="00FD6DCE" w:rsidRPr="009E78C4" w:rsidRDefault="00FD6DCE" w:rsidP="00460C0F">
            <w:pPr>
              <w:pStyle w:val="ListParagraph"/>
              <w:autoSpaceDE w:val="0"/>
              <w:autoSpaceDN w:val="0"/>
              <w:adjustRightInd w:val="0"/>
              <w:spacing w:line="360" w:lineRule="auto"/>
              <w:ind w:left="0"/>
              <w:rPr>
                <w:rFonts w:eastAsia="Calibri"/>
                <w:b/>
              </w:rPr>
            </w:pPr>
            <w:r w:rsidRPr="009E78C4">
              <w:rPr>
                <w:rFonts w:eastAsia="Calibri"/>
              </w:rPr>
              <w:t>The job design caters for the following human resources management aspects:</w:t>
            </w: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jc w:val="right"/>
              <w:rPr>
                <w:rFonts w:eastAsia="Calibri"/>
              </w:rPr>
            </w:pPr>
            <w:r w:rsidRPr="009E78C4">
              <w:rPr>
                <w:rFonts w:eastAsia="Calibri"/>
              </w:rPr>
              <w:t>Movement of employees between different tasks to promote experience and variety</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jc w:val="right"/>
              <w:rPr>
                <w:rFonts w:eastAsia="Calibri"/>
              </w:rPr>
            </w:pPr>
            <w:r w:rsidRPr="009E78C4">
              <w:rPr>
                <w:rFonts w:eastAsia="Calibri"/>
              </w:rPr>
              <w:t>Divide jobs into simpler tasks and assigns to workers as whole jobs</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jc w:val="right"/>
              <w:rPr>
                <w:rFonts w:eastAsia="Calibri"/>
              </w:rPr>
            </w:pPr>
            <w:r w:rsidRPr="009E78C4">
              <w:rPr>
                <w:rFonts w:eastAsia="Calibri"/>
              </w:rPr>
              <w:t>Addition of extra tasks related to the existing job</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jc w:val="right"/>
              <w:rPr>
                <w:rFonts w:eastAsia="Calibri"/>
              </w:rPr>
            </w:pPr>
            <w:r w:rsidRPr="009E78C4">
              <w:rPr>
                <w:rFonts w:eastAsia="Calibri"/>
              </w:rPr>
              <w:t>Addition of higher level responsibilities to self-driven employees</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bl>
    <w:p w:rsidR="00FD6DCE" w:rsidRPr="009E78C4" w:rsidRDefault="00FD6DCE" w:rsidP="00FD6DCE">
      <w:pPr>
        <w:autoSpaceDE w:val="0"/>
        <w:autoSpaceDN w:val="0"/>
        <w:adjustRightInd w:val="0"/>
        <w:rPr>
          <w:iCs/>
        </w:rPr>
      </w:pPr>
    </w:p>
    <w:p w:rsidR="00FD6DCE" w:rsidRPr="009E78C4" w:rsidRDefault="00FD6DCE" w:rsidP="00FD6DCE">
      <w:pPr>
        <w:numPr>
          <w:ilvl w:val="0"/>
          <w:numId w:val="34"/>
        </w:numPr>
        <w:autoSpaceDE w:val="0"/>
        <w:autoSpaceDN w:val="0"/>
        <w:adjustRightInd w:val="0"/>
        <w:spacing w:after="0" w:line="360" w:lineRule="auto"/>
        <w:jc w:val="both"/>
        <w:rPr>
          <w:iCs/>
        </w:rPr>
      </w:pPr>
      <w:r w:rsidRPr="009E78C4">
        <w:rPr>
          <w:b/>
          <w:iCs/>
        </w:rPr>
        <w:t xml:space="preserve"> Performance management</w:t>
      </w:r>
    </w:p>
    <w:p w:rsidR="00FD6DCE" w:rsidRPr="009E78C4" w:rsidRDefault="00FD6DCE" w:rsidP="00FD6DCE">
      <w:pPr>
        <w:autoSpaceDE w:val="0"/>
        <w:autoSpaceDN w:val="0"/>
        <w:adjustRightInd w:val="0"/>
        <w:spacing w:line="360" w:lineRule="auto"/>
        <w:rPr>
          <w:iCs/>
        </w:rPr>
      </w:pPr>
      <w:r w:rsidRPr="009E78C4">
        <w:t>To what extent do you agree with the statement relating to performance management on growth of Sacco societies?</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792"/>
        <w:gridCol w:w="648"/>
        <w:gridCol w:w="720"/>
        <w:gridCol w:w="810"/>
        <w:gridCol w:w="990"/>
      </w:tblGrid>
      <w:tr w:rsidR="00FD6DCE" w:rsidRPr="009E78C4" w:rsidTr="00460C0F">
        <w:trPr>
          <w:cantSplit/>
          <w:trHeight w:val="1134"/>
        </w:trPr>
        <w:tc>
          <w:tcPr>
            <w:tcW w:w="5850" w:type="dxa"/>
          </w:tcPr>
          <w:p w:rsidR="00FD6DCE" w:rsidRPr="009E78C4" w:rsidRDefault="00FD6DCE" w:rsidP="00460C0F">
            <w:pPr>
              <w:pStyle w:val="ListParagraph"/>
              <w:autoSpaceDE w:val="0"/>
              <w:autoSpaceDN w:val="0"/>
              <w:adjustRightInd w:val="0"/>
              <w:spacing w:line="360" w:lineRule="auto"/>
              <w:ind w:left="0"/>
              <w:rPr>
                <w:rFonts w:eastAsia="Calibri"/>
                <w:b/>
              </w:rPr>
            </w:pPr>
            <w:r w:rsidRPr="009E78C4">
              <w:rPr>
                <w:rFonts w:eastAsia="Calibri"/>
                <w:b/>
              </w:rPr>
              <w:t>Statement</w:t>
            </w:r>
          </w:p>
          <w:p w:rsidR="00FD6DCE" w:rsidRPr="009E78C4" w:rsidRDefault="00FD6DCE" w:rsidP="00460C0F">
            <w:pPr>
              <w:pStyle w:val="ListParagraph"/>
              <w:autoSpaceDE w:val="0"/>
              <w:autoSpaceDN w:val="0"/>
              <w:adjustRightInd w:val="0"/>
              <w:spacing w:line="360" w:lineRule="auto"/>
              <w:ind w:left="0"/>
              <w:rPr>
                <w:rFonts w:eastAsia="Calibri"/>
                <w:b/>
              </w:rPr>
            </w:pPr>
          </w:p>
        </w:tc>
        <w:tc>
          <w:tcPr>
            <w:tcW w:w="792" w:type="dxa"/>
            <w:textDirection w:val="btLr"/>
          </w:tcPr>
          <w:p w:rsidR="00FD6DCE" w:rsidRPr="009E78C4" w:rsidRDefault="00FD6DCE" w:rsidP="00460C0F">
            <w:pPr>
              <w:pStyle w:val="ListParagraph"/>
              <w:autoSpaceDE w:val="0"/>
              <w:autoSpaceDN w:val="0"/>
              <w:adjustRightInd w:val="0"/>
              <w:spacing w:line="240" w:lineRule="auto"/>
              <w:ind w:left="113" w:right="113"/>
              <w:rPr>
                <w:rFonts w:eastAsia="Calibri"/>
                <w:b/>
              </w:rPr>
            </w:pPr>
            <w:r w:rsidRPr="009E78C4">
              <w:rPr>
                <w:rFonts w:eastAsia="Calibri"/>
                <w:b/>
              </w:rPr>
              <w:t xml:space="preserve">Strongly agree </w:t>
            </w:r>
          </w:p>
        </w:tc>
        <w:tc>
          <w:tcPr>
            <w:tcW w:w="648"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 xml:space="preserve">Agree  </w:t>
            </w:r>
          </w:p>
        </w:tc>
        <w:tc>
          <w:tcPr>
            <w:tcW w:w="720"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 xml:space="preserve">Neutral </w:t>
            </w:r>
          </w:p>
        </w:tc>
        <w:tc>
          <w:tcPr>
            <w:tcW w:w="810" w:type="dxa"/>
            <w:textDirection w:val="btLr"/>
          </w:tcPr>
          <w:p w:rsidR="00FD6DCE" w:rsidRPr="009E78C4" w:rsidRDefault="00FD6DCE" w:rsidP="00460C0F">
            <w:pPr>
              <w:pStyle w:val="ListParagraph"/>
              <w:autoSpaceDE w:val="0"/>
              <w:autoSpaceDN w:val="0"/>
              <w:adjustRightInd w:val="0"/>
              <w:spacing w:line="360" w:lineRule="auto"/>
              <w:ind w:left="113" w:right="113"/>
              <w:rPr>
                <w:rFonts w:eastAsia="Calibri"/>
                <w:b/>
              </w:rPr>
            </w:pPr>
            <w:r w:rsidRPr="009E78C4">
              <w:rPr>
                <w:rFonts w:eastAsia="Calibri"/>
                <w:b/>
              </w:rPr>
              <w:t xml:space="preserve">Disagree </w:t>
            </w:r>
          </w:p>
        </w:tc>
        <w:tc>
          <w:tcPr>
            <w:tcW w:w="990" w:type="dxa"/>
            <w:textDirection w:val="btLr"/>
          </w:tcPr>
          <w:p w:rsidR="00FD6DCE" w:rsidRPr="009E78C4" w:rsidRDefault="00FD6DCE" w:rsidP="00460C0F">
            <w:pPr>
              <w:pStyle w:val="ListParagraph"/>
              <w:autoSpaceDE w:val="0"/>
              <w:autoSpaceDN w:val="0"/>
              <w:adjustRightInd w:val="0"/>
              <w:spacing w:line="240" w:lineRule="auto"/>
              <w:ind w:left="113" w:right="113"/>
              <w:rPr>
                <w:rFonts w:eastAsia="Calibri"/>
                <w:b/>
              </w:rPr>
            </w:pPr>
            <w:r w:rsidRPr="009E78C4">
              <w:rPr>
                <w:rFonts w:eastAsia="Calibri"/>
                <w:b/>
              </w:rPr>
              <w:t>Strongly disagree</w:t>
            </w:r>
          </w:p>
        </w:tc>
      </w:tr>
      <w:tr w:rsidR="00FD6DCE" w:rsidRPr="009E78C4" w:rsidTr="00460C0F">
        <w:tc>
          <w:tcPr>
            <w:tcW w:w="5850" w:type="dxa"/>
          </w:tcPr>
          <w:p w:rsidR="00FD6DCE" w:rsidRPr="009E78C4" w:rsidRDefault="00FD6DCE" w:rsidP="00460C0F">
            <w:pPr>
              <w:pStyle w:val="ListParagraph"/>
              <w:autoSpaceDE w:val="0"/>
              <w:autoSpaceDN w:val="0"/>
              <w:adjustRightInd w:val="0"/>
              <w:spacing w:line="360" w:lineRule="auto"/>
              <w:ind w:left="0"/>
              <w:rPr>
                <w:rFonts w:eastAsia="Calibri"/>
              </w:rPr>
            </w:pPr>
            <w:r w:rsidRPr="009E78C4">
              <w:rPr>
                <w:rFonts w:eastAsia="Calibri"/>
              </w:rPr>
              <w:t>There is a periodic appraisal of employees performance</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5850" w:type="dxa"/>
          </w:tcPr>
          <w:p w:rsidR="00FD6DCE" w:rsidRPr="009E78C4" w:rsidRDefault="00FD6DCE" w:rsidP="00460C0F">
            <w:pPr>
              <w:pStyle w:val="ListParagraph"/>
              <w:autoSpaceDE w:val="0"/>
              <w:autoSpaceDN w:val="0"/>
              <w:adjustRightInd w:val="0"/>
              <w:ind w:left="0"/>
              <w:rPr>
                <w:rFonts w:eastAsia="Calibri"/>
              </w:rPr>
            </w:pPr>
            <w:r w:rsidRPr="009E78C4">
              <w:rPr>
                <w:rFonts w:eastAsia="Calibri"/>
              </w:rPr>
              <w:t>The performance management system links to the overall growth strategy of the Sacco Society</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FD6DCE" w:rsidRPr="009E78C4" w:rsidTr="00460C0F">
        <w:tc>
          <w:tcPr>
            <w:tcW w:w="5850" w:type="dxa"/>
          </w:tcPr>
          <w:p w:rsidR="00FD6DCE" w:rsidRPr="009E78C4" w:rsidRDefault="00FD6DCE" w:rsidP="00460C0F">
            <w:pPr>
              <w:pStyle w:val="ListParagraph"/>
              <w:autoSpaceDE w:val="0"/>
              <w:autoSpaceDN w:val="0"/>
              <w:adjustRightInd w:val="0"/>
              <w:ind w:left="0"/>
              <w:rPr>
                <w:rFonts w:eastAsia="Calibri"/>
              </w:rPr>
            </w:pPr>
            <w:r w:rsidRPr="009E78C4">
              <w:rPr>
                <w:rFonts w:eastAsia="Calibri"/>
              </w:rPr>
              <w:t>Periodic employees appraisal reflects achievement of set goals and performance standards</w:t>
            </w:r>
          </w:p>
        </w:tc>
        <w:tc>
          <w:tcPr>
            <w:tcW w:w="792"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648"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72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810" w:type="dxa"/>
          </w:tcPr>
          <w:p w:rsidR="00FD6DCE" w:rsidRPr="009E78C4" w:rsidRDefault="00FD6DCE" w:rsidP="00460C0F">
            <w:pPr>
              <w:pStyle w:val="ListParagraph"/>
              <w:autoSpaceDE w:val="0"/>
              <w:autoSpaceDN w:val="0"/>
              <w:adjustRightInd w:val="0"/>
              <w:spacing w:line="360" w:lineRule="auto"/>
              <w:ind w:left="0"/>
              <w:rPr>
                <w:rFonts w:eastAsia="Calibri"/>
                <w:b/>
              </w:rPr>
            </w:pPr>
          </w:p>
        </w:tc>
        <w:tc>
          <w:tcPr>
            <w:tcW w:w="990" w:type="dxa"/>
          </w:tcPr>
          <w:p w:rsidR="00FD6DCE" w:rsidRPr="009E78C4" w:rsidRDefault="00FD6DCE" w:rsidP="00460C0F">
            <w:pPr>
              <w:pStyle w:val="ListParagraph"/>
              <w:autoSpaceDE w:val="0"/>
              <w:autoSpaceDN w:val="0"/>
              <w:adjustRightInd w:val="0"/>
              <w:spacing w:line="360" w:lineRule="auto"/>
              <w:ind w:left="0"/>
              <w:rPr>
                <w:rFonts w:eastAsia="Calibri"/>
                <w:b/>
              </w:rPr>
            </w:pPr>
          </w:p>
        </w:tc>
      </w:tr>
      <w:tr w:rsidR="00AF2C55" w:rsidRPr="009E78C4" w:rsidTr="00460C0F">
        <w:tc>
          <w:tcPr>
            <w:tcW w:w="5850" w:type="dxa"/>
          </w:tcPr>
          <w:p w:rsidR="00AF2C55" w:rsidRPr="009E78C4" w:rsidRDefault="00AF2C55" w:rsidP="00AF2C55">
            <w:pPr>
              <w:pStyle w:val="ListParagraph"/>
              <w:autoSpaceDE w:val="0"/>
              <w:autoSpaceDN w:val="0"/>
              <w:adjustRightInd w:val="0"/>
              <w:spacing w:line="360" w:lineRule="auto"/>
              <w:ind w:left="0"/>
              <w:rPr>
                <w:rFonts w:eastAsia="Calibri"/>
              </w:rPr>
            </w:pPr>
            <w:r w:rsidRPr="009E78C4">
              <w:rPr>
                <w:rFonts w:eastAsia="Calibri"/>
              </w:rPr>
              <w:t>There is a periodic appraisal of employees performance</w:t>
            </w:r>
          </w:p>
        </w:tc>
        <w:tc>
          <w:tcPr>
            <w:tcW w:w="792"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648"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72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81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990" w:type="dxa"/>
          </w:tcPr>
          <w:p w:rsidR="00AF2C55" w:rsidRPr="009E78C4" w:rsidRDefault="00AF2C55" w:rsidP="00AF2C55">
            <w:pPr>
              <w:pStyle w:val="ListParagraph"/>
              <w:autoSpaceDE w:val="0"/>
              <w:autoSpaceDN w:val="0"/>
              <w:adjustRightInd w:val="0"/>
              <w:spacing w:line="360" w:lineRule="auto"/>
              <w:ind w:left="0"/>
              <w:rPr>
                <w:rFonts w:eastAsia="Calibri"/>
                <w:b/>
              </w:rPr>
            </w:pPr>
          </w:p>
        </w:tc>
      </w:tr>
      <w:tr w:rsidR="00AF2C55" w:rsidRPr="009E78C4" w:rsidTr="00460C0F">
        <w:tc>
          <w:tcPr>
            <w:tcW w:w="5850" w:type="dxa"/>
          </w:tcPr>
          <w:p w:rsidR="00AF2C55" w:rsidRPr="009E78C4" w:rsidRDefault="00AF2C55" w:rsidP="00AF2C55">
            <w:pPr>
              <w:pStyle w:val="ListParagraph"/>
              <w:autoSpaceDE w:val="0"/>
              <w:autoSpaceDN w:val="0"/>
              <w:adjustRightInd w:val="0"/>
              <w:ind w:left="0"/>
              <w:rPr>
                <w:rFonts w:eastAsia="Calibri"/>
              </w:rPr>
            </w:pPr>
            <w:r w:rsidRPr="009E78C4">
              <w:rPr>
                <w:rFonts w:eastAsia="Calibri"/>
              </w:rPr>
              <w:t>The performance management system links to the overall growth strategy of the Sacco Society</w:t>
            </w:r>
          </w:p>
        </w:tc>
        <w:tc>
          <w:tcPr>
            <w:tcW w:w="792"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648"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72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81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990" w:type="dxa"/>
          </w:tcPr>
          <w:p w:rsidR="00AF2C55" w:rsidRPr="009E78C4" w:rsidRDefault="00AF2C55" w:rsidP="00AF2C55">
            <w:pPr>
              <w:pStyle w:val="ListParagraph"/>
              <w:autoSpaceDE w:val="0"/>
              <w:autoSpaceDN w:val="0"/>
              <w:adjustRightInd w:val="0"/>
              <w:spacing w:line="360" w:lineRule="auto"/>
              <w:ind w:left="0"/>
              <w:rPr>
                <w:rFonts w:eastAsia="Calibri"/>
                <w:b/>
              </w:rPr>
            </w:pPr>
          </w:p>
        </w:tc>
      </w:tr>
      <w:tr w:rsidR="00AF2C55" w:rsidRPr="009E78C4" w:rsidTr="00460C0F">
        <w:tc>
          <w:tcPr>
            <w:tcW w:w="5850" w:type="dxa"/>
          </w:tcPr>
          <w:p w:rsidR="00AF2C55" w:rsidRPr="009E78C4" w:rsidRDefault="00AF2C55" w:rsidP="00AF2C55">
            <w:pPr>
              <w:pStyle w:val="ListParagraph"/>
              <w:autoSpaceDE w:val="0"/>
              <w:autoSpaceDN w:val="0"/>
              <w:adjustRightInd w:val="0"/>
              <w:ind w:left="0"/>
              <w:rPr>
                <w:rFonts w:eastAsia="Calibri"/>
              </w:rPr>
            </w:pPr>
            <w:r w:rsidRPr="009E78C4">
              <w:rPr>
                <w:rFonts w:eastAsia="Calibri"/>
              </w:rPr>
              <w:lastRenderedPageBreak/>
              <w:t>Periodic employees appraisal reflects achievement of set goals and performance standards</w:t>
            </w:r>
          </w:p>
        </w:tc>
        <w:tc>
          <w:tcPr>
            <w:tcW w:w="792"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648"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72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810" w:type="dxa"/>
          </w:tcPr>
          <w:p w:rsidR="00AF2C55" w:rsidRPr="009E78C4" w:rsidRDefault="00AF2C55" w:rsidP="00AF2C55">
            <w:pPr>
              <w:pStyle w:val="ListParagraph"/>
              <w:autoSpaceDE w:val="0"/>
              <w:autoSpaceDN w:val="0"/>
              <w:adjustRightInd w:val="0"/>
              <w:spacing w:line="360" w:lineRule="auto"/>
              <w:ind w:left="0"/>
              <w:rPr>
                <w:rFonts w:eastAsia="Calibri"/>
                <w:b/>
              </w:rPr>
            </w:pPr>
          </w:p>
        </w:tc>
        <w:tc>
          <w:tcPr>
            <w:tcW w:w="990" w:type="dxa"/>
          </w:tcPr>
          <w:p w:rsidR="00AF2C55" w:rsidRPr="009E78C4" w:rsidRDefault="00AF2C55" w:rsidP="00AF2C55">
            <w:pPr>
              <w:pStyle w:val="ListParagraph"/>
              <w:autoSpaceDE w:val="0"/>
              <w:autoSpaceDN w:val="0"/>
              <w:adjustRightInd w:val="0"/>
              <w:spacing w:line="360" w:lineRule="auto"/>
              <w:ind w:left="0"/>
              <w:rPr>
                <w:rFonts w:eastAsia="Calibri"/>
                <w:b/>
              </w:rPr>
            </w:pPr>
          </w:p>
        </w:tc>
      </w:tr>
    </w:tbl>
    <w:p w:rsidR="00FD6DCE" w:rsidRPr="009E78C4" w:rsidRDefault="00FD6DCE" w:rsidP="00FD6DCE">
      <w:pPr>
        <w:autoSpaceDE w:val="0"/>
        <w:autoSpaceDN w:val="0"/>
        <w:adjustRightInd w:val="0"/>
        <w:rPr>
          <w:iCs/>
        </w:rPr>
      </w:pPr>
    </w:p>
    <w:p w:rsidR="00846026" w:rsidRPr="00FD6DCE" w:rsidRDefault="00846026" w:rsidP="00FD6DCE">
      <w:pPr>
        <w:rPr>
          <w:lang w:val="en-GB"/>
        </w:rPr>
      </w:pPr>
    </w:p>
    <w:sectPr w:rsidR="00846026" w:rsidRPr="00FD6DCE" w:rsidSect="00D83A6F">
      <w:pgSz w:w="12240" w:h="15840"/>
      <w:pgMar w:top="1434" w:right="1800" w:bottom="1440" w:left="1440" w:header="720" w:footer="720" w:gutter="0"/>
      <w:cols w:space="720" w:equalWidth="0">
        <w:col w:w="900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203" w:rsidRDefault="00020203" w:rsidP="001740C4">
      <w:pPr>
        <w:spacing w:after="0" w:line="240" w:lineRule="auto"/>
      </w:pPr>
      <w:r>
        <w:separator/>
      </w:r>
    </w:p>
  </w:endnote>
  <w:endnote w:type="continuationSeparator" w:id="0">
    <w:p w:rsidR="00020203" w:rsidRDefault="00020203" w:rsidP="0017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423" w:rsidRDefault="00760423">
    <w:pPr>
      <w:pStyle w:val="Footer"/>
      <w:jc w:val="center"/>
    </w:pPr>
    <w:r>
      <w:fldChar w:fldCharType="begin"/>
    </w:r>
    <w:r>
      <w:instrText xml:space="preserve"> PAGE   \* MERGEFORMAT </w:instrText>
    </w:r>
    <w:r>
      <w:fldChar w:fldCharType="separate"/>
    </w:r>
    <w:r w:rsidR="00C05F32">
      <w:rPr>
        <w:noProof/>
      </w:rPr>
      <w:t>25</w:t>
    </w:r>
    <w:r>
      <w:rPr>
        <w:noProof/>
      </w:rPr>
      <w:fldChar w:fldCharType="end"/>
    </w:r>
  </w:p>
  <w:p w:rsidR="00760423" w:rsidRDefault="007604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610"/>
      <w:docPartObj>
        <w:docPartGallery w:val="Page Numbers (Bottom of Page)"/>
        <w:docPartUnique/>
      </w:docPartObj>
    </w:sdtPr>
    <w:sdtContent>
      <w:p w:rsidR="00760423" w:rsidRDefault="00760423">
        <w:pPr>
          <w:pStyle w:val="Footer"/>
          <w:jc w:val="center"/>
        </w:pPr>
        <w:r>
          <w:fldChar w:fldCharType="begin"/>
        </w:r>
        <w:r>
          <w:instrText xml:space="preserve"> PAGE   \* MERGEFORMAT </w:instrText>
        </w:r>
        <w:r>
          <w:fldChar w:fldCharType="separate"/>
        </w:r>
        <w:r w:rsidR="00C05F32">
          <w:rPr>
            <w:noProof/>
          </w:rPr>
          <w:t>81</w:t>
        </w:r>
        <w:r>
          <w:rPr>
            <w:noProof/>
          </w:rPr>
          <w:fldChar w:fldCharType="end"/>
        </w:r>
      </w:p>
    </w:sdtContent>
  </w:sdt>
  <w:p w:rsidR="00760423" w:rsidRDefault="00760423">
    <w:pPr>
      <w:spacing w:line="14" w:lineRule="auto"/>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203" w:rsidRDefault="00020203" w:rsidP="001740C4">
      <w:pPr>
        <w:spacing w:after="0" w:line="240" w:lineRule="auto"/>
      </w:pPr>
      <w:r>
        <w:separator/>
      </w:r>
    </w:p>
  </w:footnote>
  <w:footnote w:type="continuationSeparator" w:id="0">
    <w:p w:rsidR="00020203" w:rsidRDefault="00020203" w:rsidP="00174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00006DF1"/>
    <w:lvl w:ilvl="0" w:tplc="00005AF1">
      <w:start w:val="6"/>
      <w:numFmt w:val="decimal"/>
      <w:lvlText w:val="1.%1"/>
      <w:lvlJc w:val="left"/>
      <w:pPr>
        <w:tabs>
          <w:tab w:val="num" w:pos="720"/>
        </w:tabs>
        <w:ind w:left="720" w:hanging="360"/>
      </w:pPr>
      <w:rPr>
        <w:rFonts w:cs="Times New Roman"/>
      </w:rPr>
    </w:lvl>
    <w:lvl w:ilvl="1" w:tplc="000041BB">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2EA6"/>
    <w:multiLevelType w:val="hybridMultilevel"/>
    <w:tmpl w:val="000012DB"/>
    <w:lvl w:ilvl="0" w:tplc="0000153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9B3"/>
    <w:multiLevelType w:val="hybridMultilevel"/>
    <w:tmpl w:val="00002D12"/>
    <w:lvl w:ilvl="0" w:tplc="0000074D">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40D"/>
    <w:multiLevelType w:val="hybridMultilevel"/>
    <w:tmpl w:val="0000491C"/>
    <w:lvl w:ilvl="0" w:tplc="00004D06">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B7"/>
    <w:multiLevelType w:val="hybridMultilevel"/>
    <w:tmpl w:val="00001547"/>
    <w:lvl w:ilvl="0" w:tplc="000054D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784"/>
    <w:multiLevelType w:val="hybridMultilevel"/>
    <w:tmpl w:val="00004AE1"/>
    <w:lvl w:ilvl="0" w:tplc="00003D6C">
      <w:start w:val="3"/>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E87"/>
    <w:multiLevelType w:val="hybridMultilevel"/>
    <w:tmpl w:val="0000390C"/>
    <w:lvl w:ilvl="0" w:tplc="00000F3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2C03418"/>
    <w:multiLevelType w:val="multilevel"/>
    <w:tmpl w:val="8D7A1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963BEC"/>
    <w:multiLevelType w:val="multilevel"/>
    <w:tmpl w:val="FE4C3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6709BF"/>
    <w:multiLevelType w:val="hybridMultilevel"/>
    <w:tmpl w:val="476A29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3C4F88"/>
    <w:multiLevelType w:val="hybridMultilevel"/>
    <w:tmpl w:val="0312486C"/>
    <w:lvl w:ilvl="0" w:tplc="9F422482">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B6011F6"/>
    <w:multiLevelType w:val="multilevel"/>
    <w:tmpl w:val="64E0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45625A"/>
    <w:multiLevelType w:val="multilevel"/>
    <w:tmpl w:val="A7E0E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A66EA5"/>
    <w:multiLevelType w:val="hybridMultilevel"/>
    <w:tmpl w:val="FEC8F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C8199C"/>
    <w:multiLevelType w:val="multilevel"/>
    <w:tmpl w:val="76947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F91A13"/>
    <w:multiLevelType w:val="hybridMultilevel"/>
    <w:tmpl w:val="467C6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0C39F3"/>
    <w:multiLevelType w:val="hybridMultilevel"/>
    <w:tmpl w:val="872288CE"/>
    <w:lvl w:ilvl="0" w:tplc="5BD6A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154393"/>
    <w:multiLevelType w:val="hybridMultilevel"/>
    <w:tmpl w:val="37FC2F82"/>
    <w:lvl w:ilvl="0" w:tplc="FAA8946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B7A1D"/>
    <w:multiLevelType w:val="hybridMultilevel"/>
    <w:tmpl w:val="81D42886"/>
    <w:lvl w:ilvl="0" w:tplc="7E36514E">
      <w:start w:val="1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C6404C"/>
    <w:multiLevelType w:val="hybridMultilevel"/>
    <w:tmpl w:val="8A00CCCA"/>
    <w:lvl w:ilvl="0" w:tplc="05B8C386">
      <w:start w:val="1"/>
      <w:numFmt w:val="lowerLetter"/>
      <w:lvlText w:val="%1)"/>
      <w:lvlJc w:val="left"/>
      <w:pPr>
        <w:ind w:left="1560" w:hanging="360"/>
      </w:pPr>
      <w:rPr>
        <w:rFonts w:cs="Times New Roman" w:hint="default"/>
        <w:b w:val="0"/>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4" w15:restartNumberingAfterBreak="0">
    <w:nsid w:val="4843062C"/>
    <w:multiLevelType w:val="multilevel"/>
    <w:tmpl w:val="E0B08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1F16DA"/>
    <w:multiLevelType w:val="multilevel"/>
    <w:tmpl w:val="35A6764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E1F18FD"/>
    <w:multiLevelType w:val="multilevel"/>
    <w:tmpl w:val="A0D6D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C13D6B"/>
    <w:multiLevelType w:val="multilevel"/>
    <w:tmpl w:val="01989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C177C"/>
    <w:multiLevelType w:val="hybridMultilevel"/>
    <w:tmpl w:val="9F7A8142"/>
    <w:lvl w:ilvl="0" w:tplc="13F01B2A">
      <w:start w:val="1"/>
      <w:numFmt w:val="lowerRoman"/>
      <w:lvlText w:val="(%1)"/>
      <w:lvlJc w:val="left"/>
      <w:pPr>
        <w:ind w:left="1200" w:hanging="720"/>
      </w:pPr>
      <w:rPr>
        <w:rFonts w:cs="Times New Roman" w:hint="default"/>
        <w:b/>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9" w15:restartNumberingAfterBreak="0">
    <w:nsid w:val="6A2F68D7"/>
    <w:multiLevelType w:val="hybridMultilevel"/>
    <w:tmpl w:val="40A2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62AE3"/>
    <w:multiLevelType w:val="multilevel"/>
    <w:tmpl w:val="0254A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FA2160"/>
    <w:multiLevelType w:val="multilevel"/>
    <w:tmpl w:val="208850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2F04EB"/>
    <w:multiLevelType w:val="hybridMultilevel"/>
    <w:tmpl w:val="25464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0B6BB6"/>
    <w:multiLevelType w:val="hybridMultilevel"/>
    <w:tmpl w:val="A0DEE990"/>
    <w:lvl w:ilvl="0" w:tplc="53B826A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648D8"/>
    <w:multiLevelType w:val="hybridMultilevel"/>
    <w:tmpl w:val="B4C21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F479D"/>
    <w:multiLevelType w:val="hybridMultilevel"/>
    <w:tmpl w:val="174E8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2"/>
  </w:num>
  <w:num w:numId="5">
    <w:abstractNumId w:val="3"/>
  </w:num>
  <w:num w:numId="6">
    <w:abstractNumId w:val="5"/>
  </w:num>
  <w:num w:numId="7">
    <w:abstractNumId w:val="10"/>
  </w:num>
  <w:num w:numId="8">
    <w:abstractNumId w:val="1"/>
  </w:num>
  <w:num w:numId="9">
    <w:abstractNumId w:val="7"/>
  </w:num>
  <w:num w:numId="10">
    <w:abstractNumId w:val="8"/>
  </w:num>
  <w:num w:numId="11">
    <w:abstractNumId w:val="6"/>
  </w:num>
  <w:num w:numId="12">
    <w:abstractNumId w:val="28"/>
  </w:num>
  <w:num w:numId="13">
    <w:abstractNumId w:val="23"/>
  </w:num>
  <w:num w:numId="14">
    <w:abstractNumId w:val="26"/>
  </w:num>
  <w:num w:numId="15">
    <w:abstractNumId w:val="18"/>
  </w:num>
  <w:num w:numId="16">
    <w:abstractNumId w:val="12"/>
  </w:num>
  <w:num w:numId="17">
    <w:abstractNumId w:val="16"/>
  </w:num>
  <w:num w:numId="18">
    <w:abstractNumId w:val="31"/>
  </w:num>
  <w:num w:numId="19">
    <w:abstractNumId w:val="24"/>
  </w:num>
  <w:num w:numId="20">
    <w:abstractNumId w:val="27"/>
  </w:num>
  <w:num w:numId="21">
    <w:abstractNumId w:val="11"/>
  </w:num>
  <w:num w:numId="22">
    <w:abstractNumId w:val="30"/>
  </w:num>
  <w:num w:numId="23">
    <w:abstractNumId w:val="13"/>
  </w:num>
  <w:num w:numId="24">
    <w:abstractNumId w:val="17"/>
  </w:num>
  <w:num w:numId="25">
    <w:abstractNumId w:val="34"/>
  </w:num>
  <w:num w:numId="26">
    <w:abstractNumId w:val="22"/>
  </w:num>
  <w:num w:numId="27">
    <w:abstractNumId w:val="20"/>
  </w:num>
  <w:num w:numId="28">
    <w:abstractNumId w:val="35"/>
  </w:num>
  <w:num w:numId="29">
    <w:abstractNumId w:val="15"/>
  </w:num>
  <w:num w:numId="30">
    <w:abstractNumId w:val="29"/>
  </w:num>
  <w:num w:numId="31">
    <w:abstractNumId w:val="19"/>
  </w:num>
  <w:num w:numId="32">
    <w:abstractNumId w:val="33"/>
  </w:num>
  <w:num w:numId="33">
    <w:abstractNumId w:val="32"/>
  </w:num>
  <w:num w:numId="34">
    <w:abstractNumId w:val="21"/>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6014"/>
    <w:rsid w:val="00013B04"/>
    <w:rsid w:val="000143C5"/>
    <w:rsid w:val="00014615"/>
    <w:rsid w:val="00015A86"/>
    <w:rsid w:val="00016603"/>
    <w:rsid w:val="00020203"/>
    <w:rsid w:val="00020354"/>
    <w:rsid w:val="0002305D"/>
    <w:rsid w:val="000243E1"/>
    <w:rsid w:val="0003125F"/>
    <w:rsid w:val="00031C8D"/>
    <w:rsid w:val="00036930"/>
    <w:rsid w:val="000413FE"/>
    <w:rsid w:val="00044733"/>
    <w:rsid w:val="0004483A"/>
    <w:rsid w:val="000472F8"/>
    <w:rsid w:val="000510B6"/>
    <w:rsid w:val="0005405B"/>
    <w:rsid w:val="00054D67"/>
    <w:rsid w:val="00064CF2"/>
    <w:rsid w:val="000710A2"/>
    <w:rsid w:val="000755A7"/>
    <w:rsid w:val="00082884"/>
    <w:rsid w:val="000836A4"/>
    <w:rsid w:val="00094C05"/>
    <w:rsid w:val="000952B6"/>
    <w:rsid w:val="00095FF9"/>
    <w:rsid w:val="000A5E45"/>
    <w:rsid w:val="000A68A4"/>
    <w:rsid w:val="000A7118"/>
    <w:rsid w:val="000B3127"/>
    <w:rsid w:val="000B32A0"/>
    <w:rsid w:val="000B39E9"/>
    <w:rsid w:val="000B43CB"/>
    <w:rsid w:val="000C1765"/>
    <w:rsid w:val="000C2939"/>
    <w:rsid w:val="000C3724"/>
    <w:rsid w:val="000D47B3"/>
    <w:rsid w:val="000D70BB"/>
    <w:rsid w:val="000E2B84"/>
    <w:rsid w:val="000E3253"/>
    <w:rsid w:val="000E65DA"/>
    <w:rsid w:val="000E7E4B"/>
    <w:rsid w:val="000F0086"/>
    <w:rsid w:val="000F17DB"/>
    <w:rsid w:val="000F65D4"/>
    <w:rsid w:val="0010103D"/>
    <w:rsid w:val="001032A0"/>
    <w:rsid w:val="00105DE9"/>
    <w:rsid w:val="0011404C"/>
    <w:rsid w:val="001147D1"/>
    <w:rsid w:val="00120846"/>
    <w:rsid w:val="00126104"/>
    <w:rsid w:val="001270DF"/>
    <w:rsid w:val="0012775A"/>
    <w:rsid w:val="001376EB"/>
    <w:rsid w:val="0014138E"/>
    <w:rsid w:val="00141A37"/>
    <w:rsid w:val="0014322F"/>
    <w:rsid w:val="001446E5"/>
    <w:rsid w:val="00152591"/>
    <w:rsid w:val="00155123"/>
    <w:rsid w:val="001714C0"/>
    <w:rsid w:val="00172C09"/>
    <w:rsid w:val="00172F42"/>
    <w:rsid w:val="001740C4"/>
    <w:rsid w:val="00174DD5"/>
    <w:rsid w:val="00176B1B"/>
    <w:rsid w:val="0018043F"/>
    <w:rsid w:val="00183710"/>
    <w:rsid w:val="0018593B"/>
    <w:rsid w:val="001917C4"/>
    <w:rsid w:val="001948DB"/>
    <w:rsid w:val="00194F5F"/>
    <w:rsid w:val="00196DEF"/>
    <w:rsid w:val="001A23D2"/>
    <w:rsid w:val="001A37C9"/>
    <w:rsid w:val="001B2914"/>
    <w:rsid w:val="001B2BA5"/>
    <w:rsid w:val="001B4BB9"/>
    <w:rsid w:val="001B7A92"/>
    <w:rsid w:val="001C1104"/>
    <w:rsid w:val="001C1B51"/>
    <w:rsid w:val="001C24EE"/>
    <w:rsid w:val="001D1537"/>
    <w:rsid w:val="001D2704"/>
    <w:rsid w:val="001D466B"/>
    <w:rsid w:val="001E2BD5"/>
    <w:rsid w:val="001E30DF"/>
    <w:rsid w:val="001E4ECE"/>
    <w:rsid w:val="001F1156"/>
    <w:rsid w:val="001F3E38"/>
    <w:rsid w:val="001F638F"/>
    <w:rsid w:val="001F734D"/>
    <w:rsid w:val="00205B92"/>
    <w:rsid w:val="00210BF1"/>
    <w:rsid w:val="0021334B"/>
    <w:rsid w:val="00224EC6"/>
    <w:rsid w:val="00226FE5"/>
    <w:rsid w:val="00235C0C"/>
    <w:rsid w:val="00236575"/>
    <w:rsid w:val="00237522"/>
    <w:rsid w:val="00241EF0"/>
    <w:rsid w:val="00245230"/>
    <w:rsid w:val="0024564E"/>
    <w:rsid w:val="002536EB"/>
    <w:rsid w:val="00253FD2"/>
    <w:rsid w:val="002542EA"/>
    <w:rsid w:val="00257823"/>
    <w:rsid w:val="00263501"/>
    <w:rsid w:val="00264452"/>
    <w:rsid w:val="00266014"/>
    <w:rsid w:val="00273789"/>
    <w:rsid w:val="00274172"/>
    <w:rsid w:val="002839C0"/>
    <w:rsid w:val="002865C4"/>
    <w:rsid w:val="0029319B"/>
    <w:rsid w:val="00296555"/>
    <w:rsid w:val="002B3661"/>
    <w:rsid w:val="002B40FC"/>
    <w:rsid w:val="002B415F"/>
    <w:rsid w:val="002B793B"/>
    <w:rsid w:val="002D5775"/>
    <w:rsid w:val="002D6A07"/>
    <w:rsid w:val="002D6A90"/>
    <w:rsid w:val="002E0CD7"/>
    <w:rsid w:val="002E3839"/>
    <w:rsid w:val="002F211C"/>
    <w:rsid w:val="002F46B9"/>
    <w:rsid w:val="002F4EDA"/>
    <w:rsid w:val="00307570"/>
    <w:rsid w:val="003108F2"/>
    <w:rsid w:val="00312C29"/>
    <w:rsid w:val="00321665"/>
    <w:rsid w:val="00322BED"/>
    <w:rsid w:val="00326DA2"/>
    <w:rsid w:val="00342871"/>
    <w:rsid w:val="00352D7D"/>
    <w:rsid w:val="00360B66"/>
    <w:rsid w:val="00360D1B"/>
    <w:rsid w:val="00361419"/>
    <w:rsid w:val="0036564F"/>
    <w:rsid w:val="00365D7A"/>
    <w:rsid w:val="00366E67"/>
    <w:rsid w:val="00366F67"/>
    <w:rsid w:val="003674FA"/>
    <w:rsid w:val="0037071E"/>
    <w:rsid w:val="003717A6"/>
    <w:rsid w:val="00373860"/>
    <w:rsid w:val="0037455B"/>
    <w:rsid w:val="00375475"/>
    <w:rsid w:val="00375D9F"/>
    <w:rsid w:val="00380264"/>
    <w:rsid w:val="00382EC8"/>
    <w:rsid w:val="0038453A"/>
    <w:rsid w:val="00387B60"/>
    <w:rsid w:val="00392683"/>
    <w:rsid w:val="003A398F"/>
    <w:rsid w:val="003A41B3"/>
    <w:rsid w:val="003A5EE7"/>
    <w:rsid w:val="003A6190"/>
    <w:rsid w:val="003A65A1"/>
    <w:rsid w:val="003B4932"/>
    <w:rsid w:val="003C1D97"/>
    <w:rsid w:val="003C28D2"/>
    <w:rsid w:val="003C299D"/>
    <w:rsid w:val="003C4F02"/>
    <w:rsid w:val="003C592F"/>
    <w:rsid w:val="003D3EAC"/>
    <w:rsid w:val="003D75E6"/>
    <w:rsid w:val="003D789B"/>
    <w:rsid w:val="003E0225"/>
    <w:rsid w:val="003E0A8A"/>
    <w:rsid w:val="003E100E"/>
    <w:rsid w:val="003E4086"/>
    <w:rsid w:val="003E637E"/>
    <w:rsid w:val="003F0FB0"/>
    <w:rsid w:val="003F2DCE"/>
    <w:rsid w:val="003F3339"/>
    <w:rsid w:val="004027D9"/>
    <w:rsid w:val="004033F7"/>
    <w:rsid w:val="00410050"/>
    <w:rsid w:val="00416A45"/>
    <w:rsid w:val="004170B2"/>
    <w:rsid w:val="0042121F"/>
    <w:rsid w:val="0042307E"/>
    <w:rsid w:val="0042467D"/>
    <w:rsid w:val="00442E01"/>
    <w:rsid w:val="00443C77"/>
    <w:rsid w:val="00447DE6"/>
    <w:rsid w:val="00452739"/>
    <w:rsid w:val="004539C9"/>
    <w:rsid w:val="00455434"/>
    <w:rsid w:val="00460C0F"/>
    <w:rsid w:val="004625A3"/>
    <w:rsid w:val="00462B21"/>
    <w:rsid w:val="00464E9F"/>
    <w:rsid w:val="00465B75"/>
    <w:rsid w:val="00465F5A"/>
    <w:rsid w:val="00471A50"/>
    <w:rsid w:val="0047292C"/>
    <w:rsid w:val="00474B0D"/>
    <w:rsid w:val="004769F4"/>
    <w:rsid w:val="004805F3"/>
    <w:rsid w:val="0048064A"/>
    <w:rsid w:val="00484D15"/>
    <w:rsid w:val="004907C4"/>
    <w:rsid w:val="00493568"/>
    <w:rsid w:val="004A6025"/>
    <w:rsid w:val="004A60BD"/>
    <w:rsid w:val="004B457D"/>
    <w:rsid w:val="004B4BDC"/>
    <w:rsid w:val="004B7B58"/>
    <w:rsid w:val="004C1C54"/>
    <w:rsid w:val="004C23B4"/>
    <w:rsid w:val="004C2A9F"/>
    <w:rsid w:val="004C4B55"/>
    <w:rsid w:val="004C581D"/>
    <w:rsid w:val="004C584C"/>
    <w:rsid w:val="004D2713"/>
    <w:rsid w:val="004D374D"/>
    <w:rsid w:val="004E186D"/>
    <w:rsid w:val="004E2A6A"/>
    <w:rsid w:val="004E2DF9"/>
    <w:rsid w:val="004E3CA5"/>
    <w:rsid w:val="004E78D4"/>
    <w:rsid w:val="004F1E3B"/>
    <w:rsid w:val="004F2A87"/>
    <w:rsid w:val="004F2B2C"/>
    <w:rsid w:val="004F4642"/>
    <w:rsid w:val="004F5CB0"/>
    <w:rsid w:val="004F6963"/>
    <w:rsid w:val="004F6DB0"/>
    <w:rsid w:val="004F7ABF"/>
    <w:rsid w:val="004F7C7D"/>
    <w:rsid w:val="00510E83"/>
    <w:rsid w:val="00513195"/>
    <w:rsid w:val="00523123"/>
    <w:rsid w:val="00523DC8"/>
    <w:rsid w:val="00526C34"/>
    <w:rsid w:val="00534B1F"/>
    <w:rsid w:val="00540E23"/>
    <w:rsid w:val="0054288D"/>
    <w:rsid w:val="005433C4"/>
    <w:rsid w:val="0054714F"/>
    <w:rsid w:val="005573D8"/>
    <w:rsid w:val="005614F4"/>
    <w:rsid w:val="00564BA2"/>
    <w:rsid w:val="00565D04"/>
    <w:rsid w:val="00566A4A"/>
    <w:rsid w:val="00566CEC"/>
    <w:rsid w:val="00570455"/>
    <w:rsid w:val="00575FD8"/>
    <w:rsid w:val="00583D67"/>
    <w:rsid w:val="005864DE"/>
    <w:rsid w:val="005A4EA4"/>
    <w:rsid w:val="005A6226"/>
    <w:rsid w:val="005B3EF4"/>
    <w:rsid w:val="005B4723"/>
    <w:rsid w:val="005B4833"/>
    <w:rsid w:val="005B66A8"/>
    <w:rsid w:val="005B6C45"/>
    <w:rsid w:val="005B7FA2"/>
    <w:rsid w:val="005C1766"/>
    <w:rsid w:val="005C1F51"/>
    <w:rsid w:val="005C3DFD"/>
    <w:rsid w:val="005C4390"/>
    <w:rsid w:val="005C547C"/>
    <w:rsid w:val="005C6005"/>
    <w:rsid w:val="005D08DB"/>
    <w:rsid w:val="005E0691"/>
    <w:rsid w:val="005E154E"/>
    <w:rsid w:val="005E7588"/>
    <w:rsid w:val="005F48B8"/>
    <w:rsid w:val="005F67DF"/>
    <w:rsid w:val="005F712E"/>
    <w:rsid w:val="00604191"/>
    <w:rsid w:val="00606632"/>
    <w:rsid w:val="00612D04"/>
    <w:rsid w:val="006130A4"/>
    <w:rsid w:val="00623DE8"/>
    <w:rsid w:val="0064085D"/>
    <w:rsid w:val="00643F74"/>
    <w:rsid w:val="00645098"/>
    <w:rsid w:val="0064516E"/>
    <w:rsid w:val="00654804"/>
    <w:rsid w:val="00655813"/>
    <w:rsid w:val="00657EF4"/>
    <w:rsid w:val="00671840"/>
    <w:rsid w:val="00671856"/>
    <w:rsid w:val="00673C2A"/>
    <w:rsid w:val="00677775"/>
    <w:rsid w:val="00684526"/>
    <w:rsid w:val="006846D3"/>
    <w:rsid w:val="006943A2"/>
    <w:rsid w:val="006A0601"/>
    <w:rsid w:val="006A0DFE"/>
    <w:rsid w:val="006A6A0F"/>
    <w:rsid w:val="006A6C04"/>
    <w:rsid w:val="006A75F3"/>
    <w:rsid w:val="006A7AC0"/>
    <w:rsid w:val="006A7F17"/>
    <w:rsid w:val="006B030A"/>
    <w:rsid w:val="006B1A4A"/>
    <w:rsid w:val="006B48E2"/>
    <w:rsid w:val="006B60F5"/>
    <w:rsid w:val="006D1A2F"/>
    <w:rsid w:val="006D6514"/>
    <w:rsid w:val="006E0E19"/>
    <w:rsid w:val="006E0F8B"/>
    <w:rsid w:val="006E6A6D"/>
    <w:rsid w:val="006F0A54"/>
    <w:rsid w:val="006F555A"/>
    <w:rsid w:val="006F6EE0"/>
    <w:rsid w:val="007108FA"/>
    <w:rsid w:val="007226DC"/>
    <w:rsid w:val="00724E3A"/>
    <w:rsid w:val="00726875"/>
    <w:rsid w:val="00730ED0"/>
    <w:rsid w:val="00733512"/>
    <w:rsid w:val="00733823"/>
    <w:rsid w:val="00733BA6"/>
    <w:rsid w:val="00735DC2"/>
    <w:rsid w:val="007365CA"/>
    <w:rsid w:val="00740C8B"/>
    <w:rsid w:val="00752273"/>
    <w:rsid w:val="00753E9A"/>
    <w:rsid w:val="007558BB"/>
    <w:rsid w:val="00760423"/>
    <w:rsid w:val="00760496"/>
    <w:rsid w:val="007634CA"/>
    <w:rsid w:val="00764256"/>
    <w:rsid w:val="00766875"/>
    <w:rsid w:val="0076799C"/>
    <w:rsid w:val="00767CC8"/>
    <w:rsid w:val="00772779"/>
    <w:rsid w:val="007727FC"/>
    <w:rsid w:val="00772B01"/>
    <w:rsid w:val="00774AC4"/>
    <w:rsid w:val="00775921"/>
    <w:rsid w:val="0077657E"/>
    <w:rsid w:val="0078301F"/>
    <w:rsid w:val="00793551"/>
    <w:rsid w:val="00796C7D"/>
    <w:rsid w:val="007A02DF"/>
    <w:rsid w:val="007A7083"/>
    <w:rsid w:val="007B1FE9"/>
    <w:rsid w:val="007C0B92"/>
    <w:rsid w:val="007C49BD"/>
    <w:rsid w:val="007C65D0"/>
    <w:rsid w:val="007D0274"/>
    <w:rsid w:val="007D1297"/>
    <w:rsid w:val="007D30AC"/>
    <w:rsid w:val="007D4A28"/>
    <w:rsid w:val="007D4CF8"/>
    <w:rsid w:val="007D5991"/>
    <w:rsid w:val="007F248A"/>
    <w:rsid w:val="007F40A9"/>
    <w:rsid w:val="007F57E4"/>
    <w:rsid w:val="007F5F26"/>
    <w:rsid w:val="007F7CE6"/>
    <w:rsid w:val="00805D01"/>
    <w:rsid w:val="00814541"/>
    <w:rsid w:val="00816944"/>
    <w:rsid w:val="0082004F"/>
    <w:rsid w:val="0082476E"/>
    <w:rsid w:val="008252CA"/>
    <w:rsid w:val="00826A48"/>
    <w:rsid w:val="00826D06"/>
    <w:rsid w:val="008320DB"/>
    <w:rsid w:val="0083242F"/>
    <w:rsid w:val="008331B8"/>
    <w:rsid w:val="00836D02"/>
    <w:rsid w:val="00837E21"/>
    <w:rsid w:val="00841E1C"/>
    <w:rsid w:val="00846026"/>
    <w:rsid w:val="00846899"/>
    <w:rsid w:val="00853ADF"/>
    <w:rsid w:val="00862993"/>
    <w:rsid w:val="008635E6"/>
    <w:rsid w:val="00865189"/>
    <w:rsid w:val="00870CAB"/>
    <w:rsid w:val="00873186"/>
    <w:rsid w:val="00877895"/>
    <w:rsid w:val="0088047E"/>
    <w:rsid w:val="008836A8"/>
    <w:rsid w:val="00885D31"/>
    <w:rsid w:val="00886AA5"/>
    <w:rsid w:val="00891F35"/>
    <w:rsid w:val="0089515B"/>
    <w:rsid w:val="00897300"/>
    <w:rsid w:val="00897773"/>
    <w:rsid w:val="008A5D97"/>
    <w:rsid w:val="008B26DE"/>
    <w:rsid w:val="008B41A0"/>
    <w:rsid w:val="008B531F"/>
    <w:rsid w:val="008B6280"/>
    <w:rsid w:val="008B66B8"/>
    <w:rsid w:val="008D13BB"/>
    <w:rsid w:val="008D32DB"/>
    <w:rsid w:val="008D5668"/>
    <w:rsid w:val="008E2699"/>
    <w:rsid w:val="008E79CE"/>
    <w:rsid w:val="00900D82"/>
    <w:rsid w:val="00901FCD"/>
    <w:rsid w:val="00903480"/>
    <w:rsid w:val="009065FD"/>
    <w:rsid w:val="009073CD"/>
    <w:rsid w:val="00907BC2"/>
    <w:rsid w:val="00912002"/>
    <w:rsid w:val="00917983"/>
    <w:rsid w:val="0092043E"/>
    <w:rsid w:val="00920629"/>
    <w:rsid w:val="00930A43"/>
    <w:rsid w:val="00930E8C"/>
    <w:rsid w:val="00935FA1"/>
    <w:rsid w:val="009368DC"/>
    <w:rsid w:val="00936923"/>
    <w:rsid w:val="0094401F"/>
    <w:rsid w:val="00944D67"/>
    <w:rsid w:val="00945B5B"/>
    <w:rsid w:val="0095661C"/>
    <w:rsid w:val="009579DA"/>
    <w:rsid w:val="00962832"/>
    <w:rsid w:val="00963AEB"/>
    <w:rsid w:val="00966E1D"/>
    <w:rsid w:val="00971DFF"/>
    <w:rsid w:val="009741ED"/>
    <w:rsid w:val="00974A83"/>
    <w:rsid w:val="00975521"/>
    <w:rsid w:val="00982997"/>
    <w:rsid w:val="00982D0A"/>
    <w:rsid w:val="00983764"/>
    <w:rsid w:val="009840D0"/>
    <w:rsid w:val="00984FBE"/>
    <w:rsid w:val="0099268C"/>
    <w:rsid w:val="009A0778"/>
    <w:rsid w:val="009A1846"/>
    <w:rsid w:val="009A7A67"/>
    <w:rsid w:val="009B00D7"/>
    <w:rsid w:val="009B0622"/>
    <w:rsid w:val="009B1A9F"/>
    <w:rsid w:val="009B4BEC"/>
    <w:rsid w:val="009C12A0"/>
    <w:rsid w:val="009C25CF"/>
    <w:rsid w:val="009C2E00"/>
    <w:rsid w:val="009C3B69"/>
    <w:rsid w:val="009D34F4"/>
    <w:rsid w:val="009E41F8"/>
    <w:rsid w:val="009E49F4"/>
    <w:rsid w:val="009E5745"/>
    <w:rsid w:val="009E7425"/>
    <w:rsid w:val="009F0F9C"/>
    <w:rsid w:val="009F1CA3"/>
    <w:rsid w:val="009F2FD9"/>
    <w:rsid w:val="009F660D"/>
    <w:rsid w:val="00A003A5"/>
    <w:rsid w:val="00A070AA"/>
    <w:rsid w:val="00A07788"/>
    <w:rsid w:val="00A40A75"/>
    <w:rsid w:val="00A42C85"/>
    <w:rsid w:val="00A43A36"/>
    <w:rsid w:val="00A44C5B"/>
    <w:rsid w:val="00A472AB"/>
    <w:rsid w:val="00A57507"/>
    <w:rsid w:val="00A64001"/>
    <w:rsid w:val="00A67B99"/>
    <w:rsid w:val="00A67BAD"/>
    <w:rsid w:val="00A67DBD"/>
    <w:rsid w:val="00A735BB"/>
    <w:rsid w:val="00A81EE9"/>
    <w:rsid w:val="00A85E49"/>
    <w:rsid w:val="00A85EC7"/>
    <w:rsid w:val="00A864BB"/>
    <w:rsid w:val="00A93B51"/>
    <w:rsid w:val="00AA011A"/>
    <w:rsid w:val="00AA283F"/>
    <w:rsid w:val="00AA446B"/>
    <w:rsid w:val="00AB2592"/>
    <w:rsid w:val="00AB4AB1"/>
    <w:rsid w:val="00AB5467"/>
    <w:rsid w:val="00AD01D7"/>
    <w:rsid w:val="00AD279B"/>
    <w:rsid w:val="00AD2D3D"/>
    <w:rsid w:val="00AD52AC"/>
    <w:rsid w:val="00AE0BAB"/>
    <w:rsid w:val="00AE6172"/>
    <w:rsid w:val="00AF2C55"/>
    <w:rsid w:val="00AF4FBF"/>
    <w:rsid w:val="00AF7B89"/>
    <w:rsid w:val="00B023E8"/>
    <w:rsid w:val="00B02AA3"/>
    <w:rsid w:val="00B02C3C"/>
    <w:rsid w:val="00B05880"/>
    <w:rsid w:val="00B07895"/>
    <w:rsid w:val="00B1432A"/>
    <w:rsid w:val="00B14542"/>
    <w:rsid w:val="00B162E3"/>
    <w:rsid w:val="00B23606"/>
    <w:rsid w:val="00B33D51"/>
    <w:rsid w:val="00B4028B"/>
    <w:rsid w:val="00B52A23"/>
    <w:rsid w:val="00B533E9"/>
    <w:rsid w:val="00B634EC"/>
    <w:rsid w:val="00B66864"/>
    <w:rsid w:val="00B723B7"/>
    <w:rsid w:val="00B80432"/>
    <w:rsid w:val="00B90A7E"/>
    <w:rsid w:val="00B90DC7"/>
    <w:rsid w:val="00B93BD1"/>
    <w:rsid w:val="00B9507E"/>
    <w:rsid w:val="00B96FA0"/>
    <w:rsid w:val="00BA15B7"/>
    <w:rsid w:val="00BA1F96"/>
    <w:rsid w:val="00BA6015"/>
    <w:rsid w:val="00BB059A"/>
    <w:rsid w:val="00BB1BF1"/>
    <w:rsid w:val="00BB1F39"/>
    <w:rsid w:val="00BB24EC"/>
    <w:rsid w:val="00BB2A66"/>
    <w:rsid w:val="00BB4CBA"/>
    <w:rsid w:val="00BC062D"/>
    <w:rsid w:val="00BC0B7A"/>
    <w:rsid w:val="00BC1BE9"/>
    <w:rsid w:val="00BC29B3"/>
    <w:rsid w:val="00BC2F25"/>
    <w:rsid w:val="00BC43C7"/>
    <w:rsid w:val="00BC7581"/>
    <w:rsid w:val="00BD339B"/>
    <w:rsid w:val="00BD4896"/>
    <w:rsid w:val="00BD5E24"/>
    <w:rsid w:val="00BE1050"/>
    <w:rsid w:val="00BE5708"/>
    <w:rsid w:val="00BF4E97"/>
    <w:rsid w:val="00C03105"/>
    <w:rsid w:val="00C05F32"/>
    <w:rsid w:val="00C07CF7"/>
    <w:rsid w:val="00C12E08"/>
    <w:rsid w:val="00C1557F"/>
    <w:rsid w:val="00C16B79"/>
    <w:rsid w:val="00C2253E"/>
    <w:rsid w:val="00C23480"/>
    <w:rsid w:val="00C2358E"/>
    <w:rsid w:val="00C23BDE"/>
    <w:rsid w:val="00C260CE"/>
    <w:rsid w:val="00C27A12"/>
    <w:rsid w:val="00C31DB3"/>
    <w:rsid w:val="00C31DC9"/>
    <w:rsid w:val="00C370F4"/>
    <w:rsid w:val="00C41438"/>
    <w:rsid w:val="00C41994"/>
    <w:rsid w:val="00C46006"/>
    <w:rsid w:val="00C4682C"/>
    <w:rsid w:val="00C46BFC"/>
    <w:rsid w:val="00C47C4F"/>
    <w:rsid w:val="00C64CD7"/>
    <w:rsid w:val="00C70021"/>
    <w:rsid w:val="00C73D0B"/>
    <w:rsid w:val="00C74EF3"/>
    <w:rsid w:val="00C77621"/>
    <w:rsid w:val="00C82B20"/>
    <w:rsid w:val="00C94C5A"/>
    <w:rsid w:val="00CA7CF5"/>
    <w:rsid w:val="00CB2546"/>
    <w:rsid w:val="00CB5DBD"/>
    <w:rsid w:val="00CB6349"/>
    <w:rsid w:val="00CC131B"/>
    <w:rsid w:val="00CC216E"/>
    <w:rsid w:val="00CC247C"/>
    <w:rsid w:val="00CC4F9E"/>
    <w:rsid w:val="00CC7F3E"/>
    <w:rsid w:val="00CD0038"/>
    <w:rsid w:val="00CD0575"/>
    <w:rsid w:val="00CD0AE9"/>
    <w:rsid w:val="00CD0DB3"/>
    <w:rsid w:val="00CD4A0C"/>
    <w:rsid w:val="00CD62AB"/>
    <w:rsid w:val="00CE49E6"/>
    <w:rsid w:val="00CE51E6"/>
    <w:rsid w:val="00CF1717"/>
    <w:rsid w:val="00CF380E"/>
    <w:rsid w:val="00CF3F61"/>
    <w:rsid w:val="00CF7944"/>
    <w:rsid w:val="00D04062"/>
    <w:rsid w:val="00D145D7"/>
    <w:rsid w:val="00D1604B"/>
    <w:rsid w:val="00D24332"/>
    <w:rsid w:val="00D2775D"/>
    <w:rsid w:val="00D302FF"/>
    <w:rsid w:val="00D310F6"/>
    <w:rsid w:val="00D31947"/>
    <w:rsid w:val="00D34114"/>
    <w:rsid w:val="00D350A6"/>
    <w:rsid w:val="00D354F5"/>
    <w:rsid w:val="00D36465"/>
    <w:rsid w:val="00D42F3A"/>
    <w:rsid w:val="00D47B33"/>
    <w:rsid w:val="00D6592F"/>
    <w:rsid w:val="00D70302"/>
    <w:rsid w:val="00D83A6F"/>
    <w:rsid w:val="00D84712"/>
    <w:rsid w:val="00D9432D"/>
    <w:rsid w:val="00D9493A"/>
    <w:rsid w:val="00D94F0D"/>
    <w:rsid w:val="00D9521B"/>
    <w:rsid w:val="00DA3964"/>
    <w:rsid w:val="00DA3E16"/>
    <w:rsid w:val="00DA46C9"/>
    <w:rsid w:val="00DB331F"/>
    <w:rsid w:val="00DB5056"/>
    <w:rsid w:val="00DB5A46"/>
    <w:rsid w:val="00DB6666"/>
    <w:rsid w:val="00DC5768"/>
    <w:rsid w:val="00DC57F2"/>
    <w:rsid w:val="00DC5DF0"/>
    <w:rsid w:val="00DC72F2"/>
    <w:rsid w:val="00DD0DAA"/>
    <w:rsid w:val="00DD267E"/>
    <w:rsid w:val="00DD68DA"/>
    <w:rsid w:val="00DE22AC"/>
    <w:rsid w:val="00DE405D"/>
    <w:rsid w:val="00DE432E"/>
    <w:rsid w:val="00DE7C3C"/>
    <w:rsid w:val="00E04E86"/>
    <w:rsid w:val="00E10273"/>
    <w:rsid w:val="00E209F3"/>
    <w:rsid w:val="00E23798"/>
    <w:rsid w:val="00E27480"/>
    <w:rsid w:val="00E3163D"/>
    <w:rsid w:val="00E31DFC"/>
    <w:rsid w:val="00E32B8D"/>
    <w:rsid w:val="00E34154"/>
    <w:rsid w:val="00E40E14"/>
    <w:rsid w:val="00E413EC"/>
    <w:rsid w:val="00E44B9B"/>
    <w:rsid w:val="00E460E0"/>
    <w:rsid w:val="00E546BC"/>
    <w:rsid w:val="00E558AF"/>
    <w:rsid w:val="00E5685D"/>
    <w:rsid w:val="00E60E11"/>
    <w:rsid w:val="00E67087"/>
    <w:rsid w:val="00E87A62"/>
    <w:rsid w:val="00E927DE"/>
    <w:rsid w:val="00E96D5E"/>
    <w:rsid w:val="00E97258"/>
    <w:rsid w:val="00EA05CA"/>
    <w:rsid w:val="00EA305C"/>
    <w:rsid w:val="00EA425E"/>
    <w:rsid w:val="00EA6E1C"/>
    <w:rsid w:val="00EB7A9F"/>
    <w:rsid w:val="00EB7D10"/>
    <w:rsid w:val="00EC0303"/>
    <w:rsid w:val="00EC309F"/>
    <w:rsid w:val="00EC5F9D"/>
    <w:rsid w:val="00ED0D40"/>
    <w:rsid w:val="00ED1AE5"/>
    <w:rsid w:val="00ED1CFC"/>
    <w:rsid w:val="00ED1D49"/>
    <w:rsid w:val="00ED4E61"/>
    <w:rsid w:val="00ED59F2"/>
    <w:rsid w:val="00EE0A0B"/>
    <w:rsid w:val="00EE78E9"/>
    <w:rsid w:val="00EF62BC"/>
    <w:rsid w:val="00EF77DE"/>
    <w:rsid w:val="00F00B3A"/>
    <w:rsid w:val="00F06961"/>
    <w:rsid w:val="00F10D07"/>
    <w:rsid w:val="00F128B9"/>
    <w:rsid w:val="00F13D92"/>
    <w:rsid w:val="00F16146"/>
    <w:rsid w:val="00F207E7"/>
    <w:rsid w:val="00F20C04"/>
    <w:rsid w:val="00F222B4"/>
    <w:rsid w:val="00F24472"/>
    <w:rsid w:val="00F31CEA"/>
    <w:rsid w:val="00F331A6"/>
    <w:rsid w:val="00F37323"/>
    <w:rsid w:val="00F379A9"/>
    <w:rsid w:val="00F41441"/>
    <w:rsid w:val="00F435EE"/>
    <w:rsid w:val="00F44D77"/>
    <w:rsid w:val="00F4765B"/>
    <w:rsid w:val="00F4787C"/>
    <w:rsid w:val="00F560E0"/>
    <w:rsid w:val="00F609B5"/>
    <w:rsid w:val="00F64010"/>
    <w:rsid w:val="00F6590E"/>
    <w:rsid w:val="00F679E0"/>
    <w:rsid w:val="00F74B71"/>
    <w:rsid w:val="00F77206"/>
    <w:rsid w:val="00F8430B"/>
    <w:rsid w:val="00F8463A"/>
    <w:rsid w:val="00F84D55"/>
    <w:rsid w:val="00F913A5"/>
    <w:rsid w:val="00F95CB9"/>
    <w:rsid w:val="00F9692A"/>
    <w:rsid w:val="00FB13BD"/>
    <w:rsid w:val="00FB51BC"/>
    <w:rsid w:val="00FB6F0C"/>
    <w:rsid w:val="00FB7BAF"/>
    <w:rsid w:val="00FC0BBE"/>
    <w:rsid w:val="00FC3576"/>
    <w:rsid w:val="00FC67D3"/>
    <w:rsid w:val="00FC733D"/>
    <w:rsid w:val="00FD2E16"/>
    <w:rsid w:val="00FD34E5"/>
    <w:rsid w:val="00FD6DCE"/>
    <w:rsid w:val="00FD7FFD"/>
    <w:rsid w:val="00FE2B61"/>
    <w:rsid w:val="00FE60F1"/>
    <w:rsid w:val="00FF0BDF"/>
    <w:rsid w:val="00FF4EED"/>
    <w:rsid w:val="00FF5C08"/>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7"/>
      </o:rules>
    </o:shapelayout>
  </w:shapeDefaults>
  <w:decimalSymbol w:val="."/>
  <w:listSeparator w:val=","/>
  <w15:docId w15:val="{FE02FD3F-A2F5-40BC-95D4-02CC5EB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480"/>
    <w:pPr>
      <w:spacing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6601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B32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014"/>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266014"/>
    <w:pPr>
      <w:tabs>
        <w:tab w:val="center" w:pos="4680"/>
        <w:tab w:val="right" w:pos="9360"/>
      </w:tabs>
    </w:pPr>
  </w:style>
  <w:style w:type="character" w:customStyle="1" w:styleId="HeaderChar">
    <w:name w:val="Header Char"/>
    <w:basedOn w:val="DefaultParagraphFont"/>
    <w:link w:val="Header"/>
    <w:uiPriority w:val="99"/>
    <w:rsid w:val="00266014"/>
    <w:rPr>
      <w:rFonts w:ascii="Calibri" w:eastAsia="Times New Roman" w:hAnsi="Calibri" w:cs="Times New Roman"/>
    </w:rPr>
  </w:style>
  <w:style w:type="paragraph" w:styleId="Footer">
    <w:name w:val="footer"/>
    <w:basedOn w:val="Normal"/>
    <w:link w:val="FooterChar"/>
    <w:uiPriority w:val="99"/>
    <w:unhideWhenUsed/>
    <w:rsid w:val="00266014"/>
    <w:pPr>
      <w:tabs>
        <w:tab w:val="center" w:pos="4680"/>
        <w:tab w:val="right" w:pos="9360"/>
      </w:tabs>
    </w:pPr>
  </w:style>
  <w:style w:type="character" w:customStyle="1" w:styleId="FooterChar">
    <w:name w:val="Footer Char"/>
    <w:basedOn w:val="DefaultParagraphFont"/>
    <w:link w:val="Footer"/>
    <w:uiPriority w:val="99"/>
    <w:rsid w:val="00266014"/>
    <w:rPr>
      <w:rFonts w:ascii="Calibri" w:eastAsia="Times New Roman" w:hAnsi="Calibri" w:cs="Times New Roman"/>
    </w:rPr>
  </w:style>
  <w:style w:type="paragraph" w:styleId="BodyText">
    <w:name w:val="Body Text"/>
    <w:basedOn w:val="Normal"/>
    <w:link w:val="BodyTextChar"/>
    <w:uiPriority w:val="1"/>
    <w:qFormat/>
    <w:rsid w:val="00266014"/>
    <w:pPr>
      <w:widowControl w:val="0"/>
      <w:spacing w:after="0" w:line="240" w:lineRule="auto"/>
      <w:ind w:left="826"/>
    </w:pPr>
    <w:rPr>
      <w:rFonts w:ascii="Times New Roman" w:hAnsi="Times New Roman"/>
    </w:rPr>
  </w:style>
  <w:style w:type="character" w:customStyle="1" w:styleId="BodyTextChar">
    <w:name w:val="Body Text Char"/>
    <w:basedOn w:val="DefaultParagraphFont"/>
    <w:link w:val="BodyText"/>
    <w:uiPriority w:val="1"/>
    <w:rsid w:val="00266014"/>
    <w:rPr>
      <w:rFonts w:ascii="Times New Roman" w:eastAsia="Times New Roman" w:hAnsi="Times New Roman" w:cs="Times New Roman"/>
    </w:rPr>
  </w:style>
  <w:style w:type="paragraph" w:styleId="NoSpacing">
    <w:name w:val="No Spacing"/>
    <w:uiPriority w:val="1"/>
    <w:qFormat/>
    <w:rsid w:val="00266014"/>
    <w:pPr>
      <w:widowControl w:val="0"/>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266014"/>
    <w:rPr>
      <w:rFonts w:cs="Times New Roman"/>
      <w:color w:val="0000FF"/>
      <w:u w:val="single"/>
    </w:rPr>
  </w:style>
  <w:style w:type="paragraph" w:styleId="TableofFigures">
    <w:name w:val="table of figures"/>
    <w:basedOn w:val="Normal"/>
    <w:next w:val="Normal"/>
    <w:uiPriority w:val="99"/>
    <w:unhideWhenUsed/>
    <w:rsid w:val="00266014"/>
    <w:pPr>
      <w:spacing w:after="0"/>
      <w:ind w:left="440" w:hanging="440"/>
    </w:pPr>
    <w:rPr>
      <w:rFonts w:cs="Calibri"/>
      <w:caps/>
      <w:sz w:val="20"/>
      <w:szCs w:val="20"/>
    </w:rPr>
  </w:style>
  <w:style w:type="paragraph" w:styleId="TOC2">
    <w:name w:val="toc 2"/>
    <w:basedOn w:val="Normal"/>
    <w:next w:val="Normal"/>
    <w:autoRedefine/>
    <w:uiPriority w:val="39"/>
    <w:unhideWhenUsed/>
    <w:qFormat/>
    <w:rsid w:val="00266014"/>
    <w:pPr>
      <w:ind w:left="220"/>
    </w:pPr>
  </w:style>
  <w:style w:type="paragraph" w:styleId="BalloonText">
    <w:name w:val="Balloon Text"/>
    <w:basedOn w:val="Normal"/>
    <w:link w:val="BalloonTextChar"/>
    <w:uiPriority w:val="99"/>
    <w:semiHidden/>
    <w:unhideWhenUsed/>
    <w:rsid w:val="00266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014"/>
    <w:rPr>
      <w:rFonts w:ascii="Tahoma" w:eastAsia="Times New Roman" w:hAnsi="Tahoma" w:cs="Tahoma"/>
      <w:sz w:val="16"/>
      <w:szCs w:val="16"/>
    </w:rPr>
  </w:style>
  <w:style w:type="paragraph" w:styleId="ListParagraph">
    <w:name w:val="List Paragraph"/>
    <w:basedOn w:val="Normal"/>
    <w:uiPriority w:val="34"/>
    <w:qFormat/>
    <w:rsid w:val="00266014"/>
    <w:pPr>
      <w:ind w:left="720"/>
      <w:contextualSpacing/>
    </w:pPr>
  </w:style>
  <w:style w:type="paragraph" w:styleId="TOCHeading">
    <w:name w:val="TOC Heading"/>
    <w:basedOn w:val="Heading1"/>
    <w:next w:val="Normal"/>
    <w:uiPriority w:val="39"/>
    <w:unhideWhenUsed/>
    <w:qFormat/>
    <w:rsid w:val="006943A2"/>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6943A2"/>
    <w:pPr>
      <w:spacing w:after="100"/>
    </w:pPr>
  </w:style>
  <w:style w:type="character" w:customStyle="1" w:styleId="Heading2Char">
    <w:name w:val="Heading 2 Char"/>
    <w:basedOn w:val="DefaultParagraphFont"/>
    <w:link w:val="Heading2"/>
    <w:uiPriority w:val="9"/>
    <w:rsid w:val="000B32A0"/>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C64C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64CD7"/>
    <w:rPr>
      <w:rFonts w:ascii="Tahoma" w:eastAsia="Times New Roman" w:hAnsi="Tahoma" w:cs="Tahoma"/>
      <w:sz w:val="16"/>
      <w:szCs w:val="16"/>
    </w:rPr>
  </w:style>
  <w:style w:type="paragraph" w:customStyle="1" w:styleId="Default">
    <w:name w:val="Default"/>
    <w:rsid w:val="00FD6D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FD6DC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0099">
      <w:bodyDiv w:val="1"/>
      <w:marLeft w:val="0"/>
      <w:marRight w:val="0"/>
      <w:marTop w:val="0"/>
      <w:marBottom w:val="0"/>
      <w:divBdr>
        <w:top w:val="none" w:sz="0" w:space="0" w:color="auto"/>
        <w:left w:val="none" w:sz="0" w:space="0" w:color="auto"/>
        <w:bottom w:val="none" w:sz="0" w:space="0" w:color="auto"/>
        <w:right w:val="none" w:sz="0" w:space="0" w:color="auto"/>
      </w:divBdr>
      <w:divsChild>
        <w:div w:id="769200502">
          <w:marLeft w:val="0"/>
          <w:marRight w:val="0"/>
          <w:marTop w:val="0"/>
          <w:marBottom w:val="0"/>
          <w:divBdr>
            <w:top w:val="none" w:sz="0" w:space="0" w:color="auto"/>
            <w:left w:val="none" w:sz="0" w:space="0" w:color="auto"/>
            <w:bottom w:val="none" w:sz="0" w:space="0" w:color="auto"/>
            <w:right w:val="none" w:sz="0" w:space="0" w:color="auto"/>
          </w:divBdr>
        </w:div>
        <w:div w:id="1902595356">
          <w:marLeft w:val="0"/>
          <w:marRight w:val="0"/>
          <w:marTop w:val="0"/>
          <w:marBottom w:val="0"/>
          <w:divBdr>
            <w:top w:val="none" w:sz="0" w:space="0" w:color="auto"/>
            <w:left w:val="none" w:sz="0" w:space="0" w:color="auto"/>
            <w:bottom w:val="none" w:sz="0" w:space="0" w:color="auto"/>
            <w:right w:val="none" w:sz="0" w:space="0" w:color="auto"/>
          </w:divBdr>
        </w:div>
        <w:div w:id="1454783508">
          <w:marLeft w:val="0"/>
          <w:marRight w:val="0"/>
          <w:marTop w:val="0"/>
          <w:marBottom w:val="0"/>
          <w:divBdr>
            <w:top w:val="none" w:sz="0" w:space="0" w:color="auto"/>
            <w:left w:val="none" w:sz="0" w:space="0" w:color="auto"/>
            <w:bottom w:val="none" w:sz="0" w:space="0" w:color="auto"/>
            <w:right w:val="none" w:sz="0" w:space="0" w:color="auto"/>
          </w:divBdr>
        </w:div>
        <w:div w:id="1482236897">
          <w:marLeft w:val="0"/>
          <w:marRight w:val="0"/>
          <w:marTop w:val="0"/>
          <w:marBottom w:val="0"/>
          <w:divBdr>
            <w:top w:val="none" w:sz="0" w:space="0" w:color="auto"/>
            <w:left w:val="none" w:sz="0" w:space="0" w:color="auto"/>
            <w:bottom w:val="none" w:sz="0" w:space="0" w:color="auto"/>
            <w:right w:val="none" w:sz="0" w:space="0" w:color="auto"/>
          </w:divBdr>
        </w:div>
        <w:div w:id="2080206982">
          <w:marLeft w:val="0"/>
          <w:marRight w:val="0"/>
          <w:marTop w:val="0"/>
          <w:marBottom w:val="0"/>
          <w:divBdr>
            <w:top w:val="none" w:sz="0" w:space="0" w:color="auto"/>
            <w:left w:val="none" w:sz="0" w:space="0" w:color="auto"/>
            <w:bottom w:val="none" w:sz="0" w:space="0" w:color="auto"/>
            <w:right w:val="none" w:sz="0" w:space="0" w:color="auto"/>
          </w:divBdr>
        </w:div>
        <w:div w:id="1657225632">
          <w:marLeft w:val="0"/>
          <w:marRight w:val="0"/>
          <w:marTop w:val="0"/>
          <w:marBottom w:val="0"/>
          <w:divBdr>
            <w:top w:val="none" w:sz="0" w:space="0" w:color="auto"/>
            <w:left w:val="none" w:sz="0" w:space="0" w:color="auto"/>
            <w:bottom w:val="none" w:sz="0" w:space="0" w:color="auto"/>
            <w:right w:val="none" w:sz="0" w:space="0" w:color="auto"/>
          </w:divBdr>
        </w:div>
        <w:div w:id="658193012">
          <w:marLeft w:val="0"/>
          <w:marRight w:val="0"/>
          <w:marTop w:val="0"/>
          <w:marBottom w:val="0"/>
          <w:divBdr>
            <w:top w:val="none" w:sz="0" w:space="0" w:color="auto"/>
            <w:left w:val="none" w:sz="0" w:space="0" w:color="auto"/>
            <w:bottom w:val="none" w:sz="0" w:space="0" w:color="auto"/>
            <w:right w:val="none" w:sz="0" w:space="0" w:color="auto"/>
          </w:divBdr>
        </w:div>
      </w:divsChild>
    </w:div>
    <w:div w:id="189995013">
      <w:bodyDiv w:val="1"/>
      <w:marLeft w:val="0"/>
      <w:marRight w:val="0"/>
      <w:marTop w:val="0"/>
      <w:marBottom w:val="0"/>
      <w:divBdr>
        <w:top w:val="none" w:sz="0" w:space="0" w:color="auto"/>
        <w:left w:val="none" w:sz="0" w:space="0" w:color="auto"/>
        <w:bottom w:val="none" w:sz="0" w:space="0" w:color="auto"/>
        <w:right w:val="none" w:sz="0" w:space="0" w:color="auto"/>
      </w:divBdr>
      <w:divsChild>
        <w:div w:id="1661419826">
          <w:marLeft w:val="0"/>
          <w:marRight w:val="0"/>
          <w:marTop w:val="0"/>
          <w:marBottom w:val="0"/>
          <w:divBdr>
            <w:top w:val="none" w:sz="0" w:space="0" w:color="auto"/>
            <w:left w:val="none" w:sz="0" w:space="0" w:color="auto"/>
            <w:bottom w:val="none" w:sz="0" w:space="0" w:color="auto"/>
            <w:right w:val="none" w:sz="0" w:space="0" w:color="auto"/>
          </w:divBdr>
        </w:div>
        <w:div w:id="1220096636">
          <w:marLeft w:val="0"/>
          <w:marRight w:val="0"/>
          <w:marTop w:val="0"/>
          <w:marBottom w:val="0"/>
          <w:divBdr>
            <w:top w:val="none" w:sz="0" w:space="0" w:color="auto"/>
            <w:left w:val="none" w:sz="0" w:space="0" w:color="auto"/>
            <w:bottom w:val="none" w:sz="0" w:space="0" w:color="auto"/>
            <w:right w:val="none" w:sz="0" w:space="0" w:color="auto"/>
          </w:divBdr>
        </w:div>
        <w:div w:id="1210611558">
          <w:marLeft w:val="0"/>
          <w:marRight w:val="0"/>
          <w:marTop w:val="0"/>
          <w:marBottom w:val="0"/>
          <w:divBdr>
            <w:top w:val="none" w:sz="0" w:space="0" w:color="auto"/>
            <w:left w:val="none" w:sz="0" w:space="0" w:color="auto"/>
            <w:bottom w:val="none" w:sz="0" w:space="0" w:color="auto"/>
            <w:right w:val="none" w:sz="0" w:space="0" w:color="auto"/>
          </w:divBdr>
        </w:div>
        <w:div w:id="884215706">
          <w:marLeft w:val="0"/>
          <w:marRight w:val="0"/>
          <w:marTop w:val="0"/>
          <w:marBottom w:val="0"/>
          <w:divBdr>
            <w:top w:val="none" w:sz="0" w:space="0" w:color="auto"/>
            <w:left w:val="none" w:sz="0" w:space="0" w:color="auto"/>
            <w:bottom w:val="none" w:sz="0" w:space="0" w:color="auto"/>
            <w:right w:val="none" w:sz="0" w:space="0" w:color="auto"/>
          </w:divBdr>
        </w:div>
        <w:div w:id="35199182">
          <w:marLeft w:val="0"/>
          <w:marRight w:val="0"/>
          <w:marTop w:val="0"/>
          <w:marBottom w:val="0"/>
          <w:divBdr>
            <w:top w:val="none" w:sz="0" w:space="0" w:color="auto"/>
            <w:left w:val="none" w:sz="0" w:space="0" w:color="auto"/>
            <w:bottom w:val="none" w:sz="0" w:space="0" w:color="auto"/>
            <w:right w:val="none" w:sz="0" w:space="0" w:color="auto"/>
          </w:divBdr>
        </w:div>
        <w:div w:id="840463199">
          <w:marLeft w:val="0"/>
          <w:marRight w:val="0"/>
          <w:marTop w:val="0"/>
          <w:marBottom w:val="0"/>
          <w:divBdr>
            <w:top w:val="none" w:sz="0" w:space="0" w:color="auto"/>
            <w:left w:val="none" w:sz="0" w:space="0" w:color="auto"/>
            <w:bottom w:val="none" w:sz="0" w:space="0" w:color="auto"/>
            <w:right w:val="none" w:sz="0" w:space="0" w:color="auto"/>
          </w:divBdr>
        </w:div>
        <w:div w:id="595141747">
          <w:marLeft w:val="0"/>
          <w:marRight w:val="0"/>
          <w:marTop w:val="0"/>
          <w:marBottom w:val="0"/>
          <w:divBdr>
            <w:top w:val="none" w:sz="0" w:space="0" w:color="auto"/>
            <w:left w:val="none" w:sz="0" w:space="0" w:color="auto"/>
            <w:bottom w:val="none" w:sz="0" w:space="0" w:color="auto"/>
            <w:right w:val="none" w:sz="0" w:space="0" w:color="auto"/>
          </w:divBdr>
        </w:div>
        <w:div w:id="1539706484">
          <w:marLeft w:val="0"/>
          <w:marRight w:val="0"/>
          <w:marTop w:val="0"/>
          <w:marBottom w:val="0"/>
          <w:divBdr>
            <w:top w:val="none" w:sz="0" w:space="0" w:color="auto"/>
            <w:left w:val="none" w:sz="0" w:space="0" w:color="auto"/>
            <w:bottom w:val="none" w:sz="0" w:space="0" w:color="auto"/>
            <w:right w:val="none" w:sz="0" w:space="0" w:color="auto"/>
          </w:divBdr>
        </w:div>
        <w:div w:id="278881719">
          <w:marLeft w:val="0"/>
          <w:marRight w:val="0"/>
          <w:marTop w:val="0"/>
          <w:marBottom w:val="0"/>
          <w:divBdr>
            <w:top w:val="none" w:sz="0" w:space="0" w:color="auto"/>
            <w:left w:val="none" w:sz="0" w:space="0" w:color="auto"/>
            <w:bottom w:val="none" w:sz="0" w:space="0" w:color="auto"/>
            <w:right w:val="none" w:sz="0" w:space="0" w:color="auto"/>
          </w:divBdr>
        </w:div>
        <w:div w:id="1072312169">
          <w:marLeft w:val="0"/>
          <w:marRight w:val="0"/>
          <w:marTop w:val="0"/>
          <w:marBottom w:val="0"/>
          <w:divBdr>
            <w:top w:val="none" w:sz="0" w:space="0" w:color="auto"/>
            <w:left w:val="none" w:sz="0" w:space="0" w:color="auto"/>
            <w:bottom w:val="none" w:sz="0" w:space="0" w:color="auto"/>
            <w:right w:val="none" w:sz="0" w:space="0" w:color="auto"/>
          </w:divBdr>
        </w:div>
        <w:div w:id="1396245632">
          <w:marLeft w:val="0"/>
          <w:marRight w:val="0"/>
          <w:marTop w:val="0"/>
          <w:marBottom w:val="0"/>
          <w:divBdr>
            <w:top w:val="none" w:sz="0" w:space="0" w:color="auto"/>
            <w:left w:val="none" w:sz="0" w:space="0" w:color="auto"/>
            <w:bottom w:val="none" w:sz="0" w:space="0" w:color="auto"/>
            <w:right w:val="none" w:sz="0" w:space="0" w:color="auto"/>
          </w:divBdr>
        </w:div>
        <w:div w:id="909315369">
          <w:marLeft w:val="0"/>
          <w:marRight w:val="0"/>
          <w:marTop w:val="0"/>
          <w:marBottom w:val="0"/>
          <w:divBdr>
            <w:top w:val="none" w:sz="0" w:space="0" w:color="auto"/>
            <w:left w:val="none" w:sz="0" w:space="0" w:color="auto"/>
            <w:bottom w:val="none" w:sz="0" w:space="0" w:color="auto"/>
            <w:right w:val="none" w:sz="0" w:space="0" w:color="auto"/>
          </w:divBdr>
        </w:div>
        <w:div w:id="1816877724">
          <w:marLeft w:val="0"/>
          <w:marRight w:val="0"/>
          <w:marTop w:val="0"/>
          <w:marBottom w:val="0"/>
          <w:divBdr>
            <w:top w:val="none" w:sz="0" w:space="0" w:color="auto"/>
            <w:left w:val="none" w:sz="0" w:space="0" w:color="auto"/>
            <w:bottom w:val="none" w:sz="0" w:space="0" w:color="auto"/>
            <w:right w:val="none" w:sz="0" w:space="0" w:color="auto"/>
          </w:divBdr>
        </w:div>
        <w:div w:id="1135954366">
          <w:marLeft w:val="0"/>
          <w:marRight w:val="0"/>
          <w:marTop w:val="0"/>
          <w:marBottom w:val="0"/>
          <w:divBdr>
            <w:top w:val="none" w:sz="0" w:space="0" w:color="auto"/>
            <w:left w:val="none" w:sz="0" w:space="0" w:color="auto"/>
            <w:bottom w:val="none" w:sz="0" w:space="0" w:color="auto"/>
            <w:right w:val="none" w:sz="0" w:space="0" w:color="auto"/>
          </w:divBdr>
        </w:div>
        <w:div w:id="706755231">
          <w:marLeft w:val="0"/>
          <w:marRight w:val="0"/>
          <w:marTop w:val="0"/>
          <w:marBottom w:val="0"/>
          <w:divBdr>
            <w:top w:val="none" w:sz="0" w:space="0" w:color="auto"/>
            <w:left w:val="none" w:sz="0" w:space="0" w:color="auto"/>
            <w:bottom w:val="none" w:sz="0" w:space="0" w:color="auto"/>
            <w:right w:val="none" w:sz="0" w:space="0" w:color="auto"/>
          </w:divBdr>
        </w:div>
        <w:div w:id="2055497425">
          <w:marLeft w:val="0"/>
          <w:marRight w:val="0"/>
          <w:marTop w:val="0"/>
          <w:marBottom w:val="0"/>
          <w:divBdr>
            <w:top w:val="none" w:sz="0" w:space="0" w:color="auto"/>
            <w:left w:val="none" w:sz="0" w:space="0" w:color="auto"/>
            <w:bottom w:val="none" w:sz="0" w:space="0" w:color="auto"/>
            <w:right w:val="none" w:sz="0" w:space="0" w:color="auto"/>
          </w:divBdr>
        </w:div>
      </w:divsChild>
    </w:div>
    <w:div w:id="289366583">
      <w:bodyDiv w:val="1"/>
      <w:marLeft w:val="0"/>
      <w:marRight w:val="0"/>
      <w:marTop w:val="0"/>
      <w:marBottom w:val="0"/>
      <w:divBdr>
        <w:top w:val="none" w:sz="0" w:space="0" w:color="auto"/>
        <w:left w:val="none" w:sz="0" w:space="0" w:color="auto"/>
        <w:bottom w:val="none" w:sz="0" w:space="0" w:color="auto"/>
        <w:right w:val="none" w:sz="0" w:space="0" w:color="auto"/>
      </w:divBdr>
      <w:divsChild>
        <w:div w:id="1140726037">
          <w:marLeft w:val="0"/>
          <w:marRight w:val="0"/>
          <w:marTop w:val="0"/>
          <w:marBottom w:val="0"/>
          <w:divBdr>
            <w:top w:val="none" w:sz="0" w:space="0" w:color="auto"/>
            <w:left w:val="none" w:sz="0" w:space="0" w:color="auto"/>
            <w:bottom w:val="none" w:sz="0" w:space="0" w:color="auto"/>
            <w:right w:val="none" w:sz="0" w:space="0" w:color="auto"/>
          </w:divBdr>
        </w:div>
        <w:div w:id="1450396585">
          <w:marLeft w:val="0"/>
          <w:marRight w:val="0"/>
          <w:marTop w:val="0"/>
          <w:marBottom w:val="0"/>
          <w:divBdr>
            <w:top w:val="none" w:sz="0" w:space="0" w:color="auto"/>
            <w:left w:val="none" w:sz="0" w:space="0" w:color="auto"/>
            <w:bottom w:val="none" w:sz="0" w:space="0" w:color="auto"/>
            <w:right w:val="none" w:sz="0" w:space="0" w:color="auto"/>
          </w:divBdr>
        </w:div>
        <w:div w:id="923220729">
          <w:marLeft w:val="0"/>
          <w:marRight w:val="0"/>
          <w:marTop w:val="0"/>
          <w:marBottom w:val="0"/>
          <w:divBdr>
            <w:top w:val="none" w:sz="0" w:space="0" w:color="auto"/>
            <w:left w:val="none" w:sz="0" w:space="0" w:color="auto"/>
            <w:bottom w:val="none" w:sz="0" w:space="0" w:color="auto"/>
            <w:right w:val="none" w:sz="0" w:space="0" w:color="auto"/>
          </w:divBdr>
        </w:div>
        <w:div w:id="1799644203">
          <w:marLeft w:val="0"/>
          <w:marRight w:val="0"/>
          <w:marTop w:val="0"/>
          <w:marBottom w:val="0"/>
          <w:divBdr>
            <w:top w:val="none" w:sz="0" w:space="0" w:color="auto"/>
            <w:left w:val="none" w:sz="0" w:space="0" w:color="auto"/>
            <w:bottom w:val="none" w:sz="0" w:space="0" w:color="auto"/>
            <w:right w:val="none" w:sz="0" w:space="0" w:color="auto"/>
          </w:divBdr>
        </w:div>
        <w:div w:id="1655840465">
          <w:marLeft w:val="0"/>
          <w:marRight w:val="0"/>
          <w:marTop w:val="0"/>
          <w:marBottom w:val="0"/>
          <w:divBdr>
            <w:top w:val="none" w:sz="0" w:space="0" w:color="auto"/>
            <w:left w:val="none" w:sz="0" w:space="0" w:color="auto"/>
            <w:bottom w:val="none" w:sz="0" w:space="0" w:color="auto"/>
            <w:right w:val="none" w:sz="0" w:space="0" w:color="auto"/>
          </w:divBdr>
        </w:div>
        <w:div w:id="1423143645">
          <w:marLeft w:val="0"/>
          <w:marRight w:val="0"/>
          <w:marTop w:val="0"/>
          <w:marBottom w:val="0"/>
          <w:divBdr>
            <w:top w:val="none" w:sz="0" w:space="0" w:color="auto"/>
            <w:left w:val="none" w:sz="0" w:space="0" w:color="auto"/>
            <w:bottom w:val="none" w:sz="0" w:space="0" w:color="auto"/>
            <w:right w:val="none" w:sz="0" w:space="0" w:color="auto"/>
          </w:divBdr>
        </w:div>
        <w:div w:id="1123959255">
          <w:marLeft w:val="0"/>
          <w:marRight w:val="0"/>
          <w:marTop w:val="0"/>
          <w:marBottom w:val="0"/>
          <w:divBdr>
            <w:top w:val="none" w:sz="0" w:space="0" w:color="auto"/>
            <w:left w:val="none" w:sz="0" w:space="0" w:color="auto"/>
            <w:bottom w:val="none" w:sz="0" w:space="0" w:color="auto"/>
            <w:right w:val="none" w:sz="0" w:space="0" w:color="auto"/>
          </w:divBdr>
        </w:div>
        <w:div w:id="1633359968">
          <w:marLeft w:val="0"/>
          <w:marRight w:val="0"/>
          <w:marTop w:val="0"/>
          <w:marBottom w:val="0"/>
          <w:divBdr>
            <w:top w:val="none" w:sz="0" w:space="0" w:color="auto"/>
            <w:left w:val="none" w:sz="0" w:space="0" w:color="auto"/>
            <w:bottom w:val="none" w:sz="0" w:space="0" w:color="auto"/>
            <w:right w:val="none" w:sz="0" w:space="0" w:color="auto"/>
          </w:divBdr>
        </w:div>
        <w:div w:id="883785611">
          <w:marLeft w:val="0"/>
          <w:marRight w:val="0"/>
          <w:marTop w:val="0"/>
          <w:marBottom w:val="0"/>
          <w:divBdr>
            <w:top w:val="none" w:sz="0" w:space="0" w:color="auto"/>
            <w:left w:val="none" w:sz="0" w:space="0" w:color="auto"/>
            <w:bottom w:val="none" w:sz="0" w:space="0" w:color="auto"/>
            <w:right w:val="none" w:sz="0" w:space="0" w:color="auto"/>
          </w:divBdr>
        </w:div>
        <w:div w:id="743919004">
          <w:marLeft w:val="0"/>
          <w:marRight w:val="0"/>
          <w:marTop w:val="0"/>
          <w:marBottom w:val="0"/>
          <w:divBdr>
            <w:top w:val="none" w:sz="0" w:space="0" w:color="auto"/>
            <w:left w:val="none" w:sz="0" w:space="0" w:color="auto"/>
            <w:bottom w:val="none" w:sz="0" w:space="0" w:color="auto"/>
            <w:right w:val="none" w:sz="0" w:space="0" w:color="auto"/>
          </w:divBdr>
        </w:div>
        <w:div w:id="2098741873">
          <w:marLeft w:val="0"/>
          <w:marRight w:val="0"/>
          <w:marTop w:val="0"/>
          <w:marBottom w:val="0"/>
          <w:divBdr>
            <w:top w:val="none" w:sz="0" w:space="0" w:color="auto"/>
            <w:left w:val="none" w:sz="0" w:space="0" w:color="auto"/>
            <w:bottom w:val="none" w:sz="0" w:space="0" w:color="auto"/>
            <w:right w:val="none" w:sz="0" w:space="0" w:color="auto"/>
          </w:divBdr>
        </w:div>
        <w:div w:id="220025182">
          <w:marLeft w:val="0"/>
          <w:marRight w:val="0"/>
          <w:marTop w:val="0"/>
          <w:marBottom w:val="0"/>
          <w:divBdr>
            <w:top w:val="none" w:sz="0" w:space="0" w:color="auto"/>
            <w:left w:val="none" w:sz="0" w:space="0" w:color="auto"/>
            <w:bottom w:val="none" w:sz="0" w:space="0" w:color="auto"/>
            <w:right w:val="none" w:sz="0" w:space="0" w:color="auto"/>
          </w:divBdr>
        </w:div>
        <w:div w:id="401678084">
          <w:marLeft w:val="0"/>
          <w:marRight w:val="0"/>
          <w:marTop w:val="0"/>
          <w:marBottom w:val="0"/>
          <w:divBdr>
            <w:top w:val="none" w:sz="0" w:space="0" w:color="auto"/>
            <w:left w:val="none" w:sz="0" w:space="0" w:color="auto"/>
            <w:bottom w:val="none" w:sz="0" w:space="0" w:color="auto"/>
            <w:right w:val="none" w:sz="0" w:space="0" w:color="auto"/>
          </w:divBdr>
        </w:div>
        <w:div w:id="1775705676">
          <w:marLeft w:val="0"/>
          <w:marRight w:val="0"/>
          <w:marTop w:val="0"/>
          <w:marBottom w:val="0"/>
          <w:divBdr>
            <w:top w:val="none" w:sz="0" w:space="0" w:color="auto"/>
            <w:left w:val="none" w:sz="0" w:space="0" w:color="auto"/>
            <w:bottom w:val="none" w:sz="0" w:space="0" w:color="auto"/>
            <w:right w:val="none" w:sz="0" w:space="0" w:color="auto"/>
          </w:divBdr>
        </w:div>
        <w:div w:id="1481849305">
          <w:marLeft w:val="0"/>
          <w:marRight w:val="0"/>
          <w:marTop w:val="0"/>
          <w:marBottom w:val="0"/>
          <w:divBdr>
            <w:top w:val="none" w:sz="0" w:space="0" w:color="auto"/>
            <w:left w:val="none" w:sz="0" w:space="0" w:color="auto"/>
            <w:bottom w:val="none" w:sz="0" w:space="0" w:color="auto"/>
            <w:right w:val="none" w:sz="0" w:space="0" w:color="auto"/>
          </w:divBdr>
        </w:div>
        <w:div w:id="1325939843">
          <w:marLeft w:val="0"/>
          <w:marRight w:val="0"/>
          <w:marTop w:val="0"/>
          <w:marBottom w:val="0"/>
          <w:divBdr>
            <w:top w:val="none" w:sz="0" w:space="0" w:color="auto"/>
            <w:left w:val="none" w:sz="0" w:space="0" w:color="auto"/>
            <w:bottom w:val="none" w:sz="0" w:space="0" w:color="auto"/>
            <w:right w:val="none" w:sz="0" w:space="0" w:color="auto"/>
          </w:divBdr>
        </w:div>
      </w:divsChild>
    </w:div>
    <w:div w:id="303891790">
      <w:bodyDiv w:val="1"/>
      <w:marLeft w:val="0"/>
      <w:marRight w:val="0"/>
      <w:marTop w:val="0"/>
      <w:marBottom w:val="0"/>
      <w:divBdr>
        <w:top w:val="none" w:sz="0" w:space="0" w:color="auto"/>
        <w:left w:val="none" w:sz="0" w:space="0" w:color="auto"/>
        <w:bottom w:val="none" w:sz="0" w:space="0" w:color="auto"/>
        <w:right w:val="none" w:sz="0" w:space="0" w:color="auto"/>
      </w:divBdr>
      <w:divsChild>
        <w:div w:id="840512355">
          <w:marLeft w:val="0"/>
          <w:marRight w:val="0"/>
          <w:marTop w:val="0"/>
          <w:marBottom w:val="0"/>
          <w:divBdr>
            <w:top w:val="none" w:sz="0" w:space="0" w:color="auto"/>
            <w:left w:val="none" w:sz="0" w:space="0" w:color="auto"/>
            <w:bottom w:val="none" w:sz="0" w:space="0" w:color="auto"/>
            <w:right w:val="none" w:sz="0" w:space="0" w:color="auto"/>
          </w:divBdr>
        </w:div>
        <w:div w:id="2010673933">
          <w:marLeft w:val="0"/>
          <w:marRight w:val="0"/>
          <w:marTop w:val="0"/>
          <w:marBottom w:val="0"/>
          <w:divBdr>
            <w:top w:val="none" w:sz="0" w:space="0" w:color="auto"/>
            <w:left w:val="none" w:sz="0" w:space="0" w:color="auto"/>
            <w:bottom w:val="none" w:sz="0" w:space="0" w:color="auto"/>
            <w:right w:val="none" w:sz="0" w:space="0" w:color="auto"/>
          </w:divBdr>
        </w:div>
        <w:div w:id="1578787666">
          <w:marLeft w:val="0"/>
          <w:marRight w:val="0"/>
          <w:marTop w:val="0"/>
          <w:marBottom w:val="0"/>
          <w:divBdr>
            <w:top w:val="none" w:sz="0" w:space="0" w:color="auto"/>
            <w:left w:val="none" w:sz="0" w:space="0" w:color="auto"/>
            <w:bottom w:val="none" w:sz="0" w:space="0" w:color="auto"/>
            <w:right w:val="none" w:sz="0" w:space="0" w:color="auto"/>
          </w:divBdr>
        </w:div>
        <w:div w:id="1669362234">
          <w:marLeft w:val="0"/>
          <w:marRight w:val="0"/>
          <w:marTop w:val="0"/>
          <w:marBottom w:val="0"/>
          <w:divBdr>
            <w:top w:val="none" w:sz="0" w:space="0" w:color="auto"/>
            <w:left w:val="none" w:sz="0" w:space="0" w:color="auto"/>
            <w:bottom w:val="none" w:sz="0" w:space="0" w:color="auto"/>
            <w:right w:val="none" w:sz="0" w:space="0" w:color="auto"/>
          </w:divBdr>
        </w:div>
        <w:div w:id="1439596420">
          <w:marLeft w:val="0"/>
          <w:marRight w:val="0"/>
          <w:marTop w:val="0"/>
          <w:marBottom w:val="0"/>
          <w:divBdr>
            <w:top w:val="none" w:sz="0" w:space="0" w:color="auto"/>
            <w:left w:val="none" w:sz="0" w:space="0" w:color="auto"/>
            <w:bottom w:val="none" w:sz="0" w:space="0" w:color="auto"/>
            <w:right w:val="none" w:sz="0" w:space="0" w:color="auto"/>
          </w:divBdr>
        </w:div>
        <w:div w:id="288587233">
          <w:marLeft w:val="0"/>
          <w:marRight w:val="0"/>
          <w:marTop w:val="0"/>
          <w:marBottom w:val="0"/>
          <w:divBdr>
            <w:top w:val="none" w:sz="0" w:space="0" w:color="auto"/>
            <w:left w:val="none" w:sz="0" w:space="0" w:color="auto"/>
            <w:bottom w:val="none" w:sz="0" w:space="0" w:color="auto"/>
            <w:right w:val="none" w:sz="0" w:space="0" w:color="auto"/>
          </w:divBdr>
        </w:div>
        <w:div w:id="1490517966">
          <w:marLeft w:val="0"/>
          <w:marRight w:val="0"/>
          <w:marTop w:val="0"/>
          <w:marBottom w:val="0"/>
          <w:divBdr>
            <w:top w:val="none" w:sz="0" w:space="0" w:color="auto"/>
            <w:left w:val="none" w:sz="0" w:space="0" w:color="auto"/>
            <w:bottom w:val="none" w:sz="0" w:space="0" w:color="auto"/>
            <w:right w:val="none" w:sz="0" w:space="0" w:color="auto"/>
          </w:divBdr>
        </w:div>
        <w:div w:id="576399239">
          <w:marLeft w:val="0"/>
          <w:marRight w:val="0"/>
          <w:marTop w:val="0"/>
          <w:marBottom w:val="0"/>
          <w:divBdr>
            <w:top w:val="none" w:sz="0" w:space="0" w:color="auto"/>
            <w:left w:val="none" w:sz="0" w:space="0" w:color="auto"/>
            <w:bottom w:val="none" w:sz="0" w:space="0" w:color="auto"/>
            <w:right w:val="none" w:sz="0" w:space="0" w:color="auto"/>
          </w:divBdr>
        </w:div>
        <w:div w:id="115756534">
          <w:marLeft w:val="0"/>
          <w:marRight w:val="0"/>
          <w:marTop w:val="0"/>
          <w:marBottom w:val="0"/>
          <w:divBdr>
            <w:top w:val="none" w:sz="0" w:space="0" w:color="auto"/>
            <w:left w:val="none" w:sz="0" w:space="0" w:color="auto"/>
            <w:bottom w:val="none" w:sz="0" w:space="0" w:color="auto"/>
            <w:right w:val="none" w:sz="0" w:space="0" w:color="auto"/>
          </w:divBdr>
        </w:div>
        <w:div w:id="2100978015">
          <w:marLeft w:val="0"/>
          <w:marRight w:val="0"/>
          <w:marTop w:val="0"/>
          <w:marBottom w:val="0"/>
          <w:divBdr>
            <w:top w:val="none" w:sz="0" w:space="0" w:color="auto"/>
            <w:left w:val="none" w:sz="0" w:space="0" w:color="auto"/>
            <w:bottom w:val="none" w:sz="0" w:space="0" w:color="auto"/>
            <w:right w:val="none" w:sz="0" w:space="0" w:color="auto"/>
          </w:divBdr>
        </w:div>
        <w:div w:id="224729026">
          <w:marLeft w:val="0"/>
          <w:marRight w:val="0"/>
          <w:marTop w:val="0"/>
          <w:marBottom w:val="0"/>
          <w:divBdr>
            <w:top w:val="none" w:sz="0" w:space="0" w:color="auto"/>
            <w:left w:val="none" w:sz="0" w:space="0" w:color="auto"/>
            <w:bottom w:val="none" w:sz="0" w:space="0" w:color="auto"/>
            <w:right w:val="none" w:sz="0" w:space="0" w:color="auto"/>
          </w:divBdr>
        </w:div>
        <w:div w:id="32929981">
          <w:marLeft w:val="0"/>
          <w:marRight w:val="0"/>
          <w:marTop w:val="0"/>
          <w:marBottom w:val="0"/>
          <w:divBdr>
            <w:top w:val="none" w:sz="0" w:space="0" w:color="auto"/>
            <w:left w:val="none" w:sz="0" w:space="0" w:color="auto"/>
            <w:bottom w:val="none" w:sz="0" w:space="0" w:color="auto"/>
            <w:right w:val="none" w:sz="0" w:space="0" w:color="auto"/>
          </w:divBdr>
        </w:div>
        <w:div w:id="528182897">
          <w:marLeft w:val="0"/>
          <w:marRight w:val="0"/>
          <w:marTop w:val="0"/>
          <w:marBottom w:val="0"/>
          <w:divBdr>
            <w:top w:val="none" w:sz="0" w:space="0" w:color="auto"/>
            <w:left w:val="none" w:sz="0" w:space="0" w:color="auto"/>
            <w:bottom w:val="none" w:sz="0" w:space="0" w:color="auto"/>
            <w:right w:val="none" w:sz="0" w:space="0" w:color="auto"/>
          </w:divBdr>
        </w:div>
        <w:div w:id="513347657">
          <w:marLeft w:val="0"/>
          <w:marRight w:val="0"/>
          <w:marTop w:val="0"/>
          <w:marBottom w:val="0"/>
          <w:divBdr>
            <w:top w:val="none" w:sz="0" w:space="0" w:color="auto"/>
            <w:left w:val="none" w:sz="0" w:space="0" w:color="auto"/>
            <w:bottom w:val="none" w:sz="0" w:space="0" w:color="auto"/>
            <w:right w:val="none" w:sz="0" w:space="0" w:color="auto"/>
          </w:divBdr>
        </w:div>
        <w:div w:id="975373662">
          <w:marLeft w:val="0"/>
          <w:marRight w:val="0"/>
          <w:marTop w:val="0"/>
          <w:marBottom w:val="0"/>
          <w:divBdr>
            <w:top w:val="none" w:sz="0" w:space="0" w:color="auto"/>
            <w:left w:val="none" w:sz="0" w:space="0" w:color="auto"/>
            <w:bottom w:val="none" w:sz="0" w:space="0" w:color="auto"/>
            <w:right w:val="none" w:sz="0" w:space="0" w:color="auto"/>
          </w:divBdr>
        </w:div>
        <w:div w:id="2107071101">
          <w:marLeft w:val="0"/>
          <w:marRight w:val="0"/>
          <w:marTop w:val="0"/>
          <w:marBottom w:val="0"/>
          <w:divBdr>
            <w:top w:val="none" w:sz="0" w:space="0" w:color="auto"/>
            <w:left w:val="none" w:sz="0" w:space="0" w:color="auto"/>
            <w:bottom w:val="none" w:sz="0" w:space="0" w:color="auto"/>
            <w:right w:val="none" w:sz="0" w:space="0" w:color="auto"/>
          </w:divBdr>
        </w:div>
      </w:divsChild>
    </w:div>
    <w:div w:id="367530858">
      <w:bodyDiv w:val="1"/>
      <w:marLeft w:val="0"/>
      <w:marRight w:val="0"/>
      <w:marTop w:val="0"/>
      <w:marBottom w:val="0"/>
      <w:divBdr>
        <w:top w:val="none" w:sz="0" w:space="0" w:color="auto"/>
        <w:left w:val="none" w:sz="0" w:space="0" w:color="auto"/>
        <w:bottom w:val="none" w:sz="0" w:space="0" w:color="auto"/>
        <w:right w:val="none" w:sz="0" w:space="0" w:color="auto"/>
      </w:divBdr>
      <w:divsChild>
        <w:div w:id="1195923463">
          <w:marLeft w:val="0"/>
          <w:marRight w:val="0"/>
          <w:marTop w:val="0"/>
          <w:marBottom w:val="0"/>
          <w:divBdr>
            <w:top w:val="none" w:sz="0" w:space="0" w:color="auto"/>
            <w:left w:val="none" w:sz="0" w:space="0" w:color="auto"/>
            <w:bottom w:val="none" w:sz="0" w:space="0" w:color="auto"/>
            <w:right w:val="none" w:sz="0" w:space="0" w:color="auto"/>
          </w:divBdr>
        </w:div>
        <w:div w:id="505705672">
          <w:marLeft w:val="0"/>
          <w:marRight w:val="0"/>
          <w:marTop w:val="0"/>
          <w:marBottom w:val="0"/>
          <w:divBdr>
            <w:top w:val="none" w:sz="0" w:space="0" w:color="auto"/>
            <w:left w:val="none" w:sz="0" w:space="0" w:color="auto"/>
            <w:bottom w:val="none" w:sz="0" w:space="0" w:color="auto"/>
            <w:right w:val="none" w:sz="0" w:space="0" w:color="auto"/>
          </w:divBdr>
        </w:div>
        <w:div w:id="1030380587">
          <w:marLeft w:val="0"/>
          <w:marRight w:val="0"/>
          <w:marTop w:val="0"/>
          <w:marBottom w:val="0"/>
          <w:divBdr>
            <w:top w:val="none" w:sz="0" w:space="0" w:color="auto"/>
            <w:left w:val="none" w:sz="0" w:space="0" w:color="auto"/>
            <w:bottom w:val="none" w:sz="0" w:space="0" w:color="auto"/>
            <w:right w:val="none" w:sz="0" w:space="0" w:color="auto"/>
          </w:divBdr>
        </w:div>
        <w:div w:id="132407043">
          <w:marLeft w:val="0"/>
          <w:marRight w:val="0"/>
          <w:marTop w:val="0"/>
          <w:marBottom w:val="0"/>
          <w:divBdr>
            <w:top w:val="none" w:sz="0" w:space="0" w:color="auto"/>
            <w:left w:val="none" w:sz="0" w:space="0" w:color="auto"/>
            <w:bottom w:val="none" w:sz="0" w:space="0" w:color="auto"/>
            <w:right w:val="none" w:sz="0" w:space="0" w:color="auto"/>
          </w:divBdr>
        </w:div>
      </w:divsChild>
    </w:div>
    <w:div w:id="370152386">
      <w:bodyDiv w:val="1"/>
      <w:marLeft w:val="0"/>
      <w:marRight w:val="0"/>
      <w:marTop w:val="0"/>
      <w:marBottom w:val="0"/>
      <w:divBdr>
        <w:top w:val="none" w:sz="0" w:space="0" w:color="auto"/>
        <w:left w:val="none" w:sz="0" w:space="0" w:color="auto"/>
        <w:bottom w:val="none" w:sz="0" w:space="0" w:color="auto"/>
        <w:right w:val="none" w:sz="0" w:space="0" w:color="auto"/>
      </w:divBdr>
      <w:divsChild>
        <w:div w:id="148182196">
          <w:marLeft w:val="0"/>
          <w:marRight w:val="0"/>
          <w:marTop w:val="0"/>
          <w:marBottom w:val="0"/>
          <w:divBdr>
            <w:top w:val="none" w:sz="0" w:space="0" w:color="auto"/>
            <w:left w:val="none" w:sz="0" w:space="0" w:color="auto"/>
            <w:bottom w:val="none" w:sz="0" w:space="0" w:color="auto"/>
            <w:right w:val="none" w:sz="0" w:space="0" w:color="auto"/>
          </w:divBdr>
        </w:div>
        <w:div w:id="1529953732">
          <w:marLeft w:val="0"/>
          <w:marRight w:val="0"/>
          <w:marTop w:val="0"/>
          <w:marBottom w:val="0"/>
          <w:divBdr>
            <w:top w:val="none" w:sz="0" w:space="0" w:color="auto"/>
            <w:left w:val="none" w:sz="0" w:space="0" w:color="auto"/>
            <w:bottom w:val="none" w:sz="0" w:space="0" w:color="auto"/>
            <w:right w:val="none" w:sz="0" w:space="0" w:color="auto"/>
          </w:divBdr>
        </w:div>
        <w:div w:id="795177555">
          <w:marLeft w:val="0"/>
          <w:marRight w:val="0"/>
          <w:marTop w:val="0"/>
          <w:marBottom w:val="0"/>
          <w:divBdr>
            <w:top w:val="none" w:sz="0" w:space="0" w:color="auto"/>
            <w:left w:val="none" w:sz="0" w:space="0" w:color="auto"/>
            <w:bottom w:val="none" w:sz="0" w:space="0" w:color="auto"/>
            <w:right w:val="none" w:sz="0" w:space="0" w:color="auto"/>
          </w:divBdr>
        </w:div>
        <w:div w:id="1939632102">
          <w:marLeft w:val="0"/>
          <w:marRight w:val="0"/>
          <w:marTop w:val="0"/>
          <w:marBottom w:val="0"/>
          <w:divBdr>
            <w:top w:val="none" w:sz="0" w:space="0" w:color="auto"/>
            <w:left w:val="none" w:sz="0" w:space="0" w:color="auto"/>
            <w:bottom w:val="none" w:sz="0" w:space="0" w:color="auto"/>
            <w:right w:val="none" w:sz="0" w:space="0" w:color="auto"/>
          </w:divBdr>
        </w:div>
        <w:div w:id="63455866">
          <w:marLeft w:val="0"/>
          <w:marRight w:val="0"/>
          <w:marTop w:val="0"/>
          <w:marBottom w:val="0"/>
          <w:divBdr>
            <w:top w:val="none" w:sz="0" w:space="0" w:color="auto"/>
            <w:left w:val="none" w:sz="0" w:space="0" w:color="auto"/>
            <w:bottom w:val="none" w:sz="0" w:space="0" w:color="auto"/>
            <w:right w:val="none" w:sz="0" w:space="0" w:color="auto"/>
          </w:divBdr>
        </w:div>
        <w:div w:id="1714422318">
          <w:marLeft w:val="0"/>
          <w:marRight w:val="0"/>
          <w:marTop w:val="0"/>
          <w:marBottom w:val="0"/>
          <w:divBdr>
            <w:top w:val="none" w:sz="0" w:space="0" w:color="auto"/>
            <w:left w:val="none" w:sz="0" w:space="0" w:color="auto"/>
            <w:bottom w:val="none" w:sz="0" w:space="0" w:color="auto"/>
            <w:right w:val="none" w:sz="0" w:space="0" w:color="auto"/>
          </w:divBdr>
        </w:div>
        <w:div w:id="570508634">
          <w:marLeft w:val="0"/>
          <w:marRight w:val="0"/>
          <w:marTop w:val="0"/>
          <w:marBottom w:val="0"/>
          <w:divBdr>
            <w:top w:val="none" w:sz="0" w:space="0" w:color="auto"/>
            <w:left w:val="none" w:sz="0" w:space="0" w:color="auto"/>
            <w:bottom w:val="none" w:sz="0" w:space="0" w:color="auto"/>
            <w:right w:val="none" w:sz="0" w:space="0" w:color="auto"/>
          </w:divBdr>
        </w:div>
        <w:div w:id="750858906">
          <w:marLeft w:val="0"/>
          <w:marRight w:val="0"/>
          <w:marTop w:val="0"/>
          <w:marBottom w:val="0"/>
          <w:divBdr>
            <w:top w:val="none" w:sz="0" w:space="0" w:color="auto"/>
            <w:left w:val="none" w:sz="0" w:space="0" w:color="auto"/>
            <w:bottom w:val="none" w:sz="0" w:space="0" w:color="auto"/>
            <w:right w:val="none" w:sz="0" w:space="0" w:color="auto"/>
          </w:divBdr>
        </w:div>
        <w:div w:id="1401292432">
          <w:marLeft w:val="0"/>
          <w:marRight w:val="0"/>
          <w:marTop w:val="0"/>
          <w:marBottom w:val="0"/>
          <w:divBdr>
            <w:top w:val="none" w:sz="0" w:space="0" w:color="auto"/>
            <w:left w:val="none" w:sz="0" w:space="0" w:color="auto"/>
            <w:bottom w:val="none" w:sz="0" w:space="0" w:color="auto"/>
            <w:right w:val="none" w:sz="0" w:space="0" w:color="auto"/>
          </w:divBdr>
        </w:div>
        <w:div w:id="1296255613">
          <w:marLeft w:val="0"/>
          <w:marRight w:val="0"/>
          <w:marTop w:val="0"/>
          <w:marBottom w:val="0"/>
          <w:divBdr>
            <w:top w:val="none" w:sz="0" w:space="0" w:color="auto"/>
            <w:left w:val="none" w:sz="0" w:space="0" w:color="auto"/>
            <w:bottom w:val="none" w:sz="0" w:space="0" w:color="auto"/>
            <w:right w:val="none" w:sz="0" w:space="0" w:color="auto"/>
          </w:divBdr>
        </w:div>
        <w:div w:id="903183109">
          <w:marLeft w:val="0"/>
          <w:marRight w:val="0"/>
          <w:marTop w:val="0"/>
          <w:marBottom w:val="0"/>
          <w:divBdr>
            <w:top w:val="none" w:sz="0" w:space="0" w:color="auto"/>
            <w:left w:val="none" w:sz="0" w:space="0" w:color="auto"/>
            <w:bottom w:val="none" w:sz="0" w:space="0" w:color="auto"/>
            <w:right w:val="none" w:sz="0" w:space="0" w:color="auto"/>
          </w:divBdr>
        </w:div>
        <w:div w:id="414326872">
          <w:marLeft w:val="0"/>
          <w:marRight w:val="0"/>
          <w:marTop w:val="0"/>
          <w:marBottom w:val="0"/>
          <w:divBdr>
            <w:top w:val="none" w:sz="0" w:space="0" w:color="auto"/>
            <w:left w:val="none" w:sz="0" w:space="0" w:color="auto"/>
            <w:bottom w:val="none" w:sz="0" w:space="0" w:color="auto"/>
            <w:right w:val="none" w:sz="0" w:space="0" w:color="auto"/>
          </w:divBdr>
        </w:div>
        <w:div w:id="1484616498">
          <w:marLeft w:val="0"/>
          <w:marRight w:val="0"/>
          <w:marTop w:val="0"/>
          <w:marBottom w:val="0"/>
          <w:divBdr>
            <w:top w:val="none" w:sz="0" w:space="0" w:color="auto"/>
            <w:left w:val="none" w:sz="0" w:space="0" w:color="auto"/>
            <w:bottom w:val="none" w:sz="0" w:space="0" w:color="auto"/>
            <w:right w:val="none" w:sz="0" w:space="0" w:color="auto"/>
          </w:divBdr>
        </w:div>
        <w:div w:id="1908220811">
          <w:marLeft w:val="0"/>
          <w:marRight w:val="0"/>
          <w:marTop w:val="0"/>
          <w:marBottom w:val="0"/>
          <w:divBdr>
            <w:top w:val="none" w:sz="0" w:space="0" w:color="auto"/>
            <w:left w:val="none" w:sz="0" w:space="0" w:color="auto"/>
            <w:bottom w:val="none" w:sz="0" w:space="0" w:color="auto"/>
            <w:right w:val="none" w:sz="0" w:space="0" w:color="auto"/>
          </w:divBdr>
        </w:div>
        <w:div w:id="702287958">
          <w:marLeft w:val="0"/>
          <w:marRight w:val="0"/>
          <w:marTop w:val="0"/>
          <w:marBottom w:val="0"/>
          <w:divBdr>
            <w:top w:val="none" w:sz="0" w:space="0" w:color="auto"/>
            <w:left w:val="none" w:sz="0" w:space="0" w:color="auto"/>
            <w:bottom w:val="none" w:sz="0" w:space="0" w:color="auto"/>
            <w:right w:val="none" w:sz="0" w:space="0" w:color="auto"/>
          </w:divBdr>
        </w:div>
        <w:div w:id="909848243">
          <w:marLeft w:val="0"/>
          <w:marRight w:val="0"/>
          <w:marTop w:val="0"/>
          <w:marBottom w:val="0"/>
          <w:divBdr>
            <w:top w:val="none" w:sz="0" w:space="0" w:color="auto"/>
            <w:left w:val="none" w:sz="0" w:space="0" w:color="auto"/>
            <w:bottom w:val="none" w:sz="0" w:space="0" w:color="auto"/>
            <w:right w:val="none" w:sz="0" w:space="0" w:color="auto"/>
          </w:divBdr>
        </w:div>
      </w:divsChild>
    </w:div>
    <w:div w:id="385378654">
      <w:bodyDiv w:val="1"/>
      <w:marLeft w:val="0"/>
      <w:marRight w:val="0"/>
      <w:marTop w:val="0"/>
      <w:marBottom w:val="0"/>
      <w:divBdr>
        <w:top w:val="none" w:sz="0" w:space="0" w:color="auto"/>
        <w:left w:val="none" w:sz="0" w:space="0" w:color="auto"/>
        <w:bottom w:val="none" w:sz="0" w:space="0" w:color="auto"/>
        <w:right w:val="none" w:sz="0" w:space="0" w:color="auto"/>
      </w:divBdr>
      <w:divsChild>
        <w:div w:id="209853353">
          <w:marLeft w:val="0"/>
          <w:marRight w:val="0"/>
          <w:marTop w:val="0"/>
          <w:marBottom w:val="0"/>
          <w:divBdr>
            <w:top w:val="none" w:sz="0" w:space="0" w:color="auto"/>
            <w:left w:val="none" w:sz="0" w:space="0" w:color="auto"/>
            <w:bottom w:val="none" w:sz="0" w:space="0" w:color="auto"/>
            <w:right w:val="none" w:sz="0" w:space="0" w:color="auto"/>
          </w:divBdr>
        </w:div>
        <w:div w:id="828058427">
          <w:marLeft w:val="0"/>
          <w:marRight w:val="0"/>
          <w:marTop w:val="0"/>
          <w:marBottom w:val="0"/>
          <w:divBdr>
            <w:top w:val="none" w:sz="0" w:space="0" w:color="auto"/>
            <w:left w:val="none" w:sz="0" w:space="0" w:color="auto"/>
            <w:bottom w:val="none" w:sz="0" w:space="0" w:color="auto"/>
            <w:right w:val="none" w:sz="0" w:space="0" w:color="auto"/>
          </w:divBdr>
        </w:div>
        <w:div w:id="372586247">
          <w:marLeft w:val="0"/>
          <w:marRight w:val="0"/>
          <w:marTop w:val="0"/>
          <w:marBottom w:val="0"/>
          <w:divBdr>
            <w:top w:val="none" w:sz="0" w:space="0" w:color="auto"/>
            <w:left w:val="none" w:sz="0" w:space="0" w:color="auto"/>
            <w:bottom w:val="none" w:sz="0" w:space="0" w:color="auto"/>
            <w:right w:val="none" w:sz="0" w:space="0" w:color="auto"/>
          </w:divBdr>
        </w:div>
        <w:div w:id="337390799">
          <w:marLeft w:val="0"/>
          <w:marRight w:val="0"/>
          <w:marTop w:val="0"/>
          <w:marBottom w:val="0"/>
          <w:divBdr>
            <w:top w:val="none" w:sz="0" w:space="0" w:color="auto"/>
            <w:left w:val="none" w:sz="0" w:space="0" w:color="auto"/>
            <w:bottom w:val="none" w:sz="0" w:space="0" w:color="auto"/>
            <w:right w:val="none" w:sz="0" w:space="0" w:color="auto"/>
          </w:divBdr>
        </w:div>
      </w:divsChild>
    </w:div>
    <w:div w:id="448743765">
      <w:bodyDiv w:val="1"/>
      <w:marLeft w:val="0"/>
      <w:marRight w:val="0"/>
      <w:marTop w:val="0"/>
      <w:marBottom w:val="0"/>
      <w:divBdr>
        <w:top w:val="none" w:sz="0" w:space="0" w:color="auto"/>
        <w:left w:val="none" w:sz="0" w:space="0" w:color="auto"/>
        <w:bottom w:val="none" w:sz="0" w:space="0" w:color="auto"/>
        <w:right w:val="none" w:sz="0" w:space="0" w:color="auto"/>
      </w:divBdr>
      <w:divsChild>
        <w:div w:id="874191606">
          <w:marLeft w:val="0"/>
          <w:marRight w:val="0"/>
          <w:marTop w:val="0"/>
          <w:marBottom w:val="0"/>
          <w:divBdr>
            <w:top w:val="none" w:sz="0" w:space="0" w:color="auto"/>
            <w:left w:val="none" w:sz="0" w:space="0" w:color="auto"/>
            <w:bottom w:val="none" w:sz="0" w:space="0" w:color="auto"/>
            <w:right w:val="none" w:sz="0" w:space="0" w:color="auto"/>
          </w:divBdr>
        </w:div>
        <w:div w:id="1806779286">
          <w:marLeft w:val="0"/>
          <w:marRight w:val="0"/>
          <w:marTop w:val="0"/>
          <w:marBottom w:val="0"/>
          <w:divBdr>
            <w:top w:val="none" w:sz="0" w:space="0" w:color="auto"/>
            <w:left w:val="none" w:sz="0" w:space="0" w:color="auto"/>
            <w:bottom w:val="none" w:sz="0" w:space="0" w:color="auto"/>
            <w:right w:val="none" w:sz="0" w:space="0" w:color="auto"/>
          </w:divBdr>
        </w:div>
        <w:div w:id="2006593135">
          <w:marLeft w:val="0"/>
          <w:marRight w:val="0"/>
          <w:marTop w:val="0"/>
          <w:marBottom w:val="0"/>
          <w:divBdr>
            <w:top w:val="none" w:sz="0" w:space="0" w:color="auto"/>
            <w:left w:val="none" w:sz="0" w:space="0" w:color="auto"/>
            <w:bottom w:val="none" w:sz="0" w:space="0" w:color="auto"/>
            <w:right w:val="none" w:sz="0" w:space="0" w:color="auto"/>
          </w:divBdr>
        </w:div>
        <w:div w:id="2090731920">
          <w:marLeft w:val="0"/>
          <w:marRight w:val="0"/>
          <w:marTop w:val="0"/>
          <w:marBottom w:val="0"/>
          <w:divBdr>
            <w:top w:val="none" w:sz="0" w:space="0" w:color="auto"/>
            <w:left w:val="none" w:sz="0" w:space="0" w:color="auto"/>
            <w:bottom w:val="none" w:sz="0" w:space="0" w:color="auto"/>
            <w:right w:val="none" w:sz="0" w:space="0" w:color="auto"/>
          </w:divBdr>
        </w:div>
        <w:div w:id="1963996568">
          <w:marLeft w:val="0"/>
          <w:marRight w:val="0"/>
          <w:marTop w:val="0"/>
          <w:marBottom w:val="0"/>
          <w:divBdr>
            <w:top w:val="none" w:sz="0" w:space="0" w:color="auto"/>
            <w:left w:val="none" w:sz="0" w:space="0" w:color="auto"/>
            <w:bottom w:val="none" w:sz="0" w:space="0" w:color="auto"/>
            <w:right w:val="none" w:sz="0" w:space="0" w:color="auto"/>
          </w:divBdr>
        </w:div>
        <w:div w:id="805515356">
          <w:marLeft w:val="0"/>
          <w:marRight w:val="0"/>
          <w:marTop w:val="0"/>
          <w:marBottom w:val="0"/>
          <w:divBdr>
            <w:top w:val="none" w:sz="0" w:space="0" w:color="auto"/>
            <w:left w:val="none" w:sz="0" w:space="0" w:color="auto"/>
            <w:bottom w:val="none" w:sz="0" w:space="0" w:color="auto"/>
            <w:right w:val="none" w:sz="0" w:space="0" w:color="auto"/>
          </w:divBdr>
        </w:div>
        <w:div w:id="1196309052">
          <w:marLeft w:val="0"/>
          <w:marRight w:val="0"/>
          <w:marTop w:val="0"/>
          <w:marBottom w:val="0"/>
          <w:divBdr>
            <w:top w:val="none" w:sz="0" w:space="0" w:color="auto"/>
            <w:left w:val="none" w:sz="0" w:space="0" w:color="auto"/>
            <w:bottom w:val="none" w:sz="0" w:space="0" w:color="auto"/>
            <w:right w:val="none" w:sz="0" w:space="0" w:color="auto"/>
          </w:divBdr>
        </w:div>
      </w:divsChild>
    </w:div>
    <w:div w:id="762608520">
      <w:bodyDiv w:val="1"/>
      <w:marLeft w:val="0"/>
      <w:marRight w:val="0"/>
      <w:marTop w:val="0"/>
      <w:marBottom w:val="0"/>
      <w:divBdr>
        <w:top w:val="none" w:sz="0" w:space="0" w:color="auto"/>
        <w:left w:val="none" w:sz="0" w:space="0" w:color="auto"/>
        <w:bottom w:val="none" w:sz="0" w:space="0" w:color="auto"/>
        <w:right w:val="none" w:sz="0" w:space="0" w:color="auto"/>
      </w:divBdr>
      <w:divsChild>
        <w:div w:id="1819765500">
          <w:marLeft w:val="0"/>
          <w:marRight w:val="0"/>
          <w:marTop w:val="0"/>
          <w:marBottom w:val="0"/>
          <w:divBdr>
            <w:top w:val="none" w:sz="0" w:space="0" w:color="auto"/>
            <w:left w:val="none" w:sz="0" w:space="0" w:color="auto"/>
            <w:bottom w:val="none" w:sz="0" w:space="0" w:color="auto"/>
            <w:right w:val="none" w:sz="0" w:space="0" w:color="auto"/>
          </w:divBdr>
        </w:div>
        <w:div w:id="2118985829">
          <w:marLeft w:val="0"/>
          <w:marRight w:val="0"/>
          <w:marTop w:val="0"/>
          <w:marBottom w:val="0"/>
          <w:divBdr>
            <w:top w:val="none" w:sz="0" w:space="0" w:color="auto"/>
            <w:left w:val="none" w:sz="0" w:space="0" w:color="auto"/>
            <w:bottom w:val="none" w:sz="0" w:space="0" w:color="auto"/>
            <w:right w:val="none" w:sz="0" w:space="0" w:color="auto"/>
          </w:divBdr>
        </w:div>
        <w:div w:id="1095202497">
          <w:marLeft w:val="0"/>
          <w:marRight w:val="0"/>
          <w:marTop w:val="0"/>
          <w:marBottom w:val="0"/>
          <w:divBdr>
            <w:top w:val="none" w:sz="0" w:space="0" w:color="auto"/>
            <w:left w:val="none" w:sz="0" w:space="0" w:color="auto"/>
            <w:bottom w:val="none" w:sz="0" w:space="0" w:color="auto"/>
            <w:right w:val="none" w:sz="0" w:space="0" w:color="auto"/>
          </w:divBdr>
        </w:div>
        <w:div w:id="9794529">
          <w:marLeft w:val="0"/>
          <w:marRight w:val="0"/>
          <w:marTop w:val="0"/>
          <w:marBottom w:val="0"/>
          <w:divBdr>
            <w:top w:val="none" w:sz="0" w:space="0" w:color="auto"/>
            <w:left w:val="none" w:sz="0" w:space="0" w:color="auto"/>
            <w:bottom w:val="none" w:sz="0" w:space="0" w:color="auto"/>
            <w:right w:val="none" w:sz="0" w:space="0" w:color="auto"/>
          </w:divBdr>
        </w:div>
        <w:div w:id="1005716923">
          <w:marLeft w:val="0"/>
          <w:marRight w:val="0"/>
          <w:marTop w:val="0"/>
          <w:marBottom w:val="0"/>
          <w:divBdr>
            <w:top w:val="none" w:sz="0" w:space="0" w:color="auto"/>
            <w:left w:val="none" w:sz="0" w:space="0" w:color="auto"/>
            <w:bottom w:val="none" w:sz="0" w:space="0" w:color="auto"/>
            <w:right w:val="none" w:sz="0" w:space="0" w:color="auto"/>
          </w:divBdr>
        </w:div>
        <w:div w:id="1539664689">
          <w:marLeft w:val="0"/>
          <w:marRight w:val="0"/>
          <w:marTop w:val="0"/>
          <w:marBottom w:val="0"/>
          <w:divBdr>
            <w:top w:val="none" w:sz="0" w:space="0" w:color="auto"/>
            <w:left w:val="none" w:sz="0" w:space="0" w:color="auto"/>
            <w:bottom w:val="none" w:sz="0" w:space="0" w:color="auto"/>
            <w:right w:val="none" w:sz="0" w:space="0" w:color="auto"/>
          </w:divBdr>
        </w:div>
        <w:div w:id="1722558950">
          <w:marLeft w:val="0"/>
          <w:marRight w:val="0"/>
          <w:marTop w:val="0"/>
          <w:marBottom w:val="0"/>
          <w:divBdr>
            <w:top w:val="none" w:sz="0" w:space="0" w:color="auto"/>
            <w:left w:val="none" w:sz="0" w:space="0" w:color="auto"/>
            <w:bottom w:val="none" w:sz="0" w:space="0" w:color="auto"/>
            <w:right w:val="none" w:sz="0" w:space="0" w:color="auto"/>
          </w:divBdr>
        </w:div>
        <w:div w:id="2043633359">
          <w:marLeft w:val="0"/>
          <w:marRight w:val="0"/>
          <w:marTop w:val="0"/>
          <w:marBottom w:val="0"/>
          <w:divBdr>
            <w:top w:val="none" w:sz="0" w:space="0" w:color="auto"/>
            <w:left w:val="none" w:sz="0" w:space="0" w:color="auto"/>
            <w:bottom w:val="none" w:sz="0" w:space="0" w:color="auto"/>
            <w:right w:val="none" w:sz="0" w:space="0" w:color="auto"/>
          </w:divBdr>
        </w:div>
        <w:div w:id="1157377418">
          <w:marLeft w:val="0"/>
          <w:marRight w:val="0"/>
          <w:marTop w:val="0"/>
          <w:marBottom w:val="0"/>
          <w:divBdr>
            <w:top w:val="none" w:sz="0" w:space="0" w:color="auto"/>
            <w:left w:val="none" w:sz="0" w:space="0" w:color="auto"/>
            <w:bottom w:val="none" w:sz="0" w:space="0" w:color="auto"/>
            <w:right w:val="none" w:sz="0" w:space="0" w:color="auto"/>
          </w:divBdr>
        </w:div>
        <w:div w:id="170148833">
          <w:marLeft w:val="0"/>
          <w:marRight w:val="0"/>
          <w:marTop w:val="0"/>
          <w:marBottom w:val="0"/>
          <w:divBdr>
            <w:top w:val="none" w:sz="0" w:space="0" w:color="auto"/>
            <w:left w:val="none" w:sz="0" w:space="0" w:color="auto"/>
            <w:bottom w:val="none" w:sz="0" w:space="0" w:color="auto"/>
            <w:right w:val="none" w:sz="0" w:space="0" w:color="auto"/>
          </w:divBdr>
        </w:div>
      </w:divsChild>
    </w:div>
    <w:div w:id="862282913">
      <w:bodyDiv w:val="1"/>
      <w:marLeft w:val="0"/>
      <w:marRight w:val="0"/>
      <w:marTop w:val="0"/>
      <w:marBottom w:val="0"/>
      <w:divBdr>
        <w:top w:val="none" w:sz="0" w:space="0" w:color="auto"/>
        <w:left w:val="none" w:sz="0" w:space="0" w:color="auto"/>
        <w:bottom w:val="none" w:sz="0" w:space="0" w:color="auto"/>
        <w:right w:val="none" w:sz="0" w:space="0" w:color="auto"/>
      </w:divBdr>
      <w:divsChild>
        <w:div w:id="507645536">
          <w:marLeft w:val="0"/>
          <w:marRight w:val="0"/>
          <w:marTop w:val="0"/>
          <w:marBottom w:val="0"/>
          <w:divBdr>
            <w:top w:val="none" w:sz="0" w:space="0" w:color="auto"/>
            <w:left w:val="none" w:sz="0" w:space="0" w:color="auto"/>
            <w:bottom w:val="none" w:sz="0" w:space="0" w:color="auto"/>
            <w:right w:val="none" w:sz="0" w:space="0" w:color="auto"/>
          </w:divBdr>
        </w:div>
        <w:div w:id="357658222">
          <w:marLeft w:val="0"/>
          <w:marRight w:val="0"/>
          <w:marTop w:val="0"/>
          <w:marBottom w:val="0"/>
          <w:divBdr>
            <w:top w:val="none" w:sz="0" w:space="0" w:color="auto"/>
            <w:left w:val="none" w:sz="0" w:space="0" w:color="auto"/>
            <w:bottom w:val="none" w:sz="0" w:space="0" w:color="auto"/>
            <w:right w:val="none" w:sz="0" w:space="0" w:color="auto"/>
          </w:divBdr>
        </w:div>
        <w:div w:id="611324556">
          <w:marLeft w:val="0"/>
          <w:marRight w:val="0"/>
          <w:marTop w:val="0"/>
          <w:marBottom w:val="0"/>
          <w:divBdr>
            <w:top w:val="none" w:sz="0" w:space="0" w:color="auto"/>
            <w:left w:val="none" w:sz="0" w:space="0" w:color="auto"/>
            <w:bottom w:val="none" w:sz="0" w:space="0" w:color="auto"/>
            <w:right w:val="none" w:sz="0" w:space="0" w:color="auto"/>
          </w:divBdr>
        </w:div>
        <w:div w:id="205727591">
          <w:marLeft w:val="0"/>
          <w:marRight w:val="0"/>
          <w:marTop w:val="0"/>
          <w:marBottom w:val="0"/>
          <w:divBdr>
            <w:top w:val="none" w:sz="0" w:space="0" w:color="auto"/>
            <w:left w:val="none" w:sz="0" w:space="0" w:color="auto"/>
            <w:bottom w:val="none" w:sz="0" w:space="0" w:color="auto"/>
            <w:right w:val="none" w:sz="0" w:space="0" w:color="auto"/>
          </w:divBdr>
        </w:div>
        <w:div w:id="1079867734">
          <w:marLeft w:val="0"/>
          <w:marRight w:val="0"/>
          <w:marTop w:val="0"/>
          <w:marBottom w:val="0"/>
          <w:divBdr>
            <w:top w:val="none" w:sz="0" w:space="0" w:color="auto"/>
            <w:left w:val="none" w:sz="0" w:space="0" w:color="auto"/>
            <w:bottom w:val="none" w:sz="0" w:space="0" w:color="auto"/>
            <w:right w:val="none" w:sz="0" w:space="0" w:color="auto"/>
          </w:divBdr>
        </w:div>
        <w:div w:id="1995259495">
          <w:marLeft w:val="0"/>
          <w:marRight w:val="0"/>
          <w:marTop w:val="0"/>
          <w:marBottom w:val="0"/>
          <w:divBdr>
            <w:top w:val="none" w:sz="0" w:space="0" w:color="auto"/>
            <w:left w:val="none" w:sz="0" w:space="0" w:color="auto"/>
            <w:bottom w:val="none" w:sz="0" w:space="0" w:color="auto"/>
            <w:right w:val="none" w:sz="0" w:space="0" w:color="auto"/>
          </w:divBdr>
        </w:div>
        <w:div w:id="36244819">
          <w:marLeft w:val="0"/>
          <w:marRight w:val="0"/>
          <w:marTop w:val="0"/>
          <w:marBottom w:val="0"/>
          <w:divBdr>
            <w:top w:val="none" w:sz="0" w:space="0" w:color="auto"/>
            <w:left w:val="none" w:sz="0" w:space="0" w:color="auto"/>
            <w:bottom w:val="none" w:sz="0" w:space="0" w:color="auto"/>
            <w:right w:val="none" w:sz="0" w:space="0" w:color="auto"/>
          </w:divBdr>
        </w:div>
      </w:divsChild>
    </w:div>
    <w:div w:id="1125347598">
      <w:bodyDiv w:val="1"/>
      <w:marLeft w:val="0"/>
      <w:marRight w:val="0"/>
      <w:marTop w:val="0"/>
      <w:marBottom w:val="0"/>
      <w:divBdr>
        <w:top w:val="none" w:sz="0" w:space="0" w:color="auto"/>
        <w:left w:val="none" w:sz="0" w:space="0" w:color="auto"/>
        <w:bottom w:val="none" w:sz="0" w:space="0" w:color="auto"/>
        <w:right w:val="none" w:sz="0" w:space="0" w:color="auto"/>
      </w:divBdr>
      <w:divsChild>
        <w:div w:id="1345084931">
          <w:marLeft w:val="0"/>
          <w:marRight w:val="0"/>
          <w:marTop w:val="0"/>
          <w:marBottom w:val="0"/>
          <w:divBdr>
            <w:top w:val="none" w:sz="0" w:space="0" w:color="auto"/>
            <w:left w:val="none" w:sz="0" w:space="0" w:color="auto"/>
            <w:bottom w:val="none" w:sz="0" w:space="0" w:color="auto"/>
            <w:right w:val="none" w:sz="0" w:space="0" w:color="auto"/>
          </w:divBdr>
        </w:div>
        <w:div w:id="1216966679">
          <w:marLeft w:val="0"/>
          <w:marRight w:val="0"/>
          <w:marTop w:val="0"/>
          <w:marBottom w:val="0"/>
          <w:divBdr>
            <w:top w:val="none" w:sz="0" w:space="0" w:color="auto"/>
            <w:left w:val="none" w:sz="0" w:space="0" w:color="auto"/>
            <w:bottom w:val="none" w:sz="0" w:space="0" w:color="auto"/>
            <w:right w:val="none" w:sz="0" w:space="0" w:color="auto"/>
          </w:divBdr>
        </w:div>
        <w:div w:id="1119958759">
          <w:marLeft w:val="0"/>
          <w:marRight w:val="0"/>
          <w:marTop w:val="0"/>
          <w:marBottom w:val="0"/>
          <w:divBdr>
            <w:top w:val="none" w:sz="0" w:space="0" w:color="auto"/>
            <w:left w:val="none" w:sz="0" w:space="0" w:color="auto"/>
            <w:bottom w:val="none" w:sz="0" w:space="0" w:color="auto"/>
            <w:right w:val="none" w:sz="0" w:space="0" w:color="auto"/>
          </w:divBdr>
        </w:div>
        <w:div w:id="1254780489">
          <w:marLeft w:val="0"/>
          <w:marRight w:val="0"/>
          <w:marTop w:val="0"/>
          <w:marBottom w:val="0"/>
          <w:divBdr>
            <w:top w:val="none" w:sz="0" w:space="0" w:color="auto"/>
            <w:left w:val="none" w:sz="0" w:space="0" w:color="auto"/>
            <w:bottom w:val="none" w:sz="0" w:space="0" w:color="auto"/>
            <w:right w:val="none" w:sz="0" w:space="0" w:color="auto"/>
          </w:divBdr>
        </w:div>
        <w:div w:id="295533044">
          <w:marLeft w:val="0"/>
          <w:marRight w:val="0"/>
          <w:marTop w:val="0"/>
          <w:marBottom w:val="0"/>
          <w:divBdr>
            <w:top w:val="none" w:sz="0" w:space="0" w:color="auto"/>
            <w:left w:val="none" w:sz="0" w:space="0" w:color="auto"/>
            <w:bottom w:val="none" w:sz="0" w:space="0" w:color="auto"/>
            <w:right w:val="none" w:sz="0" w:space="0" w:color="auto"/>
          </w:divBdr>
        </w:div>
      </w:divsChild>
    </w:div>
    <w:div w:id="1191921544">
      <w:bodyDiv w:val="1"/>
      <w:marLeft w:val="0"/>
      <w:marRight w:val="0"/>
      <w:marTop w:val="0"/>
      <w:marBottom w:val="0"/>
      <w:divBdr>
        <w:top w:val="none" w:sz="0" w:space="0" w:color="auto"/>
        <w:left w:val="none" w:sz="0" w:space="0" w:color="auto"/>
        <w:bottom w:val="none" w:sz="0" w:space="0" w:color="auto"/>
        <w:right w:val="none" w:sz="0" w:space="0" w:color="auto"/>
      </w:divBdr>
      <w:divsChild>
        <w:div w:id="214658744">
          <w:marLeft w:val="0"/>
          <w:marRight w:val="0"/>
          <w:marTop w:val="0"/>
          <w:marBottom w:val="0"/>
          <w:divBdr>
            <w:top w:val="none" w:sz="0" w:space="0" w:color="auto"/>
            <w:left w:val="none" w:sz="0" w:space="0" w:color="auto"/>
            <w:bottom w:val="none" w:sz="0" w:space="0" w:color="auto"/>
            <w:right w:val="none" w:sz="0" w:space="0" w:color="auto"/>
          </w:divBdr>
        </w:div>
        <w:div w:id="899484784">
          <w:marLeft w:val="0"/>
          <w:marRight w:val="0"/>
          <w:marTop w:val="0"/>
          <w:marBottom w:val="0"/>
          <w:divBdr>
            <w:top w:val="none" w:sz="0" w:space="0" w:color="auto"/>
            <w:left w:val="none" w:sz="0" w:space="0" w:color="auto"/>
            <w:bottom w:val="none" w:sz="0" w:space="0" w:color="auto"/>
            <w:right w:val="none" w:sz="0" w:space="0" w:color="auto"/>
          </w:divBdr>
        </w:div>
        <w:div w:id="595214503">
          <w:marLeft w:val="0"/>
          <w:marRight w:val="0"/>
          <w:marTop w:val="0"/>
          <w:marBottom w:val="0"/>
          <w:divBdr>
            <w:top w:val="none" w:sz="0" w:space="0" w:color="auto"/>
            <w:left w:val="none" w:sz="0" w:space="0" w:color="auto"/>
            <w:bottom w:val="none" w:sz="0" w:space="0" w:color="auto"/>
            <w:right w:val="none" w:sz="0" w:space="0" w:color="auto"/>
          </w:divBdr>
        </w:div>
        <w:div w:id="1376656728">
          <w:marLeft w:val="0"/>
          <w:marRight w:val="0"/>
          <w:marTop w:val="0"/>
          <w:marBottom w:val="0"/>
          <w:divBdr>
            <w:top w:val="none" w:sz="0" w:space="0" w:color="auto"/>
            <w:left w:val="none" w:sz="0" w:space="0" w:color="auto"/>
            <w:bottom w:val="none" w:sz="0" w:space="0" w:color="auto"/>
            <w:right w:val="none" w:sz="0" w:space="0" w:color="auto"/>
          </w:divBdr>
        </w:div>
        <w:div w:id="975257029">
          <w:marLeft w:val="0"/>
          <w:marRight w:val="0"/>
          <w:marTop w:val="0"/>
          <w:marBottom w:val="0"/>
          <w:divBdr>
            <w:top w:val="none" w:sz="0" w:space="0" w:color="auto"/>
            <w:left w:val="none" w:sz="0" w:space="0" w:color="auto"/>
            <w:bottom w:val="none" w:sz="0" w:space="0" w:color="auto"/>
            <w:right w:val="none" w:sz="0" w:space="0" w:color="auto"/>
          </w:divBdr>
        </w:div>
        <w:div w:id="1075593822">
          <w:marLeft w:val="0"/>
          <w:marRight w:val="0"/>
          <w:marTop w:val="0"/>
          <w:marBottom w:val="0"/>
          <w:divBdr>
            <w:top w:val="none" w:sz="0" w:space="0" w:color="auto"/>
            <w:left w:val="none" w:sz="0" w:space="0" w:color="auto"/>
            <w:bottom w:val="none" w:sz="0" w:space="0" w:color="auto"/>
            <w:right w:val="none" w:sz="0" w:space="0" w:color="auto"/>
          </w:divBdr>
        </w:div>
        <w:div w:id="512033588">
          <w:marLeft w:val="0"/>
          <w:marRight w:val="0"/>
          <w:marTop w:val="0"/>
          <w:marBottom w:val="0"/>
          <w:divBdr>
            <w:top w:val="none" w:sz="0" w:space="0" w:color="auto"/>
            <w:left w:val="none" w:sz="0" w:space="0" w:color="auto"/>
            <w:bottom w:val="none" w:sz="0" w:space="0" w:color="auto"/>
            <w:right w:val="none" w:sz="0" w:space="0" w:color="auto"/>
          </w:divBdr>
        </w:div>
        <w:div w:id="1726874476">
          <w:marLeft w:val="0"/>
          <w:marRight w:val="0"/>
          <w:marTop w:val="0"/>
          <w:marBottom w:val="0"/>
          <w:divBdr>
            <w:top w:val="none" w:sz="0" w:space="0" w:color="auto"/>
            <w:left w:val="none" w:sz="0" w:space="0" w:color="auto"/>
            <w:bottom w:val="none" w:sz="0" w:space="0" w:color="auto"/>
            <w:right w:val="none" w:sz="0" w:space="0" w:color="auto"/>
          </w:divBdr>
        </w:div>
      </w:divsChild>
    </w:div>
    <w:div w:id="1285112239">
      <w:bodyDiv w:val="1"/>
      <w:marLeft w:val="0"/>
      <w:marRight w:val="0"/>
      <w:marTop w:val="0"/>
      <w:marBottom w:val="0"/>
      <w:divBdr>
        <w:top w:val="none" w:sz="0" w:space="0" w:color="auto"/>
        <w:left w:val="none" w:sz="0" w:space="0" w:color="auto"/>
        <w:bottom w:val="none" w:sz="0" w:space="0" w:color="auto"/>
        <w:right w:val="none" w:sz="0" w:space="0" w:color="auto"/>
      </w:divBdr>
      <w:divsChild>
        <w:div w:id="1088119898">
          <w:marLeft w:val="0"/>
          <w:marRight w:val="0"/>
          <w:marTop w:val="0"/>
          <w:marBottom w:val="0"/>
          <w:divBdr>
            <w:top w:val="none" w:sz="0" w:space="0" w:color="auto"/>
            <w:left w:val="none" w:sz="0" w:space="0" w:color="auto"/>
            <w:bottom w:val="none" w:sz="0" w:space="0" w:color="auto"/>
            <w:right w:val="none" w:sz="0" w:space="0" w:color="auto"/>
          </w:divBdr>
        </w:div>
        <w:div w:id="1775901440">
          <w:marLeft w:val="0"/>
          <w:marRight w:val="0"/>
          <w:marTop w:val="0"/>
          <w:marBottom w:val="0"/>
          <w:divBdr>
            <w:top w:val="none" w:sz="0" w:space="0" w:color="auto"/>
            <w:left w:val="none" w:sz="0" w:space="0" w:color="auto"/>
            <w:bottom w:val="none" w:sz="0" w:space="0" w:color="auto"/>
            <w:right w:val="none" w:sz="0" w:space="0" w:color="auto"/>
          </w:divBdr>
        </w:div>
        <w:div w:id="1584293615">
          <w:marLeft w:val="0"/>
          <w:marRight w:val="0"/>
          <w:marTop w:val="0"/>
          <w:marBottom w:val="0"/>
          <w:divBdr>
            <w:top w:val="none" w:sz="0" w:space="0" w:color="auto"/>
            <w:left w:val="none" w:sz="0" w:space="0" w:color="auto"/>
            <w:bottom w:val="none" w:sz="0" w:space="0" w:color="auto"/>
            <w:right w:val="none" w:sz="0" w:space="0" w:color="auto"/>
          </w:divBdr>
        </w:div>
        <w:div w:id="179007338">
          <w:marLeft w:val="0"/>
          <w:marRight w:val="0"/>
          <w:marTop w:val="0"/>
          <w:marBottom w:val="0"/>
          <w:divBdr>
            <w:top w:val="none" w:sz="0" w:space="0" w:color="auto"/>
            <w:left w:val="none" w:sz="0" w:space="0" w:color="auto"/>
            <w:bottom w:val="none" w:sz="0" w:space="0" w:color="auto"/>
            <w:right w:val="none" w:sz="0" w:space="0" w:color="auto"/>
          </w:divBdr>
        </w:div>
        <w:div w:id="1585262537">
          <w:marLeft w:val="0"/>
          <w:marRight w:val="0"/>
          <w:marTop w:val="0"/>
          <w:marBottom w:val="0"/>
          <w:divBdr>
            <w:top w:val="none" w:sz="0" w:space="0" w:color="auto"/>
            <w:left w:val="none" w:sz="0" w:space="0" w:color="auto"/>
            <w:bottom w:val="none" w:sz="0" w:space="0" w:color="auto"/>
            <w:right w:val="none" w:sz="0" w:space="0" w:color="auto"/>
          </w:divBdr>
        </w:div>
        <w:div w:id="1151092816">
          <w:marLeft w:val="0"/>
          <w:marRight w:val="0"/>
          <w:marTop w:val="0"/>
          <w:marBottom w:val="0"/>
          <w:divBdr>
            <w:top w:val="none" w:sz="0" w:space="0" w:color="auto"/>
            <w:left w:val="none" w:sz="0" w:space="0" w:color="auto"/>
            <w:bottom w:val="none" w:sz="0" w:space="0" w:color="auto"/>
            <w:right w:val="none" w:sz="0" w:space="0" w:color="auto"/>
          </w:divBdr>
        </w:div>
        <w:div w:id="1164013124">
          <w:marLeft w:val="0"/>
          <w:marRight w:val="0"/>
          <w:marTop w:val="0"/>
          <w:marBottom w:val="0"/>
          <w:divBdr>
            <w:top w:val="none" w:sz="0" w:space="0" w:color="auto"/>
            <w:left w:val="none" w:sz="0" w:space="0" w:color="auto"/>
            <w:bottom w:val="none" w:sz="0" w:space="0" w:color="auto"/>
            <w:right w:val="none" w:sz="0" w:space="0" w:color="auto"/>
          </w:divBdr>
        </w:div>
      </w:divsChild>
    </w:div>
    <w:div w:id="1397430508">
      <w:bodyDiv w:val="1"/>
      <w:marLeft w:val="0"/>
      <w:marRight w:val="0"/>
      <w:marTop w:val="0"/>
      <w:marBottom w:val="0"/>
      <w:divBdr>
        <w:top w:val="none" w:sz="0" w:space="0" w:color="auto"/>
        <w:left w:val="none" w:sz="0" w:space="0" w:color="auto"/>
        <w:bottom w:val="none" w:sz="0" w:space="0" w:color="auto"/>
        <w:right w:val="none" w:sz="0" w:space="0" w:color="auto"/>
      </w:divBdr>
      <w:divsChild>
        <w:div w:id="1179999629">
          <w:marLeft w:val="0"/>
          <w:marRight w:val="0"/>
          <w:marTop w:val="0"/>
          <w:marBottom w:val="0"/>
          <w:divBdr>
            <w:top w:val="none" w:sz="0" w:space="0" w:color="auto"/>
            <w:left w:val="none" w:sz="0" w:space="0" w:color="auto"/>
            <w:bottom w:val="none" w:sz="0" w:space="0" w:color="auto"/>
            <w:right w:val="none" w:sz="0" w:space="0" w:color="auto"/>
          </w:divBdr>
        </w:div>
        <w:div w:id="473373826">
          <w:marLeft w:val="0"/>
          <w:marRight w:val="0"/>
          <w:marTop w:val="0"/>
          <w:marBottom w:val="0"/>
          <w:divBdr>
            <w:top w:val="none" w:sz="0" w:space="0" w:color="auto"/>
            <w:left w:val="none" w:sz="0" w:space="0" w:color="auto"/>
            <w:bottom w:val="none" w:sz="0" w:space="0" w:color="auto"/>
            <w:right w:val="none" w:sz="0" w:space="0" w:color="auto"/>
          </w:divBdr>
        </w:div>
        <w:div w:id="1135178556">
          <w:marLeft w:val="0"/>
          <w:marRight w:val="0"/>
          <w:marTop w:val="0"/>
          <w:marBottom w:val="0"/>
          <w:divBdr>
            <w:top w:val="none" w:sz="0" w:space="0" w:color="auto"/>
            <w:left w:val="none" w:sz="0" w:space="0" w:color="auto"/>
            <w:bottom w:val="none" w:sz="0" w:space="0" w:color="auto"/>
            <w:right w:val="none" w:sz="0" w:space="0" w:color="auto"/>
          </w:divBdr>
        </w:div>
        <w:div w:id="1962222329">
          <w:marLeft w:val="0"/>
          <w:marRight w:val="0"/>
          <w:marTop w:val="0"/>
          <w:marBottom w:val="0"/>
          <w:divBdr>
            <w:top w:val="none" w:sz="0" w:space="0" w:color="auto"/>
            <w:left w:val="none" w:sz="0" w:space="0" w:color="auto"/>
            <w:bottom w:val="none" w:sz="0" w:space="0" w:color="auto"/>
            <w:right w:val="none" w:sz="0" w:space="0" w:color="auto"/>
          </w:divBdr>
        </w:div>
        <w:div w:id="1206992492">
          <w:marLeft w:val="0"/>
          <w:marRight w:val="0"/>
          <w:marTop w:val="0"/>
          <w:marBottom w:val="0"/>
          <w:divBdr>
            <w:top w:val="none" w:sz="0" w:space="0" w:color="auto"/>
            <w:left w:val="none" w:sz="0" w:space="0" w:color="auto"/>
            <w:bottom w:val="none" w:sz="0" w:space="0" w:color="auto"/>
            <w:right w:val="none" w:sz="0" w:space="0" w:color="auto"/>
          </w:divBdr>
        </w:div>
        <w:div w:id="1618100068">
          <w:marLeft w:val="0"/>
          <w:marRight w:val="0"/>
          <w:marTop w:val="0"/>
          <w:marBottom w:val="0"/>
          <w:divBdr>
            <w:top w:val="none" w:sz="0" w:space="0" w:color="auto"/>
            <w:left w:val="none" w:sz="0" w:space="0" w:color="auto"/>
            <w:bottom w:val="none" w:sz="0" w:space="0" w:color="auto"/>
            <w:right w:val="none" w:sz="0" w:space="0" w:color="auto"/>
          </w:divBdr>
        </w:div>
        <w:div w:id="1769347527">
          <w:marLeft w:val="0"/>
          <w:marRight w:val="0"/>
          <w:marTop w:val="0"/>
          <w:marBottom w:val="0"/>
          <w:divBdr>
            <w:top w:val="none" w:sz="0" w:space="0" w:color="auto"/>
            <w:left w:val="none" w:sz="0" w:space="0" w:color="auto"/>
            <w:bottom w:val="none" w:sz="0" w:space="0" w:color="auto"/>
            <w:right w:val="none" w:sz="0" w:space="0" w:color="auto"/>
          </w:divBdr>
        </w:div>
        <w:div w:id="1685012454">
          <w:marLeft w:val="0"/>
          <w:marRight w:val="0"/>
          <w:marTop w:val="0"/>
          <w:marBottom w:val="0"/>
          <w:divBdr>
            <w:top w:val="none" w:sz="0" w:space="0" w:color="auto"/>
            <w:left w:val="none" w:sz="0" w:space="0" w:color="auto"/>
            <w:bottom w:val="none" w:sz="0" w:space="0" w:color="auto"/>
            <w:right w:val="none" w:sz="0" w:space="0" w:color="auto"/>
          </w:divBdr>
        </w:div>
        <w:div w:id="125396950">
          <w:marLeft w:val="0"/>
          <w:marRight w:val="0"/>
          <w:marTop w:val="0"/>
          <w:marBottom w:val="0"/>
          <w:divBdr>
            <w:top w:val="none" w:sz="0" w:space="0" w:color="auto"/>
            <w:left w:val="none" w:sz="0" w:space="0" w:color="auto"/>
            <w:bottom w:val="none" w:sz="0" w:space="0" w:color="auto"/>
            <w:right w:val="none" w:sz="0" w:space="0" w:color="auto"/>
          </w:divBdr>
        </w:div>
        <w:div w:id="546071381">
          <w:marLeft w:val="0"/>
          <w:marRight w:val="0"/>
          <w:marTop w:val="0"/>
          <w:marBottom w:val="0"/>
          <w:divBdr>
            <w:top w:val="none" w:sz="0" w:space="0" w:color="auto"/>
            <w:left w:val="none" w:sz="0" w:space="0" w:color="auto"/>
            <w:bottom w:val="none" w:sz="0" w:space="0" w:color="auto"/>
            <w:right w:val="none" w:sz="0" w:space="0" w:color="auto"/>
          </w:divBdr>
        </w:div>
      </w:divsChild>
    </w:div>
    <w:div w:id="1727029816">
      <w:bodyDiv w:val="1"/>
      <w:marLeft w:val="0"/>
      <w:marRight w:val="0"/>
      <w:marTop w:val="0"/>
      <w:marBottom w:val="0"/>
      <w:divBdr>
        <w:top w:val="none" w:sz="0" w:space="0" w:color="auto"/>
        <w:left w:val="none" w:sz="0" w:space="0" w:color="auto"/>
        <w:bottom w:val="none" w:sz="0" w:space="0" w:color="auto"/>
        <w:right w:val="none" w:sz="0" w:space="0" w:color="auto"/>
      </w:divBdr>
      <w:divsChild>
        <w:div w:id="2033915088">
          <w:marLeft w:val="0"/>
          <w:marRight w:val="0"/>
          <w:marTop w:val="0"/>
          <w:marBottom w:val="0"/>
          <w:divBdr>
            <w:top w:val="none" w:sz="0" w:space="0" w:color="auto"/>
            <w:left w:val="none" w:sz="0" w:space="0" w:color="auto"/>
            <w:bottom w:val="none" w:sz="0" w:space="0" w:color="auto"/>
            <w:right w:val="none" w:sz="0" w:space="0" w:color="auto"/>
          </w:divBdr>
        </w:div>
        <w:div w:id="2013529613">
          <w:marLeft w:val="0"/>
          <w:marRight w:val="0"/>
          <w:marTop w:val="0"/>
          <w:marBottom w:val="0"/>
          <w:divBdr>
            <w:top w:val="none" w:sz="0" w:space="0" w:color="auto"/>
            <w:left w:val="none" w:sz="0" w:space="0" w:color="auto"/>
            <w:bottom w:val="none" w:sz="0" w:space="0" w:color="auto"/>
            <w:right w:val="none" w:sz="0" w:space="0" w:color="auto"/>
          </w:divBdr>
        </w:div>
        <w:div w:id="672995517">
          <w:marLeft w:val="0"/>
          <w:marRight w:val="0"/>
          <w:marTop w:val="0"/>
          <w:marBottom w:val="0"/>
          <w:divBdr>
            <w:top w:val="none" w:sz="0" w:space="0" w:color="auto"/>
            <w:left w:val="none" w:sz="0" w:space="0" w:color="auto"/>
            <w:bottom w:val="none" w:sz="0" w:space="0" w:color="auto"/>
            <w:right w:val="none" w:sz="0" w:space="0" w:color="auto"/>
          </w:divBdr>
        </w:div>
        <w:div w:id="462583024">
          <w:marLeft w:val="0"/>
          <w:marRight w:val="0"/>
          <w:marTop w:val="0"/>
          <w:marBottom w:val="0"/>
          <w:divBdr>
            <w:top w:val="none" w:sz="0" w:space="0" w:color="auto"/>
            <w:left w:val="none" w:sz="0" w:space="0" w:color="auto"/>
            <w:bottom w:val="none" w:sz="0" w:space="0" w:color="auto"/>
            <w:right w:val="none" w:sz="0" w:space="0" w:color="auto"/>
          </w:divBdr>
        </w:div>
        <w:div w:id="1337222240">
          <w:marLeft w:val="0"/>
          <w:marRight w:val="0"/>
          <w:marTop w:val="0"/>
          <w:marBottom w:val="0"/>
          <w:divBdr>
            <w:top w:val="none" w:sz="0" w:space="0" w:color="auto"/>
            <w:left w:val="none" w:sz="0" w:space="0" w:color="auto"/>
            <w:bottom w:val="none" w:sz="0" w:space="0" w:color="auto"/>
            <w:right w:val="none" w:sz="0" w:space="0" w:color="auto"/>
          </w:divBdr>
        </w:div>
      </w:divsChild>
    </w:div>
    <w:div w:id="1737626192">
      <w:bodyDiv w:val="1"/>
      <w:marLeft w:val="0"/>
      <w:marRight w:val="0"/>
      <w:marTop w:val="0"/>
      <w:marBottom w:val="0"/>
      <w:divBdr>
        <w:top w:val="none" w:sz="0" w:space="0" w:color="auto"/>
        <w:left w:val="none" w:sz="0" w:space="0" w:color="auto"/>
        <w:bottom w:val="none" w:sz="0" w:space="0" w:color="auto"/>
        <w:right w:val="none" w:sz="0" w:space="0" w:color="auto"/>
      </w:divBdr>
      <w:divsChild>
        <w:div w:id="169830807">
          <w:marLeft w:val="0"/>
          <w:marRight w:val="0"/>
          <w:marTop w:val="0"/>
          <w:marBottom w:val="0"/>
          <w:divBdr>
            <w:top w:val="none" w:sz="0" w:space="0" w:color="auto"/>
            <w:left w:val="none" w:sz="0" w:space="0" w:color="auto"/>
            <w:bottom w:val="none" w:sz="0" w:space="0" w:color="auto"/>
            <w:right w:val="none" w:sz="0" w:space="0" w:color="auto"/>
          </w:divBdr>
        </w:div>
        <w:div w:id="2021003976">
          <w:marLeft w:val="0"/>
          <w:marRight w:val="0"/>
          <w:marTop w:val="0"/>
          <w:marBottom w:val="0"/>
          <w:divBdr>
            <w:top w:val="none" w:sz="0" w:space="0" w:color="auto"/>
            <w:left w:val="none" w:sz="0" w:space="0" w:color="auto"/>
            <w:bottom w:val="none" w:sz="0" w:space="0" w:color="auto"/>
            <w:right w:val="none" w:sz="0" w:space="0" w:color="auto"/>
          </w:divBdr>
        </w:div>
        <w:div w:id="200871526">
          <w:marLeft w:val="0"/>
          <w:marRight w:val="0"/>
          <w:marTop w:val="0"/>
          <w:marBottom w:val="0"/>
          <w:divBdr>
            <w:top w:val="none" w:sz="0" w:space="0" w:color="auto"/>
            <w:left w:val="none" w:sz="0" w:space="0" w:color="auto"/>
            <w:bottom w:val="none" w:sz="0" w:space="0" w:color="auto"/>
            <w:right w:val="none" w:sz="0" w:space="0" w:color="auto"/>
          </w:divBdr>
        </w:div>
      </w:divsChild>
    </w:div>
    <w:div w:id="1873104973">
      <w:bodyDiv w:val="1"/>
      <w:marLeft w:val="0"/>
      <w:marRight w:val="0"/>
      <w:marTop w:val="0"/>
      <w:marBottom w:val="0"/>
      <w:divBdr>
        <w:top w:val="none" w:sz="0" w:space="0" w:color="auto"/>
        <w:left w:val="none" w:sz="0" w:space="0" w:color="auto"/>
        <w:bottom w:val="none" w:sz="0" w:space="0" w:color="auto"/>
        <w:right w:val="none" w:sz="0" w:space="0" w:color="auto"/>
      </w:divBdr>
      <w:divsChild>
        <w:div w:id="641888952">
          <w:marLeft w:val="0"/>
          <w:marRight w:val="0"/>
          <w:marTop w:val="0"/>
          <w:marBottom w:val="0"/>
          <w:divBdr>
            <w:top w:val="none" w:sz="0" w:space="0" w:color="auto"/>
            <w:left w:val="none" w:sz="0" w:space="0" w:color="auto"/>
            <w:bottom w:val="none" w:sz="0" w:space="0" w:color="auto"/>
            <w:right w:val="none" w:sz="0" w:space="0" w:color="auto"/>
          </w:divBdr>
        </w:div>
        <w:div w:id="419647628">
          <w:marLeft w:val="0"/>
          <w:marRight w:val="0"/>
          <w:marTop w:val="0"/>
          <w:marBottom w:val="0"/>
          <w:divBdr>
            <w:top w:val="none" w:sz="0" w:space="0" w:color="auto"/>
            <w:left w:val="none" w:sz="0" w:space="0" w:color="auto"/>
            <w:bottom w:val="none" w:sz="0" w:space="0" w:color="auto"/>
            <w:right w:val="none" w:sz="0" w:space="0" w:color="auto"/>
          </w:divBdr>
        </w:div>
        <w:div w:id="835726062">
          <w:marLeft w:val="0"/>
          <w:marRight w:val="0"/>
          <w:marTop w:val="0"/>
          <w:marBottom w:val="0"/>
          <w:divBdr>
            <w:top w:val="none" w:sz="0" w:space="0" w:color="auto"/>
            <w:left w:val="none" w:sz="0" w:space="0" w:color="auto"/>
            <w:bottom w:val="none" w:sz="0" w:space="0" w:color="auto"/>
            <w:right w:val="none" w:sz="0" w:space="0" w:color="auto"/>
          </w:divBdr>
        </w:div>
        <w:div w:id="2003922958">
          <w:marLeft w:val="0"/>
          <w:marRight w:val="0"/>
          <w:marTop w:val="0"/>
          <w:marBottom w:val="0"/>
          <w:divBdr>
            <w:top w:val="none" w:sz="0" w:space="0" w:color="auto"/>
            <w:left w:val="none" w:sz="0" w:space="0" w:color="auto"/>
            <w:bottom w:val="none" w:sz="0" w:space="0" w:color="auto"/>
            <w:right w:val="none" w:sz="0" w:space="0" w:color="auto"/>
          </w:divBdr>
        </w:div>
      </w:divsChild>
    </w:div>
    <w:div w:id="1913006886">
      <w:bodyDiv w:val="1"/>
      <w:marLeft w:val="0"/>
      <w:marRight w:val="0"/>
      <w:marTop w:val="0"/>
      <w:marBottom w:val="0"/>
      <w:divBdr>
        <w:top w:val="none" w:sz="0" w:space="0" w:color="auto"/>
        <w:left w:val="none" w:sz="0" w:space="0" w:color="auto"/>
        <w:bottom w:val="none" w:sz="0" w:space="0" w:color="auto"/>
        <w:right w:val="none" w:sz="0" w:space="0" w:color="auto"/>
      </w:divBdr>
      <w:divsChild>
        <w:div w:id="660814364">
          <w:marLeft w:val="0"/>
          <w:marRight w:val="0"/>
          <w:marTop w:val="0"/>
          <w:marBottom w:val="0"/>
          <w:divBdr>
            <w:top w:val="none" w:sz="0" w:space="0" w:color="auto"/>
            <w:left w:val="none" w:sz="0" w:space="0" w:color="auto"/>
            <w:bottom w:val="none" w:sz="0" w:space="0" w:color="auto"/>
            <w:right w:val="none" w:sz="0" w:space="0" w:color="auto"/>
          </w:divBdr>
        </w:div>
        <w:div w:id="1564608174">
          <w:marLeft w:val="0"/>
          <w:marRight w:val="0"/>
          <w:marTop w:val="0"/>
          <w:marBottom w:val="0"/>
          <w:divBdr>
            <w:top w:val="none" w:sz="0" w:space="0" w:color="auto"/>
            <w:left w:val="none" w:sz="0" w:space="0" w:color="auto"/>
            <w:bottom w:val="none" w:sz="0" w:space="0" w:color="auto"/>
            <w:right w:val="none" w:sz="0" w:space="0" w:color="auto"/>
          </w:divBdr>
        </w:div>
        <w:div w:id="128707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113F-77BE-4BA1-9624-1A02DBF6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4649</TotalTime>
  <Pages>81</Pages>
  <Words>18434</Words>
  <Characters>105080</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dagi</dc:creator>
  <cp:keywords/>
  <dc:description/>
  <cp:lastModifiedBy>JOEL LANDU</cp:lastModifiedBy>
  <cp:revision>309</cp:revision>
  <dcterms:created xsi:type="dcterms:W3CDTF">2016-05-07T09:18:00Z</dcterms:created>
  <dcterms:modified xsi:type="dcterms:W3CDTF">2016-07-26T07:38:00Z</dcterms:modified>
</cp:coreProperties>
</file>