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48" w:rsidRDefault="007F7048" w:rsidP="00085909">
      <w:pPr>
        <w:spacing w:line="480" w:lineRule="auto"/>
        <w:jc w:val="center"/>
      </w:pPr>
      <w:r>
        <w:br/>
      </w: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7F7048">
      <w:pPr>
        <w:spacing w:line="480" w:lineRule="auto"/>
        <w:jc w:val="center"/>
      </w:pPr>
      <w:r>
        <w:t>Cultural Competency</w:t>
      </w:r>
    </w:p>
    <w:p w:rsidR="007F7048" w:rsidRDefault="007F7048" w:rsidP="00085909">
      <w:pPr>
        <w:spacing w:line="480" w:lineRule="auto"/>
        <w:jc w:val="center"/>
      </w:pPr>
      <w:r>
        <w:t>Student’s Name</w:t>
      </w:r>
    </w:p>
    <w:p w:rsidR="007F7048" w:rsidRDefault="007F7048" w:rsidP="00085909">
      <w:pPr>
        <w:spacing w:line="480" w:lineRule="auto"/>
        <w:jc w:val="center"/>
      </w:pPr>
      <w:r>
        <w:t>Institutional Affiliation</w:t>
      </w: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7F7048" w:rsidRDefault="007F7048" w:rsidP="00085909">
      <w:pPr>
        <w:spacing w:line="480" w:lineRule="auto"/>
        <w:jc w:val="center"/>
      </w:pPr>
    </w:p>
    <w:p w:rsidR="00373FB7" w:rsidRDefault="0024516E" w:rsidP="00085909">
      <w:pPr>
        <w:spacing w:line="480" w:lineRule="auto"/>
        <w:jc w:val="center"/>
      </w:pPr>
      <w:r>
        <w:lastRenderedPageBreak/>
        <w:t>Cultural Competency</w:t>
      </w:r>
    </w:p>
    <w:p w:rsidR="0015771E" w:rsidRDefault="00D92C43" w:rsidP="00085909">
      <w:pPr>
        <w:spacing w:line="480" w:lineRule="auto"/>
        <w:ind w:firstLine="720"/>
      </w:pPr>
      <w:r>
        <w:t xml:space="preserve">Race has not always existed, but a construct of the modern world. The world has evolved from ancient to modern times attributed to freedom, enlightenment, and cultural awareness. However, through the </w:t>
      </w:r>
      <w:r w:rsidR="00C823E8">
        <w:t xml:space="preserve">course of the evolution of the Western experience race differences started to be seen as less relevant. </w:t>
      </w:r>
      <w:r w:rsidR="00A815A8">
        <w:t xml:space="preserve">This was during the 1900s when the African Americans began to demand for their rights. At this time, slavery had been abolished, but it was not non-existent. In 1905, African Americans demanded for their equal social, economic, and civic rights through notable movements such as Niagara Movement or figures such as W.E.B </w:t>
      </w:r>
      <w:proofErr w:type="spellStart"/>
      <w:r w:rsidR="00A815A8">
        <w:t>DuBois</w:t>
      </w:r>
      <w:proofErr w:type="spellEnd"/>
      <w:r w:rsidR="00A815A8">
        <w:t xml:space="preserve">. It was at this time that the </w:t>
      </w:r>
      <w:r w:rsidR="00D563DF">
        <w:t xml:space="preserve">legal segregation of </w:t>
      </w:r>
      <w:r w:rsidR="007D3FF3">
        <w:t>African Americans began to fall. Furthermore, this time was characterized by African American’s attempting to acquire freedom and equality, which led to numerous legislations recognizing people of color. It was at the moment in the 1900s when differences in race began to seem irrelevant afte</w:t>
      </w:r>
      <w:r w:rsidR="0015771E">
        <w:t xml:space="preserve">r decades of increased tension on the differences between races. </w:t>
      </w:r>
      <w:r w:rsidR="00802827">
        <w:t xml:space="preserve">Specifically, the approximate time when racial differences began to be irrelevant is between 1950 and 2000. </w:t>
      </w:r>
    </w:p>
    <w:p w:rsidR="00D353DE" w:rsidRDefault="0015771E" w:rsidP="00085909">
      <w:pPr>
        <w:spacing w:line="480" w:lineRule="auto"/>
        <w:ind w:firstLine="720"/>
      </w:pPr>
      <w:r>
        <w:t xml:space="preserve">The location of this shift in cultural competency was occurring </w:t>
      </w:r>
      <w:r w:rsidR="00B50EEB">
        <w:t xml:space="preserve">in America. America </w:t>
      </w:r>
      <w:r>
        <w:t xml:space="preserve">stood for freedom, but </w:t>
      </w:r>
      <w:r w:rsidR="00B50EEB">
        <w:t xml:space="preserve">was </w:t>
      </w:r>
      <w:r>
        <w:t xml:space="preserve">shadowed by the practice of slavery. Between 1990 and 1950s, the Civil Rights movement challenged the differences in race in America especially from African Americans. The passing of the Civil Rights Act and the Voting Rights Act were the first steps to reducing the previous significance of racial differences in America. For decades, African Americans had been viewed </w:t>
      </w:r>
      <w:r w:rsidR="00802827">
        <w:t xml:space="preserve">as an inferior human race compared to the Whites. However, in between 1950 and 2000, race differences were redefined and the whole world embraced diversity. Not only was diversity embraced in this period in America, but the racial differences became insignificant. </w:t>
      </w:r>
      <w:r w:rsidR="00B27C7A">
        <w:t xml:space="preserve">One of the significant events in this cultural shift was the 1954 end of legal </w:t>
      </w:r>
      <w:r w:rsidR="00B27C7A">
        <w:lastRenderedPageBreak/>
        <w:t xml:space="preserve">segregation in terms of school integration. </w:t>
      </w:r>
      <w:r w:rsidR="00DE3AD4">
        <w:t xml:space="preserve"> </w:t>
      </w:r>
      <w:r w:rsidR="00844B6B">
        <w:t xml:space="preserve">This was a significant event for the African Americans who had suffered increasingly under racism. Another notable event is the 1974 </w:t>
      </w:r>
      <w:r w:rsidR="00844B6B" w:rsidRPr="00844B6B">
        <w:t xml:space="preserve">Lau v. Nichols </w:t>
      </w:r>
      <w:r w:rsidR="00844B6B">
        <w:t xml:space="preserve">that </w:t>
      </w:r>
      <w:r w:rsidR="0021254A">
        <w:t>assured</w:t>
      </w:r>
      <w:r w:rsidR="00844B6B">
        <w:t xml:space="preserve"> bilingual education. This occurred after 1,800 Chinese families filed a law suit to have their children receive special instruction to access education. The result was the Supreme Court’s directive to schools to offer special instruction to children of bilingual background for equal access to education. </w:t>
      </w:r>
      <w:r w:rsidR="009F3D14">
        <w:t xml:space="preserve">The two events illustrate a time and occurrence where </w:t>
      </w:r>
      <w:r w:rsidR="00D353DE">
        <w:t>people from different cultural backgrounds were integrated together. This meant that their differences where racial or cultural become less relevant since they were now integrated into the mainstream society. Again, the events demonstrate how minorities viewed their racial differences from the majority Whites as less relevant since they demanded inclusion and equality in society.</w:t>
      </w:r>
    </w:p>
    <w:p w:rsidR="00B50EEB" w:rsidRDefault="00D353DE" w:rsidP="00085909">
      <w:pPr>
        <w:spacing w:line="480" w:lineRule="auto"/>
        <w:ind w:firstLine="720"/>
      </w:pPr>
      <w:r>
        <w:t xml:space="preserve">In conclusion, this was not successful as racism continues. The main failure of this modern cultural shift lies in policy development. Over the evolution of the Western experience, the majority Whites have enjoyed increased policy advantages over minority groups. This includes from access to health, education, and social amenities or resources. Even with new equality and </w:t>
      </w:r>
      <w:r w:rsidR="004A4CBA">
        <w:t xml:space="preserve">inclusion legislation, current policies still favor the majority Whites at the expense of minority groups. </w:t>
      </w:r>
      <w:r w:rsidR="00B50EEB">
        <w:t xml:space="preserve">For it to be successful, new policies should consider equality and even priority for minority populations by offering them </w:t>
      </w:r>
      <w:bookmarkStart w:id="0" w:name="_GoBack"/>
      <w:bookmarkEnd w:id="0"/>
      <w:r w:rsidR="00B50EEB">
        <w:t xml:space="preserve">equal opportunities and access to resources. </w:t>
      </w:r>
    </w:p>
    <w:p w:rsidR="0024516E" w:rsidRDefault="00D353DE" w:rsidP="00085909">
      <w:pPr>
        <w:spacing w:line="480" w:lineRule="auto"/>
        <w:ind w:firstLine="720"/>
      </w:pPr>
      <w:r>
        <w:t xml:space="preserve"> </w:t>
      </w:r>
      <w:r w:rsidR="00844B6B">
        <w:t xml:space="preserve">    </w:t>
      </w:r>
      <w:r w:rsidR="00B27C7A">
        <w:t xml:space="preserve"> </w:t>
      </w:r>
      <w:r w:rsidR="00802827">
        <w:t xml:space="preserve"> </w:t>
      </w:r>
      <w:r w:rsidR="0015771E">
        <w:t xml:space="preserve"> </w:t>
      </w:r>
      <w:r w:rsidR="007D3FF3">
        <w:t xml:space="preserve"> </w:t>
      </w:r>
      <w:r w:rsidR="00A815A8">
        <w:t xml:space="preserve">  </w:t>
      </w:r>
    </w:p>
    <w:sectPr w:rsidR="0024516E" w:rsidSect="0008590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98" w:rsidRDefault="008F7398" w:rsidP="00085909">
      <w:pPr>
        <w:spacing w:after="0" w:line="240" w:lineRule="auto"/>
      </w:pPr>
      <w:r>
        <w:separator/>
      </w:r>
    </w:p>
  </w:endnote>
  <w:endnote w:type="continuationSeparator" w:id="0">
    <w:p w:rsidR="008F7398" w:rsidRDefault="008F7398" w:rsidP="000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98" w:rsidRDefault="008F7398" w:rsidP="00085909">
      <w:pPr>
        <w:spacing w:after="0" w:line="240" w:lineRule="auto"/>
      </w:pPr>
      <w:r>
        <w:separator/>
      </w:r>
    </w:p>
  </w:footnote>
  <w:footnote w:type="continuationSeparator" w:id="0">
    <w:p w:rsidR="008F7398" w:rsidRDefault="008F7398" w:rsidP="00085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26119"/>
      <w:docPartObj>
        <w:docPartGallery w:val="Page Numbers (Top of Page)"/>
        <w:docPartUnique/>
      </w:docPartObj>
    </w:sdtPr>
    <w:sdtEndPr>
      <w:rPr>
        <w:noProof/>
      </w:rPr>
    </w:sdtEndPr>
    <w:sdtContent>
      <w:p w:rsidR="00085909" w:rsidRDefault="00085909">
        <w:pPr>
          <w:pStyle w:val="Header"/>
          <w:jc w:val="right"/>
        </w:pPr>
        <w:r>
          <w:t>CULTURAL COMPETENCY</w:t>
        </w:r>
        <w:r>
          <w:t xml:space="preserve"> </w:t>
        </w:r>
        <w:r>
          <w:tab/>
        </w:r>
        <w:r>
          <w:tab/>
        </w:r>
        <w:r>
          <w:fldChar w:fldCharType="begin"/>
        </w:r>
        <w:r>
          <w:instrText xml:space="preserve"> PAGE   \* MERGEFORMAT </w:instrText>
        </w:r>
        <w:r>
          <w:fldChar w:fldCharType="separate"/>
        </w:r>
        <w:r w:rsidR="007F7048">
          <w:rPr>
            <w:noProof/>
          </w:rPr>
          <w:t>3</w:t>
        </w:r>
        <w:r>
          <w:rPr>
            <w:noProof/>
          </w:rPr>
          <w:fldChar w:fldCharType="end"/>
        </w:r>
      </w:p>
    </w:sdtContent>
  </w:sdt>
  <w:p w:rsidR="00085909" w:rsidRDefault="00085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9" w:rsidRDefault="00085909">
    <w:pPr>
      <w:pStyle w:val="Header"/>
    </w:pPr>
    <w:r>
      <w:t>Running head: CULTURAL COMPETENCY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16E"/>
    <w:rsid w:val="00085909"/>
    <w:rsid w:val="0015771E"/>
    <w:rsid w:val="0021254A"/>
    <w:rsid w:val="0024516E"/>
    <w:rsid w:val="00373FB7"/>
    <w:rsid w:val="004A4CBA"/>
    <w:rsid w:val="0062111A"/>
    <w:rsid w:val="007D3FF3"/>
    <w:rsid w:val="007F7048"/>
    <w:rsid w:val="00802827"/>
    <w:rsid w:val="00844B6B"/>
    <w:rsid w:val="008F7398"/>
    <w:rsid w:val="009F3D14"/>
    <w:rsid w:val="00A815A8"/>
    <w:rsid w:val="00B27C7A"/>
    <w:rsid w:val="00B50EEB"/>
    <w:rsid w:val="00C823E8"/>
    <w:rsid w:val="00D353DE"/>
    <w:rsid w:val="00D563DF"/>
    <w:rsid w:val="00D92C43"/>
    <w:rsid w:val="00D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909"/>
  </w:style>
  <w:style w:type="paragraph" w:styleId="Footer">
    <w:name w:val="footer"/>
    <w:basedOn w:val="Normal"/>
    <w:link w:val="FooterChar"/>
    <w:uiPriority w:val="99"/>
    <w:unhideWhenUsed/>
    <w:rsid w:val="0008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909"/>
  </w:style>
  <w:style w:type="paragraph" w:styleId="Footer">
    <w:name w:val="footer"/>
    <w:basedOn w:val="Normal"/>
    <w:link w:val="FooterChar"/>
    <w:uiPriority w:val="99"/>
    <w:unhideWhenUsed/>
    <w:rsid w:val="0008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20</cp:revision>
  <dcterms:created xsi:type="dcterms:W3CDTF">2017-06-14T11:32:00Z</dcterms:created>
  <dcterms:modified xsi:type="dcterms:W3CDTF">2017-06-14T13:17:00Z</dcterms:modified>
</cp:coreProperties>
</file>