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33" w:rsidRDefault="00B60B90" w:rsidP="00B60B90">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B60B90" w:rsidRDefault="00B60B90" w:rsidP="00B60B90">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B60B90" w:rsidRDefault="00B60B90" w:rsidP="00B60B90">
      <w:pPr>
        <w:spacing w:line="480" w:lineRule="auto"/>
        <w:rPr>
          <w:rFonts w:ascii="Times New Roman" w:hAnsi="Times New Roman" w:cs="Times New Roman"/>
          <w:sz w:val="24"/>
          <w:szCs w:val="24"/>
        </w:rPr>
      </w:pPr>
      <w:r>
        <w:rPr>
          <w:rFonts w:ascii="Times New Roman" w:hAnsi="Times New Roman" w:cs="Times New Roman"/>
          <w:sz w:val="24"/>
          <w:szCs w:val="24"/>
        </w:rPr>
        <w:t>English- Education</w:t>
      </w:r>
    </w:p>
    <w:p w:rsidR="00B60B90" w:rsidRDefault="00B60B90" w:rsidP="00B60B90">
      <w:pPr>
        <w:spacing w:line="480" w:lineRule="auto"/>
        <w:rPr>
          <w:rFonts w:ascii="Times New Roman" w:hAnsi="Times New Roman" w:cs="Times New Roman"/>
          <w:sz w:val="24"/>
          <w:szCs w:val="24"/>
        </w:rPr>
      </w:pPr>
      <w:r>
        <w:rPr>
          <w:rFonts w:ascii="Times New Roman" w:hAnsi="Times New Roman" w:cs="Times New Roman"/>
          <w:sz w:val="24"/>
          <w:szCs w:val="24"/>
        </w:rPr>
        <w:t>June 16, 2017</w:t>
      </w:r>
    </w:p>
    <w:p w:rsidR="00E929FD" w:rsidRDefault="001566A4" w:rsidP="00E929FD">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Imperialism across</w:t>
      </w:r>
      <w:r w:rsidR="00E929FD">
        <w:rPr>
          <w:rFonts w:ascii="Times New Roman" w:hAnsi="Times New Roman" w:cs="Times New Roman"/>
          <w:sz w:val="24"/>
          <w:szCs w:val="24"/>
        </w:rPr>
        <w:t xml:space="preserve"> Time</w:t>
      </w:r>
    </w:p>
    <w:p w:rsidR="00E929FD" w:rsidRPr="00E929FD" w:rsidRDefault="00E929FD" w:rsidP="00E929FD">
      <w:pPr>
        <w:spacing w:line="480" w:lineRule="auto"/>
        <w:ind w:firstLine="720"/>
        <w:jc w:val="both"/>
        <w:rPr>
          <w:rFonts w:ascii="Times New Roman" w:hAnsi="Times New Roman" w:cs="Times New Roman"/>
          <w:sz w:val="24"/>
          <w:szCs w:val="24"/>
        </w:rPr>
      </w:pPr>
      <w:r w:rsidRPr="00E929FD">
        <w:rPr>
          <w:rFonts w:ascii="Times New Roman" w:hAnsi="Times New Roman" w:cs="Times New Roman"/>
          <w:sz w:val="24"/>
          <w:szCs w:val="24"/>
        </w:rPr>
        <w:t>The world’s history is characterized by numerous cultures owing to the diverse nature of its population. The emergence of different civilizations over time has always been a factor that influenced how cultural landscapes were shaped. For instance, the dominance of the Arabic culture at one point in history led to the creation and adoption of Arabic numbers as a unit of determining quantity worldwide. Similarly, nations such as England and Spain have historically played a significant role in the major languages that are spoken today all over the world. While the spread of different civilizations has often led to the emergence of new cultures, it has also played a significant role in the death of others. For instance, indigenous languages have often become extinct in the light of the spread of civilizations. In recent history, the manifestation of this trend has been in the emergence of the United States as a global superpower and its influence on other countries worldwide as a result. Americanization is a term that is often used to describe the cultural impact of the United States on other nations in the world due to its position as a global leader.</w:t>
      </w:r>
    </w:p>
    <w:p w:rsidR="00E929FD" w:rsidRPr="00E929FD" w:rsidRDefault="00E929FD" w:rsidP="00E929FD">
      <w:pPr>
        <w:spacing w:line="480" w:lineRule="auto"/>
        <w:jc w:val="both"/>
        <w:rPr>
          <w:rFonts w:ascii="Times New Roman" w:hAnsi="Times New Roman" w:cs="Times New Roman"/>
          <w:sz w:val="24"/>
          <w:szCs w:val="24"/>
        </w:rPr>
      </w:pPr>
      <w:r w:rsidRPr="00E929FD">
        <w:rPr>
          <w:rFonts w:ascii="Times New Roman" w:hAnsi="Times New Roman" w:cs="Times New Roman"/>
          <w:sz w:val="24"/>
          <w:szCs w:val="24"/>
        </w:rPr>
        <w:t xml:space="preserve">    </w:t>
      </w:r>
      <w:r>
        <w:rPr>
          <w:rFonts w:ascii="Times New Roman" w:hAnsi="Times New Roman" w:cs="Times New Roman"/>
          <w:sz w:val="24"/>
          <w:szCs w:val="24"/>
        </w:rPr>
        <w:tab/>
      </w:r>
      <w:r w:rsidRPr="00E929FD">
        <w:rPr>
          <w:rFonts w:ascii="Times New Roman" w:hAnsi="Times New Roman" w:cs="Times New Roman"/>
          <w:sz w:val="24"/>
          <w:szCs w:val="24"/>
        </w:rPr>
        <w:t>Since the turn of the 20th century, the rapid development of the United States and its dominance on the world stage has often given other nations an incentive to imitate its methods and processes whether they be on a political, economic or social front (</w:t>
      </w:r>
      <w:proofErr w:type="spellStart"/>
      <w:r w:rsidRPr="00E929FD">
        <w:rPr>
          <w:rFonts w:ascii="Times New Roman" w:hAnsi="Times New Roman" w:cs="Times New Roman"/>
          <w:sz w:val="24"/>
          <w:szCs w:val="24"/>
        </w:rPr>
        <w:t>Zettel</w:t>
      </w:r>
      <w:proofErr w:type="spellEnd"/>
      <w:r w:rsidRPr="00E929FD">
        <w:rPr>
          <w:rFonts w:ascii="Times New Roman" w:hAnsi="Times New Roman" w:cs="Times New Roman"/>
          <w:sz w:val="24"/>
          <w:szCs w:val="24"/>
        </w:rPr>
        <w:t xml:space="preserve"> 34). For instance, </w:t>
      </w:r>
      <w:r w:rsidRPr="00E929FD">
        <w:rPr>
          <w:rFonts w:ascii="Times New Roman" w:hAnsi="Times New Roman" w:cs="Times New Roman"/>
          <w:sz w:val="24"/>
          <w:szCs w:val="24"/>
        </w:rPr>
        <w:lastRenderedPageBreak/>
        <w:t>in the wake of the cold war, the United States developed mechanisms to show its cultural practices as more liberal and in the process influence other nations to adopt its political model as a measure against the spread of communism (</w:t>
      </w:r>
      <w:proofErr w:type="spellStart"/>
      <w:r w:rsidRPr="00E929FD">
        <w:rPr>
          <w:rFonts w:ascii="Times New Roman" w:hAnsi="Times New Roman" w:cs="Times New Roman"/>
          <w:sz w:val="24"/>
          <w:szCs w:val="24"/>
        </w:rPr>
        <w:t>Bonnett</w:t>
      </w:r>
      <w:proofErr w:type="spellEnd"/>
      <w:r w:rsidRPr="00E929FD">
        <w:rPr>
          <w:rFonts w:ascii="Times New Roman" w:hAnsi="Times New Roman" w:cs="Times New Roman"/>
          <w:sz w:val="24"/>
          <w:szCs w:val="24"/>
        </w:rPr>
        <w:t xml:space="preserve"> 1084). The political footprint of the United States can be seen further in other nations’ processes that have adopted similar ideologies and systems in recent history, with a good example of this being South Korea which adopted democracy owing to its relationship with the United States. </w:t>
      </w:r>
    </w:p>
    <w:p w:rsidR="00E929FD" w:rsidRPr="00E929FD" w:rsidRDefault="00E929FD" w:rsidP="00E929FD">
      <w:pPr>
        <w:spacing w:line="480" w:lineRule="auto"/>
        <w:jc w:val="both"/>
        <w:rPr>
          <w:rFonts w:ascii="Times New Roman" w:hAnsi="Times New Roman" w:cs="Times New Roman"/>
          <w:sz w:val="24"/>
          <w:szCs w:val="24"/>
        </w:rPr>
      </w:pPr>
      <w:r w:rsidRPr="00E929FD">
        <w:rPr>
          <w:rFonts w:ascii="Times New Roman" w:hAnsi="Times New Roman" w:cs="Times New Roman"/>
          <w:sz w:val="24"/>
          <w:szCs w:val="24"/>
        </w:rPr>
        <w:t xml:space="preserve">    </w:t>
      </w:r>
      <w:r>
        <w:rPr>
          <w:rFonts w:ascii="Times New Roman" w:hAnsi="Times New Roman" w:cs="Times New Roman"/>
          <w:sz w:val="24"/>
          <w:szCs w:val="24"/>
        </w:rPr>
        <w:tab/>
      </w:r>
      <w:r w:rsidRPr="00E929FD">
        <w:rPr>
          <w:rFonts w:ascii="Times New Roman" w:hAnsi="Times New Roman" w:cs="Times New Roman"/>
          <w:sz w:val="24"/>
          <w:szCs w:val="24"/>
        </w:rPr>
        <w:t xml:space="preserve">On the economic front, the United States has always been viewed as the most economically stable and diverse country of the last two centuries. This has led to the expansion of American firms and enterprises into other world markets with brands such as Coca-Cola being dominant on this front (Baines et al., 1112). The entry of American services and products into the commercial markets of other countries has pushed a large percentage of the world population to adopt these amenities and consider them superior to their own further contributing to the death of certain aspects of indigenous cultures. </w:t>
      </w:r>
    </w:p>
    <w:p w:rsidR="00E929FD" w:rsidRPr="00E929FD" w:rsidRDefault="00E929FD" w:rsidP="00E929FD">
      <w:pPr>
        <w:spacing w:line="480" w:lineRule="auto"/>
        <w:jc w:val="both"/>
        <w:rPr>
          <w:rFonts w:ascii="Times New Roman" w:hAnsi="Times New Roman" w:cs="Times New Roman"/>
          <w:sz w:val="24"/>
          <w:szCs w:val="24"/>
        </w:rPr>
      </w:pPr>
      <w:r w:rsidRPr="00E929FD">
        <w:rPr>
          <w:rFonts w:ascii="Times New Roman" w:hAnsi="Times New Roman" w:cs="Times New Roman"/>
          <w:sz w:val="24"/>
          <w:szCs w:val="24"/>
        </w:rPr>
        <w:t xml:space="preserve">    </w:t>
      </w:r>
      <w:r>
        <w:rPr>
          <w:rFonts w:ascii="Times New Roman" w:hAnsi="Times New Roman" w:cs="Times New Roman"/>
          <w:sz w:val="24"/>
          <w:szCs w:val="24"/>
        </w:rPr>
        <w:tab/>
      </w:r>
      <w:r w:rsidRPr="00E929FD">
        <w:rPr>
          <w:rFonts w:ascii="Times New Roman" w:hAnsi="Times New Roman" w:cs="Times New Roman"/>
          <w:sz w:val="24"/>
          <w:szCs w:val="24"/>
        </w:rPr>
        <w:t xml:space="preserve">Cultural imperialism facilitated by the United States has also manifested itself on the social front. In modern times, more and more nations are doing away with social practices such as modes of dressing in favor of American trends. The evolution of the world into the information age has further helped the American culture to spread to the rest of the world through the Internet and American movies. This is especially pronounced in young people who view the American lifestyle as “cooler” as compared to their native practices (Horn 4). </w:t>
      </w:r>
    </w:p>
    <w:p w:rsidR="00E929FD" w:rsidRPr="00E929FD" w:rsidRDefault="00E929FD" w:rsidP="00E929FD">
      <w:pPr>
        <w:spacing w:line="480" w:lineRule="auto"/>
        <w:jc w:val="both"/>
        <w:rPr>
          <w:rFonts w:ascii="Times New Roman" w:hAnsi="Times New Roman" w:cs="Times New Roman"/>
          <w:sz w:val="24"/>
          <w:szCs w:val="24"/>
        </w:rPr>
      </w:pPr>
      <w:r w:rsidRPr="00E929FD">
        <w:rPr>
          <w:rFonts w:ascii="Times New Roman" w:hAnsi="Times New Roman" w:cs="Times New Roman"/>
          <w:sz w:val="24"/>
          <w:szCs w:val="24"/>
        </w:rPr>
        <w:t xml:space="preserve">    </w:t>
      </w:r>
      <w:r>
        <w:rPr>
          <w:rFonts w:ascii="Times New Roman" w:hAnsi="Times New Roman" w:cs="Times New Roman"/>
          <w:sz w:val="24"/>
          <w:szCs w:val="24"/>
        </w:rPr>
        <w:tab/>
      </w:r>
      <w:r w:rsidRPr="00E929FD">
        <w:rPr>
          <w:rFonts w:ascii="Times New Roman" w:hAnsi="Times New Roman" w:cs="Times New Roman"/>
          <w:sz w:val="24"/>
          <w:szCs w:val="24"/>
        </w:rPr>
        <w:t xml:space="preserve">The spread of American culture across the world over time has proved to be both beneficial and disadvantageous. The benefits of Americanization especially in politics and economics are profound. This has primarily manifested itself in countries which did away with </w:t>
      </w:r>
      <w:r w:rsidRPr="00E929FD">
        <w:rPr>
          <w:rFonts w:ascii="Times New Roman" w:hAnsi="Times New Roman" w:cs="Times New Roman"/>
          <w:sz w:val="24"/>
          <w:szCs w:val="24"/>
        </w:rPr>
        <w:lastRenderedPageBreak/>
        <w:t xml:space="preserve">old oppressive political systems in favor of a more democratic one with the influence of the United States. Similarly, nations that have adopted economic practices and services fronted by the United States have often experienced growth and progress. However, Americanization is not without some negative impacts to societies. For instance, while most American practices may seem attractive not all of them are good, and in some cases where they have been adopted, they have often eroded a society’s moral values. It has also led to entire countries losing their identities or what defines them as a nation and the extinction of certain cultures. A good example of this is its effect on the Native Americans. </w:t>
      </w:r>
    </w:p>
    <w:p w:rsidR="00C00E41" w:rsidRDefault="00E929FD" w:rsidP="00E929FD">
      <w:pPr>
        <w:spacing w:line="480" w:lineRule="auto"/>
        <w:jc w:val="center"/>
        <w:rPr>
          <w:rFonts w:ascii="Times New Roman" w:hAnsi="Times New Roman" w:cs="Times New Roman"/>
          <w:sz w:val="24"/>
          <w:szCs w:val="24"/>
        </w:rPr>
      </w:pPr>
      <w:r w:rsidRPr="00E929FD">
        <w:rPr>
          <w:rFonts w:ascii="Times New Roman" w:hAnsi="Times New Roman" w:cs="Times New Roman"/>
          <w:sz w:val="24"/>
          <w:szCs w:val="24"/>
        </w:rPr>
        <w:t> </w:t>
      </w:r>
    </w:p>
    <w:p w:rsidR="00C00E41" w:rsidRDefault="00C00E41">
      <w:pPr>
        <w:rPr>
          <w:rFonts w:ascii="Times New Roman" w:hAnsi="Times New Roman" w:cs="Times New Roman"/>
          <w:sz w:val="24"/>
          <w:szCs w:val="24"/>
        </w:rPr>
      </w:pPr>
      <w:r>
        <w:rPr>
          <w:rFonts w:ascii="Times New Roman" w:hAnsi="Times New Roman" w:cs="Times New Roman"/>
          <w:sz w:val="24"/>
          <w:szCs w:val="24"/>
        </w:rPr>
        <w:br w:type="page"/>
      </w:r>
    </w:p>
    <w:p w:rsidR="001A0733" w:rsidRDefault="00C34209" w:rsidP="00E929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00E41" w:rsidRPr="00E929FD" w:rsidRDefault="00C00E41" w:rsidP="00C00E41">
      <w:pPr>
        <w:spacing w:line="480" w:lineRule="auto"/>
        <w:ind w:left="720" w:hanging="720"/>
        <w:jc w:val="both"/>
        <w:rPr>
          <w:rFonts w:ascii="Times New Roman" w:hAnsi="Times New Roman" w:cs="Times New Roman"/>
          <w:sz w:val="24"/>
          <w:szCs w:val="24"/>
        </w:rPr>
      </w:pPr>
      <w:proofErr w:type="gramStart"/>
      <w:r w:rsidRPr="00E929FD">
        <w:rPr>
          <w:rFonts w:ascii="Times New Roman" w:hAnsi="Times New Roman" w:cs="Times New Roman"/>
          <w:sz w:val="24"/>
          <w:szCs w:val="24"/>
        </w:rPr>
        <w:t xml:space="preserve">Baines, Paul R., Christian </w:t>
      </w:r>
      <w:proofErr w:type="spellStart"/>
      <w:r w:rsidRPr="00E929FD">
        <w:rPr>
          <w:rFonts w:ascii="Times New Roman" w:hAnsi="Times New Roman" w:cs="Times New Roman"/>
          <w:sz w:val="24"/>
          <w:szCs w:val="24"/>
        </w:rPr>
        <w:t>Scheucher</w:t>
      </w:r>
      <w:proofErr w:type="spellEnd"/>
      <w:r w:rsidRPr="00E929FD">
        <w:rPr>
          <w:rFonts w:ascii="Times New Roman" w:hAnsi="Times New Roman" w:cs="Times New Roman"/>
          <w:sz w:val="24"/>
          <w:szCs w:val="24"/>
        </w:rPr>
        <w:t xml:space="preserve">, and Fritz </w:t>
      </w:r>
      <w:proofErr w:type="spellStart"/>
      <w:r w:rsidRPr="00E929FD">
        <w:rPr>
          <w:rFonts w:ascii="Times New Roman" w:hAnsi="Times New Roman" w:cs="Times New Roman"/>
          <w:sz w:val="24"/>
          <w:szCs w:val="24"/>
        </w:rPr>
        <w:t>Plasser</w:t>
      </w:r>
      <w:proofErr w:type="spellEnd"/>
      <w:r w:rsidRPr="00E929FD">
        <w:rPr>
          <w:rFonts w:ascii="Times New Roman" w:hAnsi="Times New Roman" w:cs="Times New Roman"/>
          <w:sz w:val="24"/>
          <w:szCs w:val="24"/>
        </w:rPr>
        <w:t>.</w:t>
      </w:r>
      <w:proofErr w:type="gramEnd"/>
      <w:r w:rsidRPr="00E929FD">
        <w:rPr>
          <w:rFonts w:ascii="Times New Roman" w:hAnsi="Times New Roman" w:cs="Times New Roman"/>
          <w:sz w:val="24"/>
          <w:szCs w:val="24"/>
        </w:rPr>
        <w:t xml:space="preserve"> </w:t>
      </w:r>
      <w:proofErr w:type="gramStart"/>
      <w:r w:rsidRPr="00E929FD">
        <w:rPr>
          <w:rFonts w:ascii="Times New Roman" w:hAnsi="Times New Roman" w:cs="Times New Roman"/>
          <w:sz w:val="24"/>
          <w:szCs w:val="24"/>
        </w:rPr>
        <w:t>"The “</w:t>
      </w:r>
      <w:proofErr w:type="spellStart"/>
      <w:r w:rsidRPr="00E929FD">
        <w:rPr>
          <w:rFonts w:ascii="Times New Roman" w:hAnsi="Times New Roman" w:cs="Times New Roman"/>
          <w:sz w:val="24"/>
          <w:szCs w:val="24"/>
        </w:rPr>
        <w:t>Americanisation</w:t>
      </w:r>
      <w:proofErr w:type="spellEnd"/>
      <w:r w:rsidRPr="00E929FD">
        <w:rPr>
          <w:rFonts w:ascii="Times New Roman" w:hAnsi="Times New Roman" w:cs="Times New Roman"/>
          <w:sz w:val="24"/>
          <w:szCs w:val="24"/>
        </w:rPr>
        <w:t>” myth in European political markets-A focus on the United Kingdom."</w:t>
      </w:r>
      <w:proofErr w:type="gramEnd"/>
      <w:r w:rsidRPr="00E929FD">
        <w:rPr>
          <w:rFonts w:ascii="Times New Roman" w:hAnsi="Times New Roman" w:cs="Times New Roman"/>
          <w:sz w:val="24"/>
          <w:szCs w:val="24"/>
        </w:rPr>
        <w:t xml:space="preserve"> </w:t>
      </w:r>
      <w:r w:rsidRPr="00E929FD">
        <w:rPr>
          <w:rFonts w:ascii="Times New Roman" w:hAnsi="Times New Roman" w:cs="Times New Roman"/>
          <w:i/>
          <w:iCs/>
          <w:sz w:val="24"/>
          <w:szCs w:val="24"/>
        </w:rPr>
        <w:t>European Journal of Marketing</w:t>
      </w:r>
      <w:r w:rsidRPr="00E929FD">
        <w:rPr>
          <w:rFonts w:ascii="Times New Roman" w:hAnsi="Times New Roman" w:cs="Times New Roman"/>
          <w:sz w:val="24"/>
          <w:szCs w:val="24"/>
        </w:rPr>
        <w:t xml:space="preserve"> 35.9/10 (2001): 1099-1117.</w:t>
      </w:r>
    </w:p>
    <w:p w:rsidR="00C00E41" w:rsidRPr="00E929FD" w:rsidRDefault="00C00E41" w:rsidP="00C00E41">
      <w:pPr>
        <w:spacing w:line="480" w:lineRule="auto"/>
        <w:ind w:left="720" w:hanging="720"/>
        <w:jc w:val="both"/>
        <w:rPr>
          <w:rFonts w:ascii="Times New Roman" w:hAnsi="Times New Roman" w:cs="Times New Roman"/>
          <w:sz w:val="24"/>
          <w:szCs w:val="24"/>
        </w:rPr>
      </w:pPr>
      <w:proofErr w:type="spellStart"/>
      <w:r w:rsidRPr="00E929FD">
        <w:rPr>
          <w:rFonts w:ascii="Times New Roman" w:hAnsi="Times New Roman" w:cs="Times New Roman"/>
          <w:sz w:val="24"/>
          <w:szCs w:val="24"/>
        </w:rPr>
        <w:t>Bonnett</w:t>
      </w:r>
      <w:proofErr w:type="spellEnd"/>
      <w:r w:rsidRPr="00E929FD">
        <w:rPr>
          <w:rFonts w:ascii="Times New Roman" w:hAnsi="Times New Roman" w:cs="Times New Roman"/>
          <w:sz w:val="24"/>
          <w:szCs w:val="24"/>
        </w:rPr>
        <w:t xml:space="preserve">, Alastair. </w:t>
      </w:r>
      <w:proofErr w:type="gramStart"/>
      <w:r w:rsidRPr="00E929FD">
        <w:rPr>
          <w:rFonts w:ascii="Times New Roman" w:hAnsi="Times New Roman" w:cs="Times New Roman"/>
          <w:sz w:val="24"/>
          <w:szCs w:val="24"/>
        </w:rPr>
        <w:t xml:space="preserve">"The </w:t>
      </w:r>
      <w:proofErr w:type="spellStart"/>
      <w:r w:rsidRPr="00E929FD">
        <w:rPr>
          <w:rFonts w:ascii="Times New Roman" w:hAnsi="Times New Roman" w:cs="Times New Roman"/>
          <w:sz w:val="24"/>
          <w:szCs w:val="24"/>
        </w:rPr>
        <w:t>Americanisation</w:t>
      </w:r>
      <w:proofErr w:type="spellEnd"/>
      <w:r w:rsidRPr="00E929FD">
        <w:rPr>
          <w:rFonts w:ascii="Times New Roman" w:hAnsi="Times New Roman" w:cs="Times New Roman"/>
          <w:sz w:val="24"/>
          <w:szCs w:val="24"/>
        </w:rPr>
        <w:t xml:space="preserve"> of anti-racism?</w:t>
      </w:r>
      <w:proofErr w:type="gramEnd"/>
      <w:r w:rsidRPr="00E929FD">
        <w:rPr>
          <w:rFonts w:ascii="Times New Roman" w:hAnsi="Times New Roman" w:cs="Times New Roman"/>
          <w:sz w:val="24"/>
          <w:szCs w:val="24"/>
        </w:rPr>
        <w:t xml:space="preserve"> </w:t>
      </w:r>
      <w:proofErr w:type="gramStart"/>
      <w:r w:rsidRPr="00E929FD">
        <w:rPr>
          <w:rFonts w:ascii="Times New Roman" w:hAnsi="Times New Roman" w:cs="Times New Roman"/>
          <w:sz w:val="24"/>
          <w:szCs w:val="24"/>
        </w:rPr>
        <w:t>Global power and hegemony in ethnic equity."</w:t>
      </w:r>
      <w:proofErr w:type="gramEnd"/>
      <w:r w:rsidRPr="00E929FD">
        <w:rPr>
          <w:rFonts w:ascii="Times New Roman" w:hAnsi="Times New Roman" w:cs="Times New Roman"/>
          <w:sz w:val="24"/>
          <w:szCs w:val="24"/>
        </w:rPr>
        <w:t xml:space="preserve"> </w:t>
      </w:r>
      <w:r w:rsidRPr="00E929FD">
        <w:rPr>
          <w:rFonts w:ascii="Times New Roman" w:hAnsi="Times New Roman" w:cs="Times New Roman"/>
          <w:i/>
          <w:iCs/>
          <w:sz w:val="24"/>
          <w:szCs w:val="24"/>
        </w:rPr>
        <w:t>Journal of Ethnic and Migration Studies</w:t>
      </w:r>
      <w:r w:rsidRPr="00E929FD">
        <w:rPr>
          <w:rFonts w:ascii="Times New Roman" w:hAnsi="Times New Roman" w:cs="Times New Roman"/>
          <w:sz w:val="24"/>
          <w:szCs w:val="24"/>
        </w:rPr>
        <w:t xml:space="preserve"> 32.7 (2006): 1083-1103.</w:t>
      </w:r>
    </w:p>
    <w:p w:rsidR="00C00E41" w:rsidRPr="00C34209" w:rsidRDefault="00C00E41" w:rsidP="00C00E41">
      <w:pPr>
        <w:spacing w:line="480" w:lineRule="auto"/>
        <w:ind w:left="720" w:hanging="720"/>
        <w:jc w:val="both"/>
        <w:rPr>
          <w:rFonts w:ascii="Times New Roman" w:hAnsi="Times New Roman" w:cs="Times New Roman"/>
          <w:sz w:val="24"/>
          <w:szCs w:val="24"/>
        </w:rPr>
      </w:pPr>
      <w:proofErr w:type="gramStart"/>
      <w:r w:rsidRPr="00C34209">
        <w:rPr>
          <w:rFonts w:ascii="Times New Roman" w:hAnsi="Times New Roman" w:cs="Times New Roman"/>
          <w:sz w:val="24"/>
          <w:szCs w:val="24"/>
        </w:rPr>
        <w:t>Horn, Adrian.</w:t>
      </w:r>
      <w:proofErr w:type="gramEnd"/>
      <w:r w:rsidRPr="00C34209">
        <w:rPr>
          <w:rFonts w:ascii="Times New Roman" w:hAnsi="Times New Roman" w:cs="Times New Roman"/>
          <w:sz w:val="24"/>
          <w:szCs w:val="24"/>
        </w:rPr>
        <w:t xml:space="preserve"> </w:t>
      </w:r>
      <w:proofErr w:type="spellStart"/>
      <w:r w:rsidRPr="00C34209">
        <w:rPr>
          <w:rFonts w:ascii="Times New Roman" w:hAnsi="Times New Roman" w:cs="Times New Roman"/>
          <w:i/>
          <w:iCs/>
          <w:sz w:val="24"/>
          <w:szCs w:val="24"/>
        </w:rPr>
        <w:t>Americanisation</w:t>
      </w:r>
      <w:proofErr w:type="spellEnd"/>
      <w:r w:rsidRPr="00C34209">
        <w:rPr>
          <w:rFonts w:ascii="Times New Roman" w:hAnsi="Times New Roman" w:cs="Times New Roman"/>
          <w:i/>
          <w:iCs/>
          <w:sz w:val="24"/>
          <w:szCs w:val="24"/>
        </w:rPr>
        <w:t xml:space="preserve"> and Youth Culture, 1945–60</w:t>
      </w:r>
      <w:r w:rsidRPr="00C34209">
        <w:rPr>
          <w:rFonts w:ascii="Times New Roman" w:hAnsi="Times New Roman" w:cs="Times New Roman"/>
          <w:sz w:val="24"/>
          <w:szCs w:val="24"/>
        </w:rPr>
        <w:t>. Manchester and New York: Manchester University Press, 2009.</w:t>
      </w:r>
    </w:p>
    <w:p w:rsidR="00C00E41" w:rsidRPr="00C34209" w:rsidRDefault="00C00E41" w:rsidP="00C00E41">
      <w:pPr>
        <w:spacing w:line="480" w:lineRule="auto"/>
        <w:ind w:left="720" w:hanging="720"/>
        <w:jc w:val="both"/>
        <w:rPr>
          <w:rFonts w:ascii="Times New Roman" w:hAnsi="Times New Roman" w:cs="Times New Roman"/>
          <w:sz w:val="24"/>
          <w:szCs w:val="24"/>
        </w:rPr>
      </w:pPr>
      <w:r w:rsidRPr="00C34209">
        <w:rPr>
          <w:rFonts w:ascii="Times New Roman" w:hAnsi="Times New Roman" w:cs="Times New Roman"/>
          <w:sz w:val="24"/>
          <w:szCs w:val="24"/>
        </w:rPr>
        <w:t xml:space="preserve">Zittel, Thomas. "Political representation in the networked society: the </w:t>
      </w:r>
      <w:proofErr w:type="spellStart"/>
      <w:r w:rsidRPr="00C34209">
        <w:rPr>
          <w:rFonts w:ascii="Times New Roman" w:hAnsi="Times New Roman" w:cs="Times New Roman"/>
          <w:sz w:val="24"/>
          <w:szCs w:val="24"/>
        </w:rPr>
        <w:t>Americanisation</w:t>
      </w:r>
      <w:proofErr w:type="spellEnd"/>
      <w:r w:rsidRPr="00C34209">
        <w:rPr>
          <w:rFonts w:ascii="Times New Roman" w:hAnsi="Times New Roman" w:cs="Times New Roman"/>
          <w:sz w:val="24"/>
          <w:szCs w:val="24"/>
        </w:rPr>
        <w:t xml:space="preserve"> of European systems o</w:t>
      </w:r>
      <w:r>
        <w:rPr>
          <w:rFonts w:ascii="Times New Roman" w:hAnsi="Times New Roman" w:cs="Times New Roman"/>
          <w:sz w:val="24"/>
          <w:szCs w:val="24"/>
        </w:rPr>
        <w:t>f responsible party government?</w:t>
      </w:r>
      <w:r w:rsidRPr="00C34209">
        <w:rPr>
          <w:rFonts w:ascii="Times New Roman" w:hAnsi="Times New Roman" w:cs="Times New Roman"/>
          <w:sz w:val="24"/>
          <w:szCs w:val="24"/>
        </w:rPr>
        <w:t xml:space="preserve">" </w:t>
      </w:r>
      <w:r w:rsidRPr="00C34209">
        <w:rPr>
          <w:rFonts w:ascii="Times New Roman" w:hAnsi="Times New Roman" w:cs="Times New Roman"/>
          <w:i/>
          <w:iCs/>
          <w:sz w:val="24"/>
          <w:szCs w:val="24"/>
        </w:rPr>
        <w:t>The Journal of Legislative Studies</w:t>
      </w:r>
      <w:r w:rsidRPr="00C34209">
        <w:rPr>
          <w:rFonts w:ascii="Times New Roman" w:hAnsi="Times New Roman" w:cs="Times New Roman"/>
          <w:sz w:val="24"/>
          <w:szCs w:val="24"/>
        </w:rPr>
        <w:t xml:space="preserve"> 9.3 (2003): 32-53.</w:t>
      </w:r>
      <w:bookmarkStart w:id="0" w:name="_GoBack"/>
      <w:bookmarkEnd w:id="0"/>
    </w:p>
    <w:p w:rsidR="00C34209" w:rsidRDefault="00C34209" w:rsidP="00C34209">
      <w:pPr>
        <w:spacing w:line="480" w:lineRule="auto"/>
        <w:jc w:val="both"/>
        <w:rPr>
          <w:rFonts w:ascii="Times New Roman" w:hAnsi="Times New Roman" w:cs="Times New Roman"/>
          <w:sz w:val="24"/>
          <w:szCs w:val="24"/>
        </w:rPr>
      </w:pPr>
    </w:p>
    <w:p w:rsidR="006B0504" w:rsidRPr="00B60B90" w:rsidRDefault="006B0504" w:rsidP="001566A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sectPr w:rsidR="006B0504" w:rsidRPr="00B60B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F1" w:rsidRDefault="00E91DF1" w:rsidP="00B60B90">
      <w:pPr>
        <w:spacing w:after="0" w:line="240" w:lineRule="auto"/>
      </w:pPr>
      <w:r>
        <w:separator/>
      </w:r>
    </w:p>
  </w:endnote>
  <w:endnote w:type="continuationSeparator" w:id="0">
    <w:p w:rsidR="00E91DF1" w:rsidRDefault="00E91DF1" w:rsidP="00B6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F1" w:rsidRDefault="00E91DF1" w:rsidP="00B60B90">
      <w:pPr>
        <w:spacing w:after="0" w:line="240" w:lineRule="auto"/>
      </w:pPr>
      <w:r>
        <w:separator/>
      </w:r>
    </w:p>
  </w:footnote>
  <w:footnote w:type="continuationSeparator" w:id="0">
    <w:p w:rsidR="00E91DF1" w:rsidRDefault="00E91DF1" w:rsidP="00B60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539979"/>
      <w:docPartObj>
        <w:docPartGallery w:val="Page Numbers (Top of Page)"/>
        <w:docPartUnique/>
      </w:docPartObj>
    </w:sdtPr>
    <w:sdtEndPr>
      <w:rPr>
        <w:noProof/>
      </w:rPr>
    </w:sdtEndPr>
    <w:sdtContent>
      <w:p w:rsidR="00B60B90" w:rsidRDefault="00B60B90">
        <w:pPr>
          <w:pStyle w:val="Header"/>
          <w:jc w:val="right"/>
        </w:pPr>
        <w:r>
          <w:t xml:space="preserve">Student name </w:t>
        </w:r>
        <w:r>
          <w:fldChar w:fldCharType="begin"/>
        </w:r>
        <w:r>
          <w:instrText xml:space="preserve"> PAGE   \* MERGEFORMAT </w:instrText>
        </w:r>
        <w:r>
          <w:fldChar w:fldCharType="separate"/>
        </w:r>
        <w:r w:rsidR="00C00E41">
          <w:rPr>
            <w:noProof/>
          </w:rPr>
          <w:t>1</w:t>
        </w:r>
        <w:r>
          <w:rPr>
            <w:noProof/>
          </w:rPr>
          <w:fldChar w:fldCharType="end"/>
        </w:r>
      </w:p>
    </w:sdtContent>
  </w:sdt>
  <w:p w:rsidR="00B60B90" w:rsidRDefault="00B60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90"/>
    <w:rsid w:val="001566A4"/>
    <w:rsid w:val="001A0733"/>
    <w:rsid w:val="00224B8B"/>
    <w:rsid w:val="00640E4B"/>
    <w:rsid w:val="00650628"/>
    <w:rsid w:val="006B0504"/>
    <w:rsid w:val="00B60B90"/>
    <w:rsid w:val="00C00E41"/>
    <w:rsid w:val="00C34209"/>
    <w:rsid w:val="00E91DF1"/>
    <w:rsid w:val="00E929FD"/>
    <w:rsid w:val="00EA4633"/>
    <w:rsid w:val="00EB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90"/>
  </w:style>
  <w:style w:type="paragraph" w:styleId="Footer">
    <w:name w:val="footer"/>
    <w:basedOn w:val="Normal"/>
    <w:link w:val="FooterChar"/>
    <w:uiPriority w:val="99"/>
    <w:unhideWhenUsed/>
    <w:rsid w:val="00B6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90"/>
  </w:style>
  <w:style w:type="paragraph" w:styleId="Footer">
    <w:name w:val="footer"/>
    <w:basedOn w:val="Normal"/>
    <w:link w:val="FooterChar"/>
    <w:uiPriority w:val="99"/>
    <w:unhideWhenUsed/>
    <w:rsid w:val="00B6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0398">
      <w:bodyDiv w:val="1"/>
      <w:marLeft w:val="0"/>
      <w:marRight w:val="0"/>
      <w:marTop w:val="0"/>
      <w:marBottom w:val="0"/>
      <w:divBdr>
        <w:top w:val="none" w:sz="0" w:space="0" w:color="auto"/>
        <w:left w:val="none" w:sz="0" w:space="0" w:color="auto"/>
        <w:bottom w:val="none" w:sz="0" w:space="0" w:color="auto"/>
        <w:right w:val="none" w:sz="0" w:space="0" w:color="auto"/>
      </w:divBdr>
      <w:divsChild>
        <w:div w:id="1979996718">
          <w:marLeft w:val="0"/>
          <w:marRight w:val="0"/>
          <w:marTop w:val="0"/>
          <w:marBottom w:val="0"/>
          <w:divBdr>
            <w:top w:val="none" w:sz="0" w:space="0" w:color="auto"/>
            <w:left w:val="none" w:sz="0" w:space="0" w:color="auto"/>
            <w:bottom w:val="none" w:sz="0" w:space="0" w:color="auto"/>
            <w:right w:val="none" w:sz="0" w:space="0" w:color="auto"/>
          </w:divBdr>
        </w:div>
      </w:divsChild>
    </w:div>
    <w:div w:id="1092506261">
      <w:bodyDiv w:val="1"/>
      <w:marLeft w:val="0"/>
      <w:marRight w:val="0"/>
      <w:marTop w:val="0"/>
      <w:marBottom w:val="0"/>
      <w:divBdr>
        <w:top w:val="none" w:sz="0" w:space="0" w:color="auto"/>
        <w:left w:val="none" w:sz="0" w:space="0" w:color="auto"/>
        <w:bottom w:val="none" w:sz="0" w:space="0" w:color="auto"/>
        <w:right w:val="none" w:sz="0" w:space="0" w:color="auto"/>
      </w:divBdr>
      <w:divsChild>
        <w:div w:id="955673269">
          <w:marLeft w:val="0"/>
          <w:marRight w:val="0"/>
          <w:marTop w:val="0"/>
          <w:marBottom w:val="0"/>
          <w:divBdr>
            <w:top w:val="none" w:sz="0" w:space="0" w:color="auto"/>
            <w:left w:val="none" w:sz="0" w:space="0" w:color="auto"/>
            <w:bottom w:val="none" w:sz="0" w:space="0" w:color="auto"/>
            <w:right w:val="none" w:sz="0" w:space="0" w:color="auto"/>
          </w:divBdr>
        </w:div>
      </w:divsChild>
    </w:div>
    <w:div w:id="1203707743">
      <w:bodyDiv w:val="1"/>
      <w:marLeft w:val="0"/>
      <w:marRight w:val="0"/>
      <w:marTop w:val="0"/>
      <w:marBottom w:val="0"/>
      <w:divBdr>
        <w:top w:val="none" w:sz="0" w:space="0" w:color="auto"/>
        <w:left w:val="none" w:sz="0" w:space="0" w:color="auto"/>
        <w:bottom w:val="none" w:sz="0" w:space="0" w:color="auto"/>
        <w:right w:val="none" w:sz="0" w:space="0" w:color="auto"/>
      </w:divBdr>
      <w:divsChild>
        <w:div w:id="1665082039">
          <w:marLeft w:val="0"/>
          <w:marRight w:val="0"/>
          <w:marTop w:val="0"/>
          <w:marBottom w:val="0"/>
          <w:divBdr>
            <w:top w:val="none" w:sz="0" w:space="0" w:color="auto"/>
            <w:left w:val="none" w:sz="0" w:space="0" w:color="auto"/>
            <w:bottom w:val="none" w:sz="0" w:space="0" w:color="auto"/>
            <w:right w:val="none" w:sz="0" w:space="0" w:color="auto"/>
          </w:divBdr>
        </w:div>
      </w:divsChild>
    </w:div>
    <w:div w:id="1209535821">
      <w:bodyDiv w:val="1"/>
      <w:marLeft w:val="0"/>
      <w:marRight w:val="0"/>
      <w:marTop w:val="0"/>
      <w:marBottom w:val="0"/>
      <w:divBdr>
        <w:top w:val="none" w:sz="0" w:space="0" w:color="auto"/>
        <w:left w:val="none" w:sz="0" w:space="0" w:color="auto"/>
        <w:bottom w:val="none" w:sz="0" w:space="0" w:color="auto"/>
        <w:right w:val="none" w:sz="0" w:space="0" w:color="auto"/>
      </w:divBdr>
      <w:divsChild>
        <w:div w:id="1735932103">
          <w:marLeft w:val="0"/>
          <w:marRight w:val="0"/>
          <w:marTop w:val="0"/>
          <w:marBottom w:val="0"/>
          <w:divBdr>
            <w:top w:val="none" w:sz="0" w:space="0" w:color="auto"/>
            <w:left w:val="none" w:sz="0" w:space="0" w:color="auto"/>
            <w:bottom w:val="none" w:sz="0" w:space="0" w:color="auto"/>
            <w:right w:val="none" w:sz="0" w:space="0" w:color="auto"/>
          </w:divBdr>
        </w:div>
      </w:divsChild>
    </w:div>
    <w:div w:id="1238662355">
      <w:bodyDiv w:val="1"/>
      <w:marLeft w:val="0"/>
      <w:marRight w:val="0"/>
      <w:marTop w:val="0"/>
      <w:marBottom w:val="0"/>
      <w:divBdr>
        <w:top w:val="none" w:sz="0" w:space="0" w:color="auto"/>
        <w:left w:val="none" w:sz="0" w:space="0" w:color="auto"/>
        <w:bottom w:val="none" w:sz="0" w:space="0" w:color="auto"/>
        <w:right w:val="none" w:sz="0" w:space="0" w:color="auto"/>
      </w:divBdr>
      <w:divsChild>
        <w:div w:id="1364408042">
          <w:marLeft w:val="0"/>
          <w:marRight w:val="0"/>
          <w:marTop w:val="0"/>
          <w:marBottom w:val="0"/>
          <w:divBdr>
            <w:top w:val="none" w:sz="0" w:space="0" w:color="auto"/>
            <w:left w:val="none" w:sz="0" w:space="0" w:color="auto"/>
            <w:bottom w:val="none" w:sz="0" w:space="0" w:color="auto"/>
            <w:right w:val="none" w:sz="0" w:space="0" w:color="auto"/>
          </w:divBdr>
        </w:div>
      </w:divsChild>
    </w:div>
    <w:div w:id="2033607527">
      <w:bodyDiv w:val="1"/>
      <w:marLeft w:val="0"/>
      <w:marRight w:val="0"/>
      <w:marTop w:val="0"/>
      <w:marBottom w:val="0"/>
      <w:divBdr>
        <w:top w:val="none" w:sz="0" w:space="0" w:color="auto"/>
        <w:left w:val="none" w:sz="0" w:space="0" w:color="auto"/>
        <w:bottom w:val="none" w:sz="0" w:space="0" w:color="auto"/>
        <w:right w:val="none" w:sz="0" w:space="0" w:color="auto"/>
      </w:divBdr>
      <w:divsChild>
        <w:div w:id="879316006">
          <w:marLeft w:val="0"/>
          <w:marRight w:val="0"/>
          <w:marTop w:val="0"/>
          <w:marBottom w:val="0"/>
          <w:divBdr>
            <w:top w:val="none" w:sz="0" w:space="0" w:color="auto"/>
            <w:left w:val="none" w:sz="0" w:space="0" w:color="auto"/>
            <w:bottom w:val="none" w:sz="0" w:space="0" w:color="auto"/>
            <w:right w:val="none" w:sz="0" w:space="0" w:color="auto"/>
          </w:divBdr>
        </w:div>
      </w:divsChild>
    </w:div>
    <w:div w:id="2074892430">
      <w:bodyDiv w:val="1"/>
      <w:marLeft w:val="0"/>
      <w:marRight w:val="0"/>
      <w:marTop w:val="0"/>
      <w:marBottom w:val="0"/>
      <w:divBdr>
        <w:top w:val="none" w:sz="0" w:space="0" w:color="auto"/>
        <w:left w:val="none" w:sz="0" w:space="0" w:color="auto"/>
        <w:bottom w:val="none" w:sz="0" w:space="0" w:color="auto"/>
        <w:right w:val="none" w:sz="0" w:space="0" w:color="auto"/>
      </w:divBdr>
      <w:divsChild>
        <w:div w:id="565800380">
          <w:marLeft w:val="0"/>
          <w:marRight w:val="0"/>
          <w:marTop w:val="0"/>
          <w:marBottom w:val="0"/>
          <w:divBdr>
            <w:top w:val="none" w:sz="0" w:space="0" w:color="auto"/>
            <w:left w:val="none" w:sz="0" w:space="0" w:color="auto"/>
            <w:bottom w:val="none" w:sz="0" w:space="0" w:color="auto"/>
            <w:right w:val="none" w:sz="0" w:space="0" w:color="auto"/>
          </w:divBdr>
        </w:div>
      </w:divsChild>
    </w:div>
    <w:div w:id="2089419085">
      <w:bodyDiv w:val="1"/>
      <w:marLeft w:val="0"/>
      <w:marRight w:val="0"/>
      <w:marTop w:val="0"/>
      <w:marBottom w:val="0"/>
      <w:divBdr>
        <w:top w:val="none" w:sz="0" w:space="0" w:color="auto"/>
        <w:left w:val="none" w:sz="0" w:space="0" w:color="auto"/>
        <w:bottom w:val="none" w:sz="0" w:space="0" w:color="auto"/>
        <w:right w:val="none" w:sz="0" w:space="0" w:color="auto"/>
      </w:divBdr>
      <w:divsChild>
        <w:div w:id="125914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2017-06-16T09:08:00Z</dcterms:created>
  <dcterms:modified xsi:type="dcterms:W3CDTF">2017-06-16T10:57:00Z</dcterms:modified>
</cp:coreProperties>
</file>