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41A" w:rsidRDefault="001A641A" w:rsidP="001A641A">
      <w:pPr>
        <w:spacing w:line="480" w:lineRule="auto"/>
        <w:jc w:val="center"/>
      </w:pPr>
    </w:p>
    <w:p w:rsidR="001A641A" w:rsidRDefault="001A641A" w:rsidP="001A641A">
      <w:pPr>
        <w:spacing w:line="480" w:lineRule="auto"/>
        <w:jc w:val="center"/>
      </w:pPr>
    </w:p>
    <w:p w:rsidR="001A641A" w:rsidRDefault="001A641A" w:rsidP="001A641A">
      <w:pPr>
        <w:spacing w:line="480" w:lineRule="auto"/>
        <w:jc w:val="center"/>
      </w:pPr>
    </w:p>
    <w:p w:rsidR="001A641A" w:rsidRDefault="001A641A" w:rsidP="001A641A">
      <w:pPr>
        <w:spacing w:line="480" w:lineRule="auto"/>
        <w:jc w:val="center"/>
      </w:pPr>
    </w:p>
    <w:p w:rsidR="001A641A" w:rsidRDefault="001A641A" w:rsidP="001A641A">
      <w:pPr>
        <w:spacing w:line="480" w:lineRule="auto"/>
        <w:jc w:val="center"/>
      </w:pPr>
    </w:p>
    <w:p w:rsidR="001A641A" w:rsidRDefault="001A641A" w:rsidP="001A641A">
      <w:pPr>
        <w:spacing w:line="480" w:lineRule="auto"/>
        <w:jc w:val="center"/>
      </w:pPr>
    </w:p>
    <w:p w:rsidR="001A641A" w:rsidRDefault="001A641A" w:rsidP="001A641A">
      <w:pPr>
        <w:spacing w:line="480" w:lineRule="auto"/>
        <w:jc w:val="center"/>
      </w:pPr>
    </w:p>
    <w:p w:rsidR="001A641A" w:rsidRDefault="001A641A" w:rsidP="001A641A">
      <w:pPr>
        <w:spacing w:line="480" w:lineRule="auto"/>
        <w:jc w:val="center"/>
      </w:pPr>
    </w:p>
    <w:p w:rsidR="001A641A" w:rsidRDefault="001A641A" w:rsidP="001A641A">
      <w:pPr>
        <w:spacing w:line="480" w:lineRule="auto"/>
        <w:jc w:val="center"/>
      </w:pPr>
      <w:r>
        <w:t>Effective Leader Task 2</w:t>
      </w:r>
    </w:p>
    <w:p w:rsidR="001A641A" w:rsidRDefault="001A641A" w:rsidP="00A85559">
      <w:pPr>
        <w:spacing w:line="480" w:lineRule="auto"/>
        <w:jc w:val="center"/>
      </w:pPr>
      <w:r>
        <w:t>Student’s Name</w:t>
      </w:r>
    </w:p>
    <w:p w:rsidR="001A641A" w:rsidRDefault="001A641A" w:rsidP="00A85559">
      <w:pPr>
        <w:spacing w:line="480" w:lineRule="auto"/>
        <w:jc w:val="center"/>
      </w:pPr>
      <w:r>
        <w:t xml:space="preserve">Institutional Affiliation </w:t>
      </w:r>
    </w:p>
    <w:p w:rsidR="001A641A" w:rsidRDefault="001A641A" w:rsidP="00A85559">
      <w:pPr>
        <w:spacing w:line="480" w:lineRule="auto"/>
        <w:jc w:val="center"/>
      </w:pPr>
    </w:p>
    <w:p w:rsidR="001A641A" w:rsidRDefault="001A641A" w:rsidP="00A85559">
      <w:pPr>
        <w:spacing w:line="480" w:lineRule="auto"/>
        <w:jc w:val="center"/>
      </w:pPr>
    </w:p>
    <w:p w:rsidR="001A641A" w:rsidRDefault="001A641A" w:rsidP="00A85559">
      <w:pPr>
        <w:spacing w:line="480" w:lineRule="auto"/>
        <w:jc w:val="center"/>
      </w:pPr>
    </w:p>
    <w:p w:rsidR="001A641A" w:rsidRDefault="001A641A" w:rsidP="00A85559">
      <w:pPr>
        <w:spacing w:line="480" w:lineRule="auto"/>
        <w:jc w:val="center"/>
      </w:pPr>
    </w:p>
    <w:p w:rsidR="001A641A" w:rsidRDefault="001A641A" w:rsidP="00A85559">
      <w:pPr>
        <w:spacing w:line="480" w:lineRule="auto"/>
        <w:jc w:val="center"/>
      </w:pPr>
    </w:p>
    <w:p w:rsidR="001A641A" w:rsidRDefault="001A641A" w:rsidP="00A85559">
      <w:pPr>
        <w:spacing w:line="480" w:lineRule="auto"/>
        <w:jc w:val="center"/>
      </w:pPr>
    </w:p>
    <w:p w:rsidR="00373FB7" w:rsidRDefault="00554741" w:rsidP="00A85559">
      <w:pPr>
        <w:spacing w:line="480" w:lineRule="auto"/>
        <w:jc w:val="center"/>
      </w:pPr>
      <w:r>
        <w:lastRenderedPageBreak/>
        <w:t>Effective Leader Task 2</w:t>
      </w:r>
    </w:p>
    <w:p w:rsidR="005E29BD" w:rsidRDefault="00433225" w:rsidP="00A85559">
      <w:pPr>
        <w:spacing w:line="480" w:lineRule="auto"/>
        <w:ind w:firstLine="720"/>
      </w:pPr>
      <w:r>
        <w:t xml:space="preserve">Leaders will rely on different assumptions and approaches to develop motivational techniques as well as leadership approaches for their followers. Having been a follower in a previous employment position, I have come to understand how leaders can apply the expectancy theory. According to </w:t>
      </w:r>
      <w:r w:rsidR="009B3703">
        <w:t>Daft</w:t>
      </w:r>
      <w:r w:rsidR="009B3703" w:rsidRPr="008951D3">
        <w:t xml:space="preserve"> (2014)</w:t>
      </w:r>
      <w:r>
        <w:t xml:space="preserve"> the expectancy theory argues that motivation depends on a person’s mental expectations concerning their ability to perform tasks and get desired rewards. </w:t>
      </w:r>
      <w:r w:rsidR="00D84199">
        <w:t xml:space="preserve">This is based on understanding the thinking process employees or followers use to achieve rewards rather than </w:t>
      </w:r>
      <w:r w:rsidR="003243E7">
        <w:t>the types of needs. For the expectancy theory to work, valence, expectancy, and instrumentality must all be high</w:t>
      </w:r>
      <w:r w:rsidR="008620BA">
        <w:t xml:space="preserve"> (Daft, </w:t>
      </w:r>
      <w:r w:rsidR="008620BA" w:rsidRPr="008951D3">
        <w:t>2014)</w:t>
      </w:r>
      <w:r w:rsidR="003243E7">
        <w:t xml:space="preserve">. </w:t>
      </w:r>
    </w:p>
    <w:p w:rsidR="009F550E" w:rsidRDefault="005E29BD" w:rsidP="00A85559">
      <w:pPr>
        <w:spacing w:line="480" w:lineRule="auto"/>
        <w:ind w:firstLine="720"/>
      </w:pPr>
      <w:r>
        <w:t xml:space="preserve">From my experience as a follower, my leader recognized the need for motivation, but not through the expectancy theory. Firstly, the leader was quick to illustrate appreciation or recognition for good work done. Other motivations included commissions as well as awards such as employee of the months. Nonetheless, the motivations were not designed to meet individual expectations of followers. The leader did not understand the extrinsic and intrinsic motivations for followers. </w:t>
      </w:r>
      <w:r w:rsidR="009F550E">
        <w:t xml:space="preserve">For instance, some employees or followers wanted more responsibilities as well as challenges. However, they could not get the leadership to understand this, since motivation was based on basic rewards. In the instrumentality, the leader was not effective since most of the rewards promised were not always delivered or took long before they were delivered. </w:t>
      </w:r>
    </w:p>
    <w:p w:rsidR="00FA624F" w:rsidRDefault="009F550E" w:rsidP="00A85559">
      <w:pPr>
        <w:spacing w:line="480" w:lineRule="auto"/>
        <w:ind w:firstLine="720"/>
      </w:pPr>
      <w:r>
        <w:t xml:space="preserve">In this case, the leaders should have done more to enhance their performance. Firstly </w:t>
      </w:r>
      <w:r w:rsidR="001650F2">
        <w:t>it’s</w:t>
      </w:r>
      <w:r>
        <w:t xml:space="preserve"> by understanding individual employee motivations or needs. This means </w:t>
      </w:r>
      <w:r w:rsidR="001650F2">
        <w:t>understanding</w:t>
      </w:r>
      <w:r>
        <w:t xml:space="preserve"> that each employee is differe</w:t>
      </w:r>
      <w:r w:rsidR="006A7D66">
        <w:t>nt in terms of their inner feelings/emotions and their motivations or beliefs about performance</w:t>
      </w:r>
      <w:r w:rsidR="005776A0">
        <w:t xml:space="preserve"> </w:t>
      </w:r>
      <w:r w:rsidR="005776A0">
        <w:t xml:space="preserve">(Daft, </w:t>
      </w:r>
      <w:r w:rsidR="005776A0" w:rsidRPr="008951D3">
        <w:t>2014)</w:t>
      </w:r>
      <w:r w:rsidR="006A7D66">
        <w:t xml:space="preserve">. </w:t>
      </w:r>
      <w:r w:rsidR="001547E1">
        <w:t xml:space="preserve">The leaders should have also gone beyond extrinsic motivations </w:t>
      </w:r>
      <w:r w:rsidR="001547E1">
        <w:lastRenderedPageBreak/>
        <w:t xml:space="preserve">to include intrinsic motivations such as setting SMART goals as well as job designs. </w:t>
      </w:r>
      <w:r w:rsidR="005B579F">
        <w:t xml:space="preserve">Employees do not necessarily want tangible rewards for them to be motivated or enhance their performance. </w:t>
      </w:r>
      <w:r w:rsidR="002841CC">
        <w:t>Therefore, offering challenging and new tasks or goals can be an effective way of fostering motivation</w:t>
      </w:r>
      <w:r w:rsidR="005776A0">
        <w:t xml:space="preserve"> </w:t>
      </w:r>
      <w:r w:rsidR="005776A0">
        <w:t xml:space="preserve">(Daft, </w:t>
      </w:r>
      <w:r w:rsidR="005776A0" w:rsidRPr="008951D3">
        <w:t>2014)</w:t>
      </w:r>
      <w:r w:rsidR="002841CC">
        <w:t xml:space="preserve">. </w:t>
      </w:r>
      <w:r w:rsidR="00315DDA">
        <w:t>This includes developing job designs that suit each individual employee. Moreover, having employees work as a team where they can own a project ensures increased sense of trust as well as motivation</w:t>
      </w:r>
      <w:r w:rsidR="005776A0">
        <w:t xml:space="preserve"> </w:t>
      </w:r>
      <w:r w:rsidR="005776A0">
        <w:t xml:space="preserve">(Daft, </w:t>
      </w:r>
      <w:r w:rsidR="005776A0" w:rsidRPr="008951D3">
        <w:t>2014)</w:t>
      </w:r>
      <w:r w:rsidR="00315DDA">
        <w:t>. The expectancy theory is no about the types of rewards or employ</w:t>
      </w:r>
      <w:r w:rsidR="007E63F5">
        <w:t xml:space="preserve">ee needs, but their approach towards enhancing performance to get or achieve desired rewards. </w:t>
      </w:r>
      <w:r w:rsidR="00CF4696">
        <w:t>Moreover, the leader should ensure that any rewards promised are delivered in a timely and effective manner. Employees base their thought process of motivation, performance, and rewards on past experiences or the trust they have with the leader or organization</w:t>
      </w:r>
      <w:r w:rsidR="005776A0">
        <w:t xml:space="preserve"> </w:t>
      </w:r>
      <w:r w:rsidR="005776A0">
        <w:t xml:space="preserve">(Daft, </w:t>
      </w:r>
      <w:r w:rsidR="005776A0" w:rsidRPr="008951D3">
        <w:t>2014)</w:t>
      </w:r>
      <w:r w:rsidR="00CF4696">
        <w:t xml:space="preserve">. Therefore, the leader should always ensure that rewards are delivered in a timely manner to avoid any setbacks or trust issues among followers. </w:t>
      </w:r>
    </w:p>
    <w:p w:rsidR="00035291" w:rsidRDefault="00FA624F" w:rsidP="00A85559">
      <w:pPr>
        <w:spacing w:line="480" w:lineRule="auto"/>
        <w:ind w:firstLine="720"/>
      </w:pPr>
      <w:r>
        <w:t xml:space="preserve">Leaders use different motivational techniques to enable followers to perform positively and offer increased productivity. </w:t>
      </w:r>
      <w:r w:rsidR="00A22FF4">
        <w:t xml:space="preserve">From my experience, the leader offered recognition and praise as the key motivational techniques for followers. Each end of the week on Friday morning, the leader would offer a small speech thanking everybody for their effort throughout the week and asking people to work even harder for the coming week. Individual performances were also noted with praises on tasks well completed with frequent treats such as free lunch or dinner based on work done. </w:t>
      </w:r>
      <w:r w:rsidR="009607EC">
        <w:t xml:space="preserve">This technique was well appreciated for many employees who found it humbling and encouraging </w:t>
      </w:r>
      <w:r w:rsidR="00642958">
        <w:t>by recognizing</w:t>
      </w:r>
      <w:r w:rsidR="009607EC">
        <w:t xml:space="preserve"> the hard work people do day in day out</w:t>
      </w:r>
      <w:r w:rsidR="005776A0">
        <w:t xml:space="preserve"> (</w:t>
      </w:r>
      <w:proofErr w:type="spellStart"/>
      <w:r w:rsidR="005776A0">
        <w:t>Pinder</w:t>
      </w:r>
      <w:proofErr w:type="spellEnd"/>
      <w:r w:rsidR="005776A0">
        <w:t xml:space="preserve">, </w:t>
      </w:r>
      <w:r w:rsidR="005776A0" w:rsidRPr="005C7512">
        <w:t>2014)</w:t>
      </w:r>
      <w:r w:rsidR="009607EC">
        <w:t xml:space="preserve">. Additionally, </w:t>
      </w:r>
      <w:r w:rsidR="00642958">
        <w:t xml:space="preserve">the leader also set goals for the followers or employees. </w:t>
      </w:r>
      <w:r w:rsidR="00251D62">
        <w:t xml:space="preserve">For instance, the sales team was offered increased targets as well as customer service to sell certain amounts of orders by a specific period of time. Customer care employees also got targets or new goals to </w:t>
      </w:r>
      <w:r w:rsidR="00251D62">
        <w:lastRenderedPageBreak/>
        <w:t xml:space="preserve">ensure seamless </w:t>
      </w:r>
      <w:r w:rsidR="00AF5C9C">
        <w:t xml:space="preserve">customer experiences as well as swift resolution of customer complaints or issues. This was not as effective as expected, since employees found it hard keep up with new goals if even if other areas such as product development were still lagging behind. Another motivational technique used by leaders was through team building. The leadership and management organized team building events that mostly involved outdoor events such games, hiking, or </w:t>
      </w:r>
      <w:r w:rsidR="00035291">
        <w:t xml:space="preserve">outdoor activities. This was one of the main motivational methods that most people found to be fun and effective. Teams from different department were able to bond effectively allowing for reinforced working relations and conditions. </w:t>
      </w:r>
    </w:p>
    <w:p w:rsidR="00DF413E" w:rsidRDefault="0019599C" w:rsidP="00A85559">
      <w:pPr>
        <w:spacing w:line="480" w:lineRule="auto"/>
        <w:ind w:firstLine="720"/>
      </w:pPr>
      <w:r>
        <w:t>Based on my experience, the leader could have used additional motivational techniques to promote motivation among the employees. Training is mostly disregarded as not a motivational technique by most organizations or leaders</w:t>
      </w:r>
      <w:r w:rsidR="00B01F7F">
        <w:t xml:space="preserve"> </w:t>
      </w:r>
      <w:r w:rsidR="00B01F7F">
        <w:t>(</w:t>
      </w:r>
      <w:proofErr w:type="spellStart"/>
      <w:r w:rsidR="00B01F7F">
        <w:t>Pinder</w:t>
      </w:r>
      <w:proofErr w:type="spellEnd"/>
      <w:r w:rsidR="00B01F7F">
        <w:t xml:space="preserve">, </w:t>
      </w:r>
      <w:r w:rsidR="00B01F7F" w:rsidRPr="005C7512">
        <w:t>2014)</w:t>
      </w:r>
      <w:r>
        <w:t xml:space="preserve">. However training is one of the most effective motivation methods for employees. The leader could have developed training in specific areas to help empower employees to conquer new challenges in their line of work. Training can be just about anything from specialized training to general training such as on diversity or even use of social media marketing.  If the leader uses training as a motivational method, employees will be confident enough to take up new challenges as well increase their productivity or performance. </w:t>
      </w:r>
      <w:r w:rsidR="00D360EA">
        <w:t>Training can also encompass coaching and skills training in some common areas such as communication and work scheduling</w:t>
      </w:r>
      <w:r w:rsidR="00B01F7F">
        <w:t xml:space="preserve"> </w:t>
      </w:r>
      <w:r w:rsidR="00B01F7F">
        <w:t xml:space="preserve">(Daft, </w:t>
      </w:r>
      <w:r w:rsidR="00B01F7F" w:rsidRPr="008951D3">
        <w:t>2014)</w:t>
      </w:r>
      <w:r w:rsidR="00D360EA">
        <w:t xml:space="preserve">. All these efforts through training can effectively enable employees to develop trust as well as confidence, thus boosting </w:t>
      </w:r>
      <w:r w:rsidR="005B579F">
        <w:t xml:space="preserve">performance. </w:t>
      </w:r>
      <w:r w:rsidR="00D360EA">
        <w:t xml:space="preserve">  </w:t>
      </w:r>
      <w:r w:rsidR="00AF5C9C">
        <w:t xml:space="preserve">  </w:t>
      </w:r>
    </w:p>
    <w:p w:rsidR="000D09CC" w:rsidRDefault="00DF413E" w:rsidP="00A85559">
      <w:pPr>
        <w:spacing w:line="480" w:lineRule="auto"/>
        <w:ind w:firstLine="720"/>
      </w:pPr>
      <w:r>
        <w:t xml:space="preserve">Power and influence are part of leadership and leaders will constantly use this to meet organizational goals either appropriately or inappropriately. In my experience, the leader applied their role or position as the C.E.O to influence organizational goals. The leader had what is </w:t>
      </w:r>
      <w:r>
        <w:lastRenderedPageBreak/>
        <w:t>called reward power. This is the ability to offer rewards through positional or the reward power</w:t>
      </w:r>
      <w:r w:rsidR="005C7512">
        <w:t xml:space="preserve"> (Stapleton, </w:t>
      </w:r>
      <w:r w:rsidR="005C7512">
        <w:t>2016)</w:t>
      </w:r>
      <w:r>
        <w:t xml:space="preserve">. The leader used this power position to offer people rewards that included recognition as well as praise. People were offered other great rewards such as free lunches as well as promotions and pay rises. </w:t>
      </w:r>
      <w:r w:rsidR="000E77C4">
        <w:t xml:space="preserve">The </w:t>
      </w:r>
      <w:r w:rsidR="009B3703">
        <w:t>leader</w:t>
      </w:r>
      <w:r w:rsidR="000E77C4">
        <w:t xml:space="preserve"> also used the power of presence by being in each and every important event in the organization. The leader always made a point of appearing in significant meetings or events within the organization. Moreover, the </w:t>
      </w:r>
      <w:r w:rsidR="00B2480D">
        <w:t>leader also illustrated the power of voice through regular communications with followers</w:t>
      </w:r>
      <w:r w:rsidR="009B3703">
        <w:t xml:space="preserve"> </w:t>
      </w:r>
      <w:r w:rsidR="009B3703">
        <w:t>(Stapleton, 2016)</w:t>
      </w:r>
      <w:r w:rsidR="00B2480D">
        <w:t xml:space="preserve">. </w:t>
      </w:r>
      <w:r w:rsidR="00D049C5">
        <w:t xml:space="preserve">However, the power and influence were also used negatively. This </w:t>
      </w:r>
      <w:r w:rsidR="000F7434">
        <w:t>was done through coercive power, which involves the potential to influence others through negative actions or sanctions</w:t>
      </w:r>
      <w:r w:rsidR="009B3703">
        <w:t xml:space="preserve"> </w:t>
      </w:r>
      <w:r w:rsidR="009B3703">
        <w:t>(Stapleton, 2016)</w:t>
      </w:r>
      <w:r w:rsidR="000F7434">
        <w:t xml:space="preserve">. </w:t>
      </w:r>
      <w:r w:rsidR="00515CD8">
        <w:t xml:space="preserve">This was mostly done in term of performance reviews where most employees did not get timely performance reviews to have their promotions or pay rises. </w:t>
      </w:r>
      <w:r w:rsidR="004B52C6">
        <w:t xml:space="preserve">The </w:t>
      </w:r>
      <w:r w:rsidR="00631C4A">
        <w:t>leader</w:t>
      </w:r>
      <w:r w:rsidR="004B52C6">
        <w:t xml:space="preserve"> was also </w:t>
      </w:r>
      <w:r w:rsidR="0032422B">
        <w:t xml:space="preserve">keen to ensure that standards were met in all tasks being performed. This included having team leaders or departmental heads bear the blame or weight </w:t>
      </w:r>
      <w:r w:rsidR="00540B44">
        <w:t>when issues or complaints arose</w:t>
      </w:r>
      <w:r w:rsidR="0032422B">
        <w:t>. To most of the management team, they found it hard to work with the leader since he was prone to qui</w:t>
      </w:r>
      <w:r w:rsidR="00813F3C">
        <w:t>ck temper especially on issues that would affect the company’s goals. Moreover, the leader also used his reward powers even when resources for the organization were scarce</w:t>
      </w:r>
      <w:r w:rsidR="009B3703">
        <w:t xml:space="preserve"> </w:t>
      </w:r>
      <w:r w:rsidR="009B3703">
        <w:t>(Stapleton, 2016)</w:t>
      </w:r>
      <w:r w:rsidR="00813F3C">
        <w:t>. This meant that</w:t>
      </w:r>
      <w:r w:rsidR="004F4C5C">
        <w:t xml:space="preserve"> </w:t>
      </w:r>
      <w:r w:rsidR="00813F3C">
        <w:t xml:space="preserve">even when pay hikes were promised or commissions for sales, not all of them were honored due to scarcity of resources. This was one of the most negative </w:t>
      </w:r>
      <w:r w:rsidR="004F4C5C">
        <w:t>abuses</w:t>
      </w:r>
      <w:r w:rsidR="00813F3C">
        <w:t xml:space="preserve"> of the leader</w:t>
      </w:r>
      <w:r w:rsidR="004F4C5C">
        <w:t>’</w:t>
      </w:r>
      <w:r w:rsidR="00813F3C">
        <w:t xml:space="preserve">s power as most followers found it </w:t>
      </w:r>
      <w:r w:rsidR="00F46052">
        <w:t xml:space="preserve">disappointing </w:t>
      </w:r>
      <w:r w:rsidR="004062D4">
        <w:t xml:space="preserve">and untrustworthy. The influence was also used to rally support for new ideas or projects that most people did not see fit or viable. This was based on the lack of </w:t>
      </w:r>
      <w:r w:rsidR="000D09CC">
        <w:t xml:space="preserve">consultations with other followers on their input for new projects. </w:t>
      </w:r>
    </w:p>
    <w:p w:rsidR="00F25332" w:rsidRDefault="000D09CC" w:rsidP="00A85559">
      <w:pPr>
        <w:spacing w:line="480" w:lineRule="auto"/>
        <w:ind w:firstLine="720"/>
      </w:pPr>
      <w:r>
        <w:t xml:space="preserve">To be an effective leader, the leader in this case should </w:t>
      </w:r>
      <w:r w:rsidR="00362B5A">
        <w:t xml:space="preserve">focus on understanding when to </w:t>
      </w:r>
      <w:r w:rsidR="00815F19">
        <w:t xml:space="preserve">and when not </w:t>
      </w:r>
      <w:r w:rsidR="00362B5A">
        <w:t xml:space="preserve">use the powers. One power and influence technique the leader should have used is </w:t>
      </w:r>
      <w:r w:rsidR="00362B5A">
        <w:lastRenderedPageBreak/>
        <w:t>developing relationships as well as a network with the followers</w:t>
      </w:r>
      <w:r w:rsidR="00815F19">
        <w:t xml:space="preserve"> </w:t>
      </w:r>
      <w:r w:rsidR="00815F19">
        <w:t>(Stapleton, 2016)</w:t>
      </w:r>
      <w:r w:rsidR="00362B5A">
        <w:t xml:space="preserve">. The positional power of the </w:t>
      </w:r>
      <w:r w:rsidR="008C1B5E">
        <w:t>leader should offer him an unlimited audience to all kinds of people in the organizations</w:t>
      </w:r>
      <w:r w:rsidR="00815F19">
        <w:t xml:space="preserve"> </w:t>
      </w:r>
      <w:r w:rsidR="00815F19">
        <w:t>(Stapleton, 2016)</w:t>
      </w:r>
      <w:bookmarkStart w:id="0" w:name="_GoBack"/>
      <w:bookmarkEnd w:id="0"/>
      <w:r w:rsidR="008C1B5E">
        <w:t xml:space="preserve">. This allows the leader to develop relationships that can foster achievement of organizational goals. When the leader is in tune with key individuals, it becomes easy to get such people to trust and work with the same vision or goals in mind. </w:t>
      </w:r>
      <w:r w:rsidR="006D1AC5">
        <w:t xml:space="preserve">However, </w:t>
      </w:r>
      <w:r w:rsidR="00F25332">
        <w:t xml:space="preserve">each power technique should be used at the right time for the right reasons or with enough justification. Overall, effective leaders must learn to always consider the situation before applying power and influence. </w:t>
      </w:r>
    </w:p>
    <w:p w:rsidR="001A641A" w:rsidRDefault="001A641A" w:rsidP="00A85559">
      <w:pPr>
        <w:spacing w:line="480" w:lineRule="auto"/>
        <w:ind w:firstLine="720"/>
      </w:pPr>
    </w:p>
    <w:p w:rsidR="001A641A" w:rsidRDefault="001A641A" w:rsidP="00A85559">
      <w:pPr>
        <w:spacing w:line="480" w:lineRule="auto"/>
        <w:ind w:firstLine="720"/>
      </w:pPr>
    </w:p>
    <w:p w:rsidR="001A641A" w:rsidRDefault="001A641A" w:rsidP="00A85559">
      <w:pPr>
        <w:spacing w:line="480" w:lineRule="auto"/>
        <w:ind w:firstLine="720"/>
      </w:pPr>
    </w:p>
    <w:p w:rsidR="001A641A" w:rsidRDefault="001A641A" w:rsidP="00A85559">
      <w:pPr>
        <w:spacing w:line="480" w:lineRule="auto"/>
        <w:ind w:firstLine="720"/>
      </w:pPr>
    </w:p>
    <w:p w:rsidR="001A641A" w:rsidRDefault="001A641A" w:rsidP="00A85559">
      <w:pPr>
        <w:spacing w:line="480" w:lineRule="auto"/>
        <w:ind w:firstLine="720"/>
      </w:pPr>
    </w:p>
    <w:p w:rsidR="001A641A" w:rsidRDefault="001A641A" w:rsidP="00A85559">
      <w:pPr>
        <w:spacing w:line="480" w:lineRule="auto"/>
        <w:ind w:firstLine="720"/>
      </w:pPr>
    </w:p>
    <w:p w:rsidR="001A641A" w:rsidRDefault="001A641A" w:rsidP="00A85559">
      <w:pPr>
        <w:spacing w:line="480" w:lineRule="auto"/>
        <w:ind w:firstLine="720"/>
      </w:pPr>
    </w:p>
    <w:p w:rsidR="001A641A" w:rsidRDefault="001A641A" w:rsidP="00A85559">
      <w:pPr>
        <w:spacing w:line="480" w:lineRule="auto"/>
        <w:ind w:firstLine="720"/>
      </w:pPr>
    </w:p>
    <w:p w:rsidR="001A641A" w:rsidRDefault="001A641A" w:rsidP="00A85559">
      <w:pPr>
        <w:spacing w:line="480" w:lineRule="auto"/>
        <w:ind w:firstLine="720"/>
      </w:pPr>
    </w:p>
    <w:p w:rsidR="001A641A" w:rsidRDefault="001A641A" w:rsidP="00A85559">
      <w:pPr>
        <w:spacing w:line="480" w:lineRule="auto"/>
        <w:ind w:firstLine="720"/>
      </w:pPr>
    </w:p>
    <w:p w:rsidR="001A641A" w:rsidRDefault="001A641A" w:rsidP="00A85559">
      <w:pPr>
        <w:spacing w:line="480" w:lineRule="auto"/>
        <w:ind w:firstLine="720"/>
      </w:pPr>
    </w:p>
    <w:p w:rsidR="004062D4" w:rsidRDefault="00F25332" w:rsidP="00A85559">
      <w:pPr>
        <w:spacing w:line="480" w:lineRule="auto"/>
        <w:jc w:val="center"/>
      </w:pPr>
      <w:r>
        <w:lastRenderedPageBreak/>
        <w:t>References</w:t>
      </w:r>
    </w:p>
    <w:p w:rsidR="001A641A" w:rsidRDefault="001A641A" w:rsidP="001A641A">
      <w:pPr>
        <w:spacing w:line="480" w:lineRule="auto"/>
        <w:ind w:left="720" w:hanging="720"/>
      </w:pPr>
      <w:r w:rsidRPr="008951D3">
        <w:t xml:space="preserve">Daft, R. L. (2014). </w:t>
      </w:r>
      <w:r w:rsidRPr="008951D3">
        <w:rPr>
          <w:i/>
        </w:rPr>
        <w:t>The leadership experience</w:t>
      </w:r>
      <w:r w:rsidRPr="008951D3">
        <w:t xml:space="preserve">. </w:t>
      </w:r>
      <w:proofErr w:type="spellStart"/>
      <w:r w:rsidRPr="008951D3">
        <w:t>Cengage</w:t>
      </w:r>
      <w:proofErr w:type="spellEnd"/>
      <w:r w:rsidRPr="008951D3">
        <w:t xml:space="preserve"> Learning.</w:t>
      </w:r>
    </w:p>
    <w:p w:rsidR="001A641A" w:rsidRDefault="001A641A" w:rsidP="001A641A">
      <w:pPr>
        <w:spacing w:line="480" w:lineRule="auto"/>
        <w:ind w:left="720" w:hanging="720"/>
      </w:pPr>
      <w:proofErr w:type="spellStart"/>
      <w:r w:rsidRPr="005C7512">
        <w:t>Pinder</w:t>
      </w:r>
      <w:proofErr w:type="spellEnd"/>
      <w:r w:rsidRPr="005C7512">
        <w:t xml:space="preserve">, C. C. (2014). </w:t>
      </w:r>
      <w:r w:rsidRPr="005C7512">
        <w:rPr>
          <w:i/>
        </w:rPr>
        <w:t>Work motivation in organizational behavior</w:t>
      </w:r>
      <w:r w:rsidRPr="005C7512">
        <w:t xml:space="preserve">. </w:t>
      </w:r>
      <w:proofErr w:type="gramStart"/>
      <w:r w:rsidRPr="005C7512">
        <w:t>Psychology Press.</w:t>
      </w:r>
      <w:proofErr w:type="gramEnd"/>
    </w:p>
    <w:p w:rsidR="001A641A" w:rsidRDefault="001A641A" w:rsidP="001A641A">
      <w:pPr>
        <w:spacing w:line="480" w:lineRule="auto"/>
        <w:ind w:left="720" w:hanging="720"/>
      </w:pPr>
      <w:proofErr w:type="gramStart"/>
      <w:r>
        <w:t>Stapleton, S., (2016).</w:t>
      </w:r>
      <w:proofErr w:type="gramEnd"/>
      <w:r>
        <w:t xml:space="preserve"> </w:t>
      </w:r>
      <w:proofErr w:type="gramStart"/>
      <w:r w:rsidRPr="005C7512">
        <w:rPr>
          <w:i/>
        </w:rPr>
        <w:t>The Five Sources of a Leader’s Power, and how (and how not) to use them</w:t>
      </w:r>
      <w:r>
        <w:t>.</w:t>
      </w:r>
      <w:proofErr w:type="gramEnd"/>
      <w:r>
        <w:t xml:space="preserve"> Retrieved from </w:t>
      </w:r>
      <w:hyperlink r:id="rId7" w:history="1">
        <w:r w:rsidRPr="006565BA">
          <w:rPr>
            <w:rStyle w:val="Hyperlink"/>
          </w:rPr>
          <w:t>https://www.simonstapleton.com/wordpress/2007/12/17/the-five-sources-of-a-leader%E2%80%99s-power-and-how-and-how-not-to-use-them/</w:t>
        </w:r>
      </w:hyperlink>
    </w:p>
    <w:p w:rsidR="00554741" w:rsidRDefault="000E77C4" w:rsidP="00A85559">
      <w:pPr>
        <w:spacing w:line="480" w:lineRule="auto"/>
      </w:pPr>
      <w:r>
        <w:t xml:space="preserve"> </w:t>
      </w:r>
      <w:r w:rsidR="00DF413E">
        <w:t xml:space="preserve">  </w:t>
      </w:r>
      <w:r w:rsidR="00A22FF4">
        <w:t xml:space="preserve"> </w:t>
      </w:r>
      <w:r w:rsidR="001547E1">
        <w:t xml:space="preserve">  </w:t>
      </w:r>
      <w:r w:rsidR="009F550E">
        <w:t xml:space="preserve">   </w:t>
      </w:r>
      <w:r w:rsidR="00D84199">
        <w:t xml:space="preserve"> </w:t>
      </w:r>
      <w:r w:rsidR="00433225">
        <w:t xml:space="preserve"> </w:t>
      </w:r>
    </w:p>
    <w:sectPr w:rsidR="00554741" w:rsidSect="00A8555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03B" w:rsidRDefault="0046403B" w:rsidP="00A85559">
      <w:pPr>
        <w:spacing w:after="0" w:line="240" w:lineRule="auto"/>
      </w:pPr>
      <w:r>
        <w:separator/>
      </w:r>
    </w:p>
  </w:endnote>
  <w:endnote w:type="continuationSeparator" w:id="0">
    <w:p w:rsidR="0046403B" w:rsidRDefault="0046403B" w:rsidP="00A8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03B" w:rsidRDefault="0046403B" w:rsidP="00A85559">
      <w:pPr>
        <w:spacing w:after="0" w:line="240" w:lineRule="auto"/>
      </w:pPr>
      <w:r>
        <w:separator/>
      </w:r>
    </w:p>
  </w:footnote>
  <w:footnote w:type="continuationSeparator" w:id="0">
    <w:p w:rsidR="0046403B" w:rsidRDefault="0046403B" w:rsidP="00A85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559" w:rsidRDefault="001A641A" w:rsidP="001A641A">
    <w:pPr>
      <w:pStyle w:val="Header"/>
      <w:jc w:val="right"/>
    </w:pPr>
    <w:r>
      <w:t>EFFECTIVE LEADER: TASK 2</w:t>
    </w:r>
    <w:r>
      <w:tab/>
    </w:r>
    <w:sdt>
      <w:sdtPr>
        <w:id w:val="1517966754"/>
        <w:docPartObj>
          <w:docPartGallery w:val="Page Numbers (Top of Page)"/>
          <w:docPartUnique/>
        </w:docPartObj>
      </w:sdtPr>
      <w:sdtEndPr>
        <w:rPr>
          <w:noProof/>
        </w:rPr>
      </w:sdtEndPr>
      <w:sdtContent>
        <w:r>
          <w:tab/>
        </w:r>
        <w:r w:rsidR="00A85559">
          <w:fldChar w:fldCharType="begin"/>
        </w:r>
        <w:r w:rsidR="00A85559">
          <w:instrText xml:space="preserve"> PAGE   \* MERGEFORMAT </w:instrText>
        </w:r>
        <w:r w:rsidR="00A85559">
          <w:fldChar w:fldCharType="separate"/>
        </w:r>
        <w:r w:rsidR="00815F19">
          <w:rPr>
            <w:noProof/>
          </w:rPr>
          <w:t>6</w:t>
        </w:r>
        <w:r w:rsidR="00A85559">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559" w:rsidRDefault="00A85559">
    <w:pPr>
      <w:pStyle w:val="Header"/>
    </w:pPr>
    <w:r>
      <w:t>Running head: EFFECTIVE LEADER: TASK 2</w:t>
    </w:r>
    <w:r w:rsidR="001A641A">
      <w:tab/>
    </w:r>
    <w:r w:rsidR="001A641A">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741"/>
    <w:rsid w:val="00035291"/>
    <w:rsid w:val="00096647"/>
    <w:rsid w:val="000D09CC"/>
    <w:rsid w:val="000E77C4"/>
    <w:rsid w:val="000F7434"/>
    <w:rsid w:val="001547E1"/>
    <w:rsid w:val="001650F2"/>
    <w:rsid w:val="0019599C"/>
    <w:rsid w:val="001A641A"/>
    <w:rsid w:val="00251265"/>
    <w:rsid w:val="00251D62"/>
    <w:rsid w:val="002841CC"/>
    <w:rsid w:val="00315DDA"/>
    <w:rsid w:val="0032422B"/>
    <w:rsid w:val="003243E7"/>
    <w:rsid w:val="00362B5A"/>
    <w:rsid w:val="00373FB7"/>
    <w:rsid w:val="004062D4"/>
    <w:rsid w:val="00433225"/>
    <w:rsid w:val="0046403B"/>
    <w:rsid w:val="004B52C6"/>
    <w:rsid w:val="004F4C5C"/>
    <w:rsid w:val="00515CD8"/>
    <w:rsid w:val="00540B44"/>
    <w:rsid w:val="00554741"/>
    <w:rsid w:val="005776A0"/>
    <w:rsid w:val="005B579F"/>
    <w:rsid w:val="005C7512"/>
    <w:rsid w:val="005E29BD"/>
    <w:rsid w:val="00631C4A"/>
    <w:rsid w:val="00642958"/>
    <w:rsid w:val="00673852"/>
    <w:rsid w:val="006A7D66"/>
    <w:rsid w:val="006D1AC5"/>
    <w:rsid w:val="007E63F5"/>
    <w:rsid w:val="00813F3C"/>
    <w:rsid w:val="00815F19"/>
    <w:rsid w:val="008620BA"/>
    <w:rsid w:val="008951D3"/>
    <w:rsid w:val="008C1B5E"/>
    <w:rsid w:val="008D406B"/>
    <w:rsid w:val="009607EC"/>
    <w:rsid w:val="009B3703"/>
    <w:rsid w:val="009F550E"/>
    <w:rsid w:val="00A22FF4"/>
    <w:rsid w:val="00A85559"/>
    <w:rsid w:val="00A91DA7"/>
    <w:rsid w:val="00AF5C9C"/>
    <w:rsid w:val="00B01F7F"/>
    <w:rsid w:val="00B2480D"/>
    <w:rsid w:val="00B31C44"/>
    <w:rsid w:val="00CF4696"/>
    <w:rsid w:val="00D049C5"/>
    <w:rsid w:val="00D360EA"/>
    <w:rsid w:val="00D84199"/>
    <w:rsid w:val="00DF413E"/>
    <w:rsid w:val="00E212A2"/>
    <w:rsid w:val="00F25332"/>
    <w:rsid w:val="00F46052"/>
    <w:rsid w:val="00FA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1D3"/>
    <w:rPr>
      <w:color w:val="0000FF" w:themeColor="hyperlink"/>
      <w:u w:val="single"/>
    </w:rPr>
  </w:style>
  <w:style w:type="paragraph" w:styleId="Header">
    <w:name w:val="header"/>
    <w:basedOn w:val="Normal"/>
    <w:link w:val="HeaderChar"/>
    <w:uiPriority w:val="99"/>
    <w:unhideWhenUsed/>
    <w:rsid w:val="00A85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559"/>
  </w:style>
  <w:style w:type="paragraph" w:styleId="Footer">
    <w:name w:val="footer"/>
    <w:basedOn w:val="Normal"/>
    <w:link w:val="FooterChar"/>
    <w:uiPriority w:val="99"/>
    <w:unhideWhenUsed/>
    <w:rsid w:val="00A85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1D3"/>
    <w:rPr>
      <w:color w:val="0000FF" w:themeColor="hyperlink"/>
      <w:u w:val="single"/>
    </w:rPr>
  </w:style>
  <w:style w:type="paragraph" w:styleId="Header">
    <w:name w:val="header"/>
    <w:basedOn w:val="Normal"/>
    <w:link w:val="HeaderChar"/>
    <w:uiPriority w:val="99"/>
    <w:unhideWhenUsed/>
    <w:rsid w:val="00A85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559"/>
  </w:style>
  <w:style w:type="paragraph" w:styleId="Footer">
    <w:name w:val="footer"/>
    <w:basedOn w:val="Normal"/>
    <w:link w:val="FooterChar"/>
    <w:uiPriority w:val="99"/>
    <w:unhideWhenUsed/>
    <w:rsid w:val="00A85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3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imonstapleton.com/wordpress/2007/12/17/the-five-sources-of-a-leader%E2%80%99s-power-and-how-and-how-not-to-use-the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135</cp:revision>
  <dcterms:created xsi:type="dcterms:W3CDTF">2017-06-19T11:35:00Z</dcterms:created>
  <dcterms:modified xsi:type="dcterms:W3CDTF">2017-06-19T14:30:00Z</dcterms:modified>
</cp:coreProperties>
</file>