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FA" w:rsidRPr="00D73841" w:rsidRDefault="009100FA" w:rsidP="009100FA">
      <w:pPr>
        <w:spacing w:before="12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D73841">
        <w:rPr>
          <w:rFonts w:ascii="Times New Roman" w:hAnsi="Times New Roman" w:cs="Times New Roman"/>
          <w:b/>
          <w:bCs/>
          <w:sz w:val="24"/>
          <w:szCs w:val="24"/>
        </w:rPr>
        <w:t>Acts 4:12</w:t>
      </w:r>
    </w:p>
    <w:p w:rsidR="009100FA" w:rsidRDefault="009100FA" w:rsidP="005B1374">
      <w:pPr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Result_30"/>
      <w:proofErr w:type="spellStart"/>
      <w:r w:rsidRPr="005B1374">
        <w:rPr>
          <w:rFonts w:ascii="Times New Roman" w:hAnsi="Times New Roman" w:cs="Times New Roman"/>
          <w:sz w:val="24"/>
          <w:szCs w:val="24"/>
        </w:rPr>
        <w:t>Boesak</w:t>
      </w:r>
      <w:proofErr w:type="spellEnd"/>
      <w:r w:rsidRPr="005B1374">
        <w:rPr>
          <w:rFonts w:ascii="Times New Roman" w:hAnsi="Times New Roman" w:cs="Times New Roman"/>
          <w:sz w:val="24"/>
          <w:szCs w:val="24"/>
        </w:rPr>
        <w:t>, Allan Aubrey. “In the Name of Jesus: Acts 4:12.</w:t>
      </w:r>
      <w:bookmarkEnd w:id="0"/>
      <w:r w:rsidRPr="005B1374">
        <w:rPr>
          <w:rFonts w:ascii="Times New Roman" w:hAnsi="Times New Roman" w:cs="Times New Roman"/>
          <w:sz w:val="24"/>
          <w:szCs w:val="24"/>
        </w:rPr>
        <w:t xml:space="preserve">” </w:t>
      </w:r>
      <w:r w:rsidRPr="005B1374">
        <w:rPr>
          <w:rFonts w:ascii="Times New Roman" w:hAnsi="Times New Roman" w:cs="Times New Roman"/>
          <w:i/>
          <w:iCs/>
          <w:sz w:val="24"/>
          <w:szCs w:val="24"/>
        </w:rPr>
        <w:t>Journal of Theology for Southern Africa</w:t>
      </w:r>
      <w:r w:rsidRPr="005B1374">
        <w:rPr>
          <w:rFonts w:ascii="Times New Roman" w:hAnsi="Times New Roman" w:cs="Times New Roman"/>
          <w:sz w:val="24"/>
          <w:szCs w:val="24"/>
        </w:rPr>
        <w:t xml:space="preserve"> 52 (September 1985): 49–55.</w:t>
      </w:r>
    </w:p>
    <w:p w:rsidR="005B1374" w:rsidRPr="005B1374" w:rsidRDefault="005B1374" w:rsidP="005B137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00FA" w:rsidRDefault="009100FA" w:rsidP="005B1374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B1374">
        <w:rPr>
          <w:rFonts w:ascii="Times New Roman" w:hAnsi="Times New Roman" w:cs="Times New Roman"/>
          <w:sz w:val="24"/>
          <w:szCs w:val="24"/>
        </w:rPr>
        <w:t>Ching</w:t>
      </w:r>
      <w:proofErr w:type="spellEnd"/>
      <w:r w:rsidRPr="005B1374">
        <w:rPr>
          <w:rFonts w:ascii="Times New Roman" w:hAnsi="Times New Roman" w:cs="Times New Roman"/>
          <w:sz w:val="24"/>
          <w:szCs w:val="24"/>
        </w:rPr>
        <w:t xml:space="preserve">, Julia. “No Other Name.” </w:t>
      </w:r>
      <w:r w:rsidRPr="005B1374">
        <w:rPr>
          <w:rFonts w:ascii="Times New Roman" w:hAnsi="Times New Roman" w:cs="Times New Roman"/>
          <w:i/>
          <w:iCs/>
          <w:sz w:val="24"/>
          <w:szCs w:val="24"/>
        </w:rPr>
        <w:t>Japanese Journal of Religious Studies</w:t>
      </w:r>
      <w:r w:rsidRPr="005B1374">
        <w:rPr>
          <w:rFonts w:ascii="Times New Roman" w:hAnsi="Times New Roman" w:cs="Times New Roman"/>
          <w:sz w:val="24"/>
          <w:szCs w:val="24"/>
        </w:rPr>
        <w:t xml:space="preserve"> 12, no. 2–3 (June 1985): 253–262.</w:t>
      </w:r>
    </w:p>
    <w:p w:rsidR="005B1374" w:rsidRPr="005B1374" w:rsidRDefault="005B1374" w:rsidP="005B137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9100FA" w:rsidRDefault="009100FA" w:rsidP="005B1374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5B1374">
        <w:rPr>
          <w:rFonts w:ascii="Times New Roman" w:hAnsi="Times New Roman" w:cs="Times New Roman"/>
          <w:sz w:val="24"/>
          <w:szCs w:val="24"/>
        </w:rPr>
        <w:t xml:space="preserve">Constable, Thomas L. “Notes on Acts.” </w:t>
      </w:r>
      <w:r w:rsidRPr="005B1374">
        <w:rPr>
          <w:rFonts w:ascii="Times New Roman" w:hAnsi="Times New Roman" w:cs="Times New Roman"/>
          <w:i/>
          <w:sz w:val="24"/>
          <w:szCs w:val="24"/>
        </w:rPr>
        <w:t>Dr. Constable’s Expository Notes</w:t>
      </w:r>
      <w:r w:rsidRPr="005B137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B1374">
        <w:rPr>
          <w:rFonts w:ascii="Times New Roman" w:hAnsi="Times New Roman" w:cs="Times New Roman"/>
          <w:sz w:val="24"/>
          <w:szCs w:val="24"/>
        </w:rPr>
        <w:t xml:space="preserve">(2014). </w:t>
      </w:r>
      <w:hyperlink r:id="rId5" w:history="1">
        <w:r w:rsidRPr="005B1374">
          <w:rPr>
            <w:rStyle w:val="Hyperlink"/>
            <w:rFonts w:ascii="Times New Roman" w:hAnsi="Times New Roman" w:cs="Times New Roman"/>
            <w:sz w:val="24"/>
            <w:szCs w:val="24"/>
          </w:rPr>
          <w:t>http://www.soniclight.com/constable/notes/pdf/acts.pdf</w:t>
        </w:r>
      </w:hyperlink>
      <w:r w:rsidRPr="005B13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B1374" w:rsidRPr="005B1374" w:rsidRDefault="005B1374" w:rsidP="005B1374">
      <w:pPr>
        <w:ind w:left="720" w:hanging="720"/>
        <w:rPr>
          <w:rStyle w:val="medium-font"/>
          <w:rFonts w:ascii="Times New Roman" w:hAnsi="Times New Roman" w:cs="Times New Roman"/>
          <w:sz w:val="24"/>
          <w:szCs w:val="24"/>
        </w:rPr>
      </w:pPr>
    </w:p>
    <w:p w:rsidR="009100FA" w:rsidRDefault="009100FA" w:rsidP="005B1374">
      <w:pPr>
        <w:ind w:left="720" w:hanging="720"/>
        <w:rPr>
          <w:rStyle w:val="medium-font"/>
          <w:rFonts w:ascii="Times New Roman" w:hAnsi="Times New Roman" w:cs="Times New Roman"/>
          <w:sz w:val="24"/>
          <w:szCs w:val="24"/>
        </w:rPr>
      </w:pPr>
      <w:r w:rsidRPr="005B1374">
        <w:rPr>
          <w:rStyle w:val="medium-font"/>
          <w:rFonts w:ascii="Times New Roman" w:hAnsi="Times New Roman" w:cs="Times New Roman"/>
          <w:sz w:val="24"/>
          <w:szCs w:val="24"/>
        </w:rPr>
        <w:t>Culpepper, Hugo H. “</w:t>
      </w:r>
      <w:r w:rsidRPr="005B1374">
        <w:rPr>
          <w:rStyle w:val="title-link-wrapper"/>
          <w:rFonts w:ascii="Times New Roman" w:hAnsi="Times New Roman" w:cs="Times New Roman"/>
          <w:sz w:val="24"/>
          <w:szCs w:val="24"/>
        </w:rPr>
        <w:t>Acts 4:12.</w:t>
      </w:r>
      <w:r w:rsidRPr="005B1374">
        <w:rPr>
          <w:rFonts w:ascii="Times New Roman" w:hAnsi="Times New Roman" w:cs="Times New Roman"/>
          <w:sz w:val="24"/>
          <w:szCs w:val="24"/>
        </w:rPr>
        <w:t xml:space="preserve">” </w:t>
      </w:r>
      <w:r w:rsidRPr="005B1374">
        <w:rPr>
          <w:rStyle w:val="medium-font"/>
          <w:rFonts w:ascii="Times New Roman" w:hAnsi="Times New Roman" w:cs="Times New Roman"/>
          <w:i/>
          <w:iCs/>
          <w:sz w:val="24"/>
          <w:szCs w:val="24"/>
        </w:rPr>
        <w:t>Review &amp; Expositor</w:t>
      </w:r>
      <w:r w:rsidRPr="005B1374">
        <w:rPr>
          <w:rStyle w:val="medium-font"/>
          <w:rFonts w:ascii="Times New Roman" w:hAnsi="Times New Roman" w:cs="Times New Roman"/>
          <w:sz w:val="24"/>
          <w:szCs w:val="24"/>
        </w:rPr>
        <w:t xml:space="preserve"> 89, no. 1 (December 1992): 85–87.</w:t>
      </w:r>
    </w:p>
    <w:p w:rsidR="005B1374" w:rsidRPr="005B1374" w:rsidRDefault="005B1374" w:rsidP="005B1374">
      <w:pPr>
        <w:ind w:left="720" w:hanging="720"/>
        <w:rPr>
          <w:rStyle w:val="medium-font"/>
          <w:rFonts w:ascii="Times New Roman" w:hAnsi="Times New Roman" w:cs="Times New Roman"/>
          <w:sz w:val="24"/>
          <w:szCs w:val="24"/>
        </w:rPr>
      </w:pPr>
    </w:p>
    <w:p w:rsidR="009100FA" w:rsidRPr="005B1374" w:rsidRDefault="009100FA" w:rsidP="005B1374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5B1374">
        <w:rPr>
          <w:rStyle w:val="medium-font"/>
          <w:rFonts w:ascii="Times New Roman" w:hAnsi="Times New Roman" w:cs="Times New Roman"/>
          <w:sz w:val="24"/>
          <w:szCs w:val="24"/>
        </w:rPr>
        <w:t xml:space="preserve">Utley, Bob. “Luke the Historian: Acts.” </w:t>
      </w:r>
      <w:r w:rsidRPr="005B1374">
        <w:rPr>
          <w:rStyle w:val="medium-font"/>
          <w:rFonts w:ascii="Times New Roman" w:hAnsi="Times New Roman" w:cs="Times New Roman"/>
          <w:i/>
          <w:sz w:val="24"/>
          <w:szCs w:val="24"/>
        </w:rPr>
        <w:t>The Study Bible Commentary Series, New Testament</w:t>
      </w:r>
      <w:r w:rsidRPr="005B1374">
        <w:rPr>
          <w:rStyle w:val="medium-font"/>
          <w:rFonts w:ascii="Times New Roman" w:hAnsi="Times New Roman" w:cs="Times New Roman"/>
          <w:sz w:val="24"/>
          <w:szCs w:val="24"/>
        </w:rPr>
        <w:t xml:space="preserve">, 3B. </w:t>
      </w:r>
      <w:proofErr w:type="gramStart"/>
      <w:r w:rsidRPr="005B1374">
        <w:rPr>
          <w:rStyle w:val="medium-font"/>
          <w:rFonts w:ascii="Times New Roman" w:hAnsi="Times New Roman" w:cs="Times New Roman"/>
          <w:sz w:val="24"/>
          <w:szCs w:val="24"/>
        </w:rPr>
        <w:t xml:space="preserve">(November 2012) </w:t>
      </w:r>
      <w:hyperlink r:id="rId6" w:history="1">
        <w:r w:rsidRPr="005B1374">
          <w:rPr>
            <w:rStyle w:val="Hyperlink"/>
            <w:rFonts w:ascii="Times New Roman" w:hAnsi="Times New Roman" w:cs="Times New Roman"/>
            <w:sz w:val="24"/>
            <w:szCs w:val="24"/>
          </w:rPr>
          <w:t>https://bible.org/seriespage/luke-historian-acts</w:t>
        </w:r>
      </w:hyperlink>
      <w:r w:rsidRPr="005B1374">
        <w:rPr>
          <w:rStyle w:val="medium-font"/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4E81" w:rsidRPr="005B1374" w:rsidRDefault="00FB4E81" w:rsidP="005B137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5B1374" w:rsidRPr="005B1374" w:rsidRDefault="005B1374" w:rsidP="005B1374">
      <w:pPr>
        <w:pStyle w:val="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B1374">
        <w:rPr>
          <w:rFonts w:ascii="Times New Roman" w:hAnsi="Times New Roman" w:cs="Times New Roman"/>
          <w:sz w:val="24"/>
          <w:szCs w:val="24"/>
        </w:rPr>
        <w:fldChar w:fldCharType="begin"/>
      </w:r>
      <w:r w:rsidRPr="005B1374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5B1374">
        <w:rPr>
          <w:rFonts w:ascii="Times New Roman" w:hAnsi="Times New Roman" w:cs="Times New Roman"/>
          <w:sz w:val="24"/>
          <w:szCs w:val="24"/>
        </w:rPr>
        <w:fldChar w:fldCharType="separate"/>
      </w:r>
      <w:r w:rsidRPr="005B1374">
        <w:rPr>
          <w:rFonts w:ascii="Times New Roman" w:hAnsi="Times New Roman" w:cs="Times New Roman"/>
          <w:noProof/>
          <w:sz w:val="24"/>
          <w:szCs w:val="24"/>
        </w:rPr>
        <w:t xml:space="preserve">Polhill, John C. </w:t>
      </w:r>
      <w:r w:rsidRPr="005B1374">
        <w:rPr>
          <w:rFonts w:ascii="Times New Roman" w:hAnsi="Times New Roman" w:cs="Times New Roman"/>
          <w:i/>
          <w:iCs/>
          <w:noProof/>
          <w:sz w:val="24"/>
          <w:szCs w:val="24"/>
        </w:rPr>
        <w:t>The New American Comentary: Acts.</w:t>
      </w:r>
      <w:r w:rsidRPr="005B1374">
        <w:rPr>
          <w:rFonts w:ascii="Times New Roman" w:hAnsi="Times New Roman" w:cs="Times New Roman"/>
          <w:noProof/>
          <w:sz w:val="24"/>
          <w:szCs w:val="24"/>
        </w:rPr>
        <w:t xml:space="preserve"> Vol. 26. (Nashville: B&amp;H Publishing Group), 1992.</w:t>
      </w:r>
      <w:r w:rsidRPr="005B1374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B1374" w:rsidRPr="005B1374" w:rsidSect="00FB4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00FA"/>
    <w:rsid w:val="005B1374"/>
    <w:rsid w:val="009100FA"/>
    <w:rsid w:val="00FB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0F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0FA"/>
    <w:rPr>
      <w:color w:val="0000FF"/>
      <w:u w:val="single"/>
    </w:rPr>
  </w:style>
  <w:style w:type="character" w:customStyle="1" w:styleId="title-link-wrapper">
    <w:name w:val="title-link-wrapper"/>
    <w:basedOn w:val="DefaultParagraphFont"/>
    <w:rsid w:val="009100FA"/>
  </w:style>
  <w:style w:type="character" w:customStyle="1" w:styleId="medium-font">
    <w:name w:val="medium-font"/>
    <w:basedOn w:val="DefaultParagraphFont"/>
    <w:rsid w:val="009100FA"/>
  </w:style>
  <w:style w:type="paragraph" w:styleId="Bibliography">
    <w:name w:val="Bibliography"/>
    <w:basedOn w:val="Normal"/>
    <w:next w:val="Normal"/>
    <w:uiPriority w:val="37"/>
    <w:unhideWhenUsed/>
    <w:rsid w:val="005B13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ble.org/seriespage/luke-historian-acts" TargetMode="External"/><Relationship Id="rId5" Type="http://schemas.openxmlformats.org/officeDocument/2006/relationships/hyperlink" Target="http://www.soniclight.com/constable/notes/pdf/ac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>
  <b:Source>
    <b:Tag>Pol92</b:Tag>
    <b:SourceType>Book</b:SourceType>
    <b:Guid>{87B6DE80-939D-4F89-BE76-8ACBA80EA265}</b:Guid>
    <b:LCID>0</b:LCID>
    <b:Author>
      <b:Author>
        <b:NameList>
          <b:Person>
            <b:Last>Polhill</b:Last>
            <b:First>John</b:First>
            <b:Middle>C.</b:Middle>
          </b:Person>
        </b:NameList>
      </b:Author>
    </b:Author>
    <b:Title>The New American Comentary: Acts</b:Title>
    <b:Year>1992</b:Year>
    <b:City>Nashville</b:City>
    <b:Publisher>B&amp;H Publishing Group</b:Publisher>
    <b:Volume>26</b:Volume>
    <b:RefOrder>1</b:RefOrder>
  </b:Source>
</b:Sources>
</file>

<file path=customXml/itemProps1.xml><?xml version="1.0" encoding="utf-8"?>
<ds:datastoreItem xmlns:ds="http://schemas.openxmlformats.org/officeDocument/2006/customXml" ds:itemID="{4DDC4585-4B1B-4A2B-B59D-EF9B564D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Bethany Medical Center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shannona</dc:creator>
  <cp:lastModifiedBy>shannona</cp:lastModifiedBy>
  <cp:revision>1</cp:revision>
  <dcterms:created xsi:type="dcterms:W3CDTF">2017-03-06T17:13:00Z</dcterms:created>
  <dcterms:modified xsi:type="dcterms:W3CDTF">2017-03-06T17:27:00Z</dcterms:modified>
</cp:coreProperties>
</file>