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D707A" w14:textId="77777777" w:rsidR="0056581C" w:rsidRPr="002F433F" w:rsidRDefault="0056581C" w:rsidP="0056581C">
      <w:pPr>
        <w:pStyle w:val="p1"/>
        <w:rPr>
          <w:b/>
        </w:rPr>
      </w:pPr>
      <w:r w:rsidRPr="002F433F">
        <w:rPr>
          <w:b/>
        </w:rPr>
        <w:t>Research Essay Instructions</w:t>
      </w:r>
    </w:p>
    <w:p w14:paraId="7380C21F" w14:textId="77777777" w:rsidR="0056581C" w:rsidRDefault="0056581C" w:rsidP="0056581C">
      <w:pPr>
        <w:pStyle w:val="p1"/>
      </w:pPr>
    </w:p>
    <w:p w14:paraId="2DA41C3E" w14:textId="77777777" w:rsidR="0056581C" w:rsidRDefault="0056581C" w:rsidP="0056581C">
      <w:pPr>
        <w:pStyle w:val="p1"/>
      </w:pPr>
      <w:r>
        <w:t>The essay length is 2,000-2,500 words excluding bibliography. A word count must be</w:t>
      </w:r>
    </w:p>
    <w:p w14:paraId="0BDC4F78" w14:textId="77777777" w:rsidR="0056581C" w:rsidRDefault="0056581C" w:rsidP="0056581C">
      <w:pPr>
        <w:pStyle w:val="p1"/>
      </w:pPr>
      <w:r>
        <w:t xml:space="preserve">provided on the cover page. Students must use a minimum of four academic </w:t>
      </w:r>
      <w:proofErr w:type="spellStart"/>
      <w:r>
        <w:t>peerreviewed</w:t>
      </w:r>
      <w:proofErr w:type="spellEnd"/>
    </w:p>
    <w:p w14:paraId="1DE15303" w14:textId="77777777" w:rsidR="0056581C" w:rsidRDefault="0056581C" w:rsidP="0056581C">
      <w:pPr>
        <w:pStyle w:val="p1"/>
      </w:pPr>
      <w:r>
        <w:t>sources (course readings do not count). Peer-reviewed sources include</w:t>
      </w:r>
    </w:p>
    <w:p w14:paraId="683A5834" w14:textId="77777777" w:rsidR="0056581C" w:rsidRDefault="0056581C" w:rsidP="0056581C">
      <w:pPr>
        <w:pStyle w:val="p1"/>
      </w:pPr>
      <w:r>
        <w:t>scholarly journal articles (e.g. American Political Science Review, Comparative</w:t>
      </w:r>
    </w:p>
    <w:p w14:paraId="2156B2FC" w14:textId="77777777" w:rsidR="0056581C" w:rsidRDefault="0056581C" w:rsidP="0056581C">
      <w:pPr>
        <w:pStyle w:val="p1"/>
      </w:pPr>
      <w:r>
        <w:t>Politics), books published by credible university publishers (e.g. Oxford, University of</w:t>
      </w:r>
    </w:p>
    <w:p w14:paraId="161D3D33" w14:textId="77777777" w:rsidR="0056581C" w:rsidRDefault="0056581C" w:rsidP="0056581C">
      <w:pPr>
        <w:pStyle w:val="p1"/>
      </w:pPr>
      <w:r>
        <w:t>Toronto), or chapters in edited volumes (also published by a university press). You do</w:t>
      </w:r>
    </w:p>
    <w:p w14:paraId="7AC18439" w14:textId="77777777" w:rsidR="0056581C" w:rsidRDefault="0056581C" w:rsidP="0056581C">
      <w:pPr>
        <w:pStyle w:val="p1"/>
      </w:pPr>
      <w:r>
        <w:t>not need to read an entire book to use it as a source. Each chapter in an edited volume</w:t>
      </w:r>
    </w:p>
    <w:p w14:paraId="6CFA6F79" w14:textId="77777777" w:rsidR="0056581C" w:rsidRDefault="0056581C" w:rsidP="0056581C">
      <w:pPr>
        <w:pStyle w:val="p1"/>
      </w:pPr>
      <w:r>
        <w:t>counts as one source. Students are encouraged to go beyond four sources and to use</w:t>
      </w:r>
    </w:p>
    <w:p w14:paraId="5E935D08" w14:textId="77777777" w:rsidR="0056581C" w:rsidRDefault="0056581C" w:rsidP="0056581C">
      <w:pPr>
        <w:pStyle w:val="p1"/>
      </w:pPr>
      <w:r>
        <w:t>online and other credible non-academic sources (e.g. policy briefs, government press</w:t>
      </w:r>
    </w:p>
    <w:p w14:paraId="5664E148" w14:textId="77777777" w:rsidR="0056581C" w:rsidRDefault="0056581C" w:rsidP="0056581C">
      <w:pPr>
        <w:pStyle w:val="p1"/>
      </w:pPr>
      <w:r>
        <w:t>releases).</w:t>
      </w:r>
    </w:p>
    <w:p w14:paraId="77237E24" w14:textId="77777777" w:rsidR="0056581C" w:rsidRPr="002F433F" w:rsidRDefault="0056581C" w:rsidP="0056581C">
      <w:pPr>
        <w:pStyle w:val="p1"/>
        <w:rPr>
          <w:b/>
        </w:rPr>
      </w:pPr>
    </w:p>
    <w:p w14:paraId="27AB1601" w14:textId="77777777" w:rsidR="0056581C" w:rsidRPr="002F433F" w:rsidRDefault="0056581C" w:rsidP="0056581C">
      <w:pPr>
        <w:pStyle w:val="p1"/>
        <w:rPr>
          <w:b/>
        </w:rPr>
      </w:pPr>
      <w:r w:rsidRPr="002F433F">
        <w:rPr>
          <w:b/>
        </w:rPr>
        <w:t>Choose one of the following topics and consider the questions posed. You should make</w:t>
      </w:r>
    </w:p>
    <w:p w14:paraId="6977DFA1" w14:textId="77777777" w:rsidR="0056581C" w:rsidRPr="002F433F" w:rsidRDefault="0056581C" w:rsidP="0056581C">
      <w:pPr>
        <w:pStyle w:val="p1"/>
        <w:rPr>
          <w:b/>
        </w:rPr>
      </w:pPr>
      <w:r w:rsidRPr="002F433F">
        <w:rPr>
          <w:b/>
        </w:rPr>
        <w:t>use of these questions as the starting point to define your essay topic and thesis statement:</w:t>
      </w:r>
    </w:p>
    <w:p w14:paraId="36CB1754" w14:textId="77777777" w:rsidR="0056581C" w:rsidRPr="002F433F" w:rsidRDefault="0056581C" w:rsidP="0056581C">
      <w:pPr>
        <w:pStyle w:val="p1"/>
        <w:rPr>
          <w:b/>
        </w:rPr>
      </w:pPr>
    </w:p>
    <w:p w14:paraId="284AC450" w14:textId="77777777" w:rsidR="0056581C" w:rsidRDefault="0056581C" w:rsidP="0056581C">
      <w:pPr>
        <w:pStyle w:val="p1"/>
      </w:pPr>
      <w:r>
        <w:t>1. Do mainstream political parties in Canada formulate their party platform/general</w:t>
      </w:r>
    </w:p>
    <w:p w14:paraId="5759FFE3" w14:textId="77777777" w:rsidR="0056581C" w:rsidRDefault="0056581C" w:rsidP="0056581C">
      <w:pPr>
        <w:pStyle w:val="p1"/>
      </w:pPr>
      <w:r>
        <w:t xml:space="preserve">policies in line with </w:t>
      </w:r>
      <w:proofErr w:type="gramStart"/>
      <w:r>
        <w:t>particular ideologies</w:t>
      </w:r>
      <w:proofErr w:type="gramEnd"/>
      <w:r>
        <w:t>?</w:t>
      </w:r>
    </w:p>
    <w:p w14:paraId="32BA849A" w14:textId="77777777" w:rsidR="0056581C" w:rsidRDefault="0056581C" w:rsidP="0056581C">
      <w:pPr>
        <w:pStyle w:val="p1"/>
      </w:pPr>
      <w:r>
        <w:t>2. Is country x more democratic than country y? Why? Why not? Choose two</w:t>
      </w:r>
    </w:p>
    <w:p w14:paraId="387DD951" w14:textId="77777777" w:rsidR="0056581C" w:rsidRDefault="0056581C" w:rsidP="0056581C">
      <w:pPr>
        <w:pStyle w:val="p1"/>
      </w:pPr>
      <w:r>
        <w:t>countries with a strong basis for comparison.</w:t>
      </w:r>
    </w:p>
    <w:p w14:paraId="4F06DC4E" w14:textId="77777777" w:rsidR="0056581C" w:rsidRDefault="0056581C" w:rsidP="0056581C">
      <w:pPr>
        <w:pStyle w:val="p1"/>
      </w:pPr>
      <w:r>
        <w:t>3. Should every nation have a state? Why? Why not?</w:t>
      </w:r>
    </w:p>
    <w:p w14:paraId="553E7B0B" w14:textId="77777777" w:rsidR="0056581C" w:rsidRDefault="0056581C" w:rsidP="0056581C">
      <w:pPr>
        <w:pStyle w:val="p1"/>
      </w:pPr>
      <w:r>
        <w:t>4. What are the strengths and weaknesses of parliamentary and presidential systems?</w:t>
      </w:r>
    </w:p>
    <w:p w14:paraId="5903459D" w14:textId="77777777" w:rsidR="0056581C" w:rsidRDefault="0056581C" w:rsidP="0056581C">
      <w:pPr>
        <w:pStyle w:val="p1"/>
      </w:pPr>
      <w:r>
        <w:t>Should Canada switch to a presidential system? Should the US adopt a</w:t>
      </w:r>
    </w:p>
    <w:p w14:paraId="6D927219" w14:textId="77777777" w:rsidR="0056581C" w:rsidRDefault="0056581C" w:rsidP="0056581C">
      <w:pPr>
        <w:pStyle w:val="p1"/>
      </w:pPr>
      <w:r>
        <w:t>parliamentary system?</w:t>
      </w:r>
    </w:p>
    <w:p w14:paraId="26300FA9" w14:textId="77777777" w:rsidR="0056581C" w:rsidRDefault="0056581C" w:rsidP="0056581C">
      <w:pPr>
        <w:pStyle w:val="p1"/>
      </w:pPr>
      <w:r>
        <w:t>5. Should all large countries have federal systems of government? Why? Why not?</w:t>
      </w:r>
    </w:p>
    <w:p w14:paraId="1CD59380" w14:textId="77777777" w:rsidR="0056581C" w:rsidRDefault="0056581C" w:rsidP="0056581C">
      <w:pPr>
        <w:pStyle w:val="p1"/>
      </w:pPr>
      <w:r>
        <w:t>6. What are the issues with the first-past-the-post electoral system? Should Canada</w:t>
      </w:r>
    </w:p>
    <w:p w14:paraId="48884574" w14:textId="77777777" w:rsidR="0056581C" w:rsidRDefault="0056581C" w:rsidP="0056581C">
      <w:pPr>
        <w:pStyle w:val="p1"/>
      </w:pPr>
      <w:r>
        <w:t>proceed with electoral system reform? Why? Why not?</w:t>
      </w:r>
    </w:p>
    <w:p w14:paraId="2EDD5692" w14:textId="77777777" w:rsidR="0056581C" w:rsidRDefault="0056581C" w:rsidP="0056581C">
      <w:pPr>
        <w:pStyle w:val="p1"/>
      </w:pPr>
      <w:r>
        <w:t>7. Does the judiciary have too much power? Why? Why not?</w:t>
      </w:r>
    </w:p>
    <w:p w14:paraId="7C4EFA4C" w14:textId="77777777" w:rsidR="0056581C" w:rsidRDefault="0056581C" w:rsidP="0056581C">
      <w:pPr>
        <w:pStyle w:val="p1"/>
      </w:pPr>
    </w:p>
    <w:p w14:paraId="7CE53EF3" w14:textId="77777777" w:rsidR="0056581C" w:rsidRDefault="0056581C" w:rsidP="0056581C">
      <w:pPr>
        <w:pStyle w:val="p1"/>
      </w:pPr>
      <w:r>
        <w:t>Students should exercise creativity in the process of researching and writing their paper,</w:t>
      </w:r>
    </w:p>
    <w:p w14:paraId="01ACEE89" w14:textId="77777777" w:rsidR="0056581C" w:rsidRDefault="0056581C" w:rsidP="0056581C">
      <w:pPr>
        <w:pStyle w:val="p1"/>
      </w:pPr>
      <w:r>
        <w:t>but here are some basic guidelines:</w:t>
      </w:r>
    </w:p>
    <w:p w14:paraId="6247B3CB" w14:textId="77777777" w:rsidR="002F433F" w:rsidRDefault="002F433F" w:rsidP="0056581C">
      <w:pPr>
        <w:pStyle w:val="p1"/>
      </w:pPr>
    </w:p>
    <w:p w14:paraId="73C94B29" w14:textId="77777777" w:rsidR="0056581C" w:rsidRPr="002F433F" w:rsidRDefault="0056581C" w:rsidP="0056581C">
      <w:pPr>
        <w:pStyle w:val="p1"/>
        <w:rPr>
          <w:b/>
        </w:rPr>
      </w:pPr>
      <w:r w:rsidRPr="002F433F">
        <w:rPr>
          <w:b/>
        </w:rPr>
        <w:t>Introduction</w:t>
      </w:r>
    </w:p>
    <w:p w14:paraId="0C5561A1" w14:textId="77777777" w:rsidR="0056581C" w:rsidRDefault="0056581C" w:rsidP="0056581C">
      <w:pPr>
        <w:pStyle w:val="p1"/>
      </w:pPr>
      <w:r>
        <w:t>• It should begin by very briefly establishing the context for the ‘puzzle’ or</w:t>
      </w:r>
    </w:p>
    <w:p w14:paraId="428F092C" w14:textId="77777777" w:rsidR="0056581C" w:rsidRDefault="0056581C" w:rsidP="0056581C">
      <w:pPr>
        <w:pStyle w:val="p1"/>
      </w:pPr>
      <w:r>
        <w:t>question. In short, you should quickly convince someone that your question and</w:t>
      </w:r>
    </w:p>
    <w:p w14:paraId="045FB2DB" w14:textId="77777777" w:rsidR="0056581C" w:rsidRDefault="0056581C" w:rsidP="0056581C">
      <w:pPr>
        <w:pStyle w:val="p1"/>
      </w:pPr>
      <w:r>
        <w:t>argument is interesting and relevant. For example: “Canada ranks low among</w:t>
      </w:r>
    </w:p>
    <w:p w14:paraId="665D352D" w14:textId="77777777" w:rsidR="0056581C" w:rsidRDefault="0056581C" w:rsidP="0056581C">
      <w:pPr>
        <w:pStyle w:val="p1"/>
      </w:pPr>
      <w:r>
        <w:t>liberal democracies in terms of female participation in politics despite having one</w:t>
      </w:r>
    </w:p>
    <w:p w14:paraId="20CDF357" w14:textId="77777777" w:rsidR="0056581C" w:rsidRDefault="0056581C" w:rsidP="0056581C">
      <w:pPr>
        <w:pStyle w:val="p1"/>
      </w:pPr>
      <w:r>
        <w:t>of the most educated female populations in the word.” The interesting question,</w:t>
      </w:r>
    </w:p>
    <w:p w14:paraId="17FD0AFA" w14:textId="77777777" w:rsidR="0056581C" w:rsidRDefault="0056581C" w:rsidP="0056581C">
      <w:pPr>
        <w:pStyle w:val="p1"/>
      </w:pPr>
      <w:r>
        <w:t>then, is: why are there so few women in the Parliament of Canada and what can</w:t>
      </w:r>
    </w:p>
    <w:p w14:paraId="619ADF67" w14:textId="77777777" w:rsidR="0056581C" w:rsidRDefault="0056581C" w:rsidP="0056581C">
      <w:pPr>
        <w:pStyle w:val="p1"/>
      </w:pPr>
      <w:r>
        <w:t>we do about it?</w:t>
      </w:r>
    </w:p>
    <w:p w14:paraId="0D79504E" w14:textId="77777777" w:rsidR="0056581C" w:rsidRDefault="0056581C" w:rsidP="0056581C">
      <w:pPr>
        <w:pStyle w:val="p1"/>
      </w:pPr>
      <w:r>
        <w:t>• Your thesis—a simple affirmation of what you plan to argue—should also form</w:t>
      </w:r>
    </w:p>
    <w:p w14:paraId="020A8AAB" w14:textId="77777777" w:rsidR="0056581C" w:rsidRDefault="0056581C" w:rsidP="0056581C">
      <w:pPr>
        <w:pStyle w:val="p1"/>
      </w:pPr>
      <w:r>
        <w:t>part of the introduction. For example, “Canada should adopt a mixed-member</w:t>
      </w:r>
    </w:p>
    <w:p w14:paraId="69767CCA" w14:textId="77777777" w:rsidR="0056581C" w:rsidRDefault="0056581C" w:rsidP="0056581C">
      <w:pPr>
        <w:pStyle w:val="p1"/>
      </w:pPr>
      <w:r>
        <w:t>proportional representation electoral system to increase representation and</w:t>
      </w:r>
    </w:p>
    <w:p w14:paraId="019E33D8" w14:textId="77777777" w:rsidR="0056581C" w:rsidRDefault="0056581C" w:rsidP="0056581C">
      <w:pPr>
        <w:pStyle w:val="p1"/>
      </w:pPr>
      <w:r>
        <w:t>maintain the direct link between citizens and their MPs.” Try to be precise and</w:t>
      </w:r>
    </w:p>
    <w:p w14:paraId="2D37A383" w14:textId="77777777" w:rsidR="0056581C" w:rsidRDefault="0056581C" w:rsidP="0056581C">
      <w:pPr>
        <w:pStyle w:val="p1"/>
      </w:pPr>
      <w:r>
        <w:t>unambiguous; each word (concept) that does not have an immediately obvious</w:t>
      </w:r>
    </w:p>
    <w:p w14:paraId="4A889B5A" w14:textId="77777777" w:rsidR="0056581C" w:rsidRDefault="0056581C" w:rsidP="0056581C">
      <w:pPr>
        <w:pStyle w:val="p1"/>
      </w:pPr>
      <w:r>
        <w:t>meaning should be defined. In the previous example, it would be important to</w:t>
      </w:r>
    </w:p>
    <w:p w14:paraId="75BCAAF7" w14:textId="77777777" w:rsidR="0056581C" w:rsidRDefault="0056581C" w:rsidP="0056581C">
      <w:pPr>
        <w:pStyle w:val="p1"/>
      </w:pPr>
      <w:r>
        <w:t>clarify what ‘representation’ means.</w:t>
      </w:r>
    </w:p>
    <w:p w14:paraId="61F7B107" w14:textId="77777777" w:rsidR="002F433F" w:rsidRDefault="002F433F" w:rsidP="0056581C">
      <w:pPr>
        <w:pStyle w:val="p1"/>
      </w:pPr>
    </w:p>
    <w:p w14:paraId="764F3793" w14:textId="77777777" w:rsidR="0056581C" w:rsidRPr="002F433F" w:rsidRDefault="0056581C" w:rsidP="0056581C">
      <w:pPr>
        <w:pStyle w:val="p1"/>
        <w:rPr>
          <w:b/>
        </w:rPr>
      </w:pPr>
      <w:r w:rsidRPr="002F433F">
        <w:rPr>
          <w:b/>
        </w:rPr>
        <w:t>Body</w:t>
      </w:r>
    </w:p>
    <w:p w14:paraId="58140108" w14:textId="77777777" w:rsidR="0056581C" w:rsidRDefault="0056581C" w:rsidP="0056581C">
      <w:pPr>
        <w:pStyle w:val="p1"/>
      </w:pPr>
      <w:r>
        <w:t>• Every argument makes a claim that must be supported by effectively by some</w:t>
      </w:r>
    </w:p>
    <w:p w14:paraId="127868D9" w14:textId="77777777" w:rsidR="0056581C" w:rsidRDefault="0056581C" w:rsidP="0056581C">
      <w:pPr>
        <w:pStyle w:val="p1"/>
      </w:pPr>
      <w:r>
        <w:t>evidence.</w:t>
      </w:r>
    </w:p>
    <w:p w14:paraId="305B179D" w14:textId="77777777" w:rsidR="0056581C" w:rsidRDefault="0056581C" w:rsidP="0056581C">
      <w:pPr>
        <w:pStyle w:val="p1"/>
      </w:pPr>
      <w:r>
        <w:t>• Evidence in the social sciences can take the form of factual evidence and</w:t>
      </w:r>
    </w:p>
    <w:p w14:paraId="31A5A027" w14:textId="77777777" w:rsidR="0056581C" w:rsidRDefault="0056581C" w:rsidP="0056581C">
      <w:pPr>
        <w:pStyle w:val="p1"/>
      </w:pPr>
      <w:r>
        <w:t>interpretive data. The first category includes data collected through methods</w:t>
      </w:r>
    </w:p>
    <w:p w14:paraId="39FDC1E6" w14:textId="77777777" w:rsidR="0056581C" w:rsidRDefault="0056581C" w:rsidP="0056581C">
      <w:pPr>
        <w:pStyle w:val="p1"/>
      </w:pPr>
      <w:r>
        <w:t>where researcher judgement is limited. For example, “in a randomized poll of</w:t>
      </w:r>
    </w:p>
    <w:p w14:paraId="57046434" w14:textId="77777777" w:rsidR="0056581C" w:rsidRDefault="0056581C" w:rsidP="0056581C">
      <w:pPr>
        <w:pStyle w:val="p1"/>
      </w:pPr>
      <w:r>
        <w:t>1,000 Canadians, 75% identified ‘jobs’ as their biggest concern.” Interpretive data</w:t>
      </w:r>
    </w:p>
    <w:p w14:paraId="5E84FBF3" w14:textId="77777777" w:rsidR="0056581C" w:rsidRDefault="0056581C" w:rsidP="0056581C">
      <w:pPr>
        <w:pStyle w:val="p1"/>
      </w:pPr>
      <w:r>
        <w:t>leaves more room for judgement and bias. For example, “in my 15 interviews</w:t>
      </w:r>
    </w:p>
    <w:p w14:paraId="2EC28A0C" w14:textId="77777777" w:rsidR="0056581C" w:rsidRDefault="0056581C" w:rsidP="0056581C">
      <w:pPr>
        <w:pStyle w:val="p1"/>
      </w:pPr>
      <w:r>
        <w:t>with Liberal politicians, the theme of ‘national unity’ dominated the</w:t>
      </w:r>
    </w:p>
    <w:p w14:paraId="7836AFFE" w14:textId="77777777" w:rsidR="0056581C" w:rsidRDefault="0056581C" w:rsidP="0056581C">
      <w:pPr>
        <w:pStyle w:val="p1"/>
      </w:pPr>
      <w:r>
        <w:t>conversations.” You can still use this type of data, but make sure you consider the</w:t>
      </w:r>
    </w:p>
    <w:p w14:paraId="650AA7F8" w14:textId="77777777" w:rsidR="0056581C" w:rsidRDefault="0056581C" w:rsidP="0056581C">
      <w:pPr>
        <w:pStyle w:val="p1"/>
      </w:pPr>
      <w:r>
        <w:t>likelihood of bias and acknowledge it when necessary.</w:t>
      </w:r>
    </w:p>
    <w:p w14:paraId="64DAC94E" w14:textId="77777777" w:rsidR="0056581C" w:rsidRDefault="0056581C" w:rsidP="0056581C">
      <w:pPr>
        <w:pStyle w:val="p1"/>
      </w:pPr>
      <w:r>
        <w:t>• It is also very important to recognize counterarguments and not thus not overstate</w:t>
      </w:r>
    </w:p>
    <w:p w14:paraId="3869AAF9" w14:textId="77777777" w:rsidR="0056581C" w:rsidRDefault="0056581C" w:rsidP="0056581C">
      <w:pPr>
        <w:pStyle w:val="p1"/>
      </w:pPr>
      <w:r>
        <w:t>your conclusions.</w:t>
      </w:r>
    </w:p>
    <w:p w14:paraId="48D0F30A" w14:textId="77777777" w:rsidR="0056581C" w:rsidRDefault="0056581C" w:rsidP="0056581C">
      <w:pPr>
        <w:pStyle w:val="p1"/>
      </w:pPr>
      <w:r>
        <w:t>• Subheadings can be used to impose an organizational structure upon your paper.</w:t>
      </w:r>
    </w:p>
    <w:p w14:paraId="1308A5A5" w14:textId="77777777" w:rsidR="0056581C" w:rsidRDefault="0056581C" w:rsidP="0056581C">
      <w:pPr>
        <w:pStyle w:val="p1"/>
      </w:pPr>
      <w:r>
        <w:t>They break up the paper into more easily digested chunks, and convey the</w:t>
      </w:r>
    </w:p>
    <w:p w14:paraId="4DC76AB4" w14:textId="77777777" w:rsidR="0056581C" w:rsidRDefault="0056581C" w:rsidP="0056581C">
      <w:pPr>
        <w:pStyle w:val="p1"/>
      </w:pPr>
      <w:r>
        <w:t>impression that you have paid attention to the structural form and coherency of</w:t>
      </w:r>
    </w:p>
    <w:p w14:paraId="76556B55" w14:textId="77777777" w:rsidR="0056581C" w:rsidRDefault="0056581C" w:rsidP="0056581C">
      <w:pPr>
        <w:pStyle w:val="p1"/>
      </w:pPr>
      <w:r>
        <w:lastRenderedPageBreak/>
        <w:t>your argument. It is essential, however, to provide some transition between the</w:t>
      </w:r>
    </w:p>
    <w:p w14:paraId="460383F4" w14:textId="77777777" w:rsidR="0056581C" w:rsidRDefault="0056581C" w:rsidP="0056581C">
      <w:pPr>
        <w:pStyle w:val="p1"/>
      </w:pPr>
      <w:r>
        <w:t>sections of your paper. Subheadings emphasize points of transition; they do not</w:t>
      </w:r>
    </w:p>
    <w:p w14:paraId="0FEA0D06" w14:textId="77777777" w:rsidR="0056581C" w:rsidRDefault="0056581C" w:rsidP="0056581C">
      <w:pPr>
        <w:pStyle w:val="p1"/>
      </w:pPr>
      <w:r>
        <w:t>provide a substitute for transitions in the body of the text.</w:t>
      </w:r>
    </w:p>
    <w:p w14:paraId="21024971" w14:textId="77777777" w:rsidR="002F433F" w:rsidRDefault="002F433F" w:rsidP="0056581C">
      <w:pPr>
        <w:pStyle w:val="p1"/>
      </w:pPr>
    </w:p>
    <w:p w14:paraId="6FC8389C" w14:textId="77777777" w:rsidR="0056581C" w:rsidRPr="002F433F" w:rsidRDefault="0056581C" w:rsidP="0056581C">
      <w:pPr>
        <w:pStyle w:val="p1"/>
        <w:rPr>
          <w:b/>
        </w:rPr>
      </w:pPr>
      <w:bookmarkStart w:id="0" w:name="_GoBack"/>
      <w:r w:rsidRPr="002F433F">
        <w:rPr>
          <w:b/>
        </w:rPr>
        <w:t>Conclusion</w:t>
      </w:r>
    </w:p>
    <w:bookmarkEnd w:id="0"/>
    <w:p w14:paraId="6F309A3A" w14:textId="77777777" w:rsidR="0056581C" w:rsidRDefault="0056581C" w:rsidP="0056581C">
      <w:pPr>
        <w:pStyle w:val="p1"/>
      </w:pPr>
      <w:r>
        <w:t>• The conclusion should not be very long. The most important part of the</w:t>
      </w:r>
    </w:p>
    <w:p w14:paraId="36999018" w14:textId="77777777" w:rsidR="0056581C" w:rsidRDefault="0056581C" w:rsidP="0056581C">
      <w:pPr>
        <w:pStyle w:val="p1"/>
      </w:pPr>
      <w:r>
        <w:t>conclusion is a brief and precise restating of your argument. A conclusion can</w:t>
      </w:r>
    </w:p>
    <w:p w14:paraId="3C39A749" w14:textId="77777777" w:rsidR="0056581C" w:rsidRDefault="0056581C" w:rsidP="0056581C">
      <w:pPr>
        <w:pStyle w:val="p1"/>
      </w:pPr>
      <w:proofErr w:type="gramStart"/>
      <w:r>
        <w:t>also</w:t>
      </w:r>
      <w:proofErr w:type="gramEnd"/>
      <w:r>
        <w:t xml:space="preserve"> make suggestions for future research or spell out the recommendations that</w:t>
      </w:r>
    </w:p>
    <w:p w14:paraId="0AD368B3" w14:textId="77777777" w:rsidR="0056581C" w:rsidRDefault="0056581C" w:rsidP="0056581C">
      <w:pPr>
        <w:pStyle w:val="p1"/>
      </w:pPr>
      <w:r>
        <w:t>flow from the argument. For example, “I have argued that PR systems are better</w:t>
      </w:r>
    </w:p>
    <w:p w14:paraId="6B6451F3" w14:textId="77777777" w:rsidR="0056581C" w:rsidRDefault="0056581C" w:rsidP="0056581C">
      <w:pPr>
        <w:pStyle w:val="p1"/>
      </w:pPr>
      <w:r>
        <w:t>for creating gender balance in national parliaments, but more work is required to</w:t>
      </w:r>
    </w:p>
    <w:p w14:paraId="02A8B697" w14:textId="77777777" w:rsidR="0056581C" w:rsidRDefault="0056581C" w:rsidP="0056581C">
      <w:pPr>
        <w:pStyle w:val="p1"/>
      </w:pPr>
      <w:r>
        <w:t>differentiate between the effectiveness of specific variants of PR.”</w:t>
      </w:r>
    </w:p>
    <w:p w14:paraId="1D717422" w14:textId="77777777" w:rsidR="002F433F" w:rsidRDefault="002F433F" w:rsidP="0056581C">
      <w:pPr>
        <w:pStyle w:val="p1"/>
      </w:pPr>
    </w:p>
    <w:p w14:paraId="2480F574" w14:textId="77777777" w:rsidR="0056581C" w:rsidRDefault="0056581C" w:rsidP="0056581C">
      <w:pPr>
        <w:pStyle w:val="p1"/>
      </w:pPr>
      <w:r>
        <w:t>The essay must have the following structural elements and features:</w:t>
      </w:r>
    </w:p>
    <w:p w14:paraId="025516FF" w14:textId="77777777" w:rsidR="0056581C" w:rsidRDefault="0056581C" w:rsidP="0056581C">
      <w:pPr>
        <w:pStyle w:val="p1"/>
      </w:pPr>
      <w:r>
        <w:t>1. Title: Ensure the title reflects the topic. You can be ‘clever’, but do not make the</w:t>
      </w:r>
    </w:p>
    <w:p w14:paraId="155FDC6D" w14:textId="77777777" w:rsidR="0056581C" w:rsidRDefault="0056581C" w:rsidP="0056581C">
      <w:pPr>
        <w:pStyle w:val="p1"/>
      </w:pPr>
      <w:r>
        <w:t>title too long or awkward. Use titles of peer-reviewed articles you read as</w:t>
      </w:r>
    </w:p>
    <w:p w14:paraId="19980663" w14:textId="77777777" w:rsidR="0056581C" w:rsidRDefault="0056581C" w:rsidP="0056581C">
      <w:pPr>
        <w:pStyle w:val="p1"/>
      </w:pPr>
      <w:r>
        <w:t>examples.</w:t>
      </w:r>
    </w:p>
    <w:p w14:paraId="7839C4B3" w14:textId="77777777" w:rsidR="0056581C" w:rsidRDefault="0056581C" w:rsidP="0056581C">
      <w:pPr>
        <w:pStyle w:val="p1"/>
      </w:pPr>
      <w:r>
        <w:t>2. Title page: Provide the following information: title of essay, your full name,</w:t>
      </w:r>
    </w:p>
    <w:p w14:paraId="5B3C04D5" w14:textId="77777777" w:rsidR="0056581C" w:rsidRDefault="0056581C" w:rsidP="0056581C">
      <w:pPr>
        <w:pStyle w:val="p1"/>
      </w:pPr>
      <w:r>
        <w:t>student number, course code/tutorial section, date, name of teaching assistant.</w:t>
      </w:r>
    </w:p>
    <w:p w14:paraId="28923852" w14:textId="77777777" w:rsidR="0056581C" w:rsidRDefault="0056581C" w:rsidP="0056581C">
      <w:pPr>
        <w:pStyle w:val="p1"/>
      </w:pPr>
      <w:r>
        <w:t>3. Introduction: An explanation of what the essay will argue. It should include some</w:t>
      </w:r>
    </w:p>
    <w:p w14:paraId="0C876C92" w14:textId="77777777" w:rsidR="0056581C" w:rsidRDefault="0056581C" w:rsidP="0056581C">
      <w:pPr>
        <w:pStyle w:val="p1"/>
      </w:pPr>
      <w:r>
        <w:t>context to highlight why the research question (your thesis is an answer to this</w:t>
      </w:r>
    </w:p>
    <w:p w14:paraId="425CDB28" w14:textId="77777777" w:rsidR="0056581C" w:rsidRDefault="0056581C" w:rsidP="0056581C">
      <w:pPr>
        <w:pStyle w:val="p1"/>
      </w:pPr>
      <w:r>
        <w:t>question) is important. It should also, of course, state the research question</w:t>
      </w:r>
    </w:p>
    <w:p w14:paraId="7F505742" w14:textId="77777777" w:rsidR="0056581C" w:rsidRDefault="0056581C" w:rsidP="0056581C">
      <w:pPr>
        <w:pStyle w:val="p1"/>
      </w:pPr>
      <w:r>
        <w:t xml:space="preserve">(before the thesis). </w:t>
      </w:r>
      <w:proofErr w:type="gramStart"/>
      <w:r>
        <w:t>Also</w:t>
      </w:r>
      <w:proofErr w:type="gramEnd"/>
      <w:r>
        <w:t xml:space="preserve"> provide a road map for the reader to give them a good</w:t>
      </w:r>
    </w:p>
    <w:p w14:paraId="483074FD" w14:textId="77777777" w:rsidR="0056581C" w:rsidRDefault="0056581C" w:rsidP="0056581C">
      <w:pPr>
        <w:pStyle w:val="p1"/>
      </w:pPr>
      <w:r>
        <w:t>sense of how the paper will proceed.</w:t>
      </w:r>
    </w:p>
    <w:p w14:paraId="0604EB0D" w14:textId="77777777" w:rsidR="0056581C" w:rsidRDefault="0056581C" w:rsidP="0056581C">
      <w:pPr>
        <w:pStyle w:val="p1"/>
      </w:pPr>
      <w:r>
        <w:t>4. Key terms (concepts) and definitions: This happens at different points throughout</w:t>
      </w:r>
    </w:p>
    <w:p w14:paraId="05B9FCBC" w14:textId="77777777" w:rsidR="0056581C" w:rsidRDefault="0056581C" w:rsidP="0056581C">
      <w:pPr>
        <w:pStyle w:val="p1"/>
      </w:pPr>
      <w:r>
        <w:t>the paper. If you argue that “judicial intervention in politics undermines</w:t>
      </w:r>
    </w:p>
    <w:p w14:paraId="4B2175D0" w14:textId="77777777" w:rsidR="0056581C" w:rsidRDefault="0056581C" w:rsidP="0056581C">
      <w:pPr>
        <w:pStyle w:val="p1"/>
      </w:pPr>
      <w:r>
        <w:t>legitimacy,” it is important to define ‘legitimacy’ and give the reader a sense of</w:t>
      </w:r>
    </w:p>
    <w:p w14:paraId="5DB18B45" w14:textId="77777777" w:rsidR="0056581C" w:rsidRDefault="0056581C" w:rsidP="0056581C">
      <w:pPr>
        <w:pStyle w:val="p1"/>
      </w:pPr>
      <w:r>
        <w:t>the evidence you present that gives the concept meaning.</w:t>
      </w:r>
    </w:p>
    <w:p w14:paraId="7F38C6AE" w14:textId="77777777" w:rsidR="0056581C" w:rsidRDefault="0056581C" w:rsidP="0056581C">
      <w:pPr>
        <w:pStyle w:val="p1"/>
      </w:pPr>
      <w:r>
        <w:t>5. Logical organization and sequence: Use relatively short well-written paragraphs;</w:t>
      </w:r>
    </w:p>
    <w:p w14:paraId="402B01A3" w14:textId="77777777" w:rsidR="0056581C" w:rsidRDefault="0056581C" w:rsidP="0056581C">
      <w:pPr>
        <w:pStyle w:val="p1"/>
      </w:pPr>
      <w:r>
        <w:t>a basic rule of thumb is that a new paragraph begins when the writer switches to a</w:t>
      </w:r>
    </w:p>
    <w:p w14:paraId="4CEAB0F1" w14:textId="77777777" w:rsidR="0056581C" w:rsidRDefault="0056581C" w:rsidP="0056581C">
      <w:pPr>
        <w:pStyle w:val="p1"/>
      </w:pPr>
      <w:r>
        <w:t>new point or idea.</w:t>
      </w:r>
    </w:p>
    <w:p w14:paraId="6292E883" w14:textId="77777777" w:rsidR="0056581C" w:rsidRDefault="0056581C" w:rsidP="0056581C">
      <w:pPr>
        <w:pStyle w:val="p1"/>
      </w:pPr>
      <w:r>
        <w:t>6. In-text citation and bibliography: Refer to the guide (posted on Canvas) to</w:t>
      </w:r>
    </w:p>
    <w:p w14:paraId="38EED710" w14:textId="77777777" w:rsidR="0056581C" w:rsidRDefault="0056581C" w:rsidP="0056581C">
      <w:pPr>
        <w:pStyle w:val="p1"/>
      </w:pPr>
      <w:r>
        <w:t>citations using the APA system. Do your best to follow the APA in-text style, but</w:t>
      </w:r>
    </w:p>
    <w:p w14:paraId="3DBD42C0" w14:textId="77777777" w:rsidR="0056581C" w:rsidRDefault="0056581C" w:rsidP="0056581C">
      <w:pPr>
        <w:pStyle w:val="p1"/>
      </w:pPr>
      <w:r>
        <w:t>the TAs will be flexible given that it can be hard to follow the guide meticulously</w:t>
      </w:r>
    </w:p>
    <w:p w14:paraId="20B69399" w14:textId="77777777" w:rsidR="00910998" w:rsidRDefault="00910998"/>
    <w:sectPr w:rsidR="00910998" w:rsidSect="005F20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1C"/>
    <w:rsid w:val="002F433F"/>
    <w:rsid w:val="0056581C"/>
    <w:rsid w:val="005F20F1"/>
    <w:rsid w:val="008B08A9"/>
    <w:rsid w:val="00910998"/>
    <w:rsid w:val="0093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F7B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6581C"/>
    <w:rPr>
      <w:rFonts w:ascii="Helvetica" w:hAnsi="Helvetica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906</Words>
  <Characters>5167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Saraan Iqbal Jiwani</dc:creator>
  <cp:keywords/>
  <dc:description/>
  <cp:lastModifiedBy>Saraan Iqbal Jiwani</cp:lastModifiedBy>
  <cp:revision>1</cp:revision>
  <dcterms:created xsi:type="dcterms:W3CDTF">2017-03-10T05:11:00Z</dcterms:created>
  <dcterms:modified xsi:type="dcterms:W3CDTF">2017-03-10T05:22:00Z</dcterms:modified>
</cp:coreProperties>
</file>