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5B" w:rsidRDefault="00C02E5B" w:rsidP="00C02E5B">
      <w:pPr>
        <w:spacing w:line="480" w:lineRule="auto"/>
        <w:rPr>
          <w:szCs w:val="24"/>
        </w:rPr>
      </w:pPr>
      <w:r>
        <w:rPr>
          <w:szCs w:val="24"/>
        </w:rPr>
        <w:t>Name</w:t>
      </w:r>
    </w:p>
    <w:p w:rsidR="00C02E5B" w:rsidRDefault="00C02E5B" w:rsidP="00C02E5B">
      <w:pPr>
        <w:spacing w:line="480" w:lineRule="auto"/>
        <w:rPr>
          <w:szCs w:val="24"/>
        </w:rPr>
      </w:pPr>
      <w:r>
        <w:rPr>
          <w:szCs w:val="24"/>
        </w:rPr>
        <w:t>Course</w:t>
      </w:r>
    </w:p>
    <w:p w:rsidR="00C02E5B" w:rsidRDefault="00C02E5B" w:rsidP="00C02E5B">
      <w:pPr>
        <w:spacing w:line="480" w:lineRule="auto"/>
        <w:rPr>
          <w:szCs w:val="24"/>
        </w:rPr>
      </w:pPr>
      <w:r>
        <w:rPr>
          <w:szCs w:val="24"/>
        </w:rPr>
        <w:t>Professor</w:t>
      </w:r>
    </w:p>
    <w:p w:rsidR="00C02E5B" w:rsidRDefault="00C02E5B" w:rsidP="00C02E5B">
      <w:pPr>
        <w:spacing w:line="480" w:lineRule="auto"/>
      </w:pPr>
      <w:r>
        <w:rPr>
          <w:szCs w:val="24"/>
        </w:rPr>
        <w:t>Date</w:t>
      </w:r>
    </w:p>
    <w:p w:rsidR="00E1036D" w:rsidRDefault="00175A9D" w:rsidP="00C02E5B">
      <w:pPr>
        <w:spacing w:line="480" w:lineRule="auto"/>
        <w:jc w:val="center"/>
      </w:pPr>
      <w:r>
        <w:t>s</w:t>
      </w:r>
      <w:bookmarkStart w:id="0" w:name="_GoBack"/>
      <w:bookmarkEnd w:id="0"/>
      <w:r w:rsidR="00172271">
        <w:t>Nursing Paraphrasing</w:t>
      </w:r>
    </w:p>
    <w:p w:rsidR="00172271" w:rsidRDefault="00FF1BA5" w:rsidP="00C02E5B">
      <w:pPr>
        <w:spacing w:line="480" w:lineRule="auto"/>
      </w:pPr>
      <w:r>
        <w:t>Documenting Care</w:t>
      </w:r>
    </w:p>
    <w:p w:rsidR="006F004E" w:rsidRDefault="00BC60B7" w:rsidP="00C02E5B">
      <w:pPr>
        <w:spacing w:line="480" w:lineRule="auto"/>
        <w:ind w:firstLine="720"/>
      </w:pPr>
      <w:r>
        <w:t xml:space="preserve">Documentation in healthcare means any record be it written or electronically produced that is legally binding and contains all important or appropriate exchanges with a customer. It contains serves and care offered to the individual. </w:t>
      </w:r>
      <w:r w:rsidR="00BF7BC1">
        <w:t xml:space="preserve">Documentation </w:t>
      </w:r>
      <w:r w:rsidR="006F004E">
        <w:t>in traditional healthcare is a</w:t>
      </w:r>
      <w:r w:rsidR="00BF7BC1">
        <w:t xml:space="preserve"> written document or record </w:t>
      </w:r>
      <w:r w:rsidR="006F004E">
        <w:t xml:space="preserve">produced by the healthcare expert while communicating with a patient in all the stages of care comprising of assessment, diagnosis, planning, administering, and monitoring treatment and care. Currently, multifaceted management information systems (MIS) allow documentation by handling patient-precise data/information whiling facilitating evidence-based research through access to clinical databases. The information systems’ data helps in personal care, clinical research, legal records, as well as support decision-making evaluation. A key purpose of the information systems is developing an environment that encourages, secure, timely, accurate, and confidential documentation and application of patient-precise data. MIS includes both traditional hard copy records to electronic records or soft copy. </w:t>
      </w:r>
    </w:p>
    <w:p w:rsidR="002C46A3" w:rsidRDefault="002C46A3" w:rsidP="00C02E5B">
      <w:pPr>
        <w:spacing w:line="480" w:lineRule="auto"/>
        <w:ind w:firstLine="720"/>
      </w:pPr>
      <w:r>
        <w:t xml:space="preserve">Documentation is a key responsibility for nurses especially on numerous systems. Nurses should ensure that they record information accurately and in a timely manner to offer effective, efficient, and cost-effective care delivery. This can be achieved by using the latest or up-to-date </w:t>
      </w:r>
      <w:r>
        <w:lastRenderedPageBreak/>
        <w:t>documentation forms or systems. Moreover, each healthcare organization has a set of policies and regulations on documentation that each nurse ought to follow.</w:t>
      </w:r>
    </w:p>
    <w:p w:rsidR="002C46A3" w:rsidRDefault="002C46A3" w:rsidP="00C02E5B">
      <w:pPr>
        <w:spacing w:line="480" w:lineRule="auto"/>
      </w:pPr>
      <w:r>
        <w:t>Patient Safety and Communication</w:t>
      </w:r>
    </w:p>
    <w:p w:rsidR="00AD23C4" w:rsidRDefault="00D70B5C" w:rsidP="00C02E5B">
      <w:pPr>
        <w:spacing w:line="480" w:lineRule="auto"/>
        <w:ind w:firstLine="720"/>
      </w:pPr>
      <w:r>
        <w:t xml:space="preserve">Patient safety is described as the measures assumed by both healthcare professionals and healthcare organizations to safeguard patients from being abused or hurt by their care. Patient safety covers cultural, physical, emotional, and psychological safety. </w:t>
      </w:r>
      <w:r w:rsidR="00AD23C4">
        <w:t xml:space="preserve">It is characterized by trustworthy care systems designed to reduce the occurrence and effects of adverse incidents as well as increase recovery from similar incidents. Patient safety is paramount in today’s health, which requires increased communication skills to handle the competing pressures and complexity of modern healthcare organizations. </w:t>
      </w:r>
    </w:p>
    <w:p w:rsidR="003E3BC3" w:rsidRDefault="00AD23C4" w:rsidP="00C02E5B">
      <w:pPr>
        <w:spacing w:line="480" w:lineRule="auto"/>
        <w:ind w:firstLine="720"/>
      </w:pPr>
      <w:r>
        <w:t xml:space="preserve">Communication involves a two-way process of interaction where information, emotions, and meanings are exchanged both verbally and physically and the messages are understood as anticipated. It involves listening while still talking and sometimes just lust listening to patients may lead to premature closure or misleading conclusions. Communicating with patients requires accurate, inclusive, and suitable approaches. Some of the top priorities for patients include trust and confidence in care professionals, discussing fears an anxiety with patient, and receiving adequate and understandable information from care professionals. Therefore effective communication offers increased patient safety with positive outcomes such as error reduction, </w:t>
      </w:r>
      <w:r w:rsidR="003E3BC3">
        <w:t>enhanced pain management, and reduced costs among others. However, ineffective communication can be linked to reduced trust, misunderstanding, anger, and confusion among others.</w:t>
      </w:r>
    </w:p>
    <w:p w:rsidR="009A15A6" w:rsidRDefault="003E3BC3" w:rsidP="00C02E5B">
      <w:pPr>
        <w:spacing w:line="480" w:lineRule="auto"/>
      </w:pPr>
      <w:r>
        <w:t>Patient-centered Care</w:t>
      </w:r>
    </w:p>
    <w:p w:rsidR="002C1609" w:rsidRDefault="00752432" w:rsidP="00C02E5B">
      <w:pPr>
        <w:spacing w:line="480" w:lineRule="auto"/>
        <w:ind w:firstLine="720"/>
      </w:pPr>
      <w:r>
        <w:lastRenderedPageBreak/>
        <w:t xml:space="preserve">Patient-centered care is changing the area of healthcare and healthcare education. The patient is no longer viewed as a passive receiver of care, but a vital member and active contributor in healthcare. Patient-centered has become a significant aspect of patient-safe communication where patients are viewed to have a significant interest and respected viewpoint in guaranteeing safety in healthcare. </w:t>
      </w:r>
      <w:r w:rsidR="002C1609">
        <w:t xml:space="preserve">Patient-centered care is based on the principles of transparency, dignity, empathy, choice; respect, autonomy, and an aspiration to assist patients lead the life they desire. It is a comprehensive approach to the development, delivery, and monitoring of healthcare founded on jointly beneficial partnerships between patients, their families, and healthcare professionals. </w:t>
      </w:r>
    </w:p>
    <w:p w:rsidR="00FE22BF" w:rsidRDefault="00FE22BF" w:rsidP="00C02E5B">
      <w:pPr>
        <w:spacing w:line="480" w:lineRule="auto"/>
        <w:ind w:firstLine="720"/>
      </w:pPr>
      <w:r>
        <w:t>Healthcare professionals</w:t>
      </w:r>
      <w:r w:rsidR="00464BB2">
        <w:t xml:space="preserve"> who undertake patient-centered care illustrate numerous characteristics including self-awareness, open-mindedness, ethical, and high moral agency for their actions. </w:t>
      </w:r>
      <w:r>
        <w:t xml:space="preserve">These professionals appreciate he diversity and uniqueness of each patient in terms of healthcare experiences. Moreover, they seek to recognize the perspective while involving and informing them in their healthcare. They also encourage the involvement of friends and family while respecting their personal beliefs, culture, and values as well as maintaining their dignity at all times. Overall, the whole idea of patient-centered care is putting the patient as well as their family at the middle of healthcare delivery and prioritizing on patient’s needs, wishes, support, safety, and well-being. </w:t>
      </w:r>
    </w:p>
    <w:p w:rsidR="00AD23C4" w:rsidRDefault="00FE22BF" w:rsidP="00C02E5B">
      <w:pPr>
        <w:spacing w:line="480" w:lineRule="auto"/>
      </w:pPr>
      <w:r>
        <w:t xml:space="preserve">   </w:t>
      </w:r>
      <w:r w:rsidR="00464BB2">
        <w:t xml:space="preserve">   </w:t>
      </w:r>
    </w:p>
    <w:p w:rsidR="00FF1BA5" w:rsidRDefault="002C46A3" w:rsidP="00C02E5B">
      <w:pPr>
        <w:spacing w:line="480" w:lineRule="auto"/>
      </w:pPr>
      <w:r>
        <w:t xml:space="preserve">   </w:t>
      </w:r>
      <w:r w:rsidR="006F004E">
        <w:t xml:space="preserve">   </w:t>
      </w:r>
    </w:p>
    <w:sectPr w:rsidR="00FF1BA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2B" w:rsidRDefault="000E2B2B" w:rsidP="0088546A">
      <w:pPr>
        <w:spacing w:after="0" w:line="240" w:lineRule="auto"/>
      </w:pPr>
      <w:r>
        <w:separator/>
      </w:r>
    </w:p>
  </w:endnote>
  <w:endnote w:type="continuationSeparator" w:id="0">
    <w:p w:rsidR="000E2B2B" w:rsidRDefault="000E2B2B" w:rsidP="0088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2B" w:rsidRDefault="000E2B2B" w:rsidP="0088546A">
      <w:pPr>
        <w:spacing w:after="0" w:line="240" w:lineRule="auto"/>
      </w:pPr>
      <w:r>
        <w:separator/>
      </w:r>
    </w:p>
  </w:footnote>
  <w:footnote w:type="continuationSeparator" w:id="0">
    <w:p w:rsidR="000E2B2B" w:rsidRDefault="000E2B2B" w:rsidP="00885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6A" w:rsidRDefault="0088546A">
    <w:pPr>
      <w:pStyle w:val="Header"/>
      <w:jc w:val="right"/>
    </w:pPr>
    <w:r>
      <w:t xml:space="preserve">Surname </w:t>
    </w:r>
    <w:sdt>
      <w:sdtPr>
        <w:id w:val="13940013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75A9D">
          <w:rPr>
            <w:noProof/>
          </w:rPr>
          <w:t>1</w:t>
        </w:r>
        <w:r>
          <w:rPr>
            <w:noProof/>
          </w:rPr>
          <w:fldChar w:fldCharType="end"/>
        </w:r>
      </w:sdtContent>
    </w:sdt>
  </w:p>
  <w:p w:rsidR="0088546A" w:rsidRDefault="00885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271"/>
    <w:rsid w:val="000E2B2B"/>
    <w:rsid w:val="00172271"/>
    <w:rsid w:val="00175A9D"/>
    <w:rsid w:val="002C1609"/>
    <w:rsid w:val="002C46A3"/>
    <w:rsid w:val="003E3BC3"/>
    <w:rsid w:val="00464BB2"/>
    <w:rsid w:val="006F004E"/>
    <w:rsid w:val="00752432"/>
    <w:rsid w:val="00781594"/>
    <w:rsid w:val="0088546A"/>
    <w:rsid w:val="0099559B"/>
    <w:rsid w:val="009A15A6"/>
    <w:rsid w:val="00AA102F"/>
    <w:rsid w:val="00AD23C4"/>
    <w:rsid w:val="00AE759B"/>
    <w:rsid w:val="00BC60B7"/>
    <w:rsid w:val="00BF7BC1"/>
    <w:rsid w:val="00C02E5B"/>
    <w:rsid w:val="00D70B5C"/>
    <w:rsid w:val="00FE22BF"/>
    <w:rsid w:val="00FF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46A"/>
  </w:style>
  <w:style w:type="paragraph" w:styleId="Footer">
    <w:name w:val="footer"/>
    <w:basedOn w:val="Normal"/>
    <w:link w:val="FooterChar"/>
    <w:uiPriority w:val="99"/>
    <w:unhideWhenUsed/>
    <w:rsid w:val="0088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46A"/>
  </w:style>
  <w:style w:type="paragraph" w:styleId="Footer">
    <w:name w:val="footer"/>
    <w:basedOn w:val="Normal"/>
    <w:link w:val="FooterChar"/>
    <w:uiPriority w:val="99"/>
    <w:unhideWhenUsed/>
    <w:rsid w:val="0088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21</cp:revision>
  <dcterms:created xsi:type="dcterms:W3CDTF">2017-03-14T05:58:00Z</dcterms:created>
  <dcterms:modified xsi:type="dcterms:W3CDTF">2017-03-14T07:13:00Z</dcterms:modified>
</cp:coreProperties>
</file>