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D67" w:rsidRDefault="00F95D67" w:rsidP="00F95D67">
      <w:pPr>
        <w:spacing w:line="480" w:lineRule="auto"/>
        <w:jc w:val="center"/>
      </w:pPr>
    </w:p>
    <w:p w:rsidR="00F95D67" w:rsidRDefault="00F95D67" w:rsidP="00F95D67">
      <w:pPr>
        <w:spacing w:line="480" w:lineRule="auto"/>
        <w:jc w:val="center"/>
      </w:pPr>
    </w:p>
    <w:p w:rsidR="00F95D67" w:rsidRDefault="00F95D67" w:rsidP="00F95D67">
      <w:pPr>
        <w:spacing w:line="480" w:lineRule="auto"/>
        <w:jc w:val="center"/>
      </w:pPr>
    </w:p>
    <w:p w:rsidR="00F95D67" w:rsidRDefault="00F95D67" w:rsidP="00F95D67">
      <w:pPr>
        <w:spacing w:line="480" w:lineRule="auto"/>
        <w:jc w:val="center"/>
      </w:pPr>
    </w:p>
    <w:p w:rsidR="00F95D67" w:rsidRDefault="00F95D67" w:rsidP="00F95D67">
      <w:pPr>
        <w:spacing w:line="480" w:lineRule="auto"/>
        <w:jc w:val="center"/>
      </w:pPr>
    </w:p>
    <w:p w:rsidR="00F95D67" w:rsidRDefault="00F95D67" w:rsidP="00F95D67">
      <w:pPr>
        <w:spacing w:line="480" w:lineRule="auto"/>
        <w:jc w:val="center"/>
      </w:pPr>
    </w:p>
    <w:p w:rsidR="00F95D67" w:rsidRDefault="00F95D67" w:rsidP="00F95D67">
      <w:pPr>
        <w:spacing w:line="480" w:lineRule="auto"/>
        <w:jc w:val="center"/>
      </w:pPr>
    </w:p>
    <w:p w:rsidR="00811798" w:rsidRDefault="00811798" w:rsidP="00F95D67">
      <w:pPr>
        <w:spacing w:line="480" w:lineRule="auto"/>
        <w:jc w:val="center"/>
      </w:pPr>
      <w:r>
        <w:t>Operations Management at DaVita</w:t>
      </w:r>
    </w:p>
    <w:p w:rsidR="00811798" w:rsidRDefault="00811798" w:rsidP="00F95D67">
      <w:pPr>
        <w:spacing w:line="480" w:lineRule="auto"/>
        <w:jc w:val="center"/>
      </w:pPr>
      <w:r>
        <w:t>Student’s Name</w:t>
      </w:r>
    </w:p>
    <w:p w:rsidR="00811798" w:rsidRDefault="00811798" w:rsidP="00F95D67">
      <w:pPr>
        <w:spacing w:line="480" w:lineRule="auto"/>
        <w:jc w:val="center"/>
      </w:pPr>
      <w:r>
        <w:t>Institutional Affiliation</w:t>
      </w:r>
    </w:p>
    <w:p w:rsidR="00F95D67" w:rsidRDefault="00F95D67" w:rsidP="00F95D67">
      <w:pPr>
        <w:spacing w:line="480" w:lineRule="auto"/>
        <w:jc w:val="center"/>
      </w:pPr>
    </w:p>
    <w:p w:rsidR="00F95D67" w:rsidRDefault="00F95D67" w:rsidP="00F95D67">
      <w:pPr>
        <w:spacing w:line="480" w:lineRule="auto"/>
        <w:jc w:val="center"/>
      </w:pPr>
    </w:p>
    <w:p w:rsidR="00F95D67" w:rsidRDefault="00F95D67" w:rsidP="00F95D67">
      <w:pPr>
        <w:spacing w:line="480" w:lineRule="auto"/>
        <w:jc w:val="center"/>
      </w:pPr>
    </w:p>
    <w:p w:rsidR="00F95D67" w:rsidRDefault="00F95D67" w:rsidP="00F95D67">
      <w:pPr>
        <w:spacing w:line="480" w:lineRule="auto"/>
        <w:jc w:val="center"/>
      </w:pPr>
    </w:p>
    <w:p w:rsidR="00F95D67" w:rsidRDefault="00F95D67" w:rsidP="00F95D67">
      <w:pPr>
        <w:spacing w:line="480" w:lineRule="auto"/>
        <w:jc w:val="center"/>
      </w:pPr>
    </w:p>
    <w:p w:rsidR="00F95D67" w:rsidRDefault="00F95D67" w:rsidP="00F95D67">
      <w:pPr>
        <w:spacing w:line="480" w:lineRule="auto"/>
        <w:jc w:val="center"/>
      </w:pPr>
    </w:p>
    <w:p w:rsidR="00F95D67" w:rsidRDefault="00F95D67" w:rsidP="00F95D67">
      <w:pPr>
        <w:spacing w:line="480" w:lineRule="auto"/>
        <w:jc w:val="center"/>
      </w:pPr>
    </w:p>
    <w:p w:rsidR="00E1036D" w:rsidRDefault="00D20816" w:rsidP="00F95D67">
      <w:pPr>
        <w:spacing w:line="480" w:lineRule="auto"/>
        <w:jc w:val="center"/>
      </w:pPr>
      <w:r>
        <w:lastRenderedPageBreak/>
        <w:t>Oper</w:t>
      </w:r>
      <w:r w:rsidR="00D90639">
        <w:t>ations Management at DaVita</w:t>
      </w:r>
    </w:p>
    <w:p w:rsidR="00D003BD" w:rsidRDefault="00BA51C0" w:rsidP="00F95D67">
      <w:pPr>
        <w:spacing w:line="480" w:lineRule="auto"/>
        <w:ind w:firstLine="720"/>
      </w:pPr>
      <w:r>
        <w:t>Operation management plays a vital role in any organization. The health care industry is becoming increasingly competitive and health care organizations have to quickly adapt to changes in the industry to remain competitive and achieve organizational goals. One of the main challeng</w:t>
      </w:r>
      <w:r w:rsidR="00C75A0A">
        <w:t xml:space="preserve">es impacting the health care industry is the rising cost of health care. In operations management, there numerous principles that ensure increased </w:t>
      </w:r>
      <w:r w:rsidR="004C248E">
        <w:t>success including controlling costs, enhancing levels of service, and quality enhancement.</w:t>
      </w:r>
      <w:r w:rsidR="00C40B55">
        <w:t xml:space="preserve"> </w:t>
      </w:r>
      <w:r w:rsidR="00D003BD">
        <w:t xml:space="preserve">Operations management aims at enhancing the organization’s processes to ensure effectiveness and efficiency. The following paper aims at critically evaluating the operations management objectives, structure, and strategy of DaVita Incorporated Company. It will critically assess the key ways in which operations management does or could contribute towards the achievement of organization goals. </w:t>
      </w:r>
    </w:p>
    <w:p w:rsidR="00734C5E" w:rsidRDefault="00D003BD" w:rsidP="00F95D67">
      <w:pPr>
        <w:spacing w:line="480" w:lineRule="auto"/>
        <w:ind w:firstLine="720"/>
      </w:pPr>
      <w:r>
        <w:t>DaVita is a Fortune 500 company that provides dialysis services for patients with kidney failure in the U.S and other countries. It operates around 2225 dialysis centers across the U.S attending to about 177,000 patients and an additional 104 dialysis centers in 10 foreign countries</w:t>
      </w:r>
      <w:r w:rsidR="009F7212">
        <w:t xml:space="preserve"> </w:t>
      </w:r>
      <w:r w:rsidR="009F7212">
        <w:t>(Kumar, 2015)</w:t>
      </w:r>
      <w:r>
        <w:t xml:space="preserve">. </w:t>
      </w:r>
      <w:r w:rsidR="009B075B">
        <w:t>The company has been performing remarkably well in the past few decades despite losing profits and revenue to legal settlements in the recent years. The main success of the DaVita is its franchise business model that allows it to operate numerous dialysis centers around the country. In the financial year 2014, DaVita was able to acquire a profit to the tune of $1.2 billion.</w:t>
      </w:r>
      <w:r w:rsidR="00734C5E">
        <w:t xml:space="preserve"> </w:t>
      </w:r>
    </w:p>
    <w:p w:rsidR="00972F1C" w:rsidRDefault="00734C5E" w:rsidP="00F95D67">
      <w:pPr>
        <w:spacing w:line="480" w:lineRule="auto"/>
        <w:ind w:firstLine="720"/>
      </w:pPr>
      <w:r>
        <w:t>In the health care industry, operations management covers all areas of the organization including planning, control, and enhancement of business processes related to delivering care</w:t>
      </w:r>
      <w:r w:rsidR="00F80558">
        <w:t xml:space="preserve"> </w:t>
      </w:r>
      <w:r w:rsidR="00B97D4B">
        <w:t>(</w:t>
      </w:r>
      <w:proofErr w:type="spellStart"/>
      <w:r w:rsidR="00F80558" w:rsidRPr="008B76EA">
        <w:rPr>
          <w:rFonts w:eastAsia="Times New Roman" w:cs="Times New Roman"/>
          <w:color w:val="auto"/>
          <w:szCs w:val="24"/>
        </w:rPr>
        <w:t>Karuppan</w:t>
      </w:r>
      <w:proofErr w:type="spellEnd"/>
      <w:r w:rsidR="00F80558" w:rsidRPr="008B76EA">
        <w:rPr>
          <w:rFonts w:eastAsia="Times New Roman" w:cs="Times New Roman"/>
          <w:color w:val="auto"/>
          <w:szCs w:val="24"/>
        </w:rPr>
        <w:t xml:space="preserve">, </w:t>
      </w:r>
      <w:r w:rsidR="00F80558" w:rsidRPr="00F80558">
        <w:rPr>
          <w:rFonts w:eastAsia="Times New Roman" w:cs="Times New Roman"/>
          <w:i/>
          <w:color w:val="auto"/>
          <w:szCs w:val="24"/>
        </w:rPr>
        <w:t>et al.,</w:t>
      </w:r>
      <w:r w:rsidR="00F80558">
        <w:rPr>
          <w:rFonts w:eastAsia="Times New Roman" w:cs="Times New Roman"/>
          <w:color w:val="auto"/>
          <w:szCs w:val="24"/>
        </w:rPr>
        <w:t xml:space="preserve"> </w:t>
      </w:r>
      <w:r w:rsidR="00F80558" w:rsidRPr="008B76EA">
        <w:rPr>
          <w:rFonts w:eastAsia="Times New Roman" w:cs="Times New Roman"/>
          <w:color w:val="auto"/>
          <w:szCs w:val="24"/>
        </w:rPr>
        <w:t>2016)</w:t>
      </w:r>
      <w:r>
        <w:t xml:space="preserve">. These areas include resource allocation, quality management, supply </w:t>
      </w:r>
      <w:r>
        <w:lastRenderedPageBreak/>
        <w:t>chain management, and human resource management. The operations management strategy and practices are what enables the business functions (such as information technology, HRM, finance, and operations) to work effectively and efficiently towards achieving organizational goals through a business strategy</w:t>
      </w:r>
      <w:r w:rsidR="00357698">
        <w:t xml:space="preserve"> </w:t>
      </w:r>
      <w:r w:rsidR="00357698">
        <w:t>(</w:t>
      </w:r>
      <w:proofErr w:type="spellStart"/>
      <w:r w:rsidR="00357698" w:rsidRPr="008B76EA">
        <w:rPr>
          <w:rFonts w:eastAsia="Times New Roman" w:cs="Times New Roman"/>
          <w:color w:val="auto"/>
          <w:szCs w:val="24"/>
        </w:rPr>
        <w:t>Karuppan</w:t>
      </w:r>
      <w:proofErr w:type="spellEnd"/>
      <w:r w:rsidR="00357698" w:rsidRPr="008B76EA">
        <w:rPr>
          <w:rFonts w:eastAsia="Times New Roman" w:cs="Times New Roman"/>
          <w:color w:val="auto"/>
          <w:szCs w:val="24"/>
        </w:rPr>
        <w:t xml:space="preserve">, </w:t>
      </w:r>
      <w:r w:rsidR="00357698" w:rsidRPr="00F80558">
        <w:rPr>
          <w:rFonts w:eastAsia="Times New Roman" w:cs="Times New Roman"/>
          <w:i/>
          <w:color w:val="auto"/>
          <w:szCs w:val="24"/>
        </w:rPr>
        <w:t>et al.,</w:t>
      </w:r>
      <w:r w:rsidR="00357698">
        <w:rPr>
          <w:rFonts w:eastAsia="Times New Roman" w:cs="Times New Roman"/>
          <w:color w:val="auto"/>
          <w:szCs w:val="24"/>
        </w:rPr>
        <w:t xml:space="preserve"> </w:t>
      </w:r>
      <w:r w:rsidR="00357698" w:rsidRPr="008B76EA">
        <w:rPr>
          <w:rFonts w:eastAsia="Times New Roman" w:cs="Times New Roman"/>
          <w:color w:val="auto"/>
          <w:szCs w:val="24"/>
        </w:rPr>
        <w:t>2016)</w:t>
      </w:r>
      <w:r>
        <w:t xml:space="preserve">. Firstly, we focus on critically evaluating the operations management strategy used at DaVita and its overall success and failures and then discuss where it could be improved. </w:t>
      </w:r>
      <w:r w:rsidR="00753636">
        <w:t xml:space="preserve">DaVita follows a rather simple operations management model based on enhancing quality of service to increase patient loyalty and reducing costs to remain competitive. </w:t>
      </w:r>
      <w:r w:rsidR="00F83DCD">
        <w:t>The health care industry is all about quality and convenience especially for the customer or patient. In the business of dialysis, a single patient has to tolerate about 3 to 4 hours of treatment conducted three times a week, while dealing with additional health complications such as heart disease and diabetes</w:t>
      </w:r>
      <w:r w:rsidR="009F7212">
        <w:t xml:space="preserve"> </w:t>
      </w:r>
      <w:r w:rsidR="009F7212">
        <w:t>(Kumar, 2015)</w:t>
      </w:r>
      <w:r w:rsidR="00F83DCD">
        <w:t>. Therefore, the convenience and quality of service from a dialysis center has to be top notch. DaVita has positively understood this need and identified that the nearness of dialysis centers to a patient’s home as well as the quality of treatment and patient experience are paramount to patient loyalty</w:t>
      </w:r>
      <w:r w:rsidR="0048452D">
        <w:t xml:space="preserve"> </w:t>
      </w:r>
      <w:r w:rsidR="000A02AD">
        <w:t>(</w:t>
      </w:r>
      <w:proofErr w:type="spellStart"/>
      <w:r w:rsidR="0048452D">
        <w:t>Drabkin</w:t>
      </w:r>
      <w:proofErr w:type="spellEnd"/>
      <w:r w:rsidR="0048452D">
        <w:t xml:space="preserve">, </w:t>
      </w:r>
      <w:r w:rsidR="0048452D" w:rsidRPr="0048452D">
        <w:rPr>
          <w:i/>
        </w:rPr>
        <w:t>et al.,</w:t>
      </w:r>
      <w:r w:rsidR="0048452D">
        <w:t xml:space="preserve"> </w:t>
      </w:r>
      <w:r w:rsidR="0048452D">
        <w:t>2014)</w:t>
      </w:r>
      <w:r w:rsidR="00F83DCD">
        <w:t>. This has seen the company diversify to smaller, multiple dialysis centers to offer patients quality treatment new their residential areas.</w:t>
      </w:r>
      <w:r w:rsidR="00F32FB2">
        <w:t xml:space="preserve"> This is a major milestone in terms of operations management as it offers increased service improvement that effectively meets the organizational goals. DaVita’s CEO, Kent </w:t>
      </w:r>
      <w:proofErr w:type="spellStart"/>
      <w:r w:rsidR="00F32FB2">
        <w:t>Thiry</w:t>
      </w:r>
      <w:proofErr w:type="spellEnd"/>
      <w:r w:rsidR="00F32FB2">
        <w:t xml:space="preserve"> believes that the success of the business especially in terms of enhancing customer loyalty is based on their culture, which </w:t>
      </w:r>
      <w:r w:rsidR="00972F1C">
        <w:t>paints the image of a community first and a company second</w:t>
      </w:r>
      <w:r w:rsidR="006001DC">
        <w:t xml:space="preserve"> </w:t>
      </w:r>
      <w:r w:rsidR="006001DC">
        <w:t>(</w:t>
      </w:r>
      <w:proofErr w:type="spellStart"/>
      <w:r w:rsidR="006001DC">
        <w:t>Drabkin</w:t>
      </w:r>
      <w:proofErr w:type="spellEnd"/>
      <w:r w:rsidR="006001DC">
        <w:t xml:space="preserve">, </w:t>
      </w:r>
      <w:r w:rsidR="006001DC" w:rsidRPr="0048452D">
        <w:rPr>
          <w:i/>
        </w:rPr>
        <w:t>et al.,</w:t>
      </w:r>
      <w:r w:rsidR="006001DC">
        <w:t xml:space="preserve"> 2014)</w:t>
      </w:r>
      <w:r w:rsidR="00972F1C">
        <w:t xml:space="preserve">. </w:t>
      </w:r>
      <w:r w:rsidR="006B6CC8">
        <w:t xml:space="preserve">Despite this success, there is still a gap in terms of teaming up with the patients. The company does not indicate any collaboration with its patients in terms of collecting their feedback to better understand how to enhance service and processes. Acquiring the patient’s feedback or response is crucial in the </w:t>
      </w:r>
      <w:r w:rsidR="006B6CC8">
        <w:lastRenderedPageBreak/>
        <w:t>health care industry to understand the changing trends. For instance, technology has advance in health care industry to enhance patient care delivery</w:t>
      </w:r>
      <w:r w:rsidR="006A3147">
        <w:t xml:space="preserve"> (</w:t>
      </w:r>
      <w:r w:rsidR="006A3147">
        <w:rPr>
          <w:rFonts w:eastAsia="Times New Roman" w:cs="Times New Roman"/>
          <w:color w:val="auto"/>
          <w:szCs w:val="24"/>
        </w:rPr>
        <w:t xml:space="preserve">Brown, </w:t>
      </w:r>
      <w:proofErr w:type="spellStart"/>
      <w:r w:rsidR="006A3147">
        <w:rPr>
          <w:rFonts w:eastAsia="Times New Roman" w:cs="Times New Roman"/>
          <w:color w:val="auto"/>
          <w:szCs w:val="24"/>
        </w:rPr>
        <w:t>Bessant</w:t>
      </w:r>
      <w:proofErr w:type="spellEnd"/>
      <w:r w:rsidR="006A3147">
        <w:rPr>
          <w:rFonts w:eastAsia="Times New Roman" w:cs="Times New Roman"/>
          <w:color w:val="auto"/>
          <w:szCs w:val="24"/>
        </w:rPr>
        <w:t xml:space="preserve"> &amp; Lamming, </w:t>
      </w:r>
      <w:r w:rsidR="006A3147" w:rsidRPr="00502ECB">
        <w:rPr>
          <w:rFonts w:eastAsia="Times New Roman" w:cs="Times New Roman"/>
          <w:color w:val="auto"/>
          <w:szCs w:val="24"/>
        </w:rPr>
        <w:t>2013)</w:t>
      </w:r>
      <w:r w:rsidR="006B6CC8">
        <w:t xml:space="preserve">. Issues such as booking appointments can be conducted online among other issues. Such measures ensure that the overall care delivery is effective and efficient. Nonetheless, DaVita has not put in place strong technological considerations to enhance its customer service and quality care delivery. </w:t>
      </w:r>
    </w:p>
    <w:p w:rsidR="005E728A" w:rsidRDefault="00B87E26" w:rsidP="00F95D67">
      <w:pPr>
        <w:spacing w:line="480" w:lineRule="auto"/>
        <w:ind w:firstLine="720"/>
      </w:pPr>
      <w:r>
        <w:t>Operations management cannot work without an empowered, highly motivated, and engagement workforce. DaVita does not use the word employees when referring to their workforce, but rather as teammates. The high enga</w:t>
      </w:r>
      <w:r w:rsidR="00C8139A">
        <w:t>gement and preservation of DaVit</w:t>
      </w:r>
      <w:r>
        <w:t>a’s culture has ensured motivated and engaged employees. Employees at the organizations attend and communicate to patients during treatment in a manner that represents the image of the organization</w:t>
      </w:r>
      <w:r w:rsidR="009F7212">
        <w:t xml:space="preserve"> </w:t>
      </w:r>
      <w:r w:rsidR="009F7212">
        <w:t>(Kumar, 2015)</w:t>
      </w:r>
      <w:r>
        <w:t xml:space="preserve">. This illustrates the ability of operations management to streamline internal functions by offering employees flexibility and autonomy in conducting their duties. Increased autonomy ensures that employees can be creative and understand each patient’s needs, thus offering the uttermost customer satisfaction. </w:t>
      </w:r>
      <w:r w:rsidR="00C8139A">
        <w:t>In addition, the DaVita</w:t>
      </w:r>
      <w:r>
        <w:t xml:space="preserve"> </w:t>
      </w:r>
      <w:r w:rsidR="00C8139A">
        <w:t>leadership has promoted a culture of the organization a “village” where all employees matter and look out for each in delivering health care services to patients</w:t>
      </w:r>
      <w:r w:rsidR="00BD04F9">
        <w:t xml:space="preserve"> </w:t>
      </w:r>
      <w:r w:rsidR="00BD04F9">
        <w:t>(Taylor, 2010)</w:t>
      </w:r>
      <w:r w:rsidR="00C8139A">
        <w:t xml:space="preserve">. </w:t>
      </w:r>
      <w:r w:rsidR="00426BFF">
        <w:t xml:space="preserve">It is also clear that DaVita’s operations management strategy is well aligned to other business units of the company specifically the HR department. The company holds regional and national meeting where employees can meet to develop bonds and share their best practices in terms of enhancing quality care and customer service. </w:t>
      </w:r>
      <w:r w:rsidR="00447884">
        <w:t>Operations management is also about planning especially in terms of allocating resources for increased achievement of organizational goals. The HR department utilizes a unique strategy through training and development offered in at the DaVita University</w:t>
      </w:r>
      <w:r w:rsidR="00AB0DD7">
        <w:t xml:space="preserve"> </w:t>
      </w:r>
      <w:r w:rsidR="00AB0DD7">
        <w:lastRenderedPageBreak/>
        <w:t xml:space="preserve">(Taylor, </w:t>
      </w:r>
      <w:r w:rsidR="00AB0DD7">
        <w:t>2010)</w:t>
      </w:r>
      <w:r w:rsidR="00447884">
        <w:t xml:space="preserve">. This is a leadership and education program that offers management and clinical skills for free. </w:t>
      </w:r>
      <w:r w:rsidR="005E728A">
        <w:t>To top it up, DaVita also has established a Village Network program for their employees who donate money to support each other in times of crisis such as illness, accidents, or natural disasters</w:t>
      </w:r>
      <w:r w:rsidR="00BD04F9">
        <w:t xml:space="preserve"> </w:t>
      </w:r>
      <w:r w:rsidR="00BD04F9">
        <w:t>(Taylor, 2010)</w:t>
      </w:r>
      <w:r w:rsidR="005E728A">
        <w:t xml:space="preserve">. Overall, these initiatives and investments ensure that the employees are empowered and motivated. It ensures that processes are conducted with outmost dedication, cooperation, creativity, engagement, and commitment to quality. Overall, it is the focus on employee motivation, service and quality improvement, and customer service that has made DaVita’s operational model work effectively. </w:t>
      </w:r>
    </w:p>
    <w:p w:rsidR="00265736" w:rsidRDefault="00636D0C" w:rsidP="00F95D67">
      <w:pPr>
        <w:spacing w:line="480" w:lineRule="auto"/>
        <w:ind w:firstLine="720"/>
      </w:pPr>
      <w:r>
        <w:t xml:space="preserve">Another major operations management strategy for DaVita is minimizing its costs. The health care costs have gradually risen in the past decade. DaVita’s prices for its dialysis services are mostly fixed based on Medicare repayment, but it has successfully reduced its costs. </w:t>
      </w:r>
      <w:r w:rsidR="0079041A">
        <w:t>This has been achieved through increased focus on analyzing and enhancing the company’s processes and business functions. DaVita has a consolidated unit under the Chief Medical Officer (OCMO) that regularly evaluates each stage of the dialysis treatment procedure, identifying prospects for quality enhancement and cost-efficacy</w:t>
      </w:r>
      <w:r w:rsidR="00AA0A1D">
        <w:t xml:space="preserve"> (</w:t>
      </w:r>
      <w:r w:rsidR="00AA0A1D">
        <w:t>Kumar,</w:t>
      </w:r>
      <w:r w:rsidR="00AA0A1D">
        <w:t xml:space="preserve"> </w:t>
      </w:r>
      <w:r w:rsidR="00AA0A1D">
        <w:t>2015)</w:t>
      </w:r>
      <w:r w:rsidR="0079041A">
        <w:t xml:space="preserve">. </w:t>
      </w:r>
      <w:r w:rsidR="00D0626D">
        <w:t>For instance, the office discovered and new alternative plastic cap for the dialysis catheters that cheaper, but more effective in avoiding infections during treatment. The cap is now used all over the company’s dialysis center</w:t>
      </w:r>
      <w:r w:rsidR="00520E7B">
        <w:t xml:space="preserve"> </w:t>
      </w:r>
      <w:r w:rsidR="00520E7B">
        <w:t>(Kumar, 2015)</w:t>
      </w:r>
      <w:r w:rsidR="00D0626D">
        <w:t xml:space="preserve">. </w:t>
      </w:r>
      <w:r w:rsidR="00606C5B">
        <w:t xml:space="preserve">The ability to evaluate business process is that the core of operations management. In the health care industry this is crucial given the need to keep costs low while enhancing quality of care delivery. Moreover, this lies in the knowledge hierarchy that plays a key role in terms of successful operations management. Having the ability to learn gain information and understand it, effectively information the decision-making process of operations management. </w:t>
      </w:r>
      <w:r w:rsidR="005C4FA9">
        <w:t xml:space="preserve">This also lies in the process and capacity framework of operations management. DaVita’s efforts in terms of </w:t>
      </w:r>
      <w:r w:rsidR="005C4FA9">
        <w:lastRenderedPageBreak/>
        <w:t xml:space="preserve">ensuring that processes or services can be delivered effectively at lower costs has enabled the company to surpass most of the federal health care standards. </w:t>
      </w:r>
      <w:r w:rsidR="005E728A">
        <w:t xml:space="preserve"> </w:t>
      </w:r>
    </w:p>
    <w:p w:rsidR="00EC7C09" w:rsidRDefault="00B345E0" w:rsidP="00F95D67">
      <w:pPr>
        <w:spacing w:line="480" w:lineRule="auto"/>
        <w:ind w:firstLine="720"/>
      </w:pPr>
      <w:r>
        <w:t xml:space="preserve">Despite </w:t>
      </w:r>
      <w:r w:rsidR="00265736">
        <w:t>DaVita’s</w:t>
      </w:r>
      <w:r>
        <w:t xml:space="preserve"> success to reduce costs through operations management, the company still lacks a sustainable plan to ensure that its success is continuous </w:t>
      </w:r>
      <w:r w:rsidR="00265736">
        <w:t>or is improved. One of the main p</w:t>
      </w:r>
      <w:r w:rsidR="00E03344">
        <w:t xml:space="preserve">ressing issues is the lack of technological integration into their operations model. Current trends in the health care industry in terms of operations management </w:t>
      </w:r>
      <w:r w:rsidR="00F859A1">
        <w:t>include the</w:t>
      </w:r>
      <w:r w:rsidR="00E03344">
        <w:t xml:space="preserve"> integration of technology to evaluate, understand, control, and enhance business processes</w:t>
      </w:r>
      <w:r w:rsidR="002445C7">
        <w:t xml:space="preserve"> </w:t>
      </w:r>
      <w:r w:rsidR="002445C7">
        <w:t>(</w:t>
      </w:r>
      <w:proofErr w:type="spellStart"/>
      <w:r w:rsidR="002445C7" w:rsidRPr="008B76EA">
        <w:rPr>
          <w:rFonts w:eastAsia="Times New Roman" w:cs="Times New Roman"/>
          <w:color w:val="auto"/>
          <w:szCs w:val="24"/>
        </w:rPr>
        <w:t>Karuppan</w:t>
      </w:r>
      <w:proofErr w:type="spellEnd"/>
      <w:r w:rsidR="002445C7" w:rsidRPr="008B76EA">
        <w:rPr>
          <w:rFonts w:eastAsia="Times New Roman" w:cs="Times New Roman"/>
          <w:color w:val="auto"/>
          <w:szCs w:val="24"/>
        </w:rPr>
        <w:t xml:space="preserve">, </w:t>
      </w:r>
      <w:r w:rsidR="002445C7" w:rsidRPr="00F80558">
        <w:rPr>
          <w:rFonts w:eastAsia="Times New Roman" w:cs="Times New Roman"/>
          <w:i/>
          <w:color w:val="auto"/>
          <w:szCs w:val="24"/>
        </w:rPr>
        <w:t>et al.,</w:t>
      </w:r>
      <w:r w:rsidR="002445C7">
        <w:rPr>
          <w:rFonts w:eastAsia="Times New Roman" w:cs="Times New Roman"/>
          <w:color w:val="auto"/>
          <w:szCs w:val="24"/>
        </w:rPr>
        <w:t xml:space="preserve"> </w:t>
      </w:r>
      <w:r w:rsidR="002445C7" w:rsidRPr="008B76EA">
        <w:rPr>
          <w:rFonts w:eastAsia="Times New Roman" w:cs="Times New Roman"/>
          <w:color w:val="auto"/>
          <w:szCs w:val="24"/>
        </w:rPr>
        <w:t>2016)</w:t>
      </w:r>
      <w:r w:rsidR="00E03344">
        <w:t>. For instance, patient concerns, complaints, and feedback are crucial to understanding business productivity and performance. Without any technological integration, it would be a challenge to sustain a successful operations strategy</w:t>
      </w:r>
      <w:r w:rsidR="00B73205">
        <w:t xml:space="preserve"> </w:t>
      </w:r>
      <w:r w:rsidR="00B73205">
        <w:t>(</w:t>
      </w:r>
      <w:proofErr w:type="spellStart"/>
      <w:r w:rsidR="00B73205" w:rsidRPr="008B76EA">
        <w:rPr>
          <w:rFonts w:eastAsia="Times New Roman" w:cs="Times New Roman"/>
          <w:color w:val="auto"/>
          <w:szCs w:val="24"/>
        </w:rPr>
        <w:t>Karuppan</w:t>
      </w:r>
      <w:proofErr w:type="spellEnd"/>
      <w:r w:rsidR="00B73205" w:rsidRPr="008B76EA">
        <w:rPr>
          <w:rFonts w:eastAsia="Times New Roman" w:cs="Times New Roman"/>
          <w:color w:val="auto"/>
          <w:szCs w:val="24"/>
        </w:rPr>
        <w:t xml:space="preserve">, </w:t>
      </w:r>
      <w:r w:rsidR="00B73205" w:rsidRPr="00F80558">
        <w:rPr>
          <w:rFonts w:eastAsia="Times New Roman" w:cs="Times New Roman"/>
          <w:i/>
          <w:color w:val="auto"/>
          <w:szCs w:val="24"/>
        </w:rPr>
        <w:t>et al.,</w:t>
      </w:r>
      <w:r w:rsidR="00B73205">
        <w:rPr>
          <w:rFonts w:eastAsia="Times New Roman" w:cs="Times New Roman"/>
          <w:color w:val="auto"/>
          <w:szCs w:val="24"/>
        </w:rPr>
        <w:t xml:space="preserve"> </w:t>
      </w:r>
      <w:r w:rsidR="00B73205" w:rsidRPr="008B76EA">
        <w:rPr>
          <w:rFonts w:eastAsia="Times New Roman" w:cs="Times New Roman"/>
          <w:color w:val="auto"/>
          <w:szCs w:val="24"/>
        </w:rPr>
        <w:t>2016)</w:t>
      </w:r>
      <w:r w:rsidR="00E03344">
        <w:t>. For instance, DaVita recently acquired HealthCare Partners that is different from the core of the company focusing on physician centers. The main challenge is that the new company follows a different culture and operational model. Therefore, inclusion of business intelligence and technological capabilities offers increased op</w:t>
      </w:r>
      <w:r w:rsidR="00F859A1">
        <w:t xml:space="preserve">portunities for sustainability. </w:t>
      </w:r>
      <w:r w:rsidR="00EC7C09">
        <w:t xml:space="preserve">The company should also design make plans for the future based on sustainability. Even before venturing in other health care service sectors, it should focus on how to sustain the dialysis core business. Making </w:t>
      </w:r>
      <w:r w:rsidR="002445C7">
        <w:t>these decisions</w:t>
      </w:r>
      <w:r w:rsidR="00EC7C09">
        <w:t xml:space="preserve"> requires increased information and knowledge, thus the need to invest in technological business intelligence solutions. Processes can also become automated to ensure effective improvements in enhancing quality of care delivered at reduced costs. </w:t>
      </w:r>
    </w:p>
    <w:p w:rsidR="00EC7C09" w:rsidRDefault="00EC7C09" w:rsidP="00F95D67">
      <w:pPr>
        <w:spacing w:line="480" w:lineRule="auto"/>
        <w:ind w:firstLine="720"/>
      </w:pPr>
      <w:r>
        <w:t xml:space="preserve">In conclusion, operations management remains at the core of business performance, productivity, quality, and success. In the health care industry, the need for quality care delivery, excellent service delivery, and reduced costs is of highest importance. In this analysis, it is evident that DaVita has applied two operations management best practices including enhancing </w:t>
      </w:r>
      <w:r>
        <w:lastRenderedPageBreak/>
        <w:t xml:space="preserve">quality of care delivery and reducing costs. The company has </w:t>
      </w:r>
      <w:r w:rsidR="004E7079">
        <w:t>enhanced</w:t>
      </w:r>
      <w:r>
        <w:t xml:space="preserve"> care delivery through an investment in its human capital that </w:t>
      </w:r>
      <w:proofErr w:type="gramStart"/>
      <w:r>
        <w:t>are</w:t>
      </w:r>
      <w:proofErr w:type="gramEnd"/>
      <w:r>
        <w:t xml:space="preserve"> highly motivated offering the best service and experience. Moreover, DaVita has also invested in designing its dialysis centers in convenient and multiple locations to ensure quality of care. In reducing costs, the company focuses on evaluating its processes to identify opportunities for effective, but cost-efficient improvements or alternatives. Nonetheless, it still lacks a focus on technological integration and sustainability. The business may be performing above average, but the health care industry is competitive while health care costs are on the rise. Therefore the company should focus on enhancing its sustainability processes through technological solutions that can offer the knowledge and information needed for a sustainable future. </w:t>
      </w:r>
    </w:p>
    <w:p w:rsidR="00F95D67" w:rsidRDefault="00F95D67" w:rsidP="00F95D67">
      <w:pPr>
        <w:spacing w:line="480" w:lineRule="auto"/>
        <w:ind w:firstLine="720"/>
      </w:pPr>
    </w:p>
    <w:p w:rsidR="00F95D67" w:rsidRDefault="00F95D67" w:rsidP="00F95D67">
      <w:pPr>
        <w:spacing w:line="480" w:lineRule="auto"/>
        <w:ind w:firstLine="720"/>
      </w:pPr>
    </w:p>
    <w:p w:rsidR="00F95D67" w:rsidRDefault="00F95D67" w:rsidP="00F95D67">
      <w:pPr>
        <w:spacing w:line="480" w:lineRule="auto"/>
        <w:ind w:firstLine="720"/>
      </w:pPr>
    </w:p>
    <w:p w:rsidR="00F95D67" w:rsidRDefault="00F95D67" w:rsidP="00F95D67">
      <w:pPr>
        <w:spacing w:line="480" w:lineRule="auto"/>
        <w:ind w:firstLine="720"/>
      </w:pPr>
    </w:p>
    <w:p w:rsidR="00F95D67" w:rsidRDefault="00F95D67" w:rsidP="00F95D67">
      <w:pPr>
        <w:spacing w:line="480" w:lineRule="auto"/>
        <w:ind w:firstLine="720"/>
      </w:pPr>
    </w:p>
    <w:p w:rsidR="00F95D67" w:rsidRDefault="00F95D67" w:rsidP="00F95D67">
      <w:pPr>
        <w:spacing w:line="480" w:lineRule="auto"/>
        <w:ind w:firstLine="720"/>
      </w:pPr>
    </w:p>
    <w:p w:rsidR="00F95D67" w:rsidRDefault="00F95D67" w:rsidP="00F95D67">
      <w:pPr>
        <w:spacing w:line="480" w:lineRule="auto"/>
        <w:ind w:firstLine="720"/>
      </w:pPr>
    </w:p>
    <w:p w:rsidR="00F95D67" w:rsidRDefault="00F95D67" w:rsidP="00F95D67">
      <w:pPr>
        <w:spacing w:line="480" w:lineRule="auto"/>
        <w:ind w:firstLine="720"/>
      </w:pPr>
    </w:p>
    <w:p w:rsidR="00F95D67" w:rsidRDefault="00F95D67" w:rsidP="00F95D67">
      <w:pPr>
        <w:spacing w:line="480" w:lineRule="auto"/>
        <w:ind w:firstLine="720"/>
      </w:pPr>
    </w:p>
    <w:p w:rsidR="00F95D67" w:rsidRDefault="00F95D67" w:rsidP="00F95D67">
      <w:pPr>
        <w:spacing w:line="480" w:lineRule="auto"/>
        <w:ind w:firstLine="720"/>
      </w:pPr>
    </w:p>
    <w:p w:rsidR="009B075B" w:rsidRDefault="00EC7C09" w:rsidP="00F95D67">
      <w:pPr>
        <w:spacing w:line="480" w:lineRule="auto"/>
        <w:jc w:val="center"/>
      </w:pPr>
      <w:r>
        <w:lastRenderedPageBreak/>
        <w:t>References</w:t>
      </w:r>
    </w:p>
    <w:p w:rsidR="00F95D67" w:rsidRPr="00502ECB" w:rsidRDefault="00F95D67" w:rsidP="00F95D67">
      <w:pPr>
        <w:spacing w:after="0" w:line="480" w:lineRule="auto"/>
        <w:ind w:left="720" w:hanging="720"/>
        <w:rPr>
          <w:rFonts w:eastAsia="Times New Roman" w:cs="Times New Roman"/>
          <w:color w:val="auto"/>
          <w:szCs w:val="24"/>
        </w:rPr>
      </w:pPr>
      <w:proofErr w:type="gramStart"/>
      <w:r w:rsidRPr="00502ECB">
        <w:rPr>
          <w:rFonts w:eastAsia="Times New Roman" w:cs="Times New Roman"/>
          <w:color w:val="auto"/>
          <w:szCs w:val="24"/>
        </w:rPr>
        <w:t xml:space="preserve">Brown, S., </w:t>
      </w:r>
      <w:proofErr w:type="spellStart"/>
      <w:r w:rsidRPr="00502ECB">
        <w:rPr>
          <w:rFonts w:eastAsia="Times New Roman" w:cs="Times New Roman"/>
          <w:color w:val="auto"/>
          <w:szCs w:val="24"/>
        </w:rPr>
        <w:t>Bessant</w:t>
      </w:r>
      <w:proofErr w:type="spellEnd"/>
      <w:r w:rsidRPr="00502ECB">
        <w:rPr>
          <w:rFonts w:eastAsia="Times New Roman" w:cs="Times New Roman"/>
          <w:color w:val="auto"/>
          <w:szCs w:val="24"/>
        </w:rPr>
        <w:t>, J. R., &amp; Lamming, R. (2013).</w:t>
      </w:r>
      <w:proofErr w:type="gramEnd"/>
      <w:r w:rsidRPr="00502ECB">
        <w:rPr>
          <w:rFonts w:eastAsia="Times New Roman" w:cs="Times New Roman"/>
          <w:color w:val="auto"/>
          <w:szCs w:val="24"/>
        </w:rPr>
        <w:t xml:space="preserve"> </w:t>
      </w:r>
      <w:proofErr w:type="gramStart"/>
      <w:r w:rsidRPr="00502ECB">
        <w:rPr>
          <w:rFonts w:eastAsia="Times New Roman" w:cs="Times New Roman"/>
          <w:i/>
          <w:iCs/>
          <w:color w:val="auto"/>
          <w:szCs w:val="24"/>
        </w:rPr>
        <w:t>Strategic operations management</w:t>
      </w:r>
      <w:r w:rsidRPr="00502ECB">
        <w:rPr>
          <w:rFonts w:eastAsia="Times New Roman" w:cs="Times New Roman"/>
          <w:color w:val="auto"/>
          <w:szCs w:val="24"/>
        </w:rPr>
        <w:t>.</w:t>
      </w:r>
      <w:proofErr w:type="gramEnd"/>
      <w:r w:rsidRPr="00502ECB">
        <w:rPr>
          <w:rFonts w:eastAsia="Times New Roman" w:cs="Times New Roman"/>
          <w:color w:val="auto"/>
          <w:szCs w:val="24"/>
        </w:rPr>
        <w:t xml:space="preserve"> </w:t>
      </w:r>
      <w:proofErr w:type="spellStart"/>
      <w:proofErr w:type="gramStart"/>
      <w:r w:rsidRPr="00502ECB">
        <w:rPr>
          <w:rFonts w:eastAsia="Times New Roman" w:cs="Times New Roman"/>
          <w:color w:val="auto"/>
          <w:szCs w:val="24"/>
        </w:rPr>
        <w:t>Routledge</w:t>
      </w:r>
      <w:proofErr w:type="spellEnd"/>
      <w:r w:rsidRPr="00502ECB">
        <w:rPr>
          <w:rFonts w:eastAsia="Times New Roman" w:cs="Times New Roman"/>
          <w:color w:val="auto"/>
          <w:szCs w:val="24"/>
        </w:rPr>
        <w:t>.</w:t>
      </w:r>
      <w:proofErr w:type="gramEnd"/>
    </w:p>
    <w:p w:rsidR="00F95D67" w:rsidRDefault="00F95D67" w:rsidP="00F95D67">
      <w:pPr>
        <w:spacing w:line="480" w:lineRule="auto"/>
        <w:ind w:left="720" w:hanging="720"/>
      </w:pPr>
      <w:proofErr w:type="spellStart"/>
      <w:proofErr w:type="gramStart"/>
      <w:r>
        <w:t>Drabkin</w:t>
      </w:r>
      <w:proofErr w:type="spellEnd"/>
      <w:r>
        <w:t xml:space="preserve">, D., Hoyt, D., </w:t>
      </w:r>
      <w:proofErr w:type="spellStart"/>
      <w:r>
        <w:t>Pfeffer</w:t>
      </w:r>
      <w:proofErr w:type="spellEnd"/>
      <w:r>
        <w:t>, J. &amp; O’Reilly, C., (2014).</w:t>
      </w:r>
      <w:proofErr w:type="gramEnd"/>
      <w:r>
        <w:t xml:space="preserve"> </w:t>
      </w:r>
      <w:r w:rsidRPr="00854459">
        <w:rPr>
          <w:i/>
        </w:rPr>
        <w:t>DaVita: A Community First, A Company Second</w:t>
      </w:r>
      <w:r>
        <w:t xml:space="preserve">. Retrieved from </w:t>
      </w:r>
      <w:hyperlink r:id="rId7" w:history="1">
        <w:r w:rsidRPr="00A52B7D">
          <w:rPr>
            <w:rStyle w:val="Hyperlink"/>
          </w:rPr>
          <w:t>https://www.gsb.stanford.edu/faculty-research/case-studies/davita-community-first-company-second</w:t>
        </w:r>
      </w:hyperlink>
    </w:p>
    <w:p w:rsidR="00F95D67" w:rsidRPr="008B76EA" w:rsidRDefault="00F95D67" w:rsidP="00F95D67">
      <w:pPr>
        <w:spacing w:after="0" w:line="480" w:lineRule="auto"/>
        <w:ind w:left="720" w:hanging="720"/>
        <w:rPr>
          <w:rFonts w:eastAsia="Times New Roman" w:cs="Times New Roman"/>
          <w:color w:val="auto"/>
          <w:szCs w:val="24"/>
        </w:rPr>
      </w:pPr>
      <w:proofErr w:type="spellStart"/>
      <w:proofErr w:type="gramStart"/>
      <w:r w:rsidRPr="008B76EA">
        <w:rPr>
          <w:rFonts w:eastAsia="Times New Roman" w:cs="Times New Roman"/>
          <w:color w:val="auto"/>
          <w:szCs w:val="24"/>
        </w:rPr>
        <w:t>Karuppan</w:t>
      </w:r>
      <w:proofErr w:type="spellEnd"/>
      <w:r w:rsidRPr="008B76EA">
        <w:rPr>
          <w:rFonts w:eastAsia="Times New Roman" w:cs="Times New Roman"/>
          <w:color w:val="auto"/>
          <w:szCs w:val="24"/>
        </w:rPr>
        <w:t xml:space="preserve">, C. M., </w:t>
      </w:r>
      <w:proofErr w:type="spellStart"/>
      <w:r w:rsidRPr="008B76EA">
        <w:rPr>
          <w:rFonts w:eastAsia="Times New Roman" w:cs="Times New Roman"/>
          <w:color w:val="auto"/>
          <w:szCs w:val="24"/>
        </w:rPr>
        <w:t>Waldrum</w:t>
      </w:r>
      <w:proofErr w:type="spellEnd"/>
      <w:r w:rsidRPr="008B76EA">
        <w:rPr>
          <w:rFonts w:eastAsia="Times New Roman" w:cs="Times New Roman"/>
          <w:color w:val="auto"/>
          <w:szCs w:val="24"/>
        </w:rPr>
        <w:t>, M. R., &amp; Dunlap, N. E. (2016).</w:t>
      </w:r>
      <w:proofErr w:type="gramEnd"/>
      <w:r w:rsidRPr="008B76EA">
        <w:rPr>
          <w:rFonts w:eastAsia="Times New Roman" w:cs="Times New Roman"/>
          <w:color w:val="auto"/>
          <w:szCs w:val="24"/>
        </w:rPr>
        <w:t xml:space="preserve"> </w:t>
      </w:r>
      <w:r w:rsidRPr="008B76EA">
        <w:rPr>
          <w:rFonts w:eastAsia="Times New Roman" w:cs="Times New Roman"/>
          <w:i/>
          <w:iCs/>
          <w:color w:val="auto"/>
          <w:szCs w:val="24"/>
        </w:rPr>
        <w:t>Operations Management in Healthcare: Strategy and Practice</w:t>
      </w:r>
      <w:r w:rsidRPr="008B76EA">
        <w:rPr>
          <w:rFonts w:eastAsia="Times New Roman" w:cs="Times New Roman"/>
          <w:color w:val="auto"/>
          <w:szCs w:val="24"/>
        </w:rPr>
        <w:t>. Springer Publishing Company.</w:t>
      </w:r>
    </w:p>
    <w:p w:rsidR="00F95D67" w:rsidRDefault="00F95D67" w:rsidP="00F95D67">
      <w:pPr>
        <w:spacing w:line="480" w:lineRule="auto"/>
        <w:ind w:left="720" w:hanging="720"/>
      </w:pPr>
      <w:r>
        <w:t xml:space="preserve">Kumar, J., (2015). </w:t>
      </w:r>
      <w:r w:rsidRPr="000670E6">
        <w:rPr>
          <w:i/>
        </w:rPr>
        <w:t>DaVita Healthcare Partners, Inc</w:t>
      </w:r>
      <w:r w:rsidRPr="00373E6C">
        <w:t>.</w:t>
      </w:r>
      <w:r>
        <w:t xml:space="preserve"> Retrieved from </w:t>
      </w:r>
      <w:hyperlink r:id="rId8" w:history="1">
        <w:r w:rsidRPr="00A52B7D">
          <w:rPr>
            <w:rStyle w:val="Hyperlink"/>
          </w:rPr>
          <w:t>https://rctom.hbs.org/submission/davita-healthcare-partners-inc/</w:t>
        </w:r>
      </w:hyperlink>
    </w:p>
    <w:p w:rsidR="00F95D67" w:rsidRDefault="00F95D67" w:rsidP="00F95D67">
      <w:pPr>
        <w:spacing w:line="480" w:lineRule="auto"/>
        <w:ind w:left="720" w:hanging="720"/>
      </w:pPr>
      <w:r>
        <w:t xml:space="preserve">Taylor, B., (2010). </w:t>
      </w:r>
      <w:r w:rsidRPr="00502ECB">
        <w:rPr>
          <w:i/>
        </w:rPr>
        <w:t xml:space="preserve">How One Company’s Turnaround </w:t>
      </w:r>
      <w:proofErr w:type="gramStart"/>
      <w:r w:rsidRPr="00502ECB">
        <w:rPr>
          <w:i/>
        </w:rPr>
        <w:t>Came</w:t>
      </w:r>
      <w:proofErr w:type="gramEnd"/>
      <w:r w:rsidRPr="00502ECB">
        <w:rPr>
          <w:i/>
        </w:rPr>
        <w:t xml:space="preserve"> From the Heart. Harvard Business Review</w:t>
      </w:r>
      <w:r>
        <w:t xml:space="preserve">. Retrieved from </w:t>
      </w:r>
      <w:hyperlink r:id="rId9" w:history="1">
        <w:r w:rsidRPr="00A52B7D">
          <w:rPr>
            <w:rStyle w:val="Hyperlink"/>
          </w:rPr>
          <w:t>https://hbr.org/2010/03/how-one-copmanys-turnaround</w:t>
        </w:r>
      </w:hyperlink>
      <w:bookmarkStart w:id="0" w:name="_GoBack"/>
      <w:bookmarkEnd w:id="0"/>
    </w:p>
    <w:p w:rsidR="00D549F1" w:rsidRDefault="00D549F1" w:rsidP="00F95D67">
      <w:pPr>
        <w:spacing w:line="480" w:lineRule="auto"/>
      </w:pPr>
    </w:p>
    <w:p w:rsidR="000670E6" w:rsidRDefault="000670E6" w:rsidP="00F95D67">
      <w:pPr>
        <w:spacing w:line="480" w:lineRule="auto"/>
      </w:pPr>
      <w:r>
        <w:t xml:space="preserve"> </w:t>
      </w:r>
    </w:p>
    <w:p w:rsidR="00D90639" w:rsidRDefault="004C248E" w:rsidP="00F95D67">
      <w:pPr>
        <w:spacing w:line="480" w:lineRule="auto"/>
      </w:pPr>
      <w:r>
        <w:t xml:space="preserve">  </w:t>
      </w:r>
    </w:p>
    <w:p w:rsidR="00D20816" w:rsidRDefault="00D20816" w:rsidP="00F95D67">
      <w:pPr>
        <w:spacing w:line="480" w:lineRule="auto"/>
      </w:pPr>
    </w:p>
    <w:sectPr w:rsidR="00D20816" w:rsidSect="005C66C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34B" w:rsidRDefault="00D9434B" w:rsidP="005C66C5">
      <w:pPr>
        <w:spacing w:after="0" w:line="240" w:lineRule="auto"/>
      </w:pPr>
      <w:r>
        <w:separator/>
      </w:r>
    </w:p>
  </w:endnote>
  <w:endnote w:type="continuationSeparator" w:id="0">
    <w:p w:rsidR="00D9434B" w:rsidRDefault="00D9434B" w:rsidP="005C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34B" w:rsidRDefault="00D9434B" w:rsidP="005C66C5">
      <w:pPr>
        <w:spacing w:after="0" w:line="240" w:lineRule="auto"/>
      </w:pPr>
      <w:r>
        <w:separator/>
      </w:r>
    </w:p>
  </w:footnote>
  <w:footnote w:type="continuationSeparator" w:id="0">
    <w:p w:rsidR="00D9434B" w:rsidRDefault="00D9434B" w:rsidP="005C6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662067"/>
      <w:docPartObj>
        <w:docPartGallery w:val="Page Numbers (Top of Page)"/>
        <w:docPartUnique/>
      </w:docPartObj>
    </w:sdtPr>
    <w:sdtEndPr>
      <w:rPr>
        <w:noProof/>
      </w:rPr>
    </w:sdtEndPr>
    <w:sdtContent>
      <w:p w:rsidR="005C66C5" w:rsidRDefault="009D65CC">
        <w:pPr>
          <w:pStyle w:val="Header"/>
          <w:jc w:val="right"/>
        </w:pPr>
        <w:r>
          <w:t>OPERATIONS MANAGEMENT AT DaVita</w:t>
        </w:r>
        <w:r>
          <w:t xml:space="preserve"> </w:t>
        </w:r>
        <w:r>
          <w:tab/>
        </w:r>
        <w:r>
          <w:tab/>
        </w:r>
        <w:r w:rsidR="005C66C5">
          <w:fldChar w:fldCharType="begin"/>
        </w:r>
        <w:r w:rsidR="005C66C5">
          <w:instrText xml:space="preserve"> PAGE   \* MERGEFORMAT </w:instrText>
        </w:r>
        <w:r w:rsidR="005C66C5">
          <w:fldChar w:fldCharType="separate"/>
        </w:r>
        <w:r w:rsidR="00F95D67">
          <w:rPr>
            <w:noProof/>
          </w:rPr>
          <w:t>8</w:t>
        </w:r>
        <w:r w:rsidR="005C66C5">
          <w:rPr>
            <w:noProof/>
          </w:rPr>
          <w:fldChar w:fldCharType="end"/>
        </w:r>
      </w:p>
    </w:sdtContent>
  </w:sdt>
  <w:p w:rsidR="005C66C5" w:rsidRDefault="005C66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C5" w:rsidRDefault="005C66C5">
    <w:pPr>
      <w:pStyle w:val="Header"/>
    </w:pPr>
    <w:r>
      <w:t>Running head: OPERATIONS MANAGEMENT AT DaVita</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816"/>
    <w:rsid w:val="00001080"/>
    <w:rsid w:val="000670E6"/>
    <w:rsid w:val="00086C07"/>
    <w:rsid w:val="000A02AD"/>
    <w:rsid w:val="001212E0"/>
    <w:rsid w:val="0014606F"/>
    <w:rsid w:val="002445C7"/>
    <w:rsid w:val="00265736"/>
    <w:rsid w:val="00357698"/>
    <w:rsid w:val="00373E6C"/>
    <w:rsid w:val="003E0D2D"/>
    <w:rsid w:val="00426BFF"/>
    <w:rsid w:val="00447884"/>
    <w:rsid w:val="0048452D"/>
    <w:rsid w:val="004C248E"/>
    <w:rsid w:val="004E7079"/>
    <w:rsid w:val="00502ECB"/>
    <w:rsid w:val="00520E7B"/>
    <w:rsid w:val="00557318"/>
    <w:rsid w:val="005C4FA9"/>
    <w:rsid w:val="005C66C5"/>
    <w:rsid w:val="005E728A"/>
    <w:rsid w:val="006001DC"/>
    <w:rsid w:val="00606C5B"/>
    <w:rsid w:val="00636D0C"/>
    <w:rsid w:val="006A3147"/>
    <w:rsid w:val="006B6CC8"/>
    <w:rsid w:val="006E1DB4"/>
    <w:rsid w:val="00734C5E"/>
    <w:rsid w:val="00753636"/>
    <w:rsid w:val="00781594"/>
    <w:rsid w:val="0079041A"/>
    <w:rsid w:val="007A3376"/>
    <w:rsid w:val="00811798"/>
    <w:rsid w:val="00854459"/>
    <w:rsid w:val="008B76EA"/>
    <w:rsid w:val="008D43FB"/>
    <w:rsid w:val="00972F1C"/>
    <w:rsid w:val="009B075B"/>
    <w:rsid w:val="009D65CC"/>
    <w:rsid w:val="009F7212"/>
    <w:rsid w:val="00AA0A1D"/>
    <w:rsid w:val="00AB0DD7"/>
    <w:rsid w:val="00AE759B"/>
    <w:rsid w:val="00B345E0"/>
    <w:rsid w:val="00B73205"/>
    <w:rsid w:val="00B87E26"/>
    <w:rsid w:val="00B97D4B"/>
    <w:rsid w:val="00BA51C0"/>
    <w:rsid w:val="00BD04F9"/>
    <w:rsid w:val="00C40B55"/>
    <w:rsid w:val="00C75A0A"/>
    <w:rsid w:val="00C8139A"/>
    <w:rsid w:val="00D003BD"/>
    <w:rsid w:val="00D0626D"/>
    <w:rsid w:val="00D20816"/>
    <w:rsid w:val="00D50A32"/>
    <w:rsid w:val="00D549F1"/>
    <w:rsid w:val="00D771DC"/>
    <w:rsid w:val="00D90639"/>
    <w:rsid w:val="00D9434B"/>
    <w:rsid w:val="00D97A69"/>
    <w:rsid w:val="00E03344"/>
    <w:rsid w:val="00E360A0"/>
    <w:rsid w:val="00EC7C09"/>
    <w:rsid w:val="00F32FB2"/>
    <w:rsid w:val="00F4036D"/>
    <w:rsid w:val="00F80558"/>
    <w:rsid w:val="00F83DCD"/>
    <w:rsid w:val="00F859A1"/>
    <w:rsid w:val="00F9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0E6"/>
    <w:rPr>
      <w:color w:val="0000FF" w:themeColor="hyperlink"/>
      <w:u w:val="single"/>
    </w:rPr>
  </w:style>
  <w:style w:type="paragraph" w:styleId="Header">
    <w:name w:val="header"/>
    <w:basedOn w:val="Normal"/>
    <w:link w:val="HeaderChar"/>
    <w:uiPriority w:val="99"/>
    <w:unhideWhenUsed/>
    <w:rsid w:val="005C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6C5"/>
  </w:style>
  <w:style w:type="paragraph" w:styleId="Footer">
    <w:name w:val="footer"/>
    <w:basedOn w:val="Normal"/>
    <w:link w:val="FooterChar"/>
    <w:uiPriority w:val="99"/>
    <w:unhideWhenUsed/>
    <w:rsid w:val="005C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6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0E6"/>
    <w:rPr>
      <w:color w:val="0000FF" w:themeColor="hyperlink"/>
      <w:u w:val="single"/>
    </w:rPr>
  </w:style>
  <w:style w:type="paragraph" w:styleId="Header">
    <w:name w:val="header"/>
    <w:basedOn w:val="Normal"/>
    <w:link w:val="HeaderChar"/>
    <w:uiPriority w:val="99"/>
    <w:unhideWhenUsed/>
    <w:rsid w:val="005C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6C5"/>
  </w:style>
  <w:style w:type="paragraph" w:styleId="Footer">
    <w:name w:val="footer"/>
    <w:basedOn w:val="Normal"/>
    <w:link w:val="FooterChar"/>
    <w:uiPriority w:val="99"/>
    <w:unhideWhenUsed/>
    <w:rsid w:val="005C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1285">
      <w:bodyDiv w:val="1"/>
      <w:marLeft w:val="0"/>
      <w:marRight w:val="0"/>
      <w:marTop w:val="0"/>
      <w:marBottom w:val="0"/>
      <w:divBdr>
        <w:top w:val="none" w:sz="0" w:space="0" w:color="auto"/>
        <w:left w:val="none" w:sz="0" w:space="0" w:color="auto"/>
        <w:bottom w:val="none" w:sz="0" w:space="0" w:color="auto"/>
        <w:right w:val="none" w:sz="0" w:space="0" w:color="auto"/>
      </w:divBdr>
    </w:div>
    <w:div w:id="226065909">
      <w:bodyDiv w:val="1"/>
      <w:marLeft w:val="0"/>
      <w:marRight w:val="0"/>
      <w:marTop w:val="0"/>
      <w:marBottom w:val="0"/>
      <w:divBdr>
        <w:top w:val="none" w:sz="0" w:space="0" w:color="auto"/>
        <w:left w:val="none" w:sz="0" w:space="0" w:color="auto"/>
        <w:bottom w:val="none" w:sz="0" w:space="0" w:color="auto"/>
        <w:right w:val="none" w:sz="0" w:space="0" w:color="auto"/>
      </w:divBdr>
      <w:divsChild>
        <w:div w:id="1280725852">
          <w:marLeft w:val="0"/>
          <w:marRight w:val="0"/>
          <w:marTop w:val="0"/>
          <w:marBottom w:val="0"/>
          <w:divBdr>
            <w:top w:val="none" w:sz="0" w:space="0" w:color="auto"/>
            <w:left w:val="none" w:sz="0" w:space="0" w:color="auto"/>
            <w:bottom w:val="none" w:sz="0" w:space="0" w:color="auto"/>
            <w:right w:val="none" w:sz="0" w:space="0" w:color="auto"/>
          </w:divBdr>
        </w:div>
      </w:divsChild>
    </w:div>
    <w:div w:id="377976453">
      <w:bodyDiv w:val="1"/>
      <w:marLeft w:val="0"/>
      <w:marRight w:val="0"/>
      <w:marTop w:val="0"/>
      <w:marBottom w:val="0"/>
      <w:divBdr>
        <w:top w:val="none" w:sz="0" w:space="0" w:color="auto"/>
        <w:left w:val="none" w:sz="0" w:space="0" w:color="auto"/>
        <w:bottom w:val="none" w:sz="0" w:space="0" w:color="auto"/>
        <w:right w:val="none" w:sz="0" w:space="0" w:color="auto"/>
      </w:divBdr>
    </w:div>
    <w:div w:id="392508243">
      <w:bodyDiv w:val="1"/>
      <w:marLeft w:val="0"/>
      <w:marRight w:val="0"/>
      <w:marTop w:val="0"/>
      <w:marBottom w:val="0"/>
      <w:divBdr>
        <w:top w:val="none" w:sz="0" w:space="0" w:color="auto"/>
        <w:left w:val="none" w:sz="0" w:space="0" w:color="auto"/>
        <w:bottom w:val="none" w:sz="0" w:space="0" w:color="auto"/>
        <w:right w:val="none" w:sz="0" w:space="0" w:color="auto"/>
      </w:divBdr>
      <w:divsChild>
        <w:div w:id="25450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ctom.hbs.org/submission/davita-healthcare-partners-in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sb.stanford.edu/faculty-research/case-studies/davita-community-first-company-second"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br.org/2010/03/how-one-copmanys-turna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8</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102</cp:revision>
  <dcterms:created xsi:type="dcterms:W3CDTF">2017-05-12T08:12:00Z</dcterms:created>
  <dcterms:modified xsi:type="dcterms:W3CDTF">2017-05-12T13:14:00Z</dcterms:modified>
</cp:coreProperties>
</file>