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356" w:rsidRPr="008F1C1F" w:rsidRDefault="00A80356" w:rsidP="00A80356">
      <w:pPr>
        <w:spacing w:after="0" w:line="480" w:lineRule="auto"/>
        <w:contextualSpacing/>
        <w:rPr>
          <w:rFonts w:ascii="Times New Roman" w:hAnsi="Times New Roman"/>
          <w:sz w:val="24"/>
          <w:szCs w:val="24"/>
        </w:rPr>
      </w:pPr>
      <w:r w:rsidRPr="008F1C1F">
        <w:rPr>
          <w:rFonts w:ascii="Times New Roman" w:hAnsi="Times New Roman"/>
          <w:sz w:val="24"/>
          <w:szCs w:val="24"/>
        </w:rPr>
        <w:t>Student's Name</w:t>
      </w:r>
    </w:p>
    <w:p w:rsidR="00A80356" w:rsidRPr="008F1C1F" w:rsidRDefault="00A80356" w:rsidP="00A80356">
      <w:pPr>
        <w:spacing w:after="0" w:line="480" w:lineRule="auto"/>
        <w:contextualSpacing/>
        <w:rPr>
          <w:rFonts w:ascii="Times New Roman" w:hAnsi="Times New Roman"/>
          <w:sz w:val="24"/>
          <w:szCs w:val="24"/>
        </w:rPr>
      </w:pPr>
      <w:r w:rsidRPr="008F1C1F">
        <w:rPr>
          <w:rFonts w:ascii="Times New Roman" w:hAnsi="Times New Roman"/>
          <w:sz w:val="24"/>
          <w:szCs w:val="24"/>
        </w:rPr>
        <w:t>Professor's Name</w:t>
      </w:r>
    </w:p>
    <w:p w:rsidR="00A80356" w:rsidRPr="008F1C1F" w:rsidRDefault="00A80356" w:rsidP="00A80356">
      <w:pPr>
        <w:spacing w:after="0" w:line="480" w:lineRule="auto"/>
        <w:contextualSpacing/>
        <w:rPr>
          <w:rFonts w:ascii="Times New Roman" w:hAnsi="Times New Roman"/>
          <w:sz w:val="24"/>
          <w:szCs w:val="24"/>
        </w:rPr>
      </w:pPr>
      <w:r w:rsidRPr="008F1C1F">
        <w:rPr>
          <w:rFonts w:ascii="Times New Roman" w:hAnsi="Times New Roman"/>
          <w:sz w:val="24"/>
          <w:szCs w:val="24"/>
        </w:rPr>
        <w:t>Grade Course</w:t>
      </w:r>
    </w:p>
    <w:p w:rsidR="00A80356" w:rsidRDefault="00A80356" w:rsidP="00A80356">
      <w:pPr>
        <w:spacing w:after="0" w:line="480" w:lineRule="auto"/>
        <w:contextualSpacing/>
        <w:rPr>
          <w:rFonts w:ascii="Times New Roman" w:hAnsi="Times New Roman"/>
          <w:sz w:val="24"/>
          <w:szCs w:val="24"/>
        </w:rPr>
      </w:pPr>
      <w:r w:rsidRPr="008F1C1F">
        <w:rPr>
          <w:rFonts w:ascii="Times New Roman" w:hAnsi="Times New Roman"/>
          <w:sz w:val="24"/>
          <w:szCs w:val="24"/>
        </w:rPr>
        <w:t>Date of Submission</w:t>
      </w:r>
    </w:p>
    <w:p w:rsidR="00CE3D36" w:rsidRDefault="00CE3D36" w:rsidP="00A80356">
      <w:pPr>
        <w:spacing w:line="480" w:lineRule="auto"/>
        <w:jc w:val="center"/>
        <w:rPr>
          <w:rFonts w:ascii="Times New Roman" w:hAnsi="Times New Roman" w:cs="Times New Roman"/>
          <w:sz w:val="24"/>
          <w:szCs w:val="24"/>
        </w:rPr>
      </w:pPr>
      <w:r>
        <w:rPr>
          <w:rFonts w:ascii="Times New Roman" w:hAnsi="Times New Roman" w:cs="Times New Roman"/>
          <w:sz w:val="24"/>
          <w:szCs w:val="24"/>
        </w:rPr>
        <w:t>Effects of industrial revolution on gender and racial ideologies</w:t>
      </w:r>
    </w:p>
    <w:p w:rsidR="009108D1" w:rsidRDefault="00CE3D36" w:rsidP="00A8035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6321E" w:rsidRPr="0056321E">
        <w:rPr>
          <w:rFonts w:ascii="Times New Roman" w:hAnsi="Times New Roman" w:cs="Times New Roman"/>
          <w:sz w:val="24"/>
          <w:szCs w:val="24"/>
        </w:rPr>
        <w:t>Industrial revolution marked a global turning point. The process which began in Europe was characterized by several changes in the way of life. For instance, more factories were built</w:t>
      </w:r>
      <w:r w:rsidR="006303CD">
        <w:rPr>
          <w:rFonts w:ascii="Times New Roman" w:hAnsi="Times New Roman" w:cs="Times New Roman"/>
          <w:sz w:val="24"/>
          <w:szCs w:val="24"/>
        </w:rPr>
        <w:t>,</w:t>
      </w:r>
      <w:r w:rsidR="0056321E" w:rsidRPr="0056321E">
        <w:rPr>
          <w:rFonts w:ascii="Times New Roman" w:hAnsi="Times New Roman" w:cs="Times New Roman"/>
          <w:sz w:val="24"/>
          <w:szCs w:val="24"/>
        </w:rPr>
        <w:t xml:space="preserve"> </w:t>
      </w:r>
      <w:r w:rsidR="006303CD">
        <w:rPr>
          <w:rFonts w:ascii="Times New Roman" w:hAnsi="Times New Roman" w:cs="Times New Roman"/>
          <w:sz w:val="24"/>
          <w:szCs w:val="24"/>
        </w:rPr>
        <w:t>thus</w:t>
      </w:r>
      <w:r w:rsidR="0056321E" w:rsidRPr="0056321E">
        <w:rPr>
          <w:rFonts w:ascii="Times New Roman" w:hAnsi="Times New Roman" w:cs="Times New Roman"/>
          <w:sz w:val="24"/>
          <w:szCs w:val="24"/>
        </w:rPr>
        <w:t xml:space="preserve"> increas</w:t>
      </w:r>
      <w:r w:rsidR="006303CD">
        <w:rPr>
          <w:rFonts w:ascii="Times New Roman" w:hAnsi="Times New Roman" w:cs="Times New Roman"/>
          <w:sz w:val="24"/>
          <w:szCs w:val="24"/>
        </w:rPr>
        <w:t>ing</w:t>
      </w:r>
      <w:r w:rsidR="0056321E" w:rsidRPr="0056321E">
        <w:rPr>
          <w:rFonts w:ascii="Times New Roman" w:hAnsi="Times New Roman" w:cs="Times New Roman"/>
          <w:sz w:val="24"/>
          <w:szCs w:val="24"/>
        </w:rPr>
        <w:t xml:space="preserve"> the production of commodities, while reducing their prices. On the other hand, the invention of steam engines and construction of railroads created a global network which facilitated </w:t>
      </w:r>
      <w:r w:rsidR="0056321E">
        <w:rPr>
          <w:rFonts w:ascii="Times New Roman" w:hAnsi="Times New Roman" w:cs="Times New Roman"/>
          <w:sz w:val="24"/>
          <w:szCs w:val="24"/>
        </w:rPr>
        <w:t xml:space="preserve">speedy and massive movement of people </w:t>
      </w:r>
      <w:r w:rsidR="006303CD">
        <w:rPr>
          <w:rFonts w:ascii="Times New Roman" w:hAnsi="Times New Roman" w:cs="Times New Roman"/>
          <w:sz w:val="24"/>
          <w:szCs w:val="24"/>
        </w:rPr>
        <w:t>and</w:t>
      </w:r>
      <w:r w:rsidR="0056321E">
        <w:rPr>
          <w:rFonts w:ascii="Times New Roman" w:hAnsi="Times New Roman" w:cs="Times New Roman"/>
          <w:sz w:val="24"/>
          <w:szCs w:val="24"/>
        </w:rPr>
        <w:t xml:space="preserve"> commodities. As a result, the world’s resources were linked and a global market emerged</w:t>
      </w:r>
      <w:r w:rsidR="006303CD">
        <w:rPr>
          <w:rFonts w:ascii="Times New Roman" w:hAnsi="Times New Roman" w:cs="Times New Roman"/>
          <w:sz w:val="24"/>
          <w:szCs w:val="24"/>
        </w:rPr>
        <w:t xml:space="preserve"> (Wheeler and Becker 147)</w:t>
      </w:r>
      <w:r w:rsidR="0056321E">
        <w:rPr>
          <w:rFonts w:ascii="Times New Roman" w:hAnsi="Times New Roman" w:cs="Times New Roman"/>
          <w:sz w:val="24"/>
          <w:szCs w:val="24"/>
        </w:rPr>
        <w:t xml:space="preserve">. </w:t>
      </w:r>
      <w:r w:rsidR="00CF4E24">
        <w:rPr>
          <w:rFonts w:ascii="Times New Roman" w:hAnsi="Times New Roman" w:cs="Times New Roman"/>
          <w:sz w:val="24"/>
          <w:szCs w:val="24"/>
        </w:rPr>
        <w:t>Also, millions of black slaves were transported from Africa to Europe and America to cater for the rising demand for labor</w:t>
      </w:r>
      <w:r w:rsidR="006303CD">
        <w:rPr>
          <w:rFonts w:ascii="Times New Roman" w:hAnsi="Times New Roman" w:cs="Times New Roman"/>
          <w:sz w:val="24"/>
          <w:szCs w:val="24"/>
        </w:rPr>
        <w:t xml:space="preserve"> (Wright 92)</w:t>
      </w:r>
      <w:r w:rsidR="00CF4E24">
        <w:rPr>
          <w:rFonts w:ascii="Times New Roman" w:hAnsi="Times New Roman" w:cs="Times New Roman"/>
          <w:sz w:val="24"/>
          <w:szCs w:val="24"/>
        </w:rPr>
        <w:t>.</w:t>
      </w:r>
      <w:r w:rsidR="006303CD">
        <w:rPr>
          <w:rFonts w:ascii="Times New Roman" w:hAnsi="Times New Roman" w:cs="Times New Roman"/>
          <w:sz w:val="24"/>
          <w:szCs w:val="24"/>
        </w:rPr>
        <w:t xml:space="preserve"> Conversely</w:t>
      </w:r>
      <w:r w:rsidR="00CF4E24">
        <w:rPr>
          <w:rFonts w:ascii="Times New Roman" w:hAnsi="Times New Roman" w:cs="Times New Roman"/>
          <w:sz w:val="24"/>
          <w:szCs w:val="24"/>
        </w:rPr>
        <w:t xml:space="preserve">, </w:t>
      </w:r>
      <w:r w:rsidR="006303CD">
        <w:rPr>
          <w:rFonts w:ascii="Times New Roman" w:hAnsi="Times New Roman" w:cs="Times New Roman"/>
          <w:sz w:val="24"/>
          <w:szCs w:val="24"/>
        </w:rPr>
        <w:t>the inventions</w:t>
      </w:r>
      <w:r w:rsidR="0056321E">
        <w:rPr>
          <w:rFonts w:ascii="Times New Roman" w:hAnsi="Times New Roman" w:cs="Times New Roman"/>
          <w:sz w:val="24"/>
          <w:szCs w:val="24"/>
        </w:rPr>
        <w:t xml:space="preserve"> of </w:t>
      </w:r>
      <w:r w:rsidR="009108D1">
        <w:rPr>
          <w:rFonts w:ascii="Times New Roman" w:hAnsi="Times New Roman" w:cs="Times New Roman"/>
          <w:sz w:val="24"/>
          <w:szCs w:val="24"/>
        </w:rPr>
        <w:t>weaponry</w:t>
      </w:r>
      <w:r w:rsidR="0056321E">
        <w:rPr>
          <w:rFonts w:ascii="Times New Roman" w:hAnsi="Times New Roman" w:cs="Times New Roman"/>
          <w:sz w:val="24"/>
          <w:szCs w:val="24"/>
        </w:rPr>
        <w:t xml:space="preserve"> led to the rise of </w:t>
      </w:r>
      <w:r w:rsidR="0056321E" w:rsidRPr="0058122A">
        <w:rPr>
          <w:rFonts w:ascii="Times New Roman" w:hAnsi="Times New Roman" w:cs="Times New Roman"/>
          <w:noProof/>
          <w:sz w:val="24"/>
          <w:szCs w:val="24"/>
        </w:rPr>
        <w:t>breech</w:t>
      </w:r>
      <w:r w:rsidR="0058122A">
        <w:rPr>
          <w:rFonts w:ascii="Times New Roman" w:hAnsi="Times New Roman" w:cs="Times New Roman"/>
          <w:noProof/>
          <w:sz w:val="24"/>
          <w:szCs w:val="24"/>
        </w:rPr>
        <w:t>-</w:t>
      </w:r>
      <w:r w:rsidR="0056321E" w:rsidRPr="0058122A">
        <w:rPr>
          <w:rFonts w:ascii="Times New Roman" w:hAnsi="Times New Roman" w:cs="Times New Roman"/>
          <w:noProof/>
          <w:sz w:val="24"/>
          <w:szCs w:val="24"/>
        </w:rPr>
        <w:t>loading</w:t>
      </w:r>
      <w:r w:rsidR="0056321E">
        <w:rPr>
          <w:rFonts w:ascii="Times New Roman" w:hAnsi="Times New Roman" w:cs="Times New Roman"/>
          <w:sz w:val="24"/>
          <w:szCs w:val="24"/>
        </w:rPr>
        <w:t xml:space="preserve"> rifle and the machine gun. Conversely, communication inventions gave rise to the telegraph, thus facilitating easier and </w:t>
      </w:r>
      <w:r w:rsidR="009108D1">
        <w:rPr>
          <w:rFonts w:ascii="Times New Roman" w:hAnsi="Times New Roman" w:cs="Times New Roman"/>
          <w:sz w:val="24"/>
          <w:szCs w:val="24"/>
        </w:rPr>
        <w:t xml:space="preserve">faster communication around the globe. </w:t>
      </w:r>
      <w:r w:rsidR="009108D1" w:rsidRPr="0058122A">
        <w:rPr>
          <w:rFonts w:ascii="Times New Roman" w:hAnsi="Times New Roman" w:cs="Times New Roman"/>
          <w:noProof/>
          <w:sz w:val="24"/>
          <w:szCs w:val="24"/>
        </w:rPr>
        <w:t>Notably</w:t>
      </w:r>
      <w:r w:rsidR="0058122A">
        <w:rPr>
          <w:rFonts w:ascii="Times New Roman" w:hAnsi="Times New Roman" w:cs="Times New Roman"/>
          <w:noProof/>
          <w:sz w:val="24"/>
          <w:szCs w:val="24"/>
        </w:rPr>
        <w:t>,</w:t>
      </w:r>
      <w:r w:rsidR="009108D1">
        <w:rPr>
          <w:rFonts w:ascii="Times New Roman" w:hAnsi="Times New Roman" w:cs="Times New Roman"/>
          <w:sz w:val="24"/>
          <w:szCs w:val="24"/>
        </w:rPr>
        <w:t xml:space="preserve"> this transition happened so rapidly that it was referred to as a </w:t>
      </w:r>
      <w:r w:rsidR="006303CD">
        <w:rPr>
          <w:rFonts w:ascii="Times New Roman" w:hAnsi="Times New Roman" w:cs="Times New Roman"/>
          <w:sz w:val="24"/>
          <w:szCs w:val="24"/>
        </w:rPr>
        <w:t>revolution (129).</w:t>
      </w:r>
      <w:r w:rsidR="009108D1">
        <w:rPr>
          <w:rFonts w:ascii="Times New Roman" w:hAnsi="Times New Roman" w:cs="Times New Roman"/>
          <w:sz w:val="24"/>
          <w:szCs w:val="24"/>
        </w:rPr>
        <w:t xml:space="preserve">The industrial revolution resulted </w:t>
      </w:r>
      <w:r w:rsidR="0058122A">
        <w:rPr>
          <w:rFonts w:ascii="Times New Roman" w:hAnsi="Times New Roman" w:cs="Times New Roman"/>
          <w:noProof/>
          <w:sz w:val="24"/>
          <w:szCs w:val="24"/>
        </w:rPr>
        <w:t>in</w:t>
      </w:r>
      <w:r w:rsidR="009108D1">
        <w:rPr>
          <w:rFonts w:ascii="Times New Roman" w:hAnsi="Times New Roman" w:cs="Times New Roman"/>
          <w:sz w:val="24"/>
          <w:szCs w:val="24"/>
        </w:rPr>
        <w:t xml:space="preserve"> changes in political, social and economic aspects leading to the development of gender, and racial disparities</w:t>
      </w:r>
      <w:r w:rsidR="006303CD">
        <w:rPr>
          <w:rFonts w:ascii="Times New Roman" w:hAnsi="Times New Roman" w:cs="Times New Roman"/>
          <w:sz w:val="24"/>
          <w:szCs w:val="24"/>
        </w:rPr>
        <w:t xml:space="preserve"> around the globe</w:t>
      </w:r>
      <w:r w:rsidR="009108D1">
        <w:rPr>
          <w:rFonts w:ascii="Times New Roman" w:hAnsi="Times New Roman" w:cs="Times New Roman"/>
          <w:sz w:val="24"/>
          <w:szCs w:val="24"/>
        </w:rPr>
        <w:t>.</w:t>
      </w:r>
    </w:p>
    <w:p w:rsidR="00BC6C88" w:rsidRDefault="00BC6C88" w:rsidP="00A80356">
      <w:pPr>
        <w:spacing w:line="480" w:lineRule="auto"/>
        <w:jc w:val="both"/>
        <w:rPr>
          <w:rFonts w:ascii="Times New Roman" w:hAnsi="Times New Roman" w:cs="Times New Roman"/>
          <w:sz w:val="24"/>
          <w:szCs w:val="24"/>
        </w:rPr>
      </w:pPr>
      <w:r>
        <w:rPr>
          <w:rFonts w:ascii="Times New Roman" w:hAnsi="Times New Roman" w:cs="Times New Roman"/>
          <w:sz w:val="24"/>
          <w:szCs w:val="24"/>
        </w:rPr>
        <w:tab/>
        <w:t>Evidently, the changing way of life caused by the industrial revolution changed the roles which were previously defined along the gender lines. For instance, before the invention of the cotton mills, women used to work on the cotton at their homes and return the end product in the factory after completion. Mo</w:t>
      </w:r>
      <w:r w:rsidR="00CE3D36">
        <w:rPr>
          <w:rFonts w:ascii="Times New Roman" w:hAnsi="Times New Roman" w:cs="Times New Roman"/>
          <w:sz w:val="24"/>
          <w:szCs w:val="24"/>
        </w:rPr>
        <w:t>reover, the place of woma</w:t>
      </w:r>
      <w:r>
        <w:rPr>
          <w:rFonts w:ascii="Times New Roman" w:hAnsi="Times New Roman" w:cs="Times New Roman"/>
          <w:sz w:val="24"/>
          <w:szCs w:val="24"/>
        </w:rPr>
        <w:t xml:space="preserve">n as endorsed by the society and the church was supposed to be at home. Her </w:t>
      </w:r>
      <w:r w:rsidR="00E60672">
        <w:rPr>
          <w:rFonts w:ascii="Times New Roman" w:hAnsi="Times New Roman" w:cs="Times New Roman"/>
          <w:sz w:val="24"/>
          <w:szCs w:val="24"/>
        </w:rPr>
        <w:t>work was</w:t>
      </w:r>
      <w:r>
        <w:rPr>
          <w:rFonts w:ascii="Times New Roman" w:hAnsi="Times New Roman" w:cs="Times New Roman"/>
          <w:sz w:val="24"/>
          <w:szCs w:val="24"/>
        </w:rPr>
        <w:t xml:space="preserve"> defined as taking care of the family and doing </w:t>
      </w:r>
      <w:r>
        <w:rPr>
          <w:rFonts w:ascii="Times New Roman" w:hAnsi="Times New Roman" w:cs="Times New Roman"/>
          <w:sz w:val="24"/>
          <w:szCs w:val="24"/>
        </w:rPr>
        <w:lastRenderedPageBreak/>
        <w:t>household chores such as sewing, cleaning, cooking among others.</w:t>
      </w:r>
      <w:r w:rsidR="00E60672">
        <w:rPr>
          <w:rFonts w:ascii="Times New Roman" w:hAnsi="Times New Roman" w:cs="Times New Roman"/>
          <w:sz w:val="24"/>
          <w:szCs w:val="24"/>
        </w:rPr>
        <w:t xml:space="preserve"> </w:t>
      </w:r>
      <w:r w:rsidR="00CE3D36">
        <w:rPr>
          <w:rFonts w:ascii="Times New Roman" w:hAnsi="Times New Roman" w:cs="Times New Roman"/>
          <w:sz w:val="24"/>
          <w:szCs w:val="24"/>
        </w:rPr>
        <w:t>On the contrary</w:t>
      </w:r>
      <w:r w:rsidR="00E60672">
        <w:rPr>
          <w:rFonts w:ascii="Times New Roman" w:hAnsi="Times New Roman" w:cs="Times New Roman"/>
          <w:sz w:val="24"/>
          <w:szCs w:val="24"/>
        </w:rPr>
        <w:t>, the men were supposed to be outside the home working, getting an education or engaging in politics and other social affairs (</w:t>
      </w:r>
      <w:r w:rsidR="00CE3D36">
        <w:rPr>
          <w:rFonts w:ascii="Times New Roman" w:hAnsi="Times New Roman" w:cs="Times New Roman"/>
          <w:sz w:val="24"/>
          <w:szCs w:val="24"/>
        </w:rPr>
        <w:t xml:space="preserve">Wheeler and Becker </w:t>
      </w:r>
      <w:r w:rsidR="00E60672">
        <w:rPr>
          <w:rFonts w:ascii="Times New Roman" w:hAnsi="Times New Roman" w:cs="Times New Roman"/>
          <w:sz w:val="24"/>
          <w:szCs w:val="24"/>
        </w:rPr>
        <w:t>149).</w:t>
      </w:r>
      <w:r>
        <w:rPr>
          <w:rFonts w:ascii="Times New Roman" w:hAnsi="Times New Roman" w:cs="Times New Roman"/>
          <w:sz w:val="24"/>
          <w:szCs w:val="24"/>
        </w:rPr>
        <w:t xml:space="preserve"> However, after the introduction of the cotton </w:t>
      </w:r>
      <w:r w:rsidR="00E60672" w:rsidRPr="0058122A">
        <w:rPr>
          <w:rFonts w:ascii="Times New Roman" w:hAnsi="Times New Roman" w:cs="Times New Roman"/>
          <w:noProof/>
          <w:sz w:val="24"/>
          <w:szCs w:val="24"/>
        </w:rPr>
        <w:t>gin</w:t>
      </w:r>
      <w:r w:rsidR="0058122A">
        <w:rPr>
          <w:rFonts w:ascii="Times New Roman" w:hAnsi="Times New Roman" w:cs="Times New Roman"/>
          <w:noProof/>
          <w:sz w:val="24"/>
          <w:szCs w:val="24"/>
        </w:rPr>
        <w:t>,</w:t>
      </w:r>
      <w:r w:rsidR="00E60672">
        <w:rPr>
          <w:rFonts w:ascii="Times New Roman" w:hAnsi="Times New Roman" w:cs="Times New Roman"/>
          <w:sz w:val="24"/>
          <w:szCs w:val="24"/>
        </w:rPr>
        <w:t xml:space="preserve"> many women lost their jobs in the textile industries</w:t>
      </w:r>
      <w:r w:rsidR="00CE3D36">
        <w:rPr>
          <w:rFonts w:ascii="Times New Roman" w:hAnsi="Times New Roman" w:cs="Times New Roman"/>
          <w:sz w:val="24"/>
          <w:szCs w:val="24"/>
        </w:rPr>
        <w:t>.</w:t>
      </w:r>
      <w:r w:rsidR="00E60672">
        <w:rPr>
          <w:rFonts w:ascii="Times New Roman" w:hAnsi="Times New Roman" w:cs="Times New Roman"/>
          <w:sz w:val="24"/>
          <w:szCs w:val="24"/>
        </w:rPr>
        <w:t xml:space="preserve"> </w:t>
      </w:r>
      <w:r w:rsidR="00CE3D36">
        <w:rPr>
          <w:rFonts w:ascii="Times New Roman" w:hAnsi="Times New Roman" w:cs="Times New Roman"/>
          <w:sz w:val="24"/>
          <w:szCs w:val="24"/>
        </w:rPr>
        <w:t>Conversely</w:t>
      </w:r>
      <w:r w:rsidR="00E60672">
        <w:rPr>
          <w:rFonts w:ascii="Times New Roman" w:hAnsi="Times New Roman" w:cs="Times New Roman"/>
          <w:sz w:val="24"/>
          <w:szCs w:val="24"/>
        </w:rPr>
        <w:t xml:space="preserve">, the </w:t>
      </w:r>
      <w:r w:rsidR="0058122A">
        <w:rPr>
          <w:rFonts w:ascii="Times New Roman" w:hAnsi="Times New Roman" w:cs="Times New Roman"/>
          <w:sz w:val="24"/>
          <w:szCs w:val="24"/>
        </w:rPr>
        <w:t>growth</w:t>
      </w:r>
      <w:r w:rsidR="00E60672">
        <w:rPr>
          <w:rFonts w:ascii="Times New Roman" w:hAnsi="Times New Roman" w:cs="Times New Roman"/>
          <w:sz w:val="24"/>
          <w:szCs w:val="24"/>
        </w:rPr>
        <w:t xml:space="preserve"> of the textile industry increased the demand for labor. As a result, young girls </w:t>
      </w:r>
      <w:r w:rsidR="00CE3D36">
        <w:rPr>
          <w:rFonts w:ascii="Times New Roman" w:hAnsi="Times New Roman" w:cs="Times New Roman"/>
          <w:sz w:val="24"/>
          <w:szCs w:val="24"/>
        </w:rPr>
        <w:t>started</w:t>
      </w:r>
      <w:r w:rsidR="00E60672">
        <w:rPr>
          <w:rFonts w:ascii="Times New Roman" w:hAnsi="Times New Roman" w:cs="Times New Roman"/>
          <w:sz w:val="24"/>
          <w:szCs w:val="24"/>
        </w:rPr>
        <w:t xml:space="preserve"> seeking employment in the textile mills</w:t>
      </w:r>
      <w:r w:rsidR="00CE3D36">
        <w:rPr>
          <w:rFonts w:ascii="Times New Roman" w:hAnsi="Times New Roman" w:cs="Times New Roman"/>
          <w:sz w:val="24"/>
          <w:szCs w:val="24"/>
        </w:rPr>
        <w:t xml:space="preserve"> such as the</w:t>
      </w:r>
      <w:r w:rsidR="00BE4D95">
        <w:rPr>
          <w:rFonts w:ascii="Times New Roman" w:hAnsi="Times New Roman" w:cs="Times New Roman"/>
          <w:sz w:val="24"/>
          <w:szCs w:val="24"/>
        </w:rPr>
        <w:t xml:space="preserve"> Lowell mills. In the factory, the girls performed the jobs which needed less or no skills. On the other hand, the Lowell mills provided chances for the girls to better their lives for instance lecture series, evening classes and church activities (150). This exposure outside the </w:t>
      </w:r>
      <w:r w:rsidR="00CE3D36">
        <w:rPr>
          <w:rFonts w:ascii="Times New Roman" w:hAnsi="Times New Roman" w:cs="Times New Roman"/>
          <w:sz w:val="24"/>
          <w:szCs w:val="24"/>
        </w:rPr>
        <w:t>home</w:t>
      </w:r>
      <w:r w:rsidR="00BE4D95">
        <w:rPr>
          <w:rFonts w:ascii="Times New Roman" w:hAnsi="Times New Roman" w:cs="Times New Roman"/>
          <w:sz w:val="24"/>
          <w:szCs w:val="24"/>
        </w:rPr>
        <w:t xml:space="preserve"> empowered the woman and eventually changed her role</w:t>
      </w:r>
      <w:r w:rsidR="00CE3D36">
        <w:rPr>
          <w:rFonts w:ascii="Times New Roman" w:hAnsi="Times New Roman" w:cs="Times New Roman"/>
          <w:sz w:val="24"/>
          <w:szCs w:val="24"/>
        </w:rPr>
        <w:t>s</w:t>
      </w:r>
      <w:r w:rsidR="00BE4D95">
        <w:rPr>
          <w:rFonts w:ascii="Times New Roman" w:hAnsi="Times New Roman" w:cs="Times New Roman"/>
          <w:sz w:val="24"/>
          <w:szCs w:val="24"/>
        </w:rPr>
        <w:t xml:space="preserve"> in </w:t>
      </w:r>
      <w:r w:rsidR="00E82ABB">
        <w:rPr>
          <w:rFonts w:ascii="Times New Roman" w:hAnsi="Times New Roman" w:cs="Times New Roman"/>
          <w:sz w:val="24"/>
          <w:szCs w:val="24"/>
        </w:rPr>
        <w:t xml:space="preserve">the society. </w:t>
      </w:r>
    </w:p>
    <w:p w:rsidR="0058122A" w:rsidRDefault="00E82ABB" w:rsidP="00A8035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industrial revolution changed the ideas revolving around race. According </w:t>
      </w:r>
      <w:r w:rsidR="00CE3D36">
        <w:rPr>
          <w:rFonts w:ascii="Times New Roman" w:hAnsi="Times New Roman" w:cs="Times New Roman"/>
          <w:sz w:val="24"/>
          <w:szCs w:val="24"/>
        </w:rPr>
        <w:t>to Wright</w:t>
      </w:r>
      <w:r>
        <w:rPr>
          <w:rFonts w:ascii="Times New Roman" w:hAnsi="Times New Roman" w:cs="Times New Roman"/>
          <w:sz w:val="24"/>
          <w:szCs w:val="24"/>
        </w:rPr>
        <w:t xml:space="preserve">, industrialization led to increased production and demand for goods. This compelled the Europeans to invade Africa and Asia in search </w:t>
      </w:r>
      <w:r w:rsidR="0058122A">
        <w:rPr>
          <w:rFonts w:ascii="Times New Roman" w:hAnsi="Times New Roman" w:cs="Times New Roman"/>
          <w:noProof/>
          <w:sz w:val="24"/>
          <w:szCs w:val="24"/>
        </w:rPr>
        <w:t>of</w:t>
      </w:r>
      <w:r>
        <w:rPr>
          <w:rFonts w:ascii="Times New Roman" w:hAnsi="Times New Roman" w:cs="Times New Roman"/>
          <w:sz w:val="24"/>
          <w:szCs w:val="24"/>
        </w:rPr>
        <w:t xml:space="preserve"> raw materials and market for their goods</w:t>
      </w:r>
      <w:r w:rsidR="00CE3D36">
        <w:rPr>
          <w:rFonts w:ascii="Times New Roman" w:hAnsi="Times New Roman" w:cs="Times New Roman"/>
          <w:sz w:val="24"/>
          <w:szCs w:val="24"/>
        </w:rPr>
        <w:t xml:space="preserve"> (130)</w:t>
      </w:r>
      <w:r>
        <w:rPr>
          <w:rFonts w:ascii="Times New Roman" w:hAnsi="Times New Roman" w:cs="Times New Roman"/>
          <w:sz w:val="24"/>
          <w:szCs w:val="24"/>
        </w:rPr>
        <w:t>. Notably, the industrial revolution had yielded advanced weaponry for the Europeans</w:t>
      </w:r>
      <w:r w:rsidR="00CE3D36">
        <w:rPr>
          <w:rFonts w:ascii="Times New Roman" w:hAnsi="Times New Roman" w:cs="Times New Roman"/>
          <w:sz w:val="24"/>
          <w:szCs w:val="24"/>
        </w:rPr>
        <w:t>,</w:t>
      </w:r>
      <w:r>
        <w:rPr>
          <w:rFonts w:ascii="Times New Roman" w:hAnsi="Times New Roman" w:cs="Times New Roman"/>
          <w:sz w:val="24"/>
          <w:szCs w:val="24"/>
        </w:rPr>
        <w:t xml:space="preserve"> </w:t>
      </w:r>
      <w:r w:rsidR="00CE3D36">
        <w:rPr>
          <w:rFonts w:ascii="Times New Roman" w:hAnsi="Times New Roman" w:cs="Times New Roman"/>
          <w:sz w:val="24"/>
          <w:szCs w:val="24"/>
        </w:rPr>
        <w:t>as compared to</w:t>
      </w:r>
      <w:r>
        <w:rPr>
          <w:rFonts w:ascii="Times New Roman" w:hAnsi="Times New Roman" w:cs="Times New Roman"/>
          <w:sz w:val="24"/>
          <w:szCs w:val="24"/>
        </w:rPr>
        <w:t xml:space="preserve"> the Africans </w:t>
      </w:r>
      <w:r w:rsidRPr="0056321E">
        <w:rPr>
          <w:rFonts w:ascii="Times New Roman" w:hAnsi="Times New Roman" w:cs="Times New Roman"/>
          <w:sz w:val="24"/>
          <w:szCs w:val="24"/>
        </w:rPr>
        <w:t>inferior</w:t>
      </w:r>
      <w:r>
        <w:rPr>
          <w:rFonts w:ascii="Times New Roman" w:hAnsi="Times New Roman" w:cs="Times New Roman"/>
          <w:sz w:val="24"/>
          <w:szCs w:val="24"/>
        </w:rPr>
        <w:t xml:space="preserve"> weapons. </w:t>
      </w:r>
      <w:r w:rsidR="00CE3D36">
        <w:rPr>
          <w:rFonts w:ascii="Times New Roman" w:hAnsi="Times New Roman" w:cs="Times New Roman"/>
          <w:sz w:val="24"/>
          <w:szCs w:val="24"/>
        </w:rPr>
        <w:t>Conversely</w:t>
      </w:r>
      <w:r>
        <w:rPr>
          <w:rFonts w:ascii="Times New Roman" w:hAnsi="Times New Roman" w:cs="Times New Roman"/>
          <w:sz w:val="24"/>
          <w:szCs w:val="24"/>
        </w:rPr>
        <w:t xml:space="preserve">, the invention of </w:t>
      </w:r>
      <w:r w:rsidR="0058122A">
        <w:rPr>
          <w:rFonts w:ascii="Times New Roman" w:hAnsi="Times New Roman" w:cs="Times New Roman"/>
          <w:sz w:val="24"/>
          <w:szCs w:val="24"/>
        </w:rPr>
        <w:t xml:space="preserve">the </w:t>
      </w:r>
      <w:r w:rsidRPr="0058122A">
        <w:rPr>
          <w:rFonts w:ascii="Times New Roman" w:hAnsi="Times New Roman" w:cs="Times New Roman"/>
          <w:noProof/>
          <w:sz w:val="24"/>
          <w:szCs w:val="24"/>
        </w:rPr>
        <w:t>telegraph</w:t>
      </w:r>
      <w:r>
        <w:rPr>
          <w:rFonts w:ascii="Times New Roman" w:hAnsi="Times New Roman" w:cs="Times New Roman"/>
          <w:sz w:val="24"/>
          <w:szCs w:val="24"/>
        </w:rPr>
        <w:t xml:space="preserve"> and steam ships enabled the European government to run their affairs smoothly throughout the world. </w:t>
      </w:r>
      <w:r w:rsidR="000F53C4">
        <w:rPr>
          <w:rFonts w:ascii="Times New Roman" w:hAnsi="Times New Roman" w:cs="Times New Roman"/>
          <w:sz w:val="24"/>
          <w:szCs w:val="24"/>
        </w:rPr>
        <w:t>These technological and weaponry advancements made the European to acquire a sense of superiority over the Asians and the Africans. Despite the fact that they had traded as equals in the past, the European superiority developed a master- servant relationship between them and the Africans and the Asians</w:t>
      </w:r>
      <w:r w:rsidR="00366496">
        <w:rPr>
          <w:rFonts w:ascii="Times New Roman" w:hAnsi="Times New Roman" w:cs="Times New Roman"/>
          <w:sz w:val="24"/>
          <w:szCs w:val="24"/>
        </w:rPr>
        <w:t xml:space="preserve"> (89)</w:t>
      </w:r>
      <w:r w:rsidR="000F53C4">
        <w:rPr>
          <w:rFonts w:ascii="Times New Roman" w:hAnsi="Times New Roman" w:cs="Times New Roman"/>
          <w:sz w:val="24"/>
          <w:szCs w:val="24"/>
        </w:rPr>
        <w:t>.</w:t>
      </w:r>
    </w:p>
    <w:p w:rsidR="004C0FF5" w:rsidRDefault="0058122A" w:rsidP="00A8035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F53C4">
        <w:rPr>
          <w:rFonts w:ascii="Times New Roman" w:hAnsi="Times New Roman" w:cs="Times New Roman"/>
          <w:sz w:val="24"/>
          <w:szCs w:val="24"/>
        </w:rPr>
        <w:t xml:space="preserve"> Notably, this superiority complex was </w:t>
      </w:r>
      <w:r w:rsidR="00CE3D36">
        <w:rPr>
          <w:rFonts w:ascii="Times New Roman" w:hAnsi="Times New Roman" w:cs="Times New Roman"/>
          <w:sz w:val="24"/>
          <w:szCs w:val="24"/>
        </w:rPr>
        <w:t xml:space="preserve">endorsed </w:t>
      </w:r>
      <w:r w:rsidR="000F53C4">
        <w:rPr>
          <w:rFonts w:ascii="Times New Roman" w:hAnsi="Times New Roman" w:cs="Times New Roman"/>
          <w:sz w:val="24"/>
          <w:szCs w:val="24"/>
        </w:rPr>
        <w:t xml:space="preserve">by the European government which was working hand in hand with the European settlers. On the other hand, since the Europeans were light skinned as compared to the Asians and the Africans, they linked their superiority to race. </w:t>
      </w:r>
      <w:r w:rsidR="000F53C4">
        <w:rPr>
          <w:rFonts w:ascii="Times New Roman" w:hAnsi="Times New Roman" w:cs="Times New Roman"/>
          <w:sz w:val="24"/>
          <w:szCs w:val="24"/>
        </w:rPr>
        <w:lastRenderedPageBreak/>
        <w:t xml:space="preserve">This concept was further endorsed by the European intellectuals who called upon the Europeans to civilize the </w:t>
      </w:r>
      <w:r w:rsidR="00060BB5">
        <w:rPr>
          <w:rFonts w:ascii="Times New Roman" w:hAnsi="Times New Roman" w:cs="Times New Roman"/>
          <w:sz w:val="24"/>
          <w:szCs w:val="24"/>
        </w:rPr>
        <w:t>Asians and the American (131)</w:t>
      </w:r>
      <w:r w:rsidR="00366496">
        <w:rPr>
          <w:rFonts w:ascii="Times New Roman" w:hAnsi="Times New Roman" w:cs="Times New Roman"/>
          <w:sz w:val="24"/>
          <w:szCs w:val="24"/>
        </w:rPr>
        <w:t xml:space="preserve">. In addition, industrialists further promoted the civilization ideology, urging that it was the only way that Africans could attain the need for European goods. Despite this racial negativity, the political and economic changes that were </w:t>
      </w:r>
      <w:r w:rsidR="00CE3D36">
        <w:rPr>
          <w:rFonts w:ascii="Times New Roman" w:hAnsi="Times New Roman" w:cs="Times New Roman"/>
          <w:sz w:val="24"/>
          <w:szCs w:val="24"/>
        </w:rPr>
        <w:t>associated</w:t>
      </w:r>
      <w:r w:rsidR="00366496">
        <w:rPr>
          <w:rFonts w:ascii="Times New Roman" w:hAnsi="Times New Roman" w:cs="Times New Roman"/>
          <w:sz w:val="24"/>
          <w:szCs w:val="24"/>
        </w:rPr>
        <w:t xml:space="preserve"> with the industrial </w:t>
      </w:r>
      <w:r w:rsidR="00D057FD">
        <w:rPr>
          <w:rFonts w:ascii="Times New Roman" w:hAnsi="Times New Roman" w:cs="Times New Roman"/>
          <w:sz w:val="24"/>
          <w:szCs w:val="24"/>
        </w:rPr>
        <w:t>revolution</w:t>
      </w:r>
      <w:r w:rsidR="00366496">
        <w:rPr>
          <w:rFonts w:ascii="Times New Roman" w:hAnsi="Times New Roman" w:cs="Times New Roman"/>
          <w:sz w:val="24"/>
          <w:szCs w:val="24"/>
        </w:rPr>
        <w:t xml:space="preserve"> compelled the European philosophers to start questioning social issues such as slave trade and </w:t>
      </w:r>
      <w:r w:rsidR="00D057FD">
        <w:rPr>
          <w:rFonts w:ascii="Times New Roman" w:hAnsi="Times New Roman" w:cs="Times New Roman"/>
          <w:sz w:val="24"/>
          <w:szCs w:val="24"/>
        </w:rPr>
        <w:t xml:space="preserve">human rights. </w:t>
      </w:r>
      <w:r w:rsidR="00CE3D36">
        <w:rPr>
          <w:rFonts w:ascii="Times New Roman" w:hAnsi="Times New Roman" w:cs="Times New Roman"/>
          <w:sz w:val="24"/>
          <w:szCs w:val="24"/>
        </w:rPr>
        <w:t>Consequently</w:t>
      </w:r>
      <w:r w:rsidR="00D057FD">
        <w:rPr>
          <w:rFonts w:ascii="Times New Roman" w:hAnsi="Times New Roman" w:cs="Times New Roman"/>
          <w:sz w:val="24"/>
          <w:szCs w:val="24"/>
        </w:rPr>
        <w:t xml:space="preserve">, by the end of the eighteenth </w:t>
      </w:r>
      <w:r w:rsidR="00CE3D36">
        <w:rPr>
          <w:rFonts w:ascii="Times New Roman" w:hAnsi="Times New Roman" w:cs="Times New Roman"/>
          <w:sz w:val="24"/>
          <w:szCs w:val="24"/>
        </w:rPr>
        <w:t>century</w:t>
      </w:r>
      <w:r w:rsidR="00D057FD">
        <w:rPr>
          <w:rFonts w:ascii="Times New Roman" w:hAnsi="Times New Roman" w:cs="Times New Roman"/>
          <w:sz w:val="24"/>
          <w:szCs w:val="24"/>
        </w:rPr>
        <w:t xml:space="preserve">, </w:t>
      </w:r>
      <w:r w:rsidR="00CE3D36">
        <w:rPr>
          <w:rFonts w:ascii="Times New Roman" w:hAnsi="Times New Roman" w:cs="Times New Roman"/>
          <w:sz w:val="24"/>
          <w:szCs w:val="24"/>
        </w:rPr>
        <w:t xml:space="preserve">the </w:t>
      </w:r>
      <w:r w:rsidR="00D057FD">
        <w:rPr>
          <w:rFonts w:ascii="Times New Roman" w:hAnsi="Times New Roman" w:cs="Times New Roman"/>
          <w:sz w:val="24"/>
          <w:szCs w:val="24"/>
        </w:rPr>
        <w:t>black slaves in Europe and northern America were freed and</w:t>
      </w:r>
      <w:r>
        <w:rPr>
          <w:rFonts w:ascii="Times New Roman" w:hAnsi="Times New Roman" w:cs="Times New Roman"/>
          <w:sz w:val="24"/>
          <w:szCs w:val="24"/>
        </w:rPr>
        <w:t xml:space="preserve"> the</w:t>
      </w:r>
      <w:r w:rsidR="00D057FD">
        <w:rPr>
          <w:rFonts w:ascii="Times New Roman" w:hAnsi="Times New Roman" w:cs="Times New Roman"/>
          <w:sz w:val="24"/>
          <w:szCs w:val="24"/>
        </w:rPr>
        <w:t xml:space="preserve"> </w:t>
      </w:r>
      <w:r w:rsidR="00D057FD" w:rsidRPr="0058122A">
        <w:rPr>
          <w:rFonts w:ascii="Times New Roman" w:hAnsi="Times New Roman" w:cs="Times New Roman"/>
          <w:noProof/>
          <w:sz w:val="24"/>
          <w:szCs w:val="24"/>
        </w:rPr>
        <w:t>slave</w:t>
      </w:r>
      <w:r w:rsidR="00D057FD">
        <w:rPr>
          <w:rFonts w:ascii="Times New Roman" w:hAnsi="Times New Roman" w:cs="Times New Roman"/>
          <w:sz w:val="24"/>
          <w:szCs w:val="24"/>
        </w:rPr>
        <w:t xml:space="preserve"> trade was banned. Moreover, intellectuals started fighting for human rights and equality.  </w:t>
      </w:r>
    </w:p>
    <w:p w:rsidR="00D057FD" w:rsidRDefault="00D057FD" w:rsidP="00A80356">
      <w:pPr>
        <w:spacing w:line="480" w:lineRule="auto"/>
        <w:jc w:val="both"/>
        <w:rPr>
          <w:rFonts w:ascii="Times New Roman" w:hAnsi="Times New Roman" w:cs="Times New Roman"/>
          <w:sz w:val="24"/>
          <w:szCs w:val="24"/>
        </w:rPr>
      </w:pPr>
      <w:r>
        <w:rPr>
          <w:rFonts w:ascii="Times New Roman" w:hAnsi="Times New Roman" w:cs="Times New Roman"/>
          <w:sz w:val="24"/>
          <w:szCs w:val="24"/>
        </w:rPr>
        <w:tab/>
        <w:t>In conclusion, the industrial revolution had a significant global impact. Inventions in transport, communication, technology, and industry facilitate</w:t>
      </w:r>
      <w:r w:rsidR="00CE3D36">
        <w:rPr>
          <w:rFonts w:ascii="Times New Roman" w:hAnsi="Times New Roman" w:cs="Times New Roman"/>
          <w:sz w:val="24"/>
          <w:szCs w:val="24"/>
        </w:rPr>
        <w:t>d</w:t>
      </w:r>
      <w:r>
        <w:rPr>
          <w:rFonts w:ascii="Times New Roman" w:hAnsi="Times New Roman" w:cs="Times New Roman"/>
          <w:sz w:val="24"/>
          <w:szCs w:val="24"/>
        </w:rPr>
        <w:t xml:space="preserve"> </w:t>
      </w:r>
      <w:r w:rsidR="00CE3D36">
        <w:rPr>
          <w:rFonts w:ascii="Times New Roman" w:hAnsi="Times New Roman" w:cs="Times New Roman"/>
          <w:sz w:val="24"/>
          <w:szCs w:val="24"/>
        </w:rPr>
        <w:t>global</w:t>
      </w:r>
      <w:r>
        <w:rPr>
          <w:rFonts w:ascii="Times New Roman" w:hAnsi="Times New Roman" w:cs="Times New Roman"/>
          <w:sz w:val="24"/>
          <w:szCs w:val="24"/>
        </w:rPr>
        <w:t xml:space="preserve"> movement and trade. On the other hand, the increase in industries created an increased demand for industrial labor. </w:t>
      </w:r>
      <w:r w:rsidR="00CE3D36">
        <w:rPr>
          <w:rFonts w:ascii="Times New Roman" w:hAnsi="Times New Roman" w:cs="Times New Roman"/>
          <w:sz w:val="24"/>
          <w:szCs w:val="24"/>
        </w:rPr>
        <w:t>As a</w:t>
      </w:r>
      <w:r>
        <w:rPr>
          <w:rFonts w:ascii="Times New Roman" w:hAnsi="Times New Roman" w:cs="Times New Roman"/>
          <w:sz w:val="24"/>
          <w:szCs w:val="24"/>
        </w:rPr>
        <w:t xml:space="preserve"> result, women moved from their </w:t>
      </w:r>
      <w:r w:rsidR="00CE3D36">
        <w:rPr>
          <w:rFonts w:ascii="Times New Roman" w:hAnsi="Times New Roman" w:cs="Times New Roman"/>
          <w:sz w:val="24"/>
          <w:szCs w:val="24"/>
        </w:rPr>
        <w:t>positions</w:t>
      </w:r>
      <w:r>
        <w:rPr>
          <w:rFonts w:ascii="Times New Roman" w:hAnsi="Times New Roman" w:cs="Times New Roman"/>
          <w:sz w:val="24"/>
          <w:szCs w:val="24"/>
        </w:rPr>
        <w:t xml:space="preserve"> as </w:t>
      </w:r>
      <w:r w:rsidRPr="0058122A">
        <w:rPr>
          <w:rFonts w:ascii="Times New Roman" w:hAnsi="Times New Roman" w:cs="Times New Roman"/>
          <w:noProof/>
          <w:sz w:val="24"/>
          <w:szCs w:val="24"/>
        </w:rPr>
        <w:t>homemakers</w:t>
      </w:r>
      <w:r>
        <w:rPr>
          <w:rFonts w:ascii="Times New Roman" w:hAnsi="Times New Roman" w:cs="Times New Roman"/>
          <w:sz w:val="24"/>
          <w:szCs w:val="24"/>
        </w:rPr>
        <w:t xml:space="preserve"> and joined the industrial workforce. </w:t>
      </w:r>
      <w:r w:rsidR="00CE3D36">
        <w:rPr>
          <w:rFonts w:ascii="Times New Roman" w:hAnsi="Times New Roman" w:cs="Times New Roman"/>
          <w:sz w:val="24"/>
          <w:szCs w:val="24"/>
        </w:rPr>
        <w:t>Conversely</w:t>
      </w:r>
      <w:r>
        <w:rPr>
          <w:rFonts w:ascii="Times New Roman" w:hAnsi="Times New Roman" w:cs="Times New Roman"/>
          <w:sz w:val="24"/>
          <w:szCs w:val="24"/>
        </w:rPr>
        <w:t>,</w:t>
      </w:r>
      <w:r w:rsidR="0058122A">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58122A">
        <w:rPr>
          <w:rFonts w:ascii="Times New Roman" w:hAnsi="Times New Roman" w:cs="Times New Roman"/>
          <w:noProof/>
          <w:sz w:val="24"/>
          <w:szCs w:val="24"/>
        </w:rPr>
        <w:t>industrial</w:t>
      </w:r>
      <w:r>
        <w:rPr>
          <w:rFonts w:ascii="Times New Roman" w:hAnsi="Times New Roman" w:cs="Times New Roman"/>
          <w:sz w:val="24"/>
          <w:szCs w:val="24"/>
        </w:rPr>
        <w:t xml:space="preserve"> production created an increased demand for raw materials and market for produced goods. As a result, the Europeans invaded </w:t>
      </w:r>
      <w:r w:rsidR="00CE3D36">
        <w:rPr>
          <w:rFonts w:ascii="Times New Roman" w:hAnsi="Times New Roman" w:cs="Times New Roman"/>
          <w:sz w:val="24"/>
          <w:szCs w:val="24"/>
        </w:rPr>
        <w:t>Asia</w:t>
      </w:r>
      <w:r>
        <w:rPr>
          <w:rFonts w:ascii="Times New Roman" w:hAnsi="Times New Roman" w:cs="Times New Roman"/>
          <w:sz w:val="24"/>
          <w:szCs w:val="24"/>
        </w:rPr>
        <w:t xml:space="preserve"> and Africa in search for</w:t>
      </w:r>
      <w:r w:rsidR="0058122A">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58122A">
        <w:rPr>
          <w:rFonts w:ascii="Times New Roman" w:hAnsi="Times New Roman" w:cs="Times New Roman"/>
          <w:noProof/>
          <w:sz w:val="24"/>
          <w:szCs w:val="24"/>
        </w:rPr>
        <w:t>market</w:t>
      </w:r>
      <w:r>
        <w:rPr>
          <w:rFonts w:ascii="Times New Roman" w:hAnsi="Times New Roman" w:cs="Times New Roman"/>
          <w:sz w:val="24"/>
          <w:szCs w:val="24"/>
        </w:rPr>
        <w:t xml:space="preserve"> and </w:t>
      </w:r>
      <w:r w:rsidR="00CE3D36">
        <w:rPr>
          <w:rFonts w:ascii="Times New Roman" w:hAnsi="Times New Roman" w:cs="Times New Roman"/>
          <w:sz w:val="24"/>
          <w:szCs w:val="24"/>
        </w:rPr>
        <w:t>raw</w:t>
      </w:r>
      <w:r>
        <w:rPr>
          <w:rFonts w:ascii="Times New Roman" w:hAnsi="Times New Roman" w:cs="Times New Roman"/>
          <w:sz w:val="24"/>
          <w:szCs w:val="24"/>
        </w:rPr>
        <w:t xml:space="preserve"> materials. Notably, the new inventions of the revolution provided them with </w:t>
      </w:r>
      <w:r w:rsidR="00CE3D36">
        <w:rPr>
          <w:rFonts w:ascii="Times New Roman" w:hAnsi="Times New Roman" w:cs="Times New Roman"/>
          <w:sz w:val="24"/>
          <w:szCs w:val="24"/>
        </w:rPr>
        <w:t>advanced</w:t>
      </w:r>
      <w:r>
        <w:rPr>
          <w:rFonts w:ascii="Times New Roman" w:hAnsi="Times New Roman" w:cs="Times New Roman"/>
          <w:sz w:val="24"/>
          <w:szCs w:val="24"/>
        </w:rPr>
        <w:t xml:space="preserve"> technology and weaponry. As a result, they acted with superiority towards the Africans and Asians and attributed this superiority to race. </w:t>
      </w:r>
      <w:r w:rsidR="006303CD">
        <w:rPr>
          <w:rFonts w:ascii="Times New Roman" w:hAnsi="Times New Roman" w:cs="Times New Roman"/>
          <w:sz w:val="24"/>
          <w:szCs w:val="24"/>
        </w:rPr>
        <w:t>Although the racial concept was supported by industrialists and intellectuals, European philosophers</w:t>
      </w:r>
      <w:r w:rsidR="00CE3D36">
        <w:rPr>
          <w:rFonts w:ascii="Times New Roman" w:hAnsi="Times New Roman" w:cs="Times New Roman"/>
          <w:sz w:val="24"/>
          <w:szCs w:val="24"/>
        </w:rPr>
        <w:t xml:space="preserve"> successfully</w:t>
      </w:r>
      <w:r w:rsidR="006303CD">
        <w:rPr>
          <w:rFonts w:ascii="Times New Roman" w:hAnsi="Times New Roman" w:cs="Times New Roman"/>
          <w:sz w:val="24"/>
          <w:szCs w:val="24"/>
        </w:rPr>
        <w:t xml:space="preserve"> advocated for the banning of slavery and slave trade in northern America and Europe.</w:t>
      </w:r>
    </w:p>
    <w:p w:rsidR="00A80356" w:rsidRDefault="00A80356" w:rsidP="00A80356">
      <w:pPr>
        <w:spacing w:line="480" w:lineRule="auto"/>
        <w:jc w:val="both"/>
        <w:rPr>
          <w:rFonts w:ascii="Times New Roman" w:hAnsi="Times New Roman" w:cs="Times New Roman"/>
          <w:sz w:val="24"/>
          <w:szCs w:val="24"/>
        </w:rPr>
      </w:pPr>
    </w:p>
    <w:p w:rsidR="00A80356" w:rsidRDefault="00A80356" w:rsidP="00A80356">
      <w:pPr>
        <w:spacing w:line="480" w:lineRule="auto"/>
        <w:jc w:val="both"/>
        <w:rPr>
          <w:rFonts w:ascii="Times New Roman" w:hAnsi="Times New Roman" w:cs="Times New Roman"/>
          <w:sz w:val="24"/>
          <w:szCs w:val="24"/>
        </w:rPr>
      </w:pPr>
    </w:p>
    <w:p w:rsidR="00A80356" w:rsidRDefault="00A80356" w:rsidP="00A80356">
      <w:pPr>
        <w:spacing w:line="480" w:lineRule="auto"/>
        <w:jc w:val="both"/>
        <w:rPr>
          <w:rFonts w:ascii="Times New Roman" w:hAnsi="Times New Roman" w:cs="Times New Roman"/>
          <w:sz w:val="24"/>
          <w:szCs w:val="24"/>
        </w:rPr>
      </w:pPr>
    </w:p>
    <w:p w:rsidR="0058122A" w:rsidRDefault="00A80356" w:rsidP="0058122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58122A" w:rsidRPr="00894F43" w:rsidRDefault="0058122A" w:rsidP="0058122A">
      <w:pPr>
        <w:spacing w:line="480" w:lineRule="auto"/>
        <w:jc w:val="center"/>
        <w:rPr>
          <w:rFonts w:ascii="Times New Roman" w:hAnsi="Times New Roman" w:cs="Times New Roman"/>
          <w:sz w:val="24"/>
          <w:szCs w:val="24"/>
        </w:rPr>
      </w:pPr>
      <w:r w:rsidRPr="00894F43">
        <w:rPr>
          <w:rFonts w:ascii="Times New Roman" w:eastAsia="Times New Roman" w:hAnsi="Times New Roman" w:cs="Times New Roman"/>
          <w:sz w:val="24"/>
          <w:szCs w:val="24"/>
        </w:rPr>
        <w:t xml:space="preserve">Wheeler, William, and Susan Becker. </w:t>
      </w:r>
      <w:r w:rsidRPr="0058122A">
        <w:rPr>
          <w:rFonts w:ascii="Times New Roman" w:eastAsia="Times New Roman" w:hAnsi="Times New Roman" w:cs="Times New Roman"/>
          <w:i/>
          <w:sz w:val="24"/>
          <w:szCs w:val="24"/>
        </w:rPr>
        <w:t xml:space="preserve">Discovering the American past: </w:t>
      </w:r>
      <w:r>
        <w:rPr>
          <w:rFonts w:ascii="Times New Roman" w:eastAsia="Times New Roman" w:hAnsi="Times New Roman" w:cs="Times New Roman"/>
          <w:i/>
          <w:sz w:val="24"/>
          <w:szCs w:val="24"/>
        </w:rPr>
        <w:t xml:space="preserve">A </w:t>
      </w:r>
      <w:r w:rsidRPr="0058122A">
        <w:rPr>
          <w:rFonts w:ascii="Times New Roman" w:eastAsia="Times New Roman" w:hAnsi="Times New Roman" w:cs="Times New Roman"/>
          <w:i/>
          <w:sz w:val="24"/>
          <w:szCs w:val="24"/>
        </w:rPr>
        <w:t>look at the evidence</w:t>
      </w:r>
      <w:r>
        <w:rPr>
          <w:rFonts w:ascii="Times New Roman" w:eastAsia="Times New Roman" w:hAnsi="Times New Roman" w:cs="Times New Roman"/>
          <w:sz w:val="24"/>
          <w:szCs w:val="24"/>
        </w:rPr>
        <w:t xml:space="preserve">. </w:t>
      </w:r>
      <w:r w:rsidRPr="00894F43">
        <w:rPr>
          <w:rFonts w:ascii="Times New Roman" w:eastAsia="Times New Roman" w:hAnsi="Times New Roman" w:cs="Times New Roman"/>
          <w:sz w:val="24"/>
          <w:szCs w:val="24"/>
        </w:rPr>
        <w:t xml:space="preserve">5th ed., vol. 1, New York, Boston, Houghton Mifflin Company, 1877. </w:t>
      </w:r>
    </w:p>
    <w:p w:rsidR="0058122A" w:rsidRPr="0058122A" w:rsidRDefault="0058122A" w:rsidP="0058122A">
      <w:pPr>
        <w:spacing w:after="0" w:line="480" w:lineRule="auto"/>
        <w:ind w:left="720" w:hanging="720"/>
        <w:rPr>
          <w:rFonts w:ascii="Times New Roman" w:eastAsia="Times New Roman" w:hAnsi="Times New Roman" w:cs="Times New Roman"/>
          <w:sz w:val="24"/>
          <w:szCs w:val="24"/>
        </w:rPr>
      </w:pPr>
      <w:r w:rsidRPr="0058122A">
        <w:rPr>
          <w:rFonts w:ascii="Times New Roman" w:eastAsia="Times New Roman" w:hAnsi="Times New Roman" w:cs="Times New Roman"/>
          <w:sz w:val="24"/>
          <w:szCs w:val="24"/>
        </w:rPr>
        <w:t xml:space="preserve">Wright, Donald R. </w:t>
      </w:r>
      <w:r w:rsidRPr="0058122A">
        <w:rPr>
          <w:rFonts w:ascii="Times New Roman" w:eastAsia="Times New Roman" w:hAnsi="Times New Roman" w:cs="Times New Roman"/>
          <w:i/>
          <w:iCs/>
          <w:sz w:val="24"/>
          <w:szCs w:val="24"/>
        </w:rPr>
        <w:t>The world and a very small place in Africa: a history of globalization in Niumi, the Gambia</w:t>
      </w:r>
      <w:r w:rsidRPr="0058122A">
        <w:rPr>
          <w:rFonts w:ascii="Times New Roman" w:eastAsia="Times New Roman" w:hAnsi="Times New Roman" w:cs="Times New Roman"/>
          <w:sz w:val="24"/>
          <w:szCs w:val="24"/>
        </w:rPr>
        <w:t>. ME Sharpe, 2015.</w:t>
      </w:r>
    </w:p>
    <w:p w:rsidR="00A80356" w:rsidRPr="00894F43" w:rsidRDefault="00A80356" w:rsidP="0058122A">
      <w:pPr>
        <w:spacing w:line="480" w:lineRule="auto"/>
        <w:rPr>
          <w:rFonts w:ascii="Times New Roman" w:hAnsi="Times New Roman" w:cs="Times New Roman"/>
          <w:sz w:val="24"/>
          <w:szCs w:val="24"/>
        </w:rPr>
      </w:pPr>
    </w:p>
    <w:sectPr w:rsidR="00A80356" w:rsidRPr="00894F43" w:rsidSect="004C0FF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2F5" w:rsidRDefault="00AF42F5" w:rsidP="0056321E">
      <w:pPr>
        <w:spacing w:after="0" w:line="240" w:lineRule="auto"/>
      </w:pPr>
      <w:r>
        <w:separator/>
      </w:r>
    </w:p>
  </w:endnote>
  <w:endnote w:type="continuationSeparator" w:id="1">
    <w:p w:rsidR="00AF42F5" w:rsidRDefault="00AF42F5" w:rsidP="005632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2F5" w:rsidRDefault="00AF42F5" w:rsidP="0056321E">
      <w:pPr>
        <w:spacing w:after="0" w:line="240" w:lineRule="auto"/>
      </w:pPr>
      <w:r>
        <w:separator/>
      </w:r>
    </w:p>
  </w:footnote>
  <w:footnote w:type="continuationSeparator" w:id="1">
    <w:p w:rsidR="00AF42F5" w:rsidRDefault="00AF42F5" w:rsidP="005632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36" w:rsidRPr="00A80356" w:rsidRDefault="00A80356">
    <w:pPr>
      <w:pStyle w:val="Header"/>
      <w:jc w:val="right"/>
      <w:rPr>
        <w:rFonts w:ascii="Times New Roman" w:hAnsi="Times New Roman" w:cs="Times New Roman"/>
        <w:sz w:val="24"/>
        <w:szCs w:val="24"/>
      </w:rPr>
    </w:pPr>
    <w:r w:rsidRPr="00A80356">
      <w:rPr>
        <w:rFonts w:ascii="Times New Roman" w:hAnsi="Times New Roman" w:cs="Times New Roman"/>
        <w:sz w:val="24"/>
        <w:szCs w:val="24"/>
      </w:rPr>
      <w:t>Surname</w:t>
    </w:r>
    <w:sdt>
      <w:sdtPr>
        <w:rPr>
          <w:rFonts w:ascii="Times New Roman" w:hAnsi="Times New Roman" w:cs="Times New Roman"/>
          <w:sz w:val="24"/>
          <w:szCs w:val="24"/>
        </w:rPr>
        <w:id w:val="28875739"/>
        <w:docPartObj>
          <w:docPartGallery w:val="Page Numbers (Top of Page)"/>
          <w:docPartUnique/>
        </w:docPartObj>
      </w:sdtPr>
      <w:sdtContent>
        <w:r>
          <w:rPr>
            <w:rFonts w:ascii="Times New Roman" w:hAnsi="Times New Roman" w:cs="Times New Roman"/>
            <w:sz w:val="24"/>
            <w:szCs w:val="24"/>
          </w:rPr>
          <w:t xml:space="preserve"> </w:t>
        </w:r>
        <w:r w:rsidR="00CE3D36" w:rsidRPr="00A80356">
          <w:rPr>
            <w:rFonts w:ascii="Times New Roman" w:hAnsi="Times New Roman" w:cs="Times New Roman"/>
            <w:sz w:val="24"/>
            <w:szCs w:val="24"/>
          </w:rPr>
          <w:fldChar w:fldCharType="begin"/>
        </w:r>
        <w:r w:rsidR="00CE3D36" w:rsidRPr="00A80356">
          <w:rPr>
            <w:rFonts w:ascii="Times New Roman" w:hAnsi="Times New Roman" w:cs="Times New Roman"/>
            <w:sz w:val="24"/>
            <w:szCs w:val="24"/>
          </w:rPr>
          <w:instrText xml:space="preserve"> PAGE   \* MERGEFORMAT </w:instrText>
        </w:r>
        <w:r w:rsidR="00CE3D36" w:rsidRPr="00A80356">
          <w:rPr>
            <w:rFonts w:ascii="Times New Roman" w:hAnsi="Times New Roman" w:cs="Times New Roman"/>
            <w:sz w:val="24"/>
            <w:szCs w:val="24"/>
          </w:rPr>
          <w:fldChar w:fldCharType="separate"/>
        </w:r>
        <w:r w:rsidR="0058122A">
          <w:rPr>
            <w:rFonts w:ascii="Times New Roman" w:hAnsi="Times New Roman" w:cs="Times New Roman"/>
            <w:noProof/>
            <w:sz w:val="24"/>
            <w:szCs w:val="24"/>
          </w:rPr>
          <w:t>4</w:t>
        </w:r>
        <w:r w:rsidR="00CE3D36" w:rsidRPr="00A80356">
          <w:rPr>
            <w:rFonts w:ascii="Times New Roman" w:hAnsi="Times New Roman" w:cs="Times New Roman"/>
            <w:sz w:val="24"/>
            <w:szCs w:val="24"/>
          </w:rPr>
          <w:fldChar w:fldCharType="end"/>
        </w:r>
      </w:sdtContent>
    </w:sdt>
  </w:p>
  <w:p w:rsidR="00CE3D36" w:rsidRDefault="00CE3D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jQzNDU1MDQ0NDc3sjRX0lEKTi0uzszPAykwrAUA3TEKbiwAAAA="/>
  </w:docVars>
  <w:rsids>
    <w:rsidRoot w:val="0056321E"/>
    <w:rsid w:val="00060BB5"/>
    <w:rsid w:val="000F53C4"/>
    <w:rsid w:val="00366496"/>
    <w:rsid w:val="004C0FF5"/>
    <w:rsid w:val="0056321E"/>
    <w:rsid w:val="0058122A"/>
    <w:rsid w:val="006303CD"/>
    <w:rsid w:val="00894F43"/>
    <w:rsid w:val="009108D1"/>
    <w:rsid w:val="00A80356"/>
    <w:rsid w:val="00AF42F5"/>
    <w:rsid w:val="00BC6C88"/>
    <w:rsid w:val="00BE4D95"/>
    <w:rsid w:val="00CE3D36"/>
    <w:rsid w:val="00CF4E24"/>
    <w:rsid w:val="00D057FD"/>
    <w:rsid w:val="00E60672"/>
    <w:rsid w:val="00E82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F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21E"/>
  </w:style>
  <w:style w:type="paragraph" w:styleId="Footer">
    <w:name w:val="footer"/>
    <w:basedOn w:val="Normal"/>
    <w:link w:val="FooterChar"/>
    <w:uiPriority w:val="99"/>
    <w:semiHidden/>
    <w:unhideWhenUsed/>
    <w:rsid w:val="005632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321E"/>
  </w:style>
  <w:style w:type="character" w:customStyle="1" w:styleId="citationtext">
    <w:name w:val="citation_text"/>
    <w:basedOn w:val="DefaultParagraphFont"/>
    <w:rsid w:val="00894F43"/>
  </w:style>
</w:styles>
</file>

<file path=word/webSettings.xml><?xml version="1.0" encoding="utf-8"?>
<w:webSettings xmlns:r="http://schemas.openxmlformats.org/officeDocument/2006/relationships" xmlns:w="http://schemas.openxmlformats.org/wordprocessingml/2006/main">
  <w:divs>
    <w:div w:id="1699971064">
      <w:bodyDiv w:val="1"/>
      <w:marLeft w:val="0"/>
      <w:marRight w:val="0"/>
      <w:marTop w:val="0"/>
      <w:marBottom w:val="0"/>
      <w:divBdr>
        <w:top w:val="none" w:sz="0" w:space="0" w:color="auto"/>
        <w:left w:val="none" w:sz="0" w:space="0" w:color="auto"/>
        <w:bottom w:val="none" w:sz="0" w:space="0" w:color="auto"/>
        <w:right w:val="none" w:sz="0" w:space="0" w:color="auto"/>
      </w:divBdr>
      <w:divsChild>
        <w:div w:id="714814560">
          <w:marLeft w:val="0"/>
          <w:marRight w:val="0"/>
          <w:marTop w:val="0"/>
          <w:marBottom w:val="0"/>
          <w:divBdr>
            <w:top w:val="none" w:sz="0" w:space="0" w:color="auto"/>
            <w:left w:val="none" w:sz="0" w:space="0" w:color="auto"/>
            <w:bottom w:val="none" w:sz="0" w:space="0" w:color="auto"/>
            <w:right w:val="none" w:sz="0" w:space="0" w:color="auto"/>
          </w:divBdr>
        </w:div>
      </w:divsChild>
    </w:div>
    <w:div w:id="2012288916">
      <w:bodyDiv w:val="1"/>
      <w:marLeft w:val="0"/>
      <w:marRight w:val="0"/>
      <w:marTop w:val="0"/>
      <w:marBottom w:val="0"/>
      <w:divBdr>
        <w:top w:val="none" w:sz="0" w:space="0" w:color="auto"/>
        <w:left w:val="none" w:sz="0" w:space="0" w:color="auto"/>
        <w:bottom w:val="none" w:sz="0" w:space="0" w:color="auto"/>
        <w:right w:val="none" w:sz="0" w:space="0" w:color="auto"/>
      </w:divBdr>
      <w:divsChild>
        <w:div w:id="1782645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2017-05-18T21:11:00Z</dcterms:created>
  <dcterms:modified xsi:type="dcterms:W3CDTF">2017-05-19T00:04:00Z</dcterms:modified>
</cp:coreProperties>
</file>