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69" w:rsidRPr="009E5DAC" w:rsidRDefault="001E6469" w:rsidP="001E6469">
      <w:pPr>
        <w:spacing w:line="480" w:lineRule="auto"/>
        <w:jc w:val="center"/>
        <w:rPr>
          <w:rFonts w:ascii="Times New Roman" w:hAnsi="Times New Roman" w:cs="Times New Roman"/>
          <w:sz w:val="24"/>
          <w:szCs w:val="24"/>
        </w:rPr>
      </w:pPr>
    </w:p>
    <w:p w:rsidR="001E6469" w:rsidRPr="009E5DAC" w:rsidRDefault="001E6469" w:rsidP="001E6469">
      <w:pPr>
        <w:spacing w:line="480" w:lineRule="auto"/>
        <w:jc w:val="center"/>
        <w:rPr>
          <w:rFonts w:ascii="Times New Roman" w:hAnsi="Times New Roman" w:cs="Times New Roman"/>
          <w:sz w:val="24"/>
          <w:szCs w:val="24"/>
        </w:rPr>
      </w:pPr>
    </w:p>
    <w:p w:rsidR="001E6469" w:rsidRPr="009E5DAC" w:rsidRDefault="001E6469" w:rsidP="001E6469">
      <w:pPr>
        <w:spacing w:line="480" w:lineRule="auto"/>
        <w:jc w:val="center"/>
        <w:rPr>
          <w:rFonts w:ascii="Times New Roman" w:hAnsi="Times New Roman" w:cs="Times New Roman"/>
          <w:sz w:val="24"/>
          <w:szCs w:val="24"/>
        </w:rPr>
      </w:pPr>
    </w:p>
    <w:p w:rsidR="001E6469" w:rsidRPr="009E5DAC" w:rsidRDefault="001E6469" w:rsidP="001E6469">
      <w:pPr>
        <w:spacing w:line="480" w:lineRule="auto"/>
        <w:jc w:val="center"/>
        <w:rPr>
          <w:rFonts w:ascii="Times New Roman" w:hAnsi="Times New Roman" w:cs="Times New Roman"/>
          <w:sz w:val="24"/>
          <w:szCs w:val="24"/>
        </w:rPr>
      </w:pPr>
    </w:p>
    <w:p w:rsidR="004C4314" w:rsidRPr="009E5DAC" w:rsidRDefault="001E6469" w:rsidP="001E6469">
      <w:pPr>
        <w:spacing w:line="480" w:lineRule="auto"/>
        <w:jc w:val="center"/>
        <w:rPr>
          <w:rFonts w:ascii="Times New Roman" w:hAnsi="Times New Roman" w:cs="Times New Roman"/>
          <w:sz w:val="24"/>
          <w:szCs w:val="24"/>
        </w:rPr>
      </w:pPr>
      <w:r w:rsidRPr="009E5DAC">
        <w:rPr>
          <w:rFonts w:ascii="Times New Roman" w:hAnsi="Times New Roman" w:cs="Times New Roman"/>
          <w:sz w:val="24"/>
          <w:szCs w:val="24"/>
        </w:rPr>
        <w:t>Post-Traumatic Stress Disorder</w:t>
      </w:r>
    </w:p>
    <w:p w:rsidR="001E6469" w:rsidRPr="009E5DAC" w:rsidRDefault="001E6469" w:rsidP="001E6469">
      <w:pPr>
        <w:spacing w:line="480" w:lineRule="auto"/>
        <w:jc w:val="center"/>
        <w:rPr>
          <w:rFonts w:ascii="Times New Roman" w:hAnsi="Times New Roman" w:cs="Times New Roman"/>
          <w:sz w:val="24"/>
          <w:szCs w:val="24"/>
        </w:rPr>
      </w:pPr>
      <w:r w:rsidRPr="009E5DAC">
        <w:rPr>
          <w:rFonts w:ascii="Times New Roman" w:hAnsi="Times New Roman" w:cs="Times New Roman"/>
          <w:sz w:val="24"/>
          <w:szCs w:val="24"/>
        </w:rPr>
        <w:t>Name</w:t>
      </w:r>
    </w:p>
    <w:p w:rsidR="001E6469" w:rsidRPr="009E5DAC" w:rsidRDefault="001E6469" w:rsidP="001E6469">
      <w:pPr>
        <w:spacing w:line="480" w:lineRule="auto"/>
        <w:jc w:val="center"/>
        <w:rPr>
          <w:rFonts w:ascii="Times New Roman" w:hAnsi="Times New Roman" w:cs="Times New Roman"/>
          <w:sz w:val="24"/>
          <w:szCs w:val="24"/>
        </w:rPr>
      </w:pPr>
      <w:r w:rsidRPr="009E5DAC">
        <w:rPr>
          <w:rFonts w:ascii="Times New Roman" w:hAnsi="Times New Roman" w:cs="Times New Roman"/>
          <w:sz w:val="24"/>
          <w:szCs w:val="24"/>
        </w:rPr>
        <w:t>Institutional Affiliation</w:t>
      </w:r>
    </w:p>
    <w:p w:rsidR="003E5C44" w:rsidRPr="009E5DAC" w:rsidRDefault="003E5C44" w:rsidP="001E6469">
      <w:pPr>
        <w:spacing w:line="480" w:lineRule="auto"/>
        <w:jc w:val="center"/>
        <w:rPr>
          <w:rFonts w:ascii="Times New Roman" w:hAnsi="Times New Roman" w:cs="Times New Roman"/>
          <w:sz w:val="24"/>
          <w:szCs w:val="24"/>
        </w:rPr>
      </w:pPr>
    </w:p>
    <w:p w:rsidR="003E5C44" w:rsidRPr="009E5DAC" w:rsidRDefault="003E5C44" w:rsidP="001E6469">
      <w:pPr>
        <w:spacing w:line="480" w:lineRule="auto"/>
        <w:jc w:val="center"/>
        <w:rPr>
          <w:rFonts w:ascii="Times New Roman" w:hAnsi="Times New Roman" w:cs="Times New Roman"/>
          <w:sz w:val="24"/>
          <w:szCs w:val="24"/>
        </w:rPr>
      </w:pPr>
    </w:p>
    <w:p w:rsidR="003E5C44" w:rsidRPr="009E5DAC" w:rsidRDefault="003E5C44" w:rsidP="001E6469">
      <w:pPr>
        <w:spacing w:line="480" w:lineRule="auto"/>
        <w:jc w:val="center"/>
        <w:rPr>
          <w:rFonts w:ascii="Times New Roman" w:hAnsi="Times New Roman" w:cs="Times New Roman"/>
          <w:sz w:val="24"/>
          <w:szCs w:val="24"/>
        </w:rPr>
      </w:pPr>
    </w:p>
    <w:p w:rsidR="003E5C44" w:rsidRPr="009E5DAC" w:rsidRDefault="003E5C44" w:rsidP="001E6469">
      <w:pPr>
        <w:spacing w:line="480" w:lineRule="auto"/>
        <w:jc w:val="center"/>
        <w:rPr>
          <w:rFonts w:ascii="Times New Roman" w:hAnsi="Times New Roman" w:cs="Times New Roman"/>
          <w:sz w:val="24"/>
          <w:szCs w:val="24"/>
        </w:rPr>
      </w:pPr>
    </w:p>
    <w:p w:rsidR="003E5C44" w:rsidRPr="009E5DAC" w:rsidRDefault="003E5C44" w:rsidP="001E6469">
      <w:pPr>
        <w:spacing w:line="480" w:lineRule="auto"/>
        <w:jc w:val="center"/>
        <w:rPr>
          <w:rFonts w:ascii="Times New Roman" w:hAnsi="Times New Roman" w:cs="Times New Roman"/>
          <w:sz w:val="24"/>
          <w:szCs w:val="24"/>
        </w:rPr>
      </w:pPr>
    </w:p>
    <w:p w:rsidR="003E5C44" w:rsidRPr="009E5DAC" w:rsidRDefault="003E5C44" w:rsidP="001E6469">
      <w:pPr>
        <w:spacing w:line="480" w:lineRule="auto"/>
        <w:jc w:val="center"/>
        <w:rPr>
          <w:rFonts w:ascii="Times New Roman" w:hAnsi="Times New Roman" w:cs="Times New Roman"/>
          <w:sz w:val="24"/>
          <w:szCs w:val="24"/>
        </w:rPr>
      </w:pPr>
    </w:p>
    <w:p w:rsidR="003E5C44" w:rsidRPr="009E5DAC" w:rsidRDefault="003E5C44" w:rsidP="001E6469">
      <w:pPr>
        <w:spacing w:line="480" w:lineRule="auto"/>
        <w:jc w:val="center"/>
        <w:rPr>
          <w:rFonts w:ascii="Times New Roman" w:hAnsi="Times New Roman" w:cs="Times New Roman"/>
          <w:sz w:val="24"/>
          <w:szCs w:val="24"/>
        </w:rPr>
      </w:pPr>
    </w:p>
    <w:p w:rsidR="003E5C44" w:rsidRPr="009E5DAC" w:rsidRDefault="003E5C44" w:rsidP="001E6469">
      <w:pPr>
        <w:spacing w:line="480" w:lineRule="auto"/>
        <w:jc w:val="center"/>
        <w:rPr>
          <w:rFonts w:ascii="Times New Roman" w:hAnsi="Times New Roman" w:cs="Times New Roman"/>
          <w:sz w:val="24"/>
          <w:szCs w:val="24"/>
        </w:rPr>
      </w:pPr>
    </w:p>
    <w:p w:rsidR="003E5C44" w:rsidRPr="009E5DAC" w:rsidRDefault="003E5C44" w:rsidP="001E6469">
      <w:pPr>
        <w:spacing w:line="480" w:lineRule="auto"/>
        <w:jc w:val="center"/>
        <w:rPr>
          <w:rFonts w:ascii="Times New Roman" w:hAnsi="Times New Roman" w:cs="Times New Roman"/>
          <w:sz w:val="24"/>
          <w:szCs w:val="24"/>
        </w:rPr>
      </w:pPr>
    </w:p>
    <w:p w:rsidR="003E5C44" w:rsidRPr="009E5DAC" w:rsidRDefault="003E5C44" w:rsidP="001E6469">
      <w:pPr>
        <w:spacing w:line="480" w:lineRule="auto"/>
        <w:jc w:val="center"/>
        <w:rPr>
          <w:rFonts w:ascii="Times New Roman" w:hAnsi="Times New Roman" w:cs="Times New Roman"/>
          <w:sz w:val="24"/>
          <w:szCs w:val="24"/>
        </w:rPr>
      </w:pPr>
    </w:p>
    <w:p w:rsidR="003E5C44" w:rsidRPr="009E5DAC" w:rsidRDefault="003E5C44" w:rsidP="003E5C44">
      <w:pPr>
        <w:spacing w:line="480" w:lineRule="auto"/>
        <w:rPr>
          <w:rFonts w:ascii="Times New Roman" w:hAnsi="Times New Roman" w:cs="Times New Roman"/>
          <w:sz w:val="24"/>
          <w:szCs w:val="24"/>
        </w:rPr>
      </w:pPr>
      <w:r w:rsidRPr="009E5DAC">
        <w:rPr>
          <w:rFonts w:ascii="Times New Roman" w:hAnsi="Times New Roman" w:cs="Times New Roman"/>
          <w:sz w:val="24"/>
          <w:szCs w:val="24"/>
        </w:rPr>
        <w:lastRenderedPageBreak/>
        <w:tab/>
        <w:t>In the event that an individual undergoes an event that may unsettle the manner in which they run their lives, this can result in some of discomfort. Post-traumatic Stress Disorder</w:t>
      </w:r>
      <w:r w:rsidR="004531DD" w:rsidRPr="009E5DAC">
        <w:rPr>
          <w:rFonts w:ascii="Times New Roman" w:hAnsi="Times New Roman" w:cs="Times New Roman"/>
          <w:sz w:val="24"/>
          <w:szCs w:val="24"/>
        </w:rPr>
        <w:t xml:space="preserve"> (PTSD) can occur due to a condition of continuous mental as well as emotional stress that may result from acute psychological shock. </w:t>
      </w:r>
      <w:r w:rsidR="007C19D6" w:rsidRPr="009E5DAC">
        <w:rPr>
          <w:rFonts w:ascii="Times New Roman" w:hAnsi="Times New Roman" w:cs="Times New Roman"/>
          <w:sz w:val="24"/>
          <w:szCs w:val="24"/>
        </w:rPr>
        <w:t xml:space="preserve">The study of the causes of PTSD has not been able to offer conclusive solutions due to the dynamic parameters involved. The discussion will focus on the </w:t>
      </w:r>
      <w:r w:rsidR="00346618" w:rsidRPr="009E5DAC">
        <w:rPr>
          <w:rFonts w:ascii="Times New Roman" w:hAnsi="Times New Roman" w:cs="Times New Roman"/>
          <w:sz w:val="24"/>
          <w:szCs w:val="24"/>
        </w:rPr>
        <w:t>causes of PTSD as well as the treatment and how it affects various sections of society.</w:t>
      </w:r>
    </w:p>
    <w:p w:rsidR="005B5C0E" w:rsidRPr="009E5DAC" w:rsidRDefault="007515F4" w:rsidP="003E5C44">
      <w:pPr>
        <w:spacing w:line="480" w:lineRule="auto"/>
        <w:rPr>
          <w:rFonts w:ascii="Times New Roman" w:hAnsi="Times New Roman" w:cs="Times New Roman"/>
          <w:sz w:val="24"/>
          <w:szCs w:val="24"/>
        </w:rPr>
      </w:pPr>
      <w:r w:rsidRPr="009E5DAC">
        <w:rPr>
          <w:rFonts w:ascii="Times New Roman" w:hAnsi="Times New Roman" w:cs="Times New Roman"/>
          <w:sz w:val="24"/>
          <w:szCs w:val="24"/>
        </w:rPr>
        <w:tab/>
        <w:t xml:space="preserve">Post-traumatic Stress Disorder has a variety of causative agents as well as risk factors. One would need to understand each as they are crucial in helping individuals access the much needed help. </w:t>
      </w:r>
      <w:r w:rsidR="00621178" w:rsidRPr="009E5DAC">
        <w:rPr>
          <w:rFonts w:ascii="Times New Roman" w:hAnsi="Times New Roman" w:cs="Times New Roman"/>
          <w:sz w:val="24"/>
          <w:szCs w:val="24"/>
        </w:rPr>
        <w:t xml:space="preserve">The condition may arise from inherited mental health risk, stressful experiences, personality disorders, and </w:t>
      </w:r>
      <w:r w:rsidR="00D651A9" w:rsidRPr="009E5DAC">
        <w:rPr>
          <w:rFonts w:ascii="Times New Roman" w:hAnsi="Times New Roman" w:cs="Times New Roman"/>
          <w:sz w:val="24"/>
          <w:szCs w:val="24"/>
        </w:rPr>
        <w:t>bodily hormones. The risk factors associated with the condition also include</w:t>
      </w:r>
      <w:r w:rsidR="00E64C3F" w:rsidRPr="009E5DAC">
        <w:rPr>
          <w:rFonts w:ascii="Times New Roman" w:hAnsi="Times New Roman" w:cs="Times New Roman"/>
          <w:sz w:val="24"/>
          <w:szCs w:val="24"/>
        </w:rPr>
        <w:t xml:space="preserve"> long lasting trauma, job exposure, mental health problems, and substance misuse. The various causes and risk factors would need to be studied </w:t>
      </w:r>
      <w:r w:rsidR="005B5C0E" w:rsidRPr="009E5DAC">
        <w:rPr>
          <w:rFonts w:ascii="Times New Roman" w:hAnsi="Times New Roman" w:cs="Times New Roman"/>
          <w:sz w:val="24"/>
          <w:szCs w:val="24"/>
        </w:rPr>
        <w:t>so as to ensure individuals susceptible to Post-traumatic Stress Disorder are taken care of.</w:t>
      </w:r>
    </w:p>
    <w:p w:rsidR="007A35B1" w:rsidRPr="009E5DAC" w:rsidRDefault="005B5C0E" w:rsidP="003E5C44">
      <w:pPr>
        <w:spacing w:line="480" w:lineRule="auto"/>
        <w:rPr>
          <w:rFonts w:ascii="Times New Roman" w:hAnsi="Times New Roman" w:cs="Times New Roman"/>
          <w:sz w:val="24"/>
          <w:szCs w:val="24"/>
        </w:rPr>
      </w:pPr>
      <w:r w:rsidRPr="009E5DAC">
        <w:rPr>
          <w:rFonts w:ascii="Times New Roman" w:hAnsi="Times New Roman" w:cs="Times New Roman"/>
          <w:sz w:val="24"/>
          <w:szCs w:val="24"/>
        </w:rPr>
        <w:tab/>
        <w:t xml:space="preserve">There are a number of symptoms that would have to be studied closely among individuals that are exposed to any extreme conditions. This will help those around them recognize any signs of PTSD and they can seek help for them and help them get better. </w:t>
      </w:r>
      <w:r w:rsidR="00685C24" w:rsidRPr="009E5DAC">
        <w:rPr>
          <w:rFonts w:ascii="Times New Roman" w:hAnsi="Times New Roman" w:cs="Times New Roman"/>
          <w:sz w:val="24"/>
          <w:szCs w:val="24"/>
        </w:rPr>
        <w:t>One of the symptoms is the intrusive memories where one may experience flashbacks as well as nightmares and reactions to reminders of the events</w:t>
      </w:r>
      <w:r w:rsidR="009E5DAC" w:rsidRPr="009E5DAC">
        <w:rPr>
          <w:rFonts w:ascii="Times New Roman" w:hAnsi="Times New Roman" w:cs="Times New Roman"/>
          <w:sz w:val="24"/>
          <w:szCs w:val="24"/>
        </w:rPr>
        <w:t xml:space="preserve"> </w:t>
      </w:r>
      <w:r w:rsidR="009E5DAC" w:rsidRPr="009E5DAC">
        <w:rPr>
          <w:rStyle w:val="selectable"/>
          <w:rFonts w:ascii="Times New Roman" w:hAnsi="Times New Roman" w:cs="Times New Roman"/>
          <w:sz w:val="24"/>
          <w:szCs w:val="24"/>
        </w:rPr>
        <w:t>(Hapke, Schumann, Rumpf, John, &amp; Meyer, 2006)</w:t>
      </w:r>
      <w:r w:rsidR="00685C24" w:rsidRPr="009E5DAC">
        <w:rPr>
          <w:rFonts w:ascii="Times New Roman" w:hAnsi="Times New Roman" w:cs="Times New Roman"/>
          <w:sz w:val="24"/>
          <w:szCs w:val="24"/>
        </w:rPr>
        <w:t>. Avoidance can als</w:t>
      </w:r>
      <w:r w:rsidR="006D0419" w:rsidRPr="009E5DAC">
        <w:rPr>
          <w:rFonts w:ascii="Times New Roman" w:hAnsi="Times New Roman" w:cs="Times New Roman"/>
          <w:sz w:val="24"/>
          <w:szCs w:val="24"/>
        </w:rPr>
        <w:t xml:space="preserve">o be termed as a symptom where an individual may not want to engage in discussions that may bring back memories or visit places that may remind them of past events. </w:t>
      </w:r>
      <w:r w:rsidR="0056713A" w:rsidRPr="009E5DAC">
        <w:rPr>
          <w:rFonts w:ascii="Times New Roman" w:hAnsi="Times New Roman" w:cs="Times New Roman"/>
          <w:sz w:val="24"/>
          <w:szCs w:val="24"/>
        </w:rPr>
        <w:t>One may also be going through a phase of PTSD if they exhibit negative changes in their thinking as well as their moods</w:t>
      </w:r>
      <w:r w:rsidR="00E72668" w:rsidRPr="009E5DAC">
        <w:rPr>
          <w:rFonts w:ascii="Times New Roman" w:hAnsi="Times New Roman" w:cs="Times New Roman"/>
          <w:sz w:val="24"/>
          <w:szCs w:val="24"/>
        </w:rPr>
        <w:t xml:space="preserve"> </w:t>
      </w:r>
      <w:r w:rsidR="00E72668" w:rsidRPr="009E5DAC">
        <w:rPr>
          <w:rStyle w:val="selectable"/>
          <w:rFonts w:ascii="Times New Roman" w:hAnsi="Times New Roman" w:cs="Times New Roman"/>
          <w:sz w:val="24"/>
          <w:szCs w:val="24"/>
        </w:rPr>
        <w:t>(Galea, Nandi, &amp; Vlahov, 2005)</w:t>
      </w:r>
      <w:r w:rsidR="0056713A" w:rsidRPr="009E5DAC">
        <w:rPr>
          <w:rFonts w:ascii="Times New Roman" w:hAnsi="Times New Roman" w:cs="Times New Roman"/>
          <w:sz w:val="24"/>
          <w:szCs w:val="24"/>
        </w:rPr>
        <w:t xml:space="preserve">. Variations in physical and the emotional reactions may also indicate one is undergoing </w:t>
      </w:r>
      <w:r w:rsidR="007A35B1" w:rsidRPr="009E5DAC">
        <w:rPr>
          <w:rFonts w:ascii="Times New Roman" w:hAnsi="Times New Roman" w:cs="Times New Roman"/>
          <w:sz w:val="24"/>
          <w:szCs w:val="24"/>
        </w:rPr>
        <w:t>psychological shock.</w:t>
      </w:r>
    </w:p>
    <w:p w:rsidR="00346618" w:rsidRPr="009E5DAC" w:rsidRDefault="00346618" w:rsidP="003E5C44">
      <w:pPr>
        <w:spacing w:line="480" w:lineRule="auto"/>
        <w:rPr>
          <w:rFonts w:ascii="Times New Roman" w:hAnsi="Times New Roman" w:cs="Times New Roman"/>
          <w:sz w:val="24"/>
          <w:szCs w:val="24"/>
        </w:rPr>
      </w:pPr>
      <w:r w:rsidRPr="009E5DAC">
        <w:rPr>
          <w:rFonts w:ascii="Times New Roman" w:hAnsi="Times New Roman" w:cs="Times New Roman"/>
          <w:sz w:val="24"/>
          <w:szCs w:val="24"/>
        </w:rPr>
        <w:lastRenderedPageBreak/>
        <w:tab/>
      </w:r>
      <w:r w:rsidR="00D03514" w:rsidRPr="009E5DAC">
        <w:rPr>
          <w:rFonts w:ascii="Times New Roman" w:hAnsi="Times New Roman" w:cs="Times New Roman"/>
          <w:sz w:val="24"/>
          <w:szCs w:val="24"/>
        </w:rPr>
        <w:t xml:space="preserve">A number of parameters would need to be considered in the bid to understand the manner in which PTSD affects the society. One of the sections of society that is largely affected by the condition </w:t>
      </w:r>
      <w:r w:rsidR="00726D7B" w:rsidRPr="009E5DAC">
        <w:rPr>
          <w:rFonts w:ascii="Times New Roman" w:hAnsi="Times New Roman" w:cs="Times New Roman"/>
          <w:sz w:val="24"/>
          <w:szCs w:val="24"/>
        </w:rPr>
        <w:t>is the military. The men and women who serve within the army are known to come back into the country as scarred individuals after serving overseas. Individuals who have served in hostile regions such as Iraq</w:t>
      </w:r>
      <w:r w:rsidR="00F11991" w:rsidRPr="009E5DAC">
        <w:rPr>
          <w:rFonts w:ascii="Times New Roman" w:hAnsi="Times New Roman" w:cs="Times New Roman"/>
          <w:sz w:val="24"/>
          <w:szCs w:val="24"/>
        </w:rPr>
        <w:t xml:space="preserve"> go through horrific events which may live with them for a long time</w:t>
      </w:r>
      <w:r w:rsidR="00C61E80" w:rsidRPr="009E5DAC">
        <w:rPr>
          <w:rFonts w:ascii="Times New Roman" w:hAnsi="Times New Roman" w:cs="Times New Roman"/>
          <w:sz w:val="24"/>
          <w:szCs w:val="24"/>
        </w:rPr>
        <w:t xml:space="preserve"> </w:t>
      </w:r>
      <w:r w:rsidR="00C61E80" w:rsidRPr="009E5DAC">
        <w:rPr>
          <w:rStyle w:val="selectable"/>
          <w:rFonts w:ascii="Times New Roman" w:hAnsi="Times New Roman" w:cs="Times New Roman"/>
          <w:sz w:val="24"/>
          <w:szCs w:val="24"/>
        </w:rPr>
        <w:t>(BISSON et al., 2007)</w:t>
      </w:r>
      <w:r w:rsidR="00F11991" w:rsidRPr="009E5DAC">
        <w:rPr>
          <w:rFonts w:ascii="Times New Roman" w:hAnsi="Times New Roman" w:cs="Times New Roman"/>
          <w:sz w:val="24"/>
          <w:szCs w:val="24"/>
        </w:rPr>
        <w:t>. As such, governments try to come up with a number of services that can help the individuals adjust as well as get back to their former lives.</w:t>
      </w:r>
    </w:p>
    <w:p w:rsidR="00F11991" w:rsidRPr="009E5DAC" w:rsidRDefault="00F11991" w:rsidP="003E5C44">
      <w:pPr>
        <w:spacing w:line="480" w:lineRule="auto"/>
        <w:rPr>
          <w:rFonts w:ascii="Times New Roman" w:hAnsi="Times New Roman" w:cs="Times New Roman"/>
          <w:sz w:val="24"/>
          <w:szCs w:val="24"/>
        </w:rPr>
      </w:pPr>
      <w:r w:rsidRPr="009E5DAC">
        <w:rPr>
          <w:rFonts w:ascii="Times New Roman" w:hAnsi="Times New Roman" w:cs="Times New Roman"/>
          <w:sz w:val="24"/>
          <w:szCs w:val="24"/>
        </w:rPr>
        <w:tab/>
        <w:t>PTSD among the military is prevalent since they are in combat situations where the</w:t>
      </w:r>
      <w:r w:rsidR="00680CB6" w:rsidRPr="009E5DAC">
        <w:rPr>
          <w:rFonts w:ascii="Times New Roman" w:hAnsi="Times New Roman" w:cs="Times New Roman"/>
          <w:sz w:val="24"/>
          <w:szCs w:val="24"/>
        </w:rPr>
        <w:t xml:space="preserve"> hostiles will employ all possible means to try and defeat them. A large number of soldiers have lost their lives while others have been disfigured in the war. Those who survive the war go back home as primary victims or secondary victims for those that witness their partners getting killed or blown off. </w:t>
      </w:r>
      <w:r w:rsidR="00EE084C" w:rsidRPr="009E5DAC">
        <w:rPr>
          <w:rFonts w:ascii="Times New Roman" w:hAnsi="Times New Roman" w:cs="Times New Roman"/>
          <w:sz w:val="24"/>
          <w:szCs w:val="24"/>
        </w:rPr>
        <w:t>The condition is also prevalent in the normal societal setting where individuals may go through horrifying events such as accidents as well as natural disasters</w:t>
      </w:r>
      <w:r w:rsidR="00833531" w:rsidRPr="009E5DAC">
        <w:rPr>
          <w:rFonts w:ascii="Times New Roman" w:hAnsi="Times New Roman" w:cs="Times New Roman"/>
          <w:sz w:val="24"/>
          <w:szCs w:val="24"/>
        </w:rPr>
        <w:t xml:space="preserve"> (Silove, 2017)</w:t>
      </w:r>
      <w:r w:rsidR="00EE084C" w:rsidRPr="009E5DAC">
        <w:rPr>
          <w:rFonts w:ascii="Times New Roman" w:hAnsi="Times New Roman" w:cs="Times New Roman"/>
          <w:sz w:val="24"/>
          <w:szCs w:val="24"/>
        </w:rPr>
        <w:t xml:space="preserve">. </w:t>
      </w:r>
      <w:r w:rsidR="00021328" w:rsidRPr="009E5DAC">
        <w:rPr>
          <w:rFonts w:ascii="Times New Roman" w:hAnsi="Times New Roman" w:cs="Times New Roman"/>
          <w:sz w:val="24"/>
          <w:szCs w:val="24"/>
        </w:rPr>
        <w:t>Physical abuse especially among children may result in post-traumatic stress disorder where the young members of society relive the events that they went through</w:t>
      </w:r>
      <w:r w:rsidR="002E5971" w:rsidRPr="009E5DAC">
        <w:rPr>
          <w:rFonts w:ascii="Times New Roman" w:hAnsi="Times New Roman" w:cs="Times New Roman"/>
          <w:sz w:val="24"/>
          <w:szCs w:val="24"/>
        </w:rPr>
        <w:t>.</w:t>
      </w:r>
    </w:p>
    <w:p w:rsidR="002E5971" w:rsidRPr="009E5DAC" w:rsidRDefault="00C44FE1" w:rsidP="003E5C44">
      <w:pPr>
        <w:spacing w:line="480" w:lineRule="auto"/>
        <w:rPr>
          <w:rFonts w:ascii="Times New Roman" w:hAnsi="Times New Roman" w:cs="Times New Roman"/>
          <w:sz w:val="24"/>
          <w:szCs w:val="24"/>
        </w:rPr>
      </w:pPr>
      <w:r w:rsidRPr="009E5DAC">
        <w:rPr>
          <w:rFonts w:ascii="Times New Roman" w:hAnsi="Times New Roman" w:cs="Times New Roman"/>
          <w:sz w:val="24"/>
          <w:szCs w:val="24"/>
        </w:rPr>
        <w:tab/>
        <w:t>Once an individual has been sus</w:t>
      </w:r>
      <w:r w:rsidR="008423FD" w:rsidRPr="009E5DAC">
        <w:rPr>
          <w:rFonts w:ascii="Times New Roman" w:hAnsi="Times New Roman" w:cs="Times New Roman"/>
          <w:sz w:val="24"/>
          <w:szCs w:val="24"/>
        </w:rPr>
        <w:t>pected of</w:t>
      </w:r>
      <w:r w:rsidRPr="009E5DAC">
        <w:rPr>
          <w:rFonts w:ascii="Times New Roman" w:hAnsi="Times New Roman" w:cs="Times New Roman"/>
          <w:sz w:val="24"/>
          <w:szCs w:val="24"/>
        </w:rPr>
        <w:t xml:space="preserve"> undergoing PTSD, they need to be exposed to a number to diagnosis mechani</w:t>
      </w:r>
      <w:r w:rsidR="008423FD" w:rsidRPr="009E5DAC">
        <w:rPr>
          <w:rFonts w:ascii="Times New Roman" w:hAnsi="Times New Roman" w:cs="Times New Roman"/>
          <w:sz w:val="24"/>
          <w:szCs w:val="24"/>
        </w:rPr>
        <w:t xml:space="preserve">sms as well as treatment options. For diagnosis, one would have to go through a physical exam as well as a psychological evaluation. </w:t>
      </w:r>
      <w:r w:rsidR="00844984" w:rsidRPr="009E5DAC">
        <w:rPr>
          <w:rFonts w:ascii="Times New Roman" w:hAnsi="Times New Roman" w:cs="Times New Roman"/>
          <w:sz w:val="24"/>
          <w:szCs w:val="24"/>
        </w:rPr>
        <w:t xml:space="preserve">The </w:t>
      </w:r>
      <w:r w:rsidR="009E5DAC" w:rsidRPr="009E5DAC">
        <w:rPr>
          <w:rFonts w:ascii="Times New Roman" w:hAnsi="Times New Roman" w:cs="Times New Roman"/>
          <w:sz w:val="24"/>
          <w:szCs w:val="24"/>
        </w:rPr>
        <w:t>criterion</w:t>
      </w:r>
      <w:r w:rsidR="00844984" w:rsidRPr="009E5DAC">
        <w:rPr>
          <w:rFonts w:ascii="Times New Roman" w:hAnsi="Times New Roman" w:cs="Times New Roman"/>
          <w:sz w:val="24"/>
          <w:szCs w:val="24"/>
        </w:rPr>
        <w:t xml:space="preserve"> that is used in the diagnosis is the Diagnostic and Statistical Manual of Mental Disorders (DSM-IV). One can also be treated through a number of means such as psychotherapy</w:t>
      </w:r>
      <w:r w:rsidR="00350601" w:rsidRPr="009E5DAC">
        <w:rPr>
          <w:rFonts w:ascii="Times New Roman" w:hAnsi="Times New Roman" w:cs="Times New Roman"/>
          <w:sz w:val="24"/>
          <w:szCs w:val="24"/>
        </w:rPr>
        <w:t xml:space="preserve"> which includes cognitive therapy, exposure therapy and eye movement desensitization and reprocessing </w:t>
      </w:r>
      <w:r w:rsidR="00612A58" w:rsidRPr="009E5DAC">
        <w:rPr>
          <w:rFonts w:ascii="Times New Roman" w:hAnsi="Times New Roman" w:cs="Times New Roman"/>
          <w:sz w:val="24"/>
          <w:szCs w:val="24"/>
        </w:rPr>
        <w:t>(EMDR)</w:t>
      </w:r>
      <w:r w:rsidR="00833531" w:rsidRPr="009E5DAC">
        <w:rPr>
          <w:rFonts w:ascii="Times New Roman" w:hAnsi="Times New Roman" w:cs="Times New Roman"/>
          <w:sz w:val="24"/>
          <w:szCs w:val="24"/>
        </w:rPr>
        <w:t xml:space="preserve"> (De Haan, 2017)</w:t>
      </w:r>
      <w:r w:rsidR="00612A58" w:rsidRPr="009E5DAC">
        <w:rPr>
          <w:rFonts w:ascii="Times New Roman" w:hAnsi="Times New Roman" w:cs="Times New Roman"/>
          <w:sz w:val="24"/>
          <w:szCs w:val="24"/>
        </w:rPr>
        <w:t>. One can be treated through medication such as antidepressants as well anti-anxiety medications.</w:t>
      </w:r>
    </w:p>
    <w:p w:rsidR="00612A58" w:rsidRPr="009E5DAC" w:rsidRDefault="00612A58" w:rsidP="003E5C44">
      <w:pPr>
        <w:spacing w:line="480" w:lineRule="auto"/>
        <w:rPr>
          <w:rFonts w:ascii="Times New Roman" w:hAnsi="Times New Roman" w:cs="Times New Roman"/>
          <w:sz w:val="24"/>
          <w:szCs w:val="24"/>
        </w:rPr>
      </w:pPr>
      <w:r w:rsidRPr="009E5DAC">
        <w:rPr>
          <w:rFonts w:ascii="Times New Roman" w:hAnsi="Times New Roman" w:cs="Times New Roman"/>
          <w:sz w:val="24"/>
          <w:szCs w:val="24"/>
        </w:rPr>
        <w:lastRenderedPageBreak/>
        <w:tab/>
      </w:r>
      <w:r w:rsidR="006F0C4D" w:rsidRPr="009E5DAC">
        <w:rPr>
          <w:rFonts w:ascii="Times New Roman" w:hAnsi="Times New Roman" w:cs="Times New Roman"/>
          <w:sz w:val="24"/>
          <w:szCs w:val="24"/>
        </w:rPr>
        <w:t>In the community, all individuals are not ex</w:t>
      </w:r>
      <w:r w:rsidR="004B4D44" w:rsidRPr="009E5DAC">
        <w:rPr>
          <w:rFonts w:ascii="Times New Roman" w:hAnsi="Times New Roman" w:cs="Times New Roman"/>
          <w:sz w:val="24"/>
          <w:szCs w:val="24"/>
        </w:rPr>
        <w:t>posed to the risk factors in equal measures and individuals respond differently to t</w:t>
      </w:r>
      <w:r w:rsidR="00C61E80" w:rsidRPr="009E5DAC">
        <w:rPr>
          <w:rFonts w:ascii="Times New Roman" w:hAnsi="Times New Roman" w:cs="Times New Roman"/>
          <w:sz w:val="24"/>
          <w:szCs w:val="24"/>
        </w:rPr>
        <w:t xml:space="preserve">he exposure. According to </w:t>
      </w:r>
      <w:r w:rsidR="00C61E80" w:rsidRPr="009E5DAC">
        <w:rPr>
          <w:rStyle w:val="selectable"/>
          <w:rFonts w:ascii="Times New Roman" w:hAnsi="Times New Roman" w:cs="Times New Roman"/>
          <w:sz w:val="24"/>
          <w:szCs w:val="24"/>
        </w:rPr>
        <w:t xml:space="preserve">Galea, Nandi, &amp; Vlahov </w:t>
      </w:r>
      <w:r w:rsidR="00E72668" w:rsidRPr="009E5DAC">
        <w:rPr>
          <w:rStyle w:val="selectable"/>
          <w:rFonts w:ascii="Times New Roman" w:hAnsi="Times New Roman" w:cs="Times New Roman"/>
          <w:sz w:val="24"/>
          <w:szCs w:val="24"/>
        </w:rPr>
        <w:t>(</w:t>
      </w:r>
      <w:r w:rsidR="00C61E80" w:rsidRPr="009E5DAC">
        <w:rPr>
          <w:rStyle w:val="selectable"/>
          <w:rFonts w:ascii="Times New Roman" w:hAnsi="Times New Roman" w:cs="Times New Roman"/>
          <w:sz w:val="24"/>
          <w:szCs w:val="24"/>
        </w:rPr>
        <w:t>2005)</w:t>
      </w:r>
      <w:r w:rsidR="004B4D44" w:rsidRPr="009E5DAC">
        <w:rPr>
          <w:rFonts w:ascii="Times New Roman" w:hAnsi="Times New Roman" w:cs="Times New Roman"/>
          <w:sz w:val="24"/>
          <w:szCs w:val="24"/>
        </w:rPr>
        <w:t>, gender is an issue that comes u</w:t>
      </w:r>
      <w:r w:rsidR="00BC660A" w:rsidRPr="009E5DAC">
        <w:rPr>
          <w:rFonts w:ascii="Times New Roman" w:hAnsi="Times New Roman" w:cs="Times New Roman"/>
          <w:sz w:val="24"/>
          <w:szCs w:val="24"/>
        </w:rPr>
        <w:t xml:space="preserve">p in the discussion on susceptibility of various individuals to PTSD. The study shows that women are more </w:t>
      </w:r>
      <w:r w:rsidR="002C005B" w:rsidRPr="009E5DAC">
        <w:rPr>
          <w:rFonts w:ascii="Times New Roman" w:hAnsi="Times New Roman" w:cs="Times New Roman"/>
          <w:sz w:val="24"/>
          <w:szCs w:val="24"/>
        </w:rPr>
        <w:t>susceptible to post-traumatic stress disorder</w:t>
      </w:r>
      <w:r w:rsidR="00153F8B" w:rsidRPr="009E5DAC">
        <w:rPr>
          <w:rFonts w:ascii="Times New Roman" w:hAnsi="Times New Roman" w:cs="Times New Roman"/>
          <w:sz w:val="24"/>
          <w:szCs w:val="24"/>
        </w:rPr>
        <w:t xml:space="preserve">. The increased risk among the women is heightened on the nonsexual assaultive </w:t>
      </w:r>
      <w:r w:rsidR="00516889" w:rsidRPr="009E5DAC">
        <w:rPr>
          <w:rFonts w:ascii="Times New Roman" w:hAnsi="Times New Roman" w:cs="Times New Roman"/>
          <w:sz w:val="24"/>
          <w:szCs w:val="24"/>
        </w:rPr>
        <w:t>violence such as mugging</w:t>
      </w:r>
      <w:r w:rsidR="00833531" w:rsidRPr="009E5DAC">
        <w:rPr>
          <w:rFonts w:ascii="Times New Roman" w:hAnsi="Times New Roman" w:cs="Times New Roman"/>
          <w:sz w:val="24"/>
          <w:szCs w:val="24"/>
        </w:rPr>
        <w:t xml:space="preserve"> (De Haan, 2017)</w:t>
      </w:r>
      <w:r w:rsidR="00516889" w:rsidRPr="009E5DAC">
        <w:rPr>
          <w:rFonts w:ascii="Times New Roman" w:hAnsi="Times New Roman" w:cs="Times New Roman"/>
          <w:sz w:val="24"/>
          <w:szCs w:val="24"/>
        </w:rPr>
        <w:t xml:space="preserve">. Once they are exposed to such risks they are most likely to fear such situations in the future. </w:t>
      </w:r>
      <w:r w:rsidR="005B777F" w:rsidRPr="009E5DAC">
        <w:rPr>
          <w:rFonts w:ascii="Times New Roman" w:hAnsi="Times New Roman" w:cs="Times New Roman"/>
          <w:sz w:val="24"/>
          <w:szCs w:val="24"/>
        </w:rPr>
        <w:t>In the study, sexual traum</w:t>
      </w:r>
      <w:r w:rsidR="009F5084" w:rsidRPr="009E5DAC">
        <w:rPr>
          <w:rFonts w:ascii="Times New Roman" w:hAnsi="Times New Roman" w:cs="Times New Roman"/>
          <w:sz w:val="24"/>
          <w:szCs w:val="24"/>
        </w:rPr>
        <w:t>a was excluded and the susceptibility among women was still higher with the odds ratio o</w:t>
      </w:r>
      <w:r w:rsidR="00281A7E" w:rsidRPr="009E5DAC">
        <w:rPr>
          <w:rFonts w:ascii="Times New Roman" w:hAnsi="Times New Roman" w:cs="Times New Roman"/>
          <w:sz w:val="24"/>
          <w:szCs w:val="24"/>
        </w:rPr>
        <w:t>f approximately 5</w:t>
      </w:r>
      <w:r w:rsidR="009F5084" w:rsidRPr="009E5DAC">
        <w:rPr>
          <w:rFonts w:ascii="Times New Roman" w:hAnsi="Times New Roman" w:cs="Times New Roman"/>
          <w:sz w:val="24"/>
          <w:szCs w:val="24"/>
        </w:rPr>
        <w:t>.</w:t>
      </w:r>
      <w:r w:rsidR="00281A7E" w:rsidRPr="009E5DAC">
        <w:rPr>
          <w:rFonts w:ascii="Times New Roman" w:hAnsi="Times New Roman" w:cs="Times New Roman"/>
          <w:sz w:val="24"/>
          <w:szCs w:val="24"/>
        </w:rPr>
        <w:t xml:space="preserve"> </w:t>
      </w:r>
      <w:r w:rsidR="00A608B5" w:rsidRPr="009E5DAC">
        <w:rPr>
          <w:rFonts w:ascii="Times New Roman" w:hAnsi="Times New Roman" w:cs="Times New Roman"/>
          <w:sz w:val="24"/>
          <w:szCs w:val="24"/>
        </w:rPr>
        <w:t>The difference among the two groups emerges in terms of peri-traumatic post-traumatic cog</w:t>
      </w:r>
      <w:r w:rsidR="00A51649" w:rsidRPr="009E5DAC">
        <w:rPr>
          <w:rFonts w:ascii="Times New Roman" w:hAnsi="Times New Roman" w:cs="Times New Roman"/>
          <w:sz w:val="24"/>
          <w:szCs w:val="24"/>
        </w:rPr>
        <w:t>n</w:t>
      </w:r>
      <w:r w:rsidR="00A608B5" w:rsidRPr="009E5DAC">
        <w:rPr>
          <w:rFonts w:ascii="Times New Roman" w:hAnsi="Times New Roman" w:cs="Times New Roman"/>
          <w:sz w:val="24"/>
          <w:szCs w:val="24"/>
        </w:rPr>
        <w:t>ition</w:t>
      </w:r>
      <w:r w:rsidR="00A51649" w:rsidRPr="009E5DAC">
        <w:rPr>
          <w:rFonts w:ascii="Times New Roman" w:hAnsi="Times New Roman" w:cs="Times New Roman"/>
          <w:sz w:val="24"/>
          <w:szCs w:val="24"/>
        </w:rPr>
        <w:t xml:space="preserve"> as well as behavior.</w:t>
      </w:r>
      <w:r w:rsidR="00C01EAE" w:rsidRPr="009E5DAC">
        <w:rPr>
          <w:rFonts w:ascii="Times New Roman" w:hAnsi="Times New Roman" w:cs="Times New Roman"/>
          <w:sz w:val="24"/>
          <w:szCs w:val="24"/>
        </w:rPr>
        <w:t xml:space="preserve"> Females will tend to indulge </w:t>
      </w:r>
      <w:r w:rsidR="00ED55C9" w:rsidRPr="009E5DAC">
        <w:rPr>
          <w:rFonts w:ascii="Times New Roman" w:hAnsi="Times New Roman" w:cs="Times New Roman"/>
          <w:sz w:val="24"/>
          <w:szCs w:val="24"/>
        </w:rPr>
        <w:t>in suppression</w:t>
      </w:r>
      <w:r w:rsidR="00EE4CA3" w:rsidRPr="009E5DAC">
        <w:rPr>
          <w:rFonts w:ascii="Times New Roman" w:hAnsi="Times New Roman" w:cs="Times New Roman"/>
          <w:sz w:val="24"/>
          <w:szCs w:val="24"/>
        </w:rPr>
        <w:t xml:space="preserve"> as a means of coping with the trauma</w:t>
      </w:r>
      <w:r w:rsidR="00833531" w:rsidRPr="009E5DAC">
        <w:rPr>
          <w:rFonts w:ascii="Times New Roman" w:hAnsi="Times New Roman" w:cs="Times New Roman"/>
          <w:sz w:val="24"/>
          <w:szCs w:val="24"/>
        </w:rPr>
        <w:t xml:space="preserve"> (Silove, 2017)</w:t>
      </w:r>
      <w:r w:rsidR="00EE4CA3" w:rsidRPr="009E5DAC">
        <w:rPr>
          <w:rFonts w:ascii="Times New Roman" w:hAnsi="Times New Roman" w:cs="Times New Roman"/>
          <w:sz w:val="24"/>
          <w:szCs w:val="24"/>
        </w:rPr>
        <w:t>.</w:t>
      </w:r>
      <w:r w:rsidR="00010F3F" w:rsidRPr="009E5DAC">
        <w:rPr>
          <w:rFonts w:ascii="Times New Roman" w:hAnsi="Times New Roman" w:cs="Times New Roman"/>
          <w:sz w:val="24"/>
          <w:szCs w:val="24"/>
        </w:rPr>
        <w:t xml:space="preserve"> The study also states that in veterans, the men are more suscept</w:t>
      </w:r>
      <w:r w:rsidR="006B7370" w:rsidRPr="009E5DAC">
        <w:rPr>
          <w:rFonts w:ascii="Times New Roman" w:hAnsi="Times New Roman" w:cs="Times New Roman"/>
          <w:sz w:val="24"/>
          <w:szCs w:val="24"/>
        </w:rPr>
        <w:t>ible to the post-traumatic stress disorder.</w:t>
      </w:r>
    </w:p>
    <w:p w:rsidR="006B7370" w:rsidRPr="009E5DAC" w:rsidRDefault="006B7370" w:rsidP="003E5C44">
      <w:pPr>
        <w:spacing w:line="480" w:lineRule="auto"/>
        <w:rPr>
          <w:rFonts w:ascii="Times New Roman" w:hAnsi="Times New Roman" w:cs="Times New Roman"/>
          <w:sz w:val="24"/>
          <w:szCs w:val="24"/>
        </w:rPr>
      </w:pPr>
      <w:r w:rsidRPr="009E5DAC">
        <w:rPr>
          <w:rFonts w:ascii="Times New Roman" w:hAnsi="Times New Roman" w:cs="Times New Roman"/>
          <w:sz w:val="24"/>
          <w:szCs w:val="24"/>
        </w:rPr>
        <w:tab/>
      </w:r>
      <w:r w:rsidR="002D7DC2" w:rsidRPr="009E5DAC">
        <w:rPr>
          <w:rFonts w:ascii="Times New Roman" w:hAnsi="Times New Roman" w:cs="Times New Roman"/>
          <w:sz w:val="24"/>
          <w:szCs w:val="24"/>
        </w:rPr>
        <w:t xml:space="preserve">Treatment should also be focused on healing </w:t>
      </w:r>
      <w:r w:rsidR="00E60186" w:rsidRPr="009E5DAC">
        <w:rPr>
          <w:rFonts w:ascii="Times New Roman" w:hAnsi="Times New Roman" w:cs="Times New Roman"/>
          <w:sz w:val="24"/>
          <w:szCs w:val="24"/>
        </w:rPr>
        <w:t xml:space="preserve">the individuals </w:t>
      </w:r>
      <w:r w:rsidR="0070327D" w:rsidRPr="009E5DAC">
        <w:rPr>
          <w:rFonts w:ascii="Times New Roman" w:hAnsi="Times New Roman" w:cs="Times New Roman"/>
          <w:sz w:val="24"/>
          <w:szCs w:val="24"/>
        </w:rPr>
        <w:t xml:space="preserve">as well as helping them cope with future exposures to trigger factors. The study by </w:t>
      </w:r>
      <w:r w:rsidR="0058738B" w:rsidRPr="009E5DAC">
        <w:rPr>
          <w:rFonts w:ascii="Times New Roman" w:hAnsi="Times New Roman" w:cs="Times New Roman"/>
          <w:sz w:val="24"/>
          <w:szCs w:val="24"/>
        </w:rPr>
        <w:t>Bisson</w:t>
      </w:r>
      <w:r w:rsidR="00C61E80" w:rsidRPr="009E5DAC">
        <w:rPr>
          <w:rFonts w:ascii="Times New Roman" w:hAnsi="Times New Roman" w:cs="Times New Roman"/>
          <w:sz w:val="24"/>
          <w:szCs w:val="24"/>
        </w:rPr>
        <w:t xml:space="preserve"> et al.</w:t>
      </w:r>
      <w:r w:rsidR="0058738B" w:rsidRPr="009E5DAC">
        <w:rPr>
          <w:rFonts w:ascii="Times New Roman" w:hAnsi="Times New Roman" w:cs="Times New Roman"/>
          <w:sz w:val="24"/>
          <w:szCs w:val="24"/>
        </w:rPr>
        <w:t xml:space="preserve"> </w:t>
      </w:r>
      <w:r w:rsidR="00C61E80" w:rsidRPr="009E5DAC">
        <w:rPr>
          <w:rFonts w:ascii="Times New Roman" w:hAnsi="Times New Roman" w:cs="Times New Roman"/>
          <w:sz w:val="24"/>
          <w:szCs w:val="24"/>
        </w:rPr>
        <w:t>(2017</w:t>
      </w:r>
      <w:r w:rsidR="0058738B" w:rsidRPr="009E5DAC">
        <w:rPr>
          <w:rFonts w:ascii="Times New Roman" w:hAnsi="Times New Roman" w:cs="Times New Roman"/>
          <w:sz w:val="24"/>
          <w:szCs w:val="24"/>
        </w:rPr>
        <w:t xml:space="preserve">) shows that there should be established levels of treatment that </w:t>
      </w:r>
      <w:r w:rsidR="00F854B0" w:rsidRPr="009E5DAC">
        <w:rPr>
          <w:rFonts w:ascii="Times New Roman" w:hAnsi="Times New Roman" w:cs="Times New Roman"/>
          <w:sz w:val="24"/>
          <w:szCs w:val="24"/>
        </w:rPr>
        <w:t xml:space="preserve">can help individuals become better versions of themselves. </w:t>
      </w:r>
      <w:r w:rsidR="001C20BB" w:rsidRPr="009E5DAC">
        <w:rPr>
          <w:rFonts w:ascii="Times New Roman" w:hAnsi="Times New Roman" w:cs="Times New Roman"/>
          <w:sz w:val="24"/>
          <w:szCs w:val="24"/>
        </w:rPr>
        <w:t>The first line for psychological treatment for post-traumatic di</w:t>
      </w:r>
      <w:r w:rsidR="007F28EA" w:rsidRPr="009E5DAC">
        <w:rPr>
          <w:rFonts w:ascii="Times New Roman" w:hAnsi="Times New Roman" w:cs="Times New Roman"/>
          <w:sz w:val="24"/>
          <w:szCs w:val="24"/>
        </w:rPr>
        <w:t xml:space="preserve">sorder should include the eye </w:t>
      </w:r>
      <w:r w:rsidR="00F67BA8" w:rsidRPr="009E5DAC">
        <w:rPr>
          <w:rFonts w:ascii="Times New Roman" w:hAnsi="Times New Roman" w:cs="Times New Roman"/>
          <w:sz w:val="24"/>
          <w:szCs w:val="24"/>
        </w:rPr>
        <w:t xml:space="preserve">movement </w:t>
      </w:r>
      <w:r w:rsidR="007F28EA" w:rsidRPr="009E5DAC">
        <w:rPr>
          <w:rFonts w:ascii="Times New Roman" w:hAnsi="Times New Roman" w:cs="Times New Roman"/>
          <w:sz w:val="24"/>
          <w:szCs w:val="24"/>
        </w:rPr>
        <w:t>desensitization</w:t>
      </w:r>
      <w:r w:rsidR="00F67BA8" w:rsidRPr="009E5DAC">
        <w:rPr>
          <w:rFonts w:ascii="Times New Roman" w:hAnsi="Times New Roman" w:cs="Times New Roman"/>
          <w:sz w:val="24"/>
          <w:szCs w:val="24"/>
        </w:rPr>
        <w:t xml:space="preserve"> and reprocessing (EMDR) and </w:t>
      </w:r>
      <w:r w:rsidR="004222D4" w:rsidRPr="009E5DAC">
        <w:rPr>
          <w:rFonts w:ascii="Times New Roman" w:hAnsi="Times New Roman" w:cs="Times New Roman"/>
          <w:sz w:val="24"/>
          <w:szCs w:val="24"/>
        </w:rPr>
        <w:t>Trauma Focused Cognitive Behavioral Therapy (TFCBT)</w:t>
      </w:r>
      <w:r w:rsidR="00B37FE3" w:rsidRPr="009E5DAC">
        <w:rPr>
          <w:rFonts w:ascii="Times New Roman" w:hAnsi="Times New Roman" w:cs="Times New Roman"/>
          <w:sz w:val="24"/>
          <w:szCs w:val="24"/>
        </w:rPr>
        <w:t xml:space="preserve"> (</w:t>
      </w:r>
      <w:r w:rsidR="00833531" w:rsidRPr="009E5DAC">
        <w:rPr>
          <w:rFonts w:ascii="Times New Roman" w:hAnsi="Times New Roman" w:cs="Times New Roman"/>
          <w:sz w:val="24"/>
          <w:szCs w:val="24"/>
        </w:rPr>
        <w:t>De Haan, 2017)</w:t>
      </w:r>
      <w:r w:rsidR="004222D4" w:rsidRPr="009E5DAC">
        <w:rPr>
          <w:rFonts w:ascii="Times New Roman" w:hAnsi="Times New Roman" w:cs="Times New Roman"/>
          <w:sz w:val="24"/>
          <w:szCs w:val="24"/>
        </w:rPr>
        <w:t xml:space="preserve">. The </w:t>
      </w:r>
      <w:r w:rsidR="009E5DAC" w:rsidRPr="009E5DAC">
        <w:rPr>
          <w:rFonts w:ascii="Times New Roman" w:hAnsi="Times New Roman" w:cs="Times New Roman"/>
          <w:sz w:val="24"/>
          <w:szCs w:val="24"/>
        </w:rPr>
        <w:t>two methods</w:t>
      </w:r>
      <w:r w:rsidR="00FA07A0" w:rsidRPr="009E5DAC">
        <w:rPr>
          <w:rFonts w:ascii="Times New Roman" w:hAnsi="Times New Roman" w:cs="Times New Roman"/>
          <w:sz w:val="24"/>
          <w:szCs w:val="24"/>
        </w:rPr>
        <w:t xml:space="preserve"> work better than the active treatments since most individuals are not willing </w:t>
      </w:r>
      <w:r w:rsidR="007B496C" w:rsidRPr="009E5DAC">
        <w:rPr>
          <w:rFonts w:ascii="Times New Roman" w:hAnsi="Times New Roman" w:cs="Times New Roman"/>
          <w:sz w:val="24"/>
          <w:szCs w:val="24"/>
        </w:rPr>
        <w:t xml:space="preserve">to invest in treatments such as </w:t>
      </w:r>
      <w:r w:rsidR="00474C58" w:rsidRPr="009E5DAC">
        <w:rPr>
          <w:rFonts w:ascii="Times New Roman" w:hAnsi="Times New Roman" w:cs="Times New Roman"/>
          <w:sz w:val="24"/>
          <w:szCs w:val="24"/>
        </w:rPr>
        <w:t>therapy which may take long periods of time.</w:t>
      </w:r>
    </w:p>
    <w:p w:rsidR="00474C58" w:rsidRPr="009E5DAC" w:rsidRDefault="00474C58" w:rsidP="003E5C44">
      <w:pPr>
        <w:spacing w:line="480" w:lineRule="auto"/>
        <w:rPr>
          <w:rFonts w:ascii="Times New Roman" w:hAnsi="Times New Roman" w:cs="Times New Roman"/>
          <w:sz w:val="24"/>
          <w:szCs w:val="24"/>
        </w:rPr>
      </w:pPr>
      <w:r w:rsidRPr="009E5DAC">
        <w:rPr>
          <w:rFonts w:ascii="Times New Roman" w:hAnsi="Times New Roman" w:cs="Times New Roman"/>
          <w:sz w:val="24"/>
          <w:szCs w:val="24"/>
        </w:rPr>
        <w:tab/>
      </w:r>
      <w:r w:rsidR="004D06A7">
        <w:rPr>
          <w:rStyle w:val="selectable"/>
          <w:rFonts w:ascii="Times New Roman" w:hAnsi="Times New Roman" w:cs="Times New Roman"/>
          <w:sz w:val="24"/>
          <w:szCs w:val="24"/>
        </w:rPr>
        <w:t>Galea, Nandi, &amp; Vlahov (</w:t>
      </w:r>
      <w:r w:rsidR="004D06A7" w:rsidRPr="009E5DAC">
        <w:rPr>
          <w:rStyle w:val="selectable"/>
          <w:rFonts w:ascii="Times New Roman" w:hAnsi="Times New Roman" w:cs="Times New Roman"/>
          <w:sz w:val="24"/>
          <w:szCs w:val="24"/>
        </w:rPr>
        <w:t>2005</w:t>
      </w:r>
      <w:r w:rsidR="004D06A7">
        <w:rPr>
          <w:rStyle w:val="selectable"/>
          <w:rFonts w:ascii="Times New Roman" w:hAnsi="Times New Roman" w:cs="Times New Roman"/>
          <w:sz w:val="24"/>
          <w:szCs w:val="24"/>
        </w:rPr>
        <w:t>)</w:t>
      </w:r>
      <w:r w:rsidR="001722DE">
        <w:rPr>
          <w:rStyle w:val="selectable"/>
          <w:rFonts w:ascii="Times New Roman" w:hAnsi="Times New Roman" w:cs="Times New Roman"/>
          <w:sz w:val="24"/>
          <w:szCs w:val="24"/>
        </w:rPr>
        <w:t>,</w:t>
      </w:r>
      <w:r w:rsidR="00C81776" w:rsidRPr="009E5DAC">
        <w:rPr>
          <w:rFonts w:ascii="Times New Roman" w:hAnsi="Times New Roman" w:cs="Times New Roman"/>
          <w:sz w:val="24"/>
          <w:szCs w:val="24"/>
        </w:rPr>
        <w:t xml:space="preserve"> focuses on </w:t>
      </w:r>
      <w:r w:rsidR="002E513A" w:rsidRPr="009E5DAC">
        <w:rPr>
          <w:rFonts w:ascii="Times New Roman" w:hAnsi="Times New Roman" w:cs="Times New Roman"/>
          <w:sz w:val="24"/>
          <w:szCs w:val="24"/>
        </w:rPr>
        <w:t xml:space="preserve">natural disasters as well as how they cause PTSD among individuals. </w:t>
      </w:r>
      <w:r w:rsidR="001D162C" w:rsidRPr="009E5DAC">
        <w:rPr>
          <w:rFonts w:ascii="Times New Roman" w:hAnsi="Times New Roman" w:cs="Times New Roman"/>
          <w:sz w:val="24"/>
          <w:szCs w:val="24"/>
        </w:rPr>
        <w:t xml:space="preserve">There is a difference </w:t>
      </w:r>
      <w:r w:rsidR="00D62B2A" w:rsidRPr="009E5DAC">
        <w:rPr>
          <w:rFonts w:ascii="Times New Roman" w:hAnsi="Times New Roman" w:cs="Times New Roman"/>
          <w:sz w:val="24"/>
          <w:szCs w:val="24"/>
        </w:rPr>
        <w:t>in individuals who go through natural disasters a</w:t>
      </w:r>
      <w:r w:rsidR="00F247F4" w:rsidRPr="009E5DAC">
        <w:rPr>
          <w:rFonts w:ascii="Times New Roman" w:hAnsi="Times New Roman" w:cs="Times New Roman"/>
          <w:sz w:val="24"/>
          <w:szCs w:val="24"/>
        </w:rPr>
        <w:t xml:space="preserve">nd those who go through human-made and technological disasters. </w:t>
      </w:r>
      <w:r w:rsidR="00C013B6" w:rsidRPr="009E5DAC">
        <w:rPr>
          <w:rFonts w:ascii="Times New Roman" w:hAnsi="Times New Roman" w:cs="Times New Roman"/>
          <w:sz w:val="24"/>
          <w:szCs w:val="24"/>
        </w:rPr>
        <w:t xml:space="preserve">Research after disasters </w:t>
      </w:r>
      <w:r w:rsidR="00C013B6" w:rsidRPr="009E5DAC">
        <w:rPr>
          <w:rFonts w:ascii="Times New Roman" w:hAnsi="Times New Roman" w:cs="Times New Roman"/>
          <w:sz w:val="24"/>
          <w:szCs w:val="24"/>
        </w:rPr>
        <w:lastRenderedPageBreak/>
        <w:t xml:space="preserve">show that </w:t>
      </w:r>
      <w:r w:rsidR="008062D6" w:rsidRPr="009E5DAC">
        <w:rPr>
          <w:rFonts w:ascii="Times New Roman" w:hAnsi="Times New Roman" w:cs="Times New Roman"/>
          <w:sz w:val="24"/>
          <w:szCs w:val="24"/>
        </w:rPr>
        <w:t xml:space="preserve">individuals who are affected directly </w:t>
      </w:r>
      <w:r w:rsidR="00310309" w:rsidRPr="009E5DAC">
        <w:rPr>
          <w:rFonts w:ascii="Times New Roman" w:hAnsi="Times New Roman" w:cs="Times New Roman"/>
          <w:sz w:val="24"/>
          <w:szCs w:val="24"/>
        </w:rPr>
        <w:t>by the occurrence are more likely to suffer from disturbance</w:t>
      </w:r>
      <w:r w:rsidR="007B289C" w:rsidRPr="009E5DAC">
        <w:rPr>
          <w:rFonts w:ascii="Times New Roman" w:hAnsi="Times New Roman" w:cs="Times New Roman"/>
          <w:sz w:val="24"/>
          <w:szCs w:val="24"/>
        </w:rPr>
        <w:t xml:space="preserve">. Among the direct victims, the prevalence </w:t>
      </w:r>
      <w:r w:rsidR="00524E3C" w:rsidRPr="009E5DAC">
        <w:rPr>
          <w:rFonts w:ascii="Times New Roman" w:hAnsi="Times New Roman" w:cs="Times New Roman"/>
          <w:sz w:val="24"/>
          <w:szCs w:val="24"/>
        </w:rPr>
        <w:t>rate is estimated to stand between 30% and 40%. Among the rescue workers</w:t>
      </w:r>
      <w:r w:rsidR="00952D34" w:rsidRPr="009E5DAC">
        <w:rPr>
          <w:rFonts w:ascii="Times New Roman" w:hAnsi="Times New Roman" w:cs="Times New Roman"/>
          <w:sz w:val="24"/>
          <w:szCs w:val="24"/>
        </w:rPr>
        <w:t>, the prevalence rate stands between 10% and 20% while it stands between 5% and 10% for the general population</w:t>
      </w:r>
      <w:r w:rsidR="009E5DAC" w:rsidRPr="009E5DAC">
        <w:rPr>
          <w:rFonts w:ascii="Times New Roman" w:hAnsi="Times New Roman" w:cs="Times New Roman"/>
          <w:sz w:val="24"/>
          <w:szCs w:val="24"/>
        </w:rPr>
        <w:t xml:space="preserve"> </w:t>
      </w:r>
      <w:r w:rsidR="009E5DAC" w:rsidRPr="009E5DAC">
        <w:rPr>
          <w:rStyle w:val="selectable"/>
          <w:rFonts w:ascii="Times New Roman" w:hAnsi="Times New Roman" w:cs="Times New Roman"/>
          <w:sz w:val="24"/>
          <w:szCs w:val="24"/>
        </w:rPr>
        <w:t>(Hapke, Schumann, Rumpf, John, &amp; Meyer, 2006)</w:t>
      </w:r>
      <w:r w:rsidR="00CB1886" w:rsidRPr="009E5DAC">
        <w:rPr>
          <w:rFonts w:ascii="Times New Roman" w:hAnsi="Times New Roman" w:cs="Times New Roman"/>
          <w:sz w:val="24"/>
          <w:szCs w:val="24"/>
        </w:rPr>
        <w:t>. The figures show that the risk rate reduce</w:t>
      </w:r>
      <w:r w:rsidR="001361DD" w:rsidRPr="009E5DAC">
        <w:rPr>
          <w:rFonts w:ascii="Times New Roman" w:hAnsi="Times New Roman" w:cs="Times New Roman"/>
          <w:sz w:val="24"/>
          <w:szCs w:val="24"/>
        </w:rPr>
        <w:t>s considering how much one is separated from the exposure.</w:t>
      </w:r>
    </w:p>
    <w:p w:rsidR="001361DD" w:rsidRPr="009E5DAC" w:rsidRDefault="001361DD" w:rsidP="003E5C44">
      <w:pPr>
        <w:spacing w:line="480" w:lineRule="auto"/>
        <w:rPr>
          <w:rFonts w:ascii="Times New Roman" w:hAnsi="Times New Roman" w:cs="Times New Roman"/>
          <w:sz w:val="24"/>
          <w:szCs w:val="24"/>
        </w:rPr>
      </w:pPr>
      <w:r w:rsidRPr="009E5DAC">
        <w:rPr>
          <w:rFonts w:ascii="Times New Roman" w:hAnsi="Times New Roman" w:cs="Times New Roman"/>
          <w:sz w:val="24"/>
          <w:szCs w:val="24"/>
        </w:rPr>
        <w:tab/>
        <w:t xml:space="preserve">Post-traumatic stress disorder is a serious issue within the society since the individuals exposed to such risks may be of harm to themselves as well as to those around them. It is crucial to understand the risk factors as well as how they </w:t>
      </w:r>
      <w:r w:rsidR="00833125" w:rsidRPr="009E5DAC">
        <w:rPr>
          <w:rFonts w:ascii="Times New Roman" w:hAnsi="Times New Roman" w:cs="Times New Roman"/>
          <w:sz w:val="24"/>
          <w:szCs w:val="24"/>
        </w:rPr>
        <w:t>individuals can be handled. One would also need to look</w:t>
      </w:r>
      <w:r w:rsidR="00380B27" w:rsidRPr="009E5DAC">
        <w:rPr>
          <w:rFonts w:ascii="Times New Roman" w:hAnsi="Times New Roman" w:cs="Times New Roman"/>
          <w:sz w:val="24"/>
          <w:szCs w:val="24"/>
        </w:rPr>
        <w:t xml:space="preserve"> at the susceptibility among the various sections of society as well as the impact of natural disasters.</w:t>
      </w:r>
    </w:p>
    <w:p w:rsidR="00380B27" w:rsidRPr="009E5DAC" w:rsidRDefault="00380B27" w:rsidP="003E5C44">
      <w:pPr>
        <w:spacing w:line="480" w:lineRule="auto"/>
        <w:rPr>
          <w:rFonts w:ascii="Times New Roman" w:hAnsi="Times New Roman" w:cs="Times New Roman"/>
          <w:sz w:val="24"/>
          <w:szCs w:val="24"/>
        </w:rPr>
      </w:pPr>
    </w:p>
    <w:p w:rsidR="00380B27" w:rsidRPr="009E5DAC" w:rsidRDefault="00380B27" w:rsidP="003E5C44">
      <w:pPr>
        <w:spacing w:line="480" w:lineRule="auto"/>
        <w:rPr>
          <w:rFonts w:ascii="Times New Roman" w:hAnsi="Times New Roman" w:cs="Times New Roman"/>
          <w:sz w:val="24"/>
          <w:szCs w:val="24"/>
        </w:rPr>
      </w:pPr>
    </w:p>
    <w:p w:rsidR="00380B27" w:rsidRPr="009E5DAC" w:rsidRDefault="00380B27" w:rsidP="003E5C44">
      <w:pPr>
        <w:spacing w:line="480" w:lineRule="auto"/>
        <w:rPr>
          <w:rFonts w:ascii="Times New Roman" w:hAnsi="Times New Roman" w:cs="Times New Roman"/>
          <w:sz w:val="24"/>
          <w:szCs w:val="24"/>
        </w:rPr>
      </w:pPr>
    </w:p>
    <w:p w:rsidR="00380B27" w:rsidRPr="009E5DAC" w:rsidRDefault="00380B27" w:rsidP="003E5C44">
      <w:pPr>
        <w:spacing w:line="480" w:lineRule="auto"/>
        <w:rPr>
          <w:rFonts w:ascii="Times New Roman" w:hAnsi="Times New Roman" w:cs="Times New Roman"/>
          <w:sz w:val="24"/>
          <w:szCs w:val="24"/>
        </w:rPr>
      </w:pPr>
    </w:p>
    <w:p w:rsidR="00380B27" w:rsidRPr="009E5DAC" w:rsidRDefault="00380B27" w:rsidP="003E5C44">
      <w:pPr>
        <w:spacing w:line="480" w:lineRule="auto"/>
        <w:rPr>
          <w:rFonts w:ascii="Times New Roman" w:hAnsi="Times New Roman" w:cs="Times New Roman"/>
          <w:sz w:val="24"/>
          <w:szCs w:val="24"/>
        </w:rPr>
      </w:pPr>
    </w:p>
    <w:p w:rsidR="00380B27" w:rsidRPr="009E5DAC" w:rsidRDefault="00380B27" w:rsidP="003E5C44">
      <w:pPr>
        <w:spacing w:line="480" w:lineRule="auto"/>
        <w:rPr>
          <w:rFonts w:ascii="Times New Roman" w:hAnsi="Times New Roman" w:cs="Times New Roman"/>
          <w:sz w:val="24"/>
          <w:szCs w:val="24"/>
        </w:rPr>
      </w:pPr>
    </w:p>
    <w:p w:rsidR="00380B27" w:rsidRPr="009E5DAC" w:rsidRDefault="00380B27" w:rsidP="003E5C44">
      <w:pPr>
        <w:spacing w:line="480" w:lineRule="auto"/>
        <w:rPr>
          <w:rFonts w:ascii="Times New Roman" w:hAnsi="Times New Roman" w:cs="Times New Roman"/>
          <w:sz w:val="24"/>
          <w:szCs w:val="24"/>
        </w:rPr>
      </w:pPr>
    </w:p>
    <w:p w:rsidR="00380B27" w:rsidRPr="009E5DAC" w:rsidRDefault="00380B27" w:rsidP="003E5C44">
      <w:pPr>
        <w:spacing w:line="480" w:lineRule="auto"/>
        <w:rPr>
          <w:rFonts w:ascii="Times New Roman" w:hAnsi="Times New Roman" w:cs="Times New Roman"/>
          <w:sz w:val="24"/>
          <w:szCs w:val="24"/>
        </w:rPr>
      </w:pPr>
    </w:p>
    <w:p w:rsidR="00380B27" w:rsidRPr="009E5DAC" w:rsidRDefault="00380B27" w:rsidP="003E5C44">
      <w:pPr>
        <w:spacing w:line="480" w:lineRule="auto"/>
        <w:rPr>
          <w:rFonts w:ascii="Times New Roman" w:hAnsi="Times New Roman" w:cs="Times New Roman"/>
          <w:sz w:val="24"/>
          <w:szCs w:val="24"/>
        </w:rPr>
      </w:pPr>
    </w:p>
    <w:p w:rsidR="00380B27" w:rsidRPr="009E5DAC" w:rsidRDefault="00380B27" w:rsidP="003E5C44">
      <w:pPr>
        <w:spacing w:line="480" w:lineRule="auto"/>
        <w:rPr>
          <w:rFonts w:ascii="Times New Roman" w:hAnsi="Times New Roman" w:cs="Times New Roman"/>
          <w:sz w:val="24"/>
          <w:szCs w:val="24"/>
        </w:rPr>
      </w:pPr>
    </w:p>
    <w:p w:rsidR="00380B27" w:rsidRPr="009E5DAC" w:rsidRDefault="00380B27" w:rsidP="00380B27">
      <w:pPr>
        <w:spacing w:line="480" w:lineRule="auto"/>
        <w:jc w:val="center"/>
        <w:rPr>
          <w:rFonts w:ascii="Times New Roman" w:hAnsi="Times New Roman" w:cs="Times New Roman"/>
          <w:sz w:val="24"/>
          <w:szCs w:val="24"/>
        </w:rPr>
      </w:pPr>
      <w:r w:rsidRPr="009E5DAC">
        <w:rPr>
          <w:rFonts w:ascii="Times New Roman" w:hAnsi="Times New Roman" w:cs="Times New Roman"/>
          <w:sz w:val="24"/>
          <w:szCs w:val="24"/>
        </w:rPr>
        <w:t>References</w:t>
      </w:r>
    </w:p>
    <w:p w:rsidR="00380B27" w:rsidRPr="009E5DAC" w:rsidRDefault="003C264A" w:rsidP="00B37FE3">
      <w:pPr>
        <w:spacing w:line="480" w:lineRule="auto"/>
        <w:ind w:left="1440" w:hanging="1440"/>
        <w:rPr>
          <w:rStyle w:val="selectable"/>
          <w:rFonts w:ascii="Times New Roman" w:hAnsi="Times New Roman" w:cs="Times New Roman"/>
          <w:sz w:val="24"/>
          <w:szCs w:val="24"/>
        </w:rPr>
      </w:pPr>
      <w:r w:rsidRPr="009E5DAC">
        <w:rPr>
          <w:rStyle w:val="selectable"/>
          <w:rFonts w:ascii="Times New Roman" w:hAnsi="Times New Roman" w:cs="Times New Roman"/>
          <w:sz w:val="24"/>
          <w:szCs w:val="24"/>
        </w:rPr>
        <w:t xml:space="preserve">BISSON, J., EHLERS, A., MATTHEWS, R., PILLING, S., RICHARDS, D., &amp; TURNER, S. (2007). Psychological treatments for chronic post-traumatic stress disorder: Systematic review and meta-analysis. </w:t>
      </w:r>
      <w:r w:rsidRPr="009E5DAC">
        <w:rPr>
          <w:rStyle w:val="selectable"/>
          <w:rFonts w:ascii="Times New Roman" w:hAnsi="Times New Roman" w:cs="Times New Roman"/>
          <w:i/>
          <w:iCs/>
          <w:sz w:val="24"/>
          <w:szCs w:val="24"/>
        </w:rPr>
        <w:t xml:space="preserve">The British Journal </w:t>
      </w:r>
      <w:r w:rsidR="009E5DAC" w:rsidRPr="009E5DAC">
        <w:rPr>
          <w:rStyle w:val="selectable"/>
          <w:rFonts w:ascii="Times New Roman" w:hAnsi="Times New Roman" w:cs="Times New Roman"/>
          <w:i/>
          <w:iCs/>
          <w:sz w:val="24"/>
          <w:szCs w:val="24"/>
        </w:rPr>
        <w:t>of</w:t>
      </w:r>
      <w:r w:rsidRPr="009E5DAC">
        <w:rPr>
          <w:rStyle w:val="selectable"/>
          <w:rFonts w:ascii="Times New Roman" w:hAnsi="Times New Roman" w:cs="Times New Roman"/>
          <w:i/>
          <w:iCs/>
          <w:sz w:val="24"/>
          <w:szCs w:val="24"/>
        </w:rPr>
        <w:t xml:space="preserve"> Psychiatry</w:t>
      </w:r>
      <w:r w:rsidRPr="009E5DAC">
        <w:rPr>
          <w:rStyle w:val="selectable"/>
          <w:rFonts w:ascii="Times New Roman" w:hAnsi="Times New Roman" w:cs="Times New Roman"/>
          <w:sz w:val="24"/>
          <w:szCs w:val="24"/>
        </w:rPr>
        <w:t xml:space="preserve">, </w:t>
      </w:r>
      <w:r w:rsidRPr="009E5DAC">
        <w:rPr>
          <w:rStyle w:val="selectable"/>
          <w:rFonts w:ascii="Times New Roman" w:hAnsi="Times New Roman" w:cs="Times New Roman"/>
          <w:i/>
          <w:iCs/>
          <w:sz w:val="24"/>
          <w:szCs w:val="24"/>
        </w:rPr>
        <w:t>190</w:t>
      </w:r>
      <w:r w:rsidRPr="009E5DAC">
        <w:rPr>
          <w:rStyle w:val="selectable"/>
          <w:rFonts w:ascii="Times New Roman" w:hAnsi="Times New Roman" w:cs="Times New Roman"/>
          <w:sz w:val="24"/>
          <w:szCs w:val="24"/>
        </w:rPr>
        <w:t xml:space="preserve">(2), 97-104. </w:t>
      </w:r>
      <w:hyperlink r:id="rId6" w:history="1">
        <w:r w:rsidRPr="009E5DAC">
          <w:rPr>
            <w:rStyle w:val="Hyperlink"/>
            <w:rFonts w:ascii="Times New Roman" w:hAnsi="Times New Roman" w:cs="Times New Roman"/>
            <w:sz w:val="24"/>
            <w:szCs w:val="24"/>
          </w:rPr>
          <w:t>http://dx.doi.org/10.1192/bjp.bp.106.021402</w:t>
        </w:r>
      </w:hyperlink>
    </w:p>
    <w:p w:rsidR="00B37FE3" w:rsidRPr="009E5DAC" w:rsidRDefault="009E5DAC" w:rsidP="00B37FE3">
      <w:pPr>
        <w:spacing w:line="480" w:lineRule="auto"/>
        <w:ind w:left="1440" w:hanging="1440"/>
        <w:rPr>
          <w:rStyle w:val="selectable"/>
          <w:rFonts w:ascii="Times New Roman" w:hAnsi="Times New Roman" w:cs="Times New Roman"/>
          <w:sz w:val="24"/>
          <w:szCs w:val="24"/>
        </w:rPr>
      </w:pPr>
      <w:r w:rsidRPr="009E5DAC">
        <w:rPr>
          <w:rFonts w:ascii="Times New Roman" w:hAnsi="Times New Roman" w:cs="Times New Roman"/>
          <w:sz w:val="24"/>
          <w:szCs w:val="24"/>
        </w:rPr>
        <w:t>De</w:t>
      </w:r>
      <w:r w:rsidR="00B37FE3" w:rsidRPr="009E5DAC">
        <w:rPr>
          <w:rFonts w:ascii="Times New Roman" w:hAnsi="Times New Roman" w:cs="Times New Roman"/>
          <w:sz w:val="24"/>
          <w:szCs w:val="24"/>
        </w:rPr>
        <w:t xml:space="preserve"> Haan, K. B., Lee, C. W., Fassbinder, E., Voncken, M. J., Meewisse, M., Van Es, S. M., &amp; ... Arntz, A. (2017). Imagery rescripting and eye movement </w:t>
      </w:r>
      <w:r w:rsidRPr="009E5DAC">
        <w:rPr>
          <w:rFonts w:ascii="Times New Roman" w:hAnsi="Times New Roman" w:cs="Times New Roman"/>
          <w:sz w:val="24"/>
          <w:szCs w:val="24"/>
        </w:rPr>
        <w:t>desensitization</w:t>
      </w:r>
      <w:r w:rsidR="00B37FE3" w:rsidRPr="009E5DAC">
        <w:rPr>
          <w:rFonts w:ascii="Times New Roman" w:hAnsi="Times New Roman" w:cs="Times New Roman"/>
          <w:sz w:val="24"/>
          <w:szCs w:val="24"/>
        </w:rPr>
        <w:t xml:space="preserve"> and reprocessing for treatment of adults with childhood </w:t>
      </w:r>
      <w:r w:rsidRPr="009E5DAC">
        <w:rPr>
          <w:rFonts w:ascii="Times New Roman" w:hAnsi="Times New Roman" w:cs="Times New Roman"/>
          <w:sz w:val="24"/>
          <w:szCs w:val="24"/>
        </w:rPr>
        <w:t>trauma related</w:t>
      </w:r>
      <w:r w:rsidR="00B37FE3" w:rsidRPr="009E5DAC">
        <w:rPr>
          <w:rFonts w:ascii="Times New Roman" w:hAnsi="Times New Roman" w:cs="Times New Roman"/>
          <w:sz w:val="24"/>
          <w:szCs w:val="24"/>
        </w:rPr>
        <w:t xml:space="preserve"> post-traumatic stress disorder: IREM study design. </w:t>
      </w:r>
      <w:r w:rsidR="00B37FE3" w:rsidRPr="009E5DAC">
        <w:rPr>
          <w:rFonts w:ascii="Times New Roman" w:hAnsi="Times New Roman" w:cs="Times New Roman"/>
          <w:i/>
          <w:iCs/>
          <w:sz w:val="24"/>
          <w:szCs w:val="24"/>
        </w:rPr>
        <w:t>BMC Psychiatry</w:t>
      </w:r>
      <w:r w:rsidR="00B37FE3" w:rsidRPr="009E5DAC">
        <w:rPr>
          <w:rFonts w:ascii="Times New Roman" w:hAnsi="Times New Roman" w:cs="Times New Roman"/>
          <w:sz w:val="24"/>
          <w:szCs w:val="24"/>
        </w:rPr>
        <w:t xml:space="preserve">, </w:t>
      </w:r>
      <w:r w:rsidR="00B37FE3" w:rsidRPr="009E5DAC">
        <w:rPr>
          <w:rFonts w:ascii="Times New Roman" w:hAnsi="Times New Roman" w:cs="Times New Roman"/>
          <w:i/>
          <w:iCs/>
          <w:sz w:val="24"/>
          <w:szCs w:val="24"/>
        </w:rPr>
        <w:t>17</w:t>
      </w:r>
      <w:r w:rsidR="00B37FE3" w:rsidRPr="009E5DAC">
        <w:rPr>
          <w:rFonts w:ascii="Times New Roman" w:hAnsi="Times New Roman" w:cs="Times New Roman"/>
          <w:sz w:val="24"/>
          <w:szCs w:val="24"/>
        </w:rPr>
        <w:t xml:space="preserve">1-12. </w:t>
      </w:r>
      <w:r w:rsidRPr="009E5DAC">
        <w:rPr>
          <w:rFonts w:ascii="Times New Roman" w:hAnsi="Times New Roman" w:cs="Times New Roman"/>
          <w:sz w:val="24"/>
          <w:szCs w:val="24"/>
        </w:rPr>
        <w:t>Doi: 10.1186</w:t>
      </w:r>
      <w:r w:rsidR="00B37FE3" w:rsidRPr="009E5DAC">
        <w:rPr>
          <w:rFonts w:ascii="Times New Roman" w:hAnsi="Times New Roman" w:cs="Times New Roman"/>
          <w:sz w:val="24"/>
          <w:szCs w:val="24"/>
        </w:rPr>
        <w:t>/s12888-017-1330-2</w:t>
      </w:r>
    </w:p>
    <w:p w:rsidR="003C264A" w:rsidRPr="009E5DAC" w:rsidRDefault="003C264A" w:rsidP="00B37FE3">
      <w:pPr>
        <w:spacing w:line="480" w:lineRule="auto"/>
        <w:ind w:left="1440" w:hanging="1440"/>
        <w:rPr>
          <w:rStyle w:val="selectable"/>
          <w:rFonts w:ascii="Times New Roman" w:hAnsi="Times New Roman" w:cs="Times New Roman"/>
          <w:sz w:val="24"/>
          <w:szCs w:val="24"/>
        </w:rPr>
      </w:pPr>
      <w:r w:rsidRPr="009E5DAC">
        <w:rPr>
          <w:rStyle w:val="selectable"/>
          <w:rFonts w:ascii="Times New Roman" w:hAnsi="Times New Roman" w:cs="Times New Roman"/>
          <w:sz w:val="24"/>
          <w:szCs w:val="24"/>
        </w:rPr>
        <w:t xml:space="preserve">Galea, S., Nandi, A., &amp; Vlahov, D. (2005). The Epidemiology of Post-Traumatic Stress Disorder after Disasters. </w:t>
      </w:r>
      <w:r w:rsidRPr="009E5DAC">
        <w:rPr>
          <w:rStyle w:val="selectable"/>
          <w:rFonts w:ascii="Times New Roman" w:hAnsi="Times New Roman" w:cs="Times New Roman"/>
          <w:i/>
          <w:iCs/>
          <w:sz w:val="24"/>
          <w:szCs w:val="24"/>
        </w:rPr>
        <w:t>Epidemiologic Reviews</w:t>
      </w:r>
      <w:r w:rsidRPr="009E5DAC">
        <w:rPr>
          <w:rStyle w:val="selectable"/>
          <w:rFonts w:ascii="Times New Roman" w:hAnsi="Times New Roman" w:cs="Times New Roman"/>
          <w:sz w:val="24"/>
          <w:szCs w:val="24"/>
        </w:rPr>
        <w:t xml:space="preserve">, </w:t>
      </w:r>
      <w:r w:rsidRPr="009E5DAC">
        <w:rPr>
          <w:rStyle w:val="selectable"/>
          <w:rFonts w:ascii="Times New Roman" w:hAnsi="Times New Roman" w:cs="Times New Roman"/>
          <w:i/>
          <w:iCs/>
          <w:sz w:val="24"/>
          <w:szCs w:val="24"/>
        </w:rPr>
        <w:t>27</w:t>
      </w:r>
      <w:r w:rsidRPr="009E5DAC">
        <w:rPr>
          <w:rStyle w:val="selectable"/>
          <w:rFonts w:ascii="Times New Roman" w:hAnsi="Times New Roman" w:cs="Times New Roman"/>
          <w:sz w:val="24"/>
          <w:szCs w:val="24"/>
        </w:rPr>
        <w:t xml:space="preserve">(1), 78-91. </w:t>
      </w:r>
      <w:hyperlink r:id="rId7" w:history="1">
        <w:r w:rsidR="00793B21" w:rsidRPr="009E5DAC">
          <w:rPr>
            <w:rStyle w:val="Hyperlink"/>
            <w:rFonts w:ascii="Times New Roman" w:hAnsi="Times New Roman" w:cs="Times New Roman"/>
            <w:sz w:val="24"/>
            <w:szCs w:val="24"/>
          </w:rPr>
          <w:t>http://dx.doi.org/10.1093/epirev/mxi003</w:t>
        </w:r>
      </w:hyperlink>
    </w:p>
    <w:p w:rsidR="00793B21" w:rsidRPr="009E5DAC" w:rsidRDefault="008173AC" w:rsidP="00B37FE3">
      <w:pPr>
        <w:spacing w:line="480" w:lineRule="auto"/>
        <w:ind w:left="1440" w:hanging="1440"/>
        <w:rPr>
          <w:rStyle w:val="selectable"/>
          <w:rFonts w:ascii="Times New Roman" w:hAnsi="Times New Roman" w:cs="Times New Roman"/>
          <w:sz w:val="24"/>
          <w:szCs w:val="24"/>
        </w:rPr>
      </w:pPr>
      <w:r w:rsidRPr="009E5DAC">
        <w:rPr>
          <w:rStyle w:val="selectable"/>
          <w:rFonts w:ascii="Times New Roman" w:hAnsi="Times New Roman" w:cs="Times New Roman"/>
          <w:sz w:val="24"/>
          <w:szCs w:val="24"/>
        </w:rPr>
        <w:t xml:space="preserve">Hapke, U., Schumann, A., Rumpf, H., John, U., &amp; Meyer, C. (2006). Post-traumatic stress disorder. </w:t>
      </w:r>
      <w:r w:rsidRPr="009E5DAC">
        <w:rPr>
          <w:rStyle w:val="selectable"/>
          <w:rFonts w:ascii="Times New Roman" w:hAnsi="Times New Roman" w:cs="Times New Roman"/>
          <w:i/>
          <w:iCs/>
          <w:sz w:val="24"/>
          <w:szCs w:val="24"/>
        </w:rPr>
        <w:t xml:space="preserve">European Archives </w:t>
      </w:r>
      <w:r w:rsidR="009E5DAC" w:rsidRPr="009E5DAC">
        <w:rPr>
          <w:rStyle w:val="selectable"/>
          <w:rFonts w:ascii="Times New Roman" w:hAnsi="Times New Roman" w:cs="Times New Roman"/>
          <w:i/>
          <w:iCs/>
          <w:sz w:val="24"/>
          <w:szCs w:val="24"/>
        </w:rPr>
        <w:t>of</w:t>
      </w:r>
      <w:r w:rsidRPr="009E5DAC">
        <w:rPr>
          <w:rStyle w:val="selectable"/>
          <w:rFonts w:ascii="Times New Roman" w:hAnsi="Times New Roman" w:cs="Times New Roman"/>
          <w:i/>
          <w:iCs/>
          <w:sz w:val="24"/>
          <w:szCs w:val="24"/>
        </w:rPr>
        <w:t xml:space="preserve"> Psychiatry </w:t>
      </w:r>
      <w:r w:rsidR="009E5DAC" w:rsidRPr="009E5DAC">
        <w:rPr>
          <w:rStyle w:val="selectable"/>
          <w:rFonts w:ascii="Times New Roman" w:hAnsi="Times New Roman" w:cs="Times New Roman"/>
          <w:i/>
          <w:iCs/>
          <w:sz w:val="24"/>
          <w:szCs w:val="24"/>
        </w:rPr>
        <w:t>and</w:t>
      </w:r>
      <w:r w:rsidRPr="009E5DAC">
        <w:rPr>
          <w:rStyle w:val="selectable"/>
          <w:rFonts w:ascii="Times New Roman" w:hAnsi="Times New Roman" w:cs="Times New Roman"/>
          <w:i/>
          <w:iCs/>
          <w:sz w:val="24"/>
          <w:szCs w:val="24"/>
        </w:rPr>
        <w:t xml:space="preserve"> Clinical Neuroscience</w:t>
      </w:r>
      <w:r w:rsidRPr="009E5DAC">
        <w:rPr>
          <w:rStyle w:val="selectable"/>
          <w:rFonts w:ascii="Times New Roman" w:hAnsi="Times New Roman" w:cs="Times New Roman"/>
          <w:sz w:val="24"/>
          <w:szCs w:val="24"/>
        </w:rPr>
        <w:t xml:space="preserve">, </w:t>
      </w:r>
      <w:r w:rsidRPr="009E5DAC">
        <w:rPr>
          <w:rStyle w:val="selectable"/>
          <w:rFonts w:ascii="Times New Roman" w:hAnsi="Times New Roman" w:cs="Times New Roman"/>
          <w:i/>
          <w:iCs/>
          <w:sz w:val="24"/>
          <w:szCs w:val="24"/>
        </w:rPr>
        <w:t>256</w:t>
      </w:r>
      <w:r w:rsidRPr="009E5DAC">
        <w:rPr>
          <w:rStyle w:val="selectable"/>
          <w:rFonts w:ascii="Times New Roman" w:hAnsi="Times New Roman" w:cs="Times New Roman"/>
          <w:sz w:val="24"/>
          <w:szCs w:val="24"/>
        </w:rPr>
        <w:t xml:space="preserve">(5), 299-306. </w:t>
      </w:r>
      <w:hyperlink r:id="rId8" w:history="1">
        <w:r w:rsidRPr="009E5DAC">
          <w:rPr>
            <w:rStyle w:val="Hyperlink"/>
            <w:rFonts w:ascii="Times New Roman" w:hAnsi="Times New Roman" w:cs="Times New Roman"/>
            <w:sz w:val="24"/>
            <w:szCs w:val="24"/>
          </w:rPr>
          <w:t>http://dx.doi.org/10.1007/s00406-006-0654-6</w:t>
        </w:r>
      </w:hyperlink>
    </w:p>
    <w:p w:rsidR="008173AC" w:rsidRPr="009E5DAC" w:rsidRDefault="00C64A6B" w:rsidP="00B37FE3">
      <w:pPr>
        <w:spacing w:line="480" w:lineRule="auto"/>
        <w:ind w:left="1440" w:hanging="1440"/>
        <w:rPr>
          <w:rFonts w:ascii="Times New Roman" w:hAnsi="Times New Roman" w:cs="Times New Roman"/>
          <w:sz w:val="24"/>
          <w:szCs w:val="24"/>
        </w:rPr>
      </w:pPr>
      <w:r w:rsidRPr="009E5DAC">
        <w:rPr>
          <w:rFonts w:ascii="Times New Roman" w:hAnsi="Times New Roman" w:cs="Times New Roman"/>
          <w:sz w:val="24"/>
          <w:szCs w:val="24"/>
        </w:rPr>
        <w:t xml:space="preserve">Silove D, Baker JR, Mohsin M, Teesson M, Creamer M, O'Donnell M, et al. (2017) </w:t>
      </w:r>
      <w:hyperlink r:id="rId9" w:history="1">
        <w:r w:rsidRPr="009E5DAC">
          <w:rPr>
            <w:rStyle w:val="Hyperlink"/>
            <w:rFonts w:ascii="Times New Roman" w:hAnsi="Times New Roman" w:cs="Times New Roman"/>
            <w:color w:val="auto"/>
            <w:sz w:val="24"/>
            <w:szCs w:val="24"/>
            <w:u w:val="none"/>
          </w:rPr>
          <w:t>The contribution of gender</w:t>
        </w:r>
      </w:hyperlink>
      <w:r w:rsidRPr="009E5DAC">
        <w:rPr>
          <w:rFonts w:ascii="Times New Roman" w:hAnsi="Times New Roman" w:cs="Times New Roman"/>
          <w:sz w:val="24"/>
          <w:szCs w:val="24"/>
        </w:rPr>
        <w:t>-</w:t>
      </w:r>
      <w:hyperlink r:id="rId10" w:history="1">
        <w:r w:rsidRPr="009E5DAC">
          <w:rPr>
            <w:rStyle w:val="Hyperlink"/>
            <w:rFonts w:ascii="Times New Roman" w:hAnsi="Times New Roman" w:cs="Times New Roman"/>
            <w:color w:val="auto"/>
            <w:sz w:val="24"/>
            <w:szCs w:val="24"/>
            <w:u w:val="none"/>
          </w:rPr>
          <w:t>based violence and network trauma to gender differences in Post</w:t>
        </w:r>
      </w:hyperlink>
      <w:r w:rsidRPr="009E5DAC">
        <w:rPr>
          <w:rFonts w:ascii="Times New Roman" w:hAnsi="Times New Roman" w:cs="Times New Roman"/>
          <w:sz w:val="24"/>
          <w:szCs w:val="24"/>
        </w:rPr>
        <w:t>-</w:t>
      </w:r>
      <w:hyperlink r:id="rId11" w:history="1">
        <w:r w:rsidRPr="009E5DAC">
          <w:rPr>
            <w:rStyle w:val="Hyperlink"/>
            <w:rFonts w:ascii="Times New Roman" w:hAnsi="Times New Roman" w:cs="Times New Roman"/>
            <w:color w:val="auto"/>
            <w:sz w:val="24"/>
            <w:szCs w:val="24"/>
            <w:u w:val="none"/>
          </w:rPr>
          <w:t>Traumatic Stress Disorder</w:t>
        </w:r>
      </w:hyperlink>
      <w:r w:rsidRPr="009E5DAC">
        <w:rPr>
          <w:rFonts w:ascii="Times New Roman" w:hAnsi="Times New Roman" w:cs="Times New Roman"/>
          <w:sz w:val="24"/>
          <w:szCs w:val="24"/>
        </w:rPr>
        <w:t xml:space="preserve"> PLoS ONE 12(2): e0171879. </w:t>
      </w:r>
      <w:hyperlink r:id="rId12" w:history="1">
        <w:r w:rsidRPr="009E5DAC">
          <w:rPr>
            <w:rStyle w:val="Hyperlink"/>
            <w:rFonts w:ascii="Times New Roman" w:hAnsi="Times New Roman" w:cs="Times New Roman"/>
            <w:sz w:val="24"/>
            <w:szCs w:val="24"/>
          </w:rPr>
          <w:t>https://doi.org/10.1371/journal.pone.0171879</w:t>
        </w:r>
      </w:hyperlink>
    </w:p>
    <w:p w:rsidR="00C64A6B" w:rsidRPr="009E5DAC" w:rsidRDefault="00C64A6B" w:rsidP="00380B27">
      <w:pPr>
        <w:spacing w:line="480" w:lineRule="auto"/>
        <w:rPr>
          <w:rFonts w:ascii="Times New Roman" w:hAnsi="Times New Roman" w:cs="Times New Roman"/>
          <w:sz w:val="24"/>
          <w:szCs w:val="24"/>
        </w:rPr>
      </w:pPr>
    </w:p>
    <w:p w:rsidR="00474C58" w:rsidRPr="009E5DAC" w:rsidRDefault="00474C58" w:rsidP="003E5C44">
      <w:pPr>
        <w:spacing w:line="480" w:lineRule="auto"/>
        <w:rPr>
          <w:rFonts w:ascii="Times New Roman" w:hAnsi="Times New Roman" w:cs="Times New Roman"/>
          <w:sz w:val="24"/>
          <w:szCs w:val="24"/>
        </w:rPr>
      </w:pPr>
    </w:p>
    <w:p w:rsidR="00EE4CA3" w:rsidRPr="009E5DAC" w:rsidRDefault="00010F3F" w:rsidP="003E5C44">
      <w:pPr>
        <w:spacing w:line="480" w:lineRule="auto"/>
        <w:rPr>
          <w:rFonts w:ascii="Times New Roman" w:hAnsi="Times New Roman" w:cs="Times New Roman"/>
          <w:sz w:val="24"/>
          <w:szCs w:val="24"/>
        </w:rPr>
      </w:pPr>
      <w:r w:rsidRPr="009E5DAC">
        <w:rPr>
          <w:rFonts w:ascii="Times New Roman" w:hAnsi="Times New Roman" w:cs="Times New Roman"/>
          <w:sz w:val="24"/>
          <w:szCs w:val="24"/>
        </w:rPr>
        <w:tab/>
      </w:r>
    </w:p>
    <w:p w:rsidR="00281A7E" w:rsidRPr="009E5DAC" w:rsidRDefault="00281A7E" w:rsidP="003E5C44">
      <w:pPr>
        <w:spacing w:line="480" w:lineRule="auto"/>
        <w:rPr>
          <w:rFonts w:ascii="Times New Roman" w:hAnsi="Times New Roman" w:cs="Times New Roman"/>
          <w:sz w:val="24"/>
          <w:szCs w:val="24"/>
        </w:rPr>
      </w:pPr>
    </w:p>
    <w:p w:rsidR="001E6469" w:rsidRPr="009E5DAC" w:rsidRDefault="001E6469" w:rsidP="001E6469">
      <w:pPr>
        <w:spacing w:line="480" w:lineRule="auto"/>
        <w:jc w:val="center"/>
        <w:rPr>
          <w:rFonts w:ascii="Times New Roman" w:hAnsi="Times New Roman" w:cs="Times New Roman"/>
          <w:sz w:val="24"/>
          <w:szCs w:val="24"/>
        </w:rPr>
      </w:pPr>
    </w:p>
    <w:p w:rsidR="001E6469" w:rsidRPr="009E5DAC" w:rsidRDefault="001E6469" w:rsidP="001E6469">
      <w:pPr>
        <w:spacing w:line="480" w:lineRule="auto"/>
        <w:jc w:val="center"/>
        <w:rPr>
          <w:rFonts w:ascii="Times New Roman" w:hAnsi="Times New Roman" w:cs="Times New Roman"/>
          <w:sz w:val="24"/>
          <w:szCs w:val="24"/>
        </w:rPr>
      </w:pPr>
    </w:p>
    <w:p w:rsidR="001E6469" w:rsidRPr="009E5DAC" w:rsidRDefault="001E6469" w:rsidP="001E6469">
      <w:pPr>
        <w:spacing w:line="480" w:lineRule="auto"/>
        <w:jc w:val="center"/>
        <w:rPr>
          <w:rFonts w:ascii="Times New Roman" w:hAnsi="Times New Roman" w:cs="Times New Roman"/>
          <w:sz w:val="24"/>
          <w:szCs w:val="24"/>
        </w:rPr>
      </w:pPr>
    </w:p>
    <w:p w:rsidR="001E6469" w:rsidRPr="009E5DAC" w:rsidRDefault="001E6469" w:rsidP="001E6469">
      <w:pPr>
        <w:spacing w:line="480" w:lineRule="auto"/>
        <w:jc w:val="center"/>
        <w:rPr>
          <w:rFonts w:ascii="Times New Roman" w:hAnsi="Times New Roman" w:cs="Times New Roman"/>
          <w:sz w:val="24"/>
          <w:szCs w:val="24"/>
        </w:rPr>
      </w:pPr>
    </w:p>
    <w:p w:rsidR="001E6469" w:rsidRPr="009E5DAC" w:rsidRDefault="001E6469" w:rsidP="001E6469">
      <w:pPr>
        <w:spacing w:line="480" w:lineRule="auto"/>
        <w:jc w:val="center"/>
        <w:rPr>
          <w:rFonts w:ascii="Times New Roman" w:hAnsi="Times New Roman" w:cs="Times New Roman"/>
          <w:sz w:val="24"/>
          <w:szCs w:val="24"/>
        </w:rPr>
      </w:pPr>
    </w:p>
    <w:p w:rsidR="001E6469" w:rsidRPr="009E5DAC" w:rsidRDefault="001E6469" w:rsidP="001E6469">
      <w:pPr>
        <w:spacing w:line="480" w:lineRule="auto"/>
        <w:jc w:val="center"/>
        <w:rPr>
          <w:rFonts w:ascii="Times New Roman" w:hAnsi="Times New Roman" w:cs="Times New Roman"/>
          <w:sz w:val="24"/>
          <w:szCs w:val="24"/>
        </w:rPr>
      </w:pPr>
    </w:p>
    <w:p w:rsidR="001E6469" w:rsidRPr="009E5DAC" w:rsidRDefault="001E6469" w:rsidP="001E6469">
      <w:pPr>
        <w:spacing w:line="480" w:lineRule="auto"/>
        <w:jc w:val="center"/>
        <w:rPr>
          <w:rFonts w:ascii="Times New Roman" w:hAnsi="Times New Roman" w:cs="Times New Roman"/>
          <w:sz w:val="24"/>
          <w:szCs w:val="24"/>
        </w:rPr>
      </w:pPr>
    </w:p>
    <w:p w:rsidR="002811BD" w:rsidRPr="009E5DAC" w:rsidRDefault="002811BD" w:rsidP="001E6469">
      <w:pPr>
        <w:spacing w:line="480" w:lineRule="auto"/>
        <w:jc w:val="center"/>
        <w:rPr>
          <w:rFonts w:ascii="Times New Roman" w:hAnsi="Times New Roman" w:cs="Times New Roman"/>
          <w:sz w:val="24"/>
          <w:szCs w:val="24"/>
        </w:rPr>
      </w:pPr>
    </w:p>
    <w:p w:rsidR="002811BD" w:rsidRPr="009E5DAC" w:rsidRDefault="002811BD" w:rsidP="001E6469">
      <w:pPr>
        <w:spacing w:line="480" w:lineRule="auto"/>
        <w:jc w:val="center"/>
        <w:rPr>
          <w:rFonts w:ascii="Times New Roman" w:hAnsi="Times New Roman" w:cs="Times New Roman"/>
          <w:sz w:val="24"/>
          <w:szCs w:val="24"/>
        </w:rPr>
      </w:pPr>
    </w:p>
    <w:p w:rsidR="002811BD" w:rsidRPr="009E5DAC" w:rsidRDefault="002811BD" w:rsidP="001E6469">
      <w:pPr>
        <w:spacing w:line="480" w:lineRule="auto"/>
        <w:jc w:val="center"/>
        <w:rPr>
          <w:rFonts w:ascii="Times New Roman" w:hAnsi="Times New Roman" w:cs="Times New Roman"/>
          <w:sz w:val="24"/>
          <w:szCs w:val="24"/>
        </w:rPr>
      </w:pPr>
    </w:p>
    <w:p w:rsidR="002811BD" w:rsidRPr="009E5DAC" w:rsidRDefault="002811BD" w:rsidP="0028220E">
      <w:pPr>
        <w:spacing w:line="480" w:lineRule="auto"/>
        <w:rPr>
          <w:rFonts w:ascii="Times New Roman" w:hAnsi="Times New Roman" w:cs="Times New Roman"/>
          <w:sz w:val="24"/>
          <w:szCs w:val="24"/>
        </w:rPr>
      </w:pPr>
    </w:p>
    <w:sectPr w:rsidR="002811BD" w:rsidRPr="009E5DAC" w:rsidSect="00FD533F">
      <w:headerReference w:type="even" r:id="rId13"/>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FF0" w:rsidRDefault="00A35FF0" w:rsidP="00FD533F">
      <w:pPr>
        <w:spacing w:after="0" w:line="240" w:lineRule="auto"/>
      </w:pPr>
      <w:r>
        <w:separator/>
      </w:r>
    </w:p>
  </w:endnote>
  <w:endnote w:type="continuationSeparator" w:id="1">
    <w:p w:rsidR="00A35FF0" w:rsidRDefault="00A35FF0" w:rsidP="00FD5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FF0" w:rsidRDefault="00A35FF0" w:rsidP="00FD533F">
      <w:pPr>
        <w:spacing w:after="0" w:line="240" w:lineRule="auto"/>
      </w:pPr>
      <w:r>
        <w:separator/>
      </w:r>
    </w:p>
  </w:footnote>
  <w:footnote w:type="continuationSeparator" w:id="1">
    <w:p w:rsidR="00A35FF0" w:rsidRDefault="00A35FF0" w:rsidP="00FD53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1DD" w:rsidRPr="002811BD" w:rsidRDefault="001361DD" w:rsidP="002811BD">
    <w:pPr>
      <w:pStyle w:val="Header"/>
      <w:rPr>
        <w:rFonts w:ascii="Times New Roman" w:hAnsi="Times New Roman" w:cs="Times New Roman"/>
        <w:sz w:val="24"/>
        <w:szCs w:val="24"/>
      </w:rPr>
    </w:pPr>
    <w:r w:rsidRPr="002811BD">
      <w:rPr>
        <w:rFonts w:ascii="Times New Roman" w:hAnsi="Times New Roman" w:cs="Times New Roman"/>
        <w:sz w:val="24"/>
        <w:szCs w:val="24"/>
      </w:rPr>
      <w:t xml:space="preserve">POST-TRAUMATIC STRESS DISORDER </w:t>
    </w:r>
    <w:r w:rsidRPr="002811BD">
      <w:rPr>
        <w:rFonts w:ascii="Times New Roman" w:hAnsi="Times New Roman" w:cs="Times New Roman"/>
        <w:sz w:val="24"/>
        <w:szCs w:val="24"/>
      </w:rPr>
      <w:tab/>
    </w:r>
    <w:r w:rsidRPr="002811BD">
      <w:rPr>
        <w:rFonts w:ascii="Times New Roman" w:hAnsi="Times New Roman" w:cs="Times New Roman"/>
        <w:sz w:val="24"/>
        <w:szCs w:val="24"/>
      </w:rPr>
      <w:tab/>
    </w:r>
    <w:sdt>
      <w:sdtPr>
        <w:rPr>
          <w:rFonts w:ascii="Times New Roman" w:hAnsi="Times New Roman" w:cs="Times New Roman"/>
          <w:sz w:val="24"/>
          <w:szCs w:val="24"/>
        </w:rPr>
        <w:id w:val="83845178"/>
        <w:docPartObj>
          <w:docPartGallery w:val="Page Numbers (Top of Page)"/>
          <w:docPartUnique/>
        </w:docPartObj>
      </w:sdtPr>
      <w:sdtContent>
        <w:r w:rsidRPr="002811BD">
          <w:rPr>
            <w:rFonts w:ascii="Times New Roman" w:hAnsi="Times New Roman" w:cs="Times New Roman"/>
            <w:sz w:val="24"/>
            <w:szCs w:val="24"/>
          </w:rPr>
          <w:fldChar w:fldCharType="begin"/>
        </w:r>
        <w:r w:rsidRPr="002811BD">
          <w:rPr>
            <w:rFonts w:ascii="Times New Roman" w:hAnsi="Times New Roman" w:cs="Times New Roman"/>
            <w:sz w:val="24"/>
            <w:szCs w:val="24"/>
          </w:rPr>
          <w:instrText xml:space="preserve"> PAGE   \* MERGEFORMAT </w:instrText>
        </w:r>
        <w:r w:rsidRPr="002811BD">
          <w:rPr>
            <w:rFonts w:ascii="Times New Roman" w:hAnsi="Times New Roman" w:cs="Times New Roman"/>
            <w:sz w:val="24"/>
            <w:szCs w:val="24"/>
          </w:rPr>
          <w:fldChar w:fldCharType="separate"/>
        </w:r>
        <w:r w:rsidR="001722DE">
          <w:rPr>
            <w:rFonts w:ascii="Times New Roman" w:hAnsi="Times New Roman" w:cs="Times New Roman"/>
            <w:noProof/>
            <w:sz w:val="24"/>
            <w:szCs w:val="24"/>
          </w:rPr>
          <w:t>4</w:t>
        </w:r>
        <w:r w:rsidRPr="002811BD">
          <w:rPr>
            <w:rFonts w:ascii="Times New Roman" w:hAnsi="Times New Roman" w:cs="Times New Roman"/>
            <w:sz w:val="24"/>
            <w:szCs w:val="24"/>
          </w:rPr>
          <w:fldChar w:fldCharType="end"/>
        </w:r>
      </w:sdtContent>
    </w:sdt>
  </w:p>
  <w:p w:rsidR="001361DD" w:rsidRDefault="001361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101948"/>
      <w:docPartObj>
        <w:docPartGallery w:val="Page Numbers (Top of Page)"/>
        <w:docPartUnique/>
      </w:docPartObj>
    </w:sdtPr>
    <w:sdtContent>
      <w:p w:rsidR="001361DD" w:rsidRPr="007A35B1" w:rsidRDefault="001361DD" w:rsidP="007A35B1">
        <w:pPr>
          <w:pStyle w:val="Header"/>
          <w:rPr>
            <w:rFonts w:ascii="Times New Roman" w:hAnsi="Times New Roman" w:cs="Times New Roman"/>
            <w:sz w:val="24"/>
            <w:szCs w:val="24"/>
          </w:rPr>
        </w:pPr>
        <w:r w:rsidRPr="007A35B1">
          <w:rPr>
            <w:rFonts w:ascii="Times New Roman" w:hAnsi="Times New Roman" w:cs="Times New Roman"/>
            <w:sz w:val="24"/>
            <w:szCs w:val="24"/>
          </w:rPr>
          <w:t xml:space="preserve">POST-TRAUMATIC STRESS DISORDER </w:t>
        </w:r>
        <w:r w:rsidRPr="007A35B1">
          <w:rPr>
            <w:rFonts w:ascii="Times New Roman" w:hAnsi="Times New Roman" w:cs="Times New Roman"/>
            <w:sz w:val="24"/>
            <w:szCs w:val="24"/>
          </w:rPr>
          <w:tab/>
        </w:r>
        <w:r w:rsidRPr="007A35B1">
          <w:rPr>
            <w:rFonts w:ascii="Times New Roman" w:hAnsi="Times New Roman" w:cs="Times New Roman"/>
            <w:sz w:val="24"/>
            <w:szCs w:val="24"/>
          </w:rPr>
          <w:tab/>
        </w:r>
        <w:r w:rsidRPr="007A35B1">
          <w:rPr>
            <w:rFonts w:ascii="Times New Roman" w:hAnsi="Times New Roman" w:cs="Times New Roman"/>
            <w:sz w:val="24"/>
            <w:szCs w:val="24"/>
          </w:rPr>
          <w:fldChar w:fldCharType="begin"/>
        </w:r>
        <w:r w:rsidRPr="007A35B1">
          <w:rPr>
            <w:rFonts w:ascii="Times New Roman" w:hAnsi="Times New Roman" w:cs="Times New Roman"/>
            <w:sz w:val="24"/>
            <w:szCs w:val="24"/>
          </w:rPr>
          <w:instrText xml:space="preserve"> PAGE   \* MERGEFORMAT </w:instrText>
        </w:r>
        <w:r w:rsidRPr="007A35B1">
          <w:rPr>
            <w:rFonts w:ascii="Times New Roman" w:hAnsi="Times New Roman" w:cs="Times New Roman"/>
            <w:sz w:val="24"/>
            <w:szCs w:val="24"/>
          </w:rPr>
          <w:fldChar w:fldCharType="separate"/>
        </w:r>
        <w:r w:rsidR="004D06A7">
          <w:rPr>
            <w:rFonts w:ascii="Times New Roman" w:hAnsi="Times New Roman" w:cs="Times New Roman"/>
            <w:noProof/>
            <w:sz w:val="24"/>
            <w:szCs w:val="24"/>
          </w:rPr>
          <w:t>5</w:t>
        </w:r>
        <w:r w:rsidRPr="007A35B1">
          <w:rPr>
            <w:rFonts w:ascii="Times New Roman" w:hAnsi="Times New Roman" w:cs="Times New Roman"/>
            <w:sz w:val="24"/>
            <w:szCs w:val="24"/>
          </w:rPr>
          <w:fldChar w:fldCharType="end"/>
        </w:r>
      </w:p>
    </w:sdtContent>
  </w:sdt>
  <w:p w:rsidR="001361DD" w:rsidRDefault="001361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1DD" w:rsidRPr="00FD533F" w:rsidRDefault="001361DD" w:rsidP="00FD533F">
    <w:pPr>
      <w:pStyle w:val="Header"/>
      <w:rPr>
        <w:rFonts w:ascii="Times New Roman" w:hAnsi="Times New Roman" w:cs="Times New Roman"/>
        <w:sz w:val="24"/>
        <w:szCs w:val="24"/>
      </w:rPr>
    </w:pPr>
    <w:r w:rsidRPr="00FD533F">
      <w:rPr>
        <w:rFonts w:ascii="Times New Roman" w:hAnsi="Times New Roman" w:cs="Times New Roman"/>
        <w:sz w:val="24"/>
        <w:szCs w:val="24"/>
      </w:rPr>
      <w:t>Running head: POST-TRAUMATIC STRESS DISORDER</w:t>
    </w:r>
    <w:r w:rsidRPr="00FD533F">
      <w:rPr>
        <w:rFonts w:ascii="Times New Roman" w:hAnsi="Times New Roman" w:cs="Times New Roman"/>
        <w:sz w:val="24"/>
        <w:szCs w:val="24"/>
      </w:rPr>
      <w:tab/>
    </w:r>
    <w:r w:rsidRPr="00FD533F">
      <w:rPr>
        <w:rFonts w:ascii="Times New Roman" w:hAnsi="Times New Roman" w:cs="Times New Roman"/>
        <w:sz w:val="24"/>
        <w:szCs w:val="24"/>
      </w:rPr>
      <w:tab/>
    </w:r>
    <w:sdt>
      <w:sdtPr>
        <w:rPr>
          <w:rFonts w:ascii="Times New Roman" w:hAnsi="Times New Roman" w:cs="Times New Roman"/>
          <w:sz w:val="24"/>
          <w:szCs w:val="24"/>
        </w:rPr>
        <w:id w:val="83845156"/>
        <w:docPartObj>
          <w:docPartGallery w:val="Page Numbers (Top of Page)"/>
          <w:docPartUnique/>
        </w:docPartObj>
      </w:sdtPr>
      <w:sdtContent>
        <w:r w:rsidRPr="00FD533F">
          <w:rPr>
            <w:rFonts w:ascii="Times New Roman" w:hAnsi="Times New Roman" w:cs="Times New Roman"/>
            <w:sz w:val="24"/>
            <w:szCs w:val="24"/>
          </w:rPr>
          <w:fldChar w:fldCharType="begin"/>
        </w:r>
        <w:r w:rsidRPr="00FD533F">
          <w:rPr>
            <w:rFonts w:ascii="Times New Roman" w:hAnsi="Times New Roman" w:cs="Times New Roman"/>
            <w:sz w:val="24"/>
            <w:szCs w:val="24"/>
          </w:rPr>
          <w:instrText xml:space="preserve"> PAGE   \* MERGEFORMAT </w:instrText>
        </w:r>
        <w:r w:rsidRPr="00FD533F">
          <w:rPr>
            <w:rFonts w:ascii="Times New Roman" w:hAnsi="Times New Roman" w:cs="Times New Roman"/>
            <w:sz w:val="24"/>
            <w:szCs w:val="24"/>
          </w:rPr>
          <w:fldChar w:fldCharType="separate"/>
        </w:r>
        <w:r w:rsidR="009E5DAC">
          <w:rPr>
            <w:rFonts w:ascii="Times New Roman" w:hAnsi="Times New Roman" w:cs="Times New Roman"/>
            <w:noProof/>
            <w:sz w:val="24"/>
            <w:szCs w:val="24"/>
          </w:rPr>
          <w:t>1</w:t>
        </w:r>
        <w:r w:rsidRPr="00FD533F">
          <w:rPr>
            <w:rFonts w:ascii="Times New Roman" w:hAnsi="Times New Roman" w:cs="Times New Roman"/>
            <w:sz w:val="24"/>
            <w:szCs w:val="24"/>
          </w:rPr>
          <w:fldChar w:fldCharType="end"/>
        </w:r>
      </w:sdtContent>
    </w:sdt>
  </w:p>
  <w:p w:rsidR="001361DD" w:rsidRDefault="001361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2309BF"/>
    <w:rsid w:val="00010F3F"/>
    <w:rsid w:val="00021328"/>
    <w:rsid w:val="001361DD"/>
    <w:rsid w:val="00153F8B"/>
    <w:rsid w:val="001722DE"/>
    <w:rsid w:val="001C20BB"/>
    <w:rsid w:val="001D162C"/>
    <w:rsid w:val="001E6469"/>
    <w:rsid w:val="002309BF"/>
    <w:rsid w:val="002811BD"/>
    <w:rsid w:val="00281A7E"/>
    <w:rsid w:val="0028220E"/>
    <w:rsid w:val="002C005B"/>
    <w:rsid w:val="002D7DC2"/>
    <w:rsid w:val="002E513A"/>
    <w:rsid w:val="002E5971"/>
    <w:rsid w:val="00310309"/>
    <w:rsid w:val="00346618"/>
    <w:rsid w:val="00350601"/>
    <w:rsid w:val="00380B27"/>
    <w:rsid w:val="003C264A"/>
    <w:rsid w:val="003E5C44"/>
    <w:rsid w:val="004222D4"/>
    <w:rsid w:val="0045179D"/>
    <w:rsid w:val="004531DD"/>
    <w:rsid w:val="00465612"/>
    <w:rsid w:val="00474C58"/>
    <w:rsid w:val="004B4D44"/>
    <w:rsid w:val="004C4314"/>
    <w:rsid w:val="004D06A7"/>
    <w:rsid w:val="00516889"/>
    <w:rsid w:val="00524E3C"/>
    <w:rsid w:val="0056713A"/>
    <w:rsid w:val="0058738B"/>
    <w:rsid w:val="005B5C0E"/>
    <w:rsid w:val="005B777F"/>
    <w:rsid w:val="00612A58"/>
    <w:rsid w:val="00621178"/>
    <w:rsid w:val="00680CB6"/>
    <w:rsid w:val="00685C24"/>
    <w:rsid w:val="006B7370"/>
    <w:rsid w:val="006D0419"/>
    <w:rsid w:val="006F0C4D"/>
    <w:rsid w:val="0070327D"/>
    <w:rsid w:val="00726D7B"/>
    <w:rsid w:val="007515F4"/>
    <w:rsid w:val="00793B21"/>
    <w:rsid w:val="007A35B1"/>
    <w:rsid w:val="007B289C"/>
    <w:rsid w:val="007B496C"/>
    <w:rsid w:val="007C19D6"/>
    <w:rsid w:val="007F28EA"/>
    <w:rsid w:val="008062D6"/>
    <w:rsid w:val="008173AC"/>
    <w:rsid w:val="00833125"/>
    <w:rsid w:val="00833531"/>
    <w:rsid w:val="008423FD"/>
    <w:rsid w:val="00844984"/>
    <w:rsid w:val="00892C06"/>
    <w:rsid w:val="00952D34"/>
    <w:rsid w:val="009E5DAC"/>
    <w:rsid w:val="009F5084"/>
    <w:rsid w:val="00A35FF0"/>
    <w:rsid w:val="00A51649"/>
    <w:rsid w:val="00A608B5"/>
    <w:rsid w:val="00AC1401"/>
    <w:rsid w:val="00B37FE3"/>
    <w:rsid w:val="00BC660A"/>
    <w:rsid w:val="00C013B6"/>
    <w:rsid w:val="00C01EAE"/>
    <w:rsid w:val="00C44FE1"/>
    <w:rsid w:val="00C61E80"/>
    <w:rsid w:val="00C64A6B"/>
    <w:rsid w:val="00C81776"/>
    <w:rsid w:val="00CB1886"/>
    <w:rsid w:val="00D03514"/>
    <w:rsid w:val="00D62B2A"/>
    <w:rsid w:val="00D651A9"/>
    <w:rsid w:val="00E60186"/>
    <w:rsid w:val="00E64C3F"/>
    <w:rsid w:val="00E72668"/>
    <w:rsid w:val="00ED55C9"/>
    <w:rsid w:val="00EE084C"/>
    <w:rsid w:val="00EE4CA3"/>
    <w:rsid w:val="00F11991"/>
    <w:rsid w:val="00F247F4"/>
    <w:rsid w:val="00F67BA8"/>
    <w:rsid w:val="00F854B0"/>
    <w:rsid w:val="00FA07A0"/>
    <w:rsid w:val="00FD5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3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33F"/>
  </w:style>
  <w:style w:type="paragraph" w:styleId="Footer">
    <w:name w:val="footer"/>
    <w:basedOn w:val="Normal"/>
    <w:link w:val="FooterChar"/>
    <w:uiPriority w:val="99"/>
    <w:semiHidden/>
    <w:unhideWhenUsed/>
    <w:rsid w:val="00FD53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533F"/>
  </w:style>
  <w:style w:type="character" w:customStyle="1" w:styleId="highwire-cite-metadata-doi">
    <w:name w:val="highwire-cite-metadata-doi"/>
    <w:basedOn w:val="DefaultParagraphFont"/>
    <w:rsid w:val="003C264A"/>
  </w:style>
  <w:style w:type="character" w:customStyle="1" w:styleId="selectable">
    <w:name w:val="selectable"/>
    <w:basedOn w:val="DefaultParagraphFont"/>
    <w:rsid w:val="003C264A"/>
  </w:style>
  <w:style w:type="character" w:styleId="Hyperlink">
    <w:name w:val="Hyperlink"/>
    <w:basedOn w:val="DefaultParagraphFont"/>
    <w:uiPriority w:val="99"/>
    <w:unhideWhenUsed/>
    <w:rsid w:val="003C26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s00406-006-0654-6"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093/epirev/mxi003" TargetMode="External"/><Relationship Id="rId12" Type="http://schemas.openxmlformats.org/officeDocument/2006/relationships/hyperlink" Target="https://doi.org/10.1371/journal.pone.017187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x.doi.org/10.1192/bjp.bp.106.021402" TargetMode="External"/><Relationship Id="rId11" Type="http://schemas.openxmlformats.org/officeDocument/2006/relationships/hyperlink" Target="http://journals.plos.org/plosone/article?id=10.1371/journal.pone.0171879"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journals.plos.org/plosone/article?id=10.1371/journal.pone.0171879" TargetMode="External"/><Relationship Id="rId4" Type="http://schemas.openxmlformats.org/officeDocument/2006/relationships/footnotes" Target="footnotes.xml"/><Relationship Id="rId9" Type="http://schemas.openxmlformats.org/officeDocument/2006/relationships/hyperlink" Target="http://journals.plos.org/plosone/article?id=10.1371/journal.pone.017187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H0ME</dc:creator>
  <cp:keywords/>
  <dc:description/>
  <cp:lastModifiedBy>H0ME</cp:lastModifiedBy>
  <cp:revision>10</cp:revision>
  <dcterms:created xsi:type="dcterms:W3CDTF">2017-05-24T12:08:00Z</dcterms:created>
  <dcterms:modified xsi:type="dcterms:W3CDTF">2017-05-24T14:57:00Z</dcterms:modified>
</cp:coreProperties>
</file>