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82BAE" w14:textId="59952D53" w:rsidR="007A30A7" w:rsidRDefault="00E71BBF">
      <w:bookmarkStart w:id="0" w:name="_GoBack"/>
      <w:bookmarkEnd w:id="0"/>
      <w:r>
        <w:t>Last Name, First Name</w:t>
      </w:r>
    </w:p>
    <w:p w14:paraId="05BDB353" w14:textId="77777777" w:rsidR="00E71BBF" w:rsidRDefault="00E71BBF"/>
    <w:p w14:paraId="4AF8AF81" w14:textId="44D3200B" w:rsidR="00E71BBF" w:rsidRDefault="00E71BBF">
      <w:r>
        <w:t>Professor Amanda Whidden</w:t>
      </w:r>
    </w:p>
    <w:p w14:paraId="4171C659" w14:textId="77777777" w:rsidR="00E71BBF" w:rsidRDefault="00E71BBF"/>
    <w:p w14:paraId="72812C6C" w14:textId="5E9707AD" w:rsidR="00E71BBF" w:rsidRDefault="00E71BBF">
      <w:r>
        <w:t>Communication Studies 130</w:t>
      </w:r>
    </w:p>
    <w:p w14:paraId="609210B0" w14:textId="630E6C96" w:rsidR="00E71BBF" w:rsidRDefault="00E71BBF">
      <w:r>
        <w:br/>
        <w:t>14, March 2016</w:t>
      </w:r>
    </w:p>
    <w:p w14:paraId="40C0A7B3" w14:textId="77777777" w:rsidR="007A30A7" w:rsidRDefault="007A30A7"/>
    <w:p w14:paraId="39EE50AD" w14:textId="77777777" w:rsidR="007A30A7" w:rsidRDefault="007A30A7"/>
    <w:p w14:paraId="5310BAAD" w14:textId="3F32907C" w:rsidR="007A30A7" w:rsidRPr="00E71BBF" w:rsidRDefault="00E71BBF" w:rsidP="00E71BBF">
      <w:pPr>
        <w:jc w:val="center"/>
        <w:rPr>
          <w:b/>
          <w:u w:val="single"/>
        </w:rPr>
      </w:pPr>
      <w:r w:rsidRPr="00E71BBF">
        <w:rPr>
          <w:b/>
          <w:u w:val="single"/>
        </w:rPr>
        <w:t>Oh, No You Didn’t!</w:t>
      </w:r>
    </w:p>
    <w:p w14:paraId="43D64F78" w14:textId="74829E08" w:rsidR="007A30A7" w:rsidRDefault="007A30A7" w:rsidP="007A30A7">
      <w:r w:rsidRPr="007A30A7">
        <w:rPr>
          <w:u w:val="single"/>
        </w:rPr>
        <w:t>General Purpose</w:t>
      </w:r>
      <w:r w:rsidRPr="007A30A7">
        <w:t>: To persuade</w:t>
      </w:r>
      <w:r w:rsidR="00CB3FFE">
        <w:t>.</w:t>
      </w:r>
      <w:r w:rsidRPr="007A30A7">
        <w:br/>
      </w:r>
    </w:p>
    <w:p w14:paraId="0FB39985" w14:textId="52E91C68" w:rsidR="007A30A7" w:rsidRPr="007A30A7" w:rsidRDefault="007A30A7" w:rsidP="007A30A7">
      <w:r w:rsidRPr="007A30A7">
        <w:rPr>
          <w:u w:val="single"/>
        </w:rPr>
        <w:t>Proposition</w:t>
      </w:r>
      <w:r w:rsidRPr="007A30A7">
        <w:t>: To persuade my audience to properly pa</w:t>
      </w:r>
      <w:r w:rsidR="00CB3FFE">
        <w:t>rk their cars on SMC's campuses.</w:t>
      </w:r>
    </w:p>
    <w:p w14:paraId="78153E82" w14:textId="77777777" w:rsidR="007A30A7" w:rsidRDefault="007A30A7">
      <w:pPr>
        <w:rPr>
          <w:b/>
        </w:rPr>
      </w:pPr>
    </w:p>
    <w:p w14:paraId="620BEE18" w14:textId="77777777" w:rsidR="007A30A7" w:rsidRDefault="007A30A7">
      <w:r>
        <w:rPr>
          <w:u w:val="single"/>
        </w:rPr>
        <w:t>Thesis:</w:t>
      </w:r>
      <w:r>
        <w:t xml:space="preserve"> To persuade my audience to park correctly I will describe the consequences of parking incorrectly, reasons as to why this happens, and some steps you can take to prevent this in yourself and others.</w:t>
      </w:r>
    </w:p>
    <w:p w14:paraId="7EBA0C12" w14:textId="77777777" w:rsidR="007A30A7" w:rsidRDefault="007A30A7"/>
    <w:p w14:paraId="426E0A52" w14:textId="15C2E9E2" w:rsidR="007A30A7" w:rsidRDefault="007A30A7">
      <w:r>
        <w:rPr>
          <w:b/>
        </w:rPr>
        <w:t xml:space="preserve">Introduction: </w:t>
      </w:r>
      <w:r>
        <w:t>Imagine, you’re late to class and as you quickly drive up the parking lot spiral praying to the parking god</w:t>
      </w:r>
      <w:r w:rsidR="003D7519">
        <w:t>s that you find a spot, you spy</w:t>
      </w:r>
      <w:r>
        <w:t xml:space="preserve"> at the end of the row what appears to be an empty parking space! And as you speed down there (as safely as possible of course) you notice that in fact you </w:t>
      </w:r>
      <w:r w:rsidR="003D7519">
        <w:t>can’t</w:t>
      </w:r>
      <w:r>
        <w:t xml:space="preserve"> fit in that space because the car taking the spot next to it has decided that they deserve</w:t>
      </w:r>
      <w:r w:rsidR="003D7519">
        <w:t xml:space="preserve"> two spots instead of just one. The frantic search for a spot begins again. Today I will be persuading my audience to park correctly, and to encourage those who </w:t>
      </w:r>
      <w:r w:rsidR="00CB3FFE">
        <w:t>do to continue the good work.</w:t>
      </w:r>
      <w:r w:rsidR="003D7519">
        <w:t xml:space="preserve"> </w:t>
      </w:r>
      <w:r w:rsidR="00E71BBF">
        <w:t xml:space="preserve">As a witness and </w:t>
      </w:r>
      <w:r w:rsidR="00CB3FFE">
        <w:t>victim</w:t>
      </w:r>
      <w:r w:rsidR="00E71BBF">
        <w:t xml:space="preserve"> of wrongful parkers and avid researcher of the</w:t>
      </w:r>
      <w:r w:rsidR="00CB3FFE">
        <w:t xml:space="preserve"> issues</w:t>
      </w:r>
      <w:r w:rsidR="00E71BBF">
        <w:t xml:space="preserve"> associated with parking rules and regulations I feel credible to speak on this topic today</w:t>
      </w:r>
      <w:r w:rsidR="00CB3FFE">
        <w:t xml:space="preserve">. In order to persuade you I will </w:t>
      </w:r>
      <w:r w:rsidR="003D7519">
        <w:t xml:space="preserve">describing the consequences of parking incorrectly, reasons as to why this happens, and some steps you can take to prevent this in yourself and others. </w:t>
      </w:r>
    </w:p>
    <w:p w14:paraId="128EC854" w14:textId="77777777" w:rsidR="003D7519" w:rsidRDefault="003D7519"/>
    <w:p w14:paraId="0AA7FE82" w14:textId="53D6576B" w:rsidR="003D7519" w:rsidRPr="003D7519" w:rsidRDefault="003D7519">
      <w:r>
        <w:rPr>
          <w:b/>
        </w:rPr>
        <w:t xml:space="preserve">Transition: </w:t>
      </w:r>
      <w:r w:rsidR="00E71BBF">
        <w:t xml:space="preserve">To begin, lets first drive over and look at the </w:t>
      </w:r>
      <w:r>
        <w:t xml:space="preserve">consequences that can and will occur if you park your </w:t>
      </w:r>
      <w:r w:rsidR="00CB3FFE">
        <w:t xml:space="preserve">car </w:t>
      </w:r>
      <w:r>
        <w:t>incorrectly.</w:t>
      </w:r>
    </w:p>
    <w:p w14:paraId="69DB7958" w14:textId="77777777" w:rsidR="007A30A7" w:rsidRDefault="007A30A7">
      <w:pPr>
        <w:rPr>
          <w:b/>
        </w:rPr>
      </w:pPr>
    </w:p>
    <w:p w14:paraId="23CB270C" w14:textId="77777777" w:rsidR="007A30A7" w:rsidRDefault="007A30A7" w:rsidP="007A30A7">
      <w:r>
        <w:t>I. First off I will go over the consequences of parking your car incorrectly.</w:t>
      </w:r>
    </w:p>
    <w:p w14:paraId="43A5B76C" w14:textId="77777777" w:rsidR="007A30A7" w:rsidRDefault="007A30A7" w:rsidP="007A30A7"/>
    <w:p w14:paraId="477A8FB0" w14:textId="0F3A2A48" w:rsidR="007A30A7" w:rsidRDefault="007A30A7" w:rsidP="007A30A7">
      <w:pPr>
        <w:pStyle w:val="ListParagraph"/>
        <w:numPr>
          <w:ilvl w:val="0"/>
          <w:numId w:val="2"/>
        </w:numPr>
      </w:pPr>
      <w:r>
        <w:t xml:space="preserve">The </w:t>
      </w:r>
      <w:r w:rsidR="006257E5">
        <w:t xml:space="preserve">first problem with </w:t>
      </w:r>
      <w:r>
        <w:t xml:space="preserve">parking incorrectly on campus is that you can </w:t>
      </w:r>
      <w:r w:rsidR="006257E5">
        <w:t>be fi</w:t>
      </w:r>
      <w:r>
        <w:t>ned.</w:t>
      </w:r>
    </w:p>
    <w:p w14:paraId="43E72A87" w14:textId="77777777" w:rsidR="007A30A7" w:rsidRDefault="007A30A7" w:rsidP="007A30A7"/>
    <w:p w14:paraId="165763D9" w14:textId="5E630654" w:rsidR="007A30A7" w:rsidRDefault="007A30A7" w:rsidP="007A30A7">
      <w:pPr>
        <w:pStyle w:val="ListParagraph"/>
        <w:numPr>
          <w:ilvl w:val="1"/>
          <w:numId w:val="1"/>
        </w:numPr>
      </w:pPr>
      <w:r>
        <w:t>The SMC website, under “Parking Rules, Regulations” clearly states “</w:t>
      </w:r>
      <w:r w:rsidRPr="00DF0116">
        <w:t xml:space="preserve">All motor </w:t>
      </w:r>
      <w:r w:rsidR="00CB3FFE" w:rsidRPr="00DF0116">
        <w:t>vehicles</w:t>
      </w:r>
      <w:r w:rsidRPr="00DF0116">
        <w:t xml:space="preserve"> must be parked with </w:t>
      </w:r>
      <w:r w:rsidRPr="00DF0116">
        <w:rPr>
          <w:b/>
          <w:bCs/>
          <w:u w:val="single"/>
        </w:rPr>
        <w:t>ONE</w:t>
      </w:r>
      <w:r w:rsidRPr="00DF0116">
        <w:t> marked stall (</w:t>
      </w:r>
      <w:r w:rsidRPr="00DF0116">
        <w:rPr>
          <w:i/>
          <w:iCs/>
        </w:rPr>
        <w:t>within the marked lines</w:t>
      </w:r>
      <w:r w:rsidRPr="00DF0116">
        <w:t>).</w:t>
      </w:r>
      <w:r>
        <w:t xml:space="preserve">” </w:t>
      </w:r>
    </w:p>
    <w:p w14:paraId="319E3767" w14:textId="77777777" w:rsidR="007A30A7" w:rsidRPr="00DF0116" w:rsidRDefault="007A30A7" w:rsidP="007A30A7">
      <w:pPr>
        <w:ind w:left="1440"/>
      </w:pPr>
    </w:p>
    <w:p w14:paraId="1DC02D68" w14:textId="24725C1F" w:rsidR="007A30A7" w:rsidRPr="00DF0116" w:rsidRDefault="007A30A7" w:rsidP="007A30A7">
      <w:pPr>
        <w:pStyle w:val="ListParagraph"/>
        <w:numPr>
          <w:ilvl w:val="1"/>
          <w:numId w:val="1"/>
        </w:numPr>
        <w:rPr>
          <w:rFonts w:eastAsia="Times New Roman"/>
        </w:rPr>
      </w:pPr>
      <w:r>
        <w:rPr>
          <w:rFonts w:eastAsia="Times New Roman"/>
          <w:color w:val="000000"/>
          <w:shd w:val="clear" w:color="auto" w:fill="FFFFFF"/>
        </w:rPr>
        <w:t>“</w:t>
      </w:r>
      <w:r w:rsidRPr="00DF0116">
        <w:rPr>
          <w:rFonts w:eastAsia="Times New Roman"/>
          <w:color w:val="000000"/>
          <w:shd w:val="clear" w:color="auto" w:fill="FFFFFF"/>
        </w:rPr>
        <w:t>All vehicles must be parked in parking spaces front-end first (</w:t>
      </w:r>
      <w:r w:rsidRPr="00DF0116">
        <w:rPr>
          <w:rStyle w:val="Emphasis"/>
          <w:rFonts w:eastAsia="Times New Roman"/>
          <w:color w:val="000000"/>
          <w:shd w:val="clear" w:color="auto" w:fill="FFFFFF"/>
        </w:rPr>
        <w:t>Head-In ONLY</w:t>
      </w:r>
      <w:r w:rsidRPr="00DF0116">
        <w:rPr>
          <w:rFonts w:eastAsia="Times New Roman"/>
          <w:color w:val="000000"/>
          <w:shd w:val="clear" w:color="auto" w:fill="FFFFFF"/>
        </w:rPr>
        <w:t>). A citation is issued for failure</w:t>
      </w:r>
      <w:r w:rsidR="00E71BBF">
        <w:rPr>
          <w:rFonts w:eastAsia="Times New Roman"/>
          <w:color w:val="000000"/>
          <w:shd w:val="clear" w:color="auto" w:fill="FFFFFF"/>
        </w:rPr>
        <w:t xml:space="preserve"> to comply with this regulation</w:t>
      </w:r>
      <w:r>
        <w:rPr>
          <w:rFonts w:eastAsia="Times New Roman"/>
          <w:color w:val="000000"/>
          <w:shd w:val="clear" w:color="auto" w:fill="FFFFFF"/>
        </w:rPr>
        <w:t>”</w:t>
      </w:r>
      <w:r w:rsidR="00E71BBF">
        <w:rPr>
          <w:rFonts w:eastAsia="Times New Roman"/>
          <w:color w:val="000000"/>
          <w:shd w:val="clear" w:color="auto" w:fill="FFFFFF"/>
        </w:rPr>
        <w:t>(www.smc.com/parking).</w:t>
      </w:r>
    </w:p>
    <w:p w14:paraId="709AB117" w14:textId="77777777" w:rsidR="007A30A7" w:rsidRPr="00DF0116" w:rsidRDefault="007A30A7" w:rsidP="007A30A7">
      <w:pPr>
        <w:rPr>
          <w:rFonts w:eastAsia="Times New Roman"/>
        </w:rPr>
      </w:pPr>
    </w:p>
    <w:p w14:paraId="7988B60A" w14:textId="77777777" w:rsidR="007A30A7" w:rsidRPr="003B37A8" w:rsidRDefault="007A30A7" w:rsidP="007A30A7">
      <w:pPr>
        <w:pStyle w:val="ListParagraph"/>
        <w:numPr>
          <w:ilvl w:val="2"/>
          <w:numId w:val="1"/>
        </w:numPr>
        <w:rPr>
          <w:rFonts w:eastAsia="Times New Roman"/>
        </w:rPr>
      </w:pPr>
      <w:r>
        <w:rPr>
          <w:rFonts w:eastAsia="Times New Roman"/>
        </w:rPr>
        <w:t>The fee you have to pay is on average $68.</w:t>
      </w:r>
    </w:p>
    <w:p w14:paraId="0CBC930D" w14:textId="77777777" w:rsidR="007A30A7" w:rsidRDefault="007A30A7" w:rsidP="007A30A7">
      <w:pPr>
        <w:pStyle w:val="ListParagraph"/>
        <w:ind w:left="2520"/>
        <w:rPr>
          <w:rFonts w:eastAsia="Times New Roman"/>
        </w:rPr>
      </w:pPr>
      <w:r>
        <w:rPr>
          <w:rFonts w:eastAsia="Times New Roman"/>
        </w:rPr>
        <w:t xml:space="preserve"> </w:t>
      </w:r>
    </w:p>
    <w:p w14:paraId="3961FF1D" w14:textId="64C6C4A1" w:rsidR="007A30A7" w:rsidRDefault="007A30A7" w:rsidP="007A30A7">
      <w:pPr>
        <w:pStyle w:val="ListParagraph"/>
        <w:numPr>
          <w:ilvl w:val="3"/>
          <w:numId w:val="1"/>
        </w:numPr>
        <w:rPr>
          <w:rFonts w:eastAsia="Times New Roman"/>
        </w:rPr>
      </w:pPr>
      <w:r>
        <w:rPr>
          <w:rFonts w:eastAsia="Times New Roman"/>
        </w:rPr>
        <w:lastRenderedPageBreak/>
        <w:t>Seeing as how this is almost the amount students ha</w:t>
      </w:r>
      <w:r w:rsidR="00CB3FFE">
        <w:rPr>
          <w:rFonts w:eastAsia="Times New Roman"/>
        </w:rPr>
        <w:t>ve to pay to park within the structure</w:t>
      </w:r>
      <w:r>
        <w:rPr>
          <w:rFonts w:eastAsia="Times New Roman"/>
        </w:rPr>
        <w:t xml:space="preserve"> in the first place, it’s an unnecessary cost that could be avoided.</w:t>
      </w:r>
    </w:p>
    <w:p w14:paraId="7F84C782" w14:textId="77777777" w:rsidR="007A30A7" w:rsidRDefault="007A30A7" w:rsidP="007A30A7">
      <w:pPr>
        <w:pStyle w:val="ListParagraph"/>
        <w:ind w:left="3240"/>
        <w:rPr>
          <w:rFonts w:eastAsia="Times New Roman"/>
        </w:rPr>
      </w:pPr>
      <w:r>
        <w:rPr>
          <w:rFonts w:eastAsia="Times New Roman"/>
        </w:rPr>
        <w:t xml:space="preserve"> </w:t>
      </w:r>
    </w:p>
    <w:p w14:paraId="23E6CD79" w14:textId="14BD80C3" w:rsidR="007A30A7" w:rsidRDefault="007A30A7" w:rsidP="007A30A7">
      <w:pPr>
        <w:pStyle w:val="ListParagraph"/>
        <w:numPr>
          <w:ilvl w:val="3"/>
          <w:numId w:val="1"/>
        </w:numPr>
        <w:rPr>
          <w:rFonts w:eastAsia="Times New Roman"/>
        </w:rPr>
      </w:pPr>
      <w:r>
        <w:rPr>
          <w:rFonts w:eastAsia="Times New Roman"/>
        </w:rPr>
        <w:t>These fees add up as well, every year SMC makes about 1.5 million on parking citations as reported by</w:t>
      </w:r>
      <w:r w:rsidR="00CB3FFE">
        <w:rPr>
          <w:rFonts w:eastAsia="Times New Roman"/>
        </w:rPr>
        <w:t xml:space="preserve"> Lorena Garcia in</w:t>
      </w:r>
      <w:r>
        <w:rPr>
          <w:rFonts w:eastAsia="Times New Roman"/>
        </w:rPr>
        <w:t xml:space="preserve"> </w:t>
      </w:r>
      <w:r>
        <w:rPr>
          <w:rFonts w:eastAsia="Times New Roman"/>
          <w:i/>
        </w:rPr>
        <w:t xml:space="preserve">The Corsair </w:t>
      </w:r>
      <w:r>
        <w:rPr>
          <w:rFonts w:eastAsia="Times New Roman"/>
        </w:rPr>
        <w:t>(SMC’s newspaper) in 2013.</w:t>
      </w:r>
    </w:p>
    <w:p w14:paraId="2A08459D" w14:textId="77777777" w:rsidR="006257E5" w:rsidRPr="006257E5" w:rsidRDefault="006257E5" w:rsidP="006257E5">
      <w:pPr>
        <w:rPr>
          <w:rFonts w:eastAsia="Times New Roman"/>
        </w:rPr>
      </w:pPr>
    </w:p>
    <w:p w14:paraId="4574B9CA" w14:textId="67516ECC" w:rsidR="006257E5" w:rsidRDefault="006257E5" w:rsidP="007A30A7">
      <w:pPr>
        <w:pStyle w:val="ListParagraph"/>
        <w:numPr>
          <w:ilvl w:val="3"/>
          <w:numId w:val="1"/>
        </w:numPr>
        <w:rPr>
          <w:rFonts w:eastAsia="Times New Roman"/>
        </w:rPr>
      </w:pPr>
      <w:r>
        <w:rPr>
          <w:rFonts w:eastAsia="Times New Roman"/>
        </w:rPr>
        <w:t xml:space="preserve">I am quite sure you would rather save your money or give it to SMC for more classes, more textbooks or more resources than throwing it away to parking. </w:t>
      </w:r>
    </w:p>
    <w:p w14:paraId="68656F8D" w14:textId="77777777" w:rsidR="007A30A7" w:rsidRPr="00F369B7" w:rsidRDefault="007A30A7" w:rsidP="007A30A7">
      <w:pPr>
        <w:rPr>
          <w:rFonts w:eastAsia="Times New Roman"/>
        </w:rPr>
      </w:pPr>
      <w:r w:rsidRPr="00F369B7">
        <w:rPr>
          <w:rFonts w:eastAsia="Times New Roman"/>
        </w:rPr>
        <w:t xml:space="preserve"> </w:t>
      </w:r>
    </w:p>
    <w:p w14:paraId="167550D6" w14:textId="77777777" w:rsidR="007A30A7" w:rsidRDefault="007A30A7" w:rsidP="007A30A7">
      <w:pPr>
        <w:pStyle w:val="ListParagraph"/>
        <w:numPr>
          <w:ilvl w:val="0"/>
          <w:numId w:val="1"/>
        </w:numPr>
        <w:rPr>
          <w:rFonts w:eastAsia="Times New Roman"/>
        </w:rPr>
      </w:pPr>
      <w:r>
        <w:rPr>
          <w:rFonts w:eastAsia="Times New Roman"/>
        </w:rPr>
        <w:t>Another problem with parking your car incorrectly is you might be taking up space that another student could have used.</w:t>
      </w:r>
    </w:p>
    <w:p w14:paraId="2DAAE8B3" w14:textId="77777777" w:rsidR="007A30A7" w:rsidRDefault="007A30A7" w:rsidP="007A30A7">
      <w:pPr>
        <w:pStyle w:val="ListParagraph"/>
        <w:ind w:left="1080"/>
        <w:rPr>
          <w:rFonts w:eastAsia="Times New Roman"/>
        </w:rPr>
      </w:pPr>
      <w:r>
        <w:rPr>
          <w:rFonts w:eastAsia="Times New Roman"/>
        </w:rPr>
        <w:t xml:space="preserve"> </w:t>
      </w:r>
    </w:p>
    <w:p w14:paraId="10ADF565" w14:textId="6E9BCB54" w:rsidR="007A30A7" w:rsidRDefault="007A30A7" w:rsidP="007A30A7">
      <w:pPr>
        <w:pStyle w:val="ListParagraph"/>
        <w:numPr>
          <w:ilvl w:val="1"/>
          <w:numId w:val="1"/>
        </w:numPr>
        <w:rPr>
          <w:rFonts w:eastAsia="Times New Roman"/>
        </w:rPr>
      </w:pPr>
      <w:r>
        <w:rPr>
          <w:rFonts w:eastAsia="Times New Roman"/>
        </w:rPr>
        <w:t>There is a severe problem when it comes to fin</w:t>
      </w:r>
      <w:r w:rsidR="006257E5">
        <w:rPr>
          <w:rFonts w:eastAsia="Times New Roman"/>
        </w:rPr>
        <w:t>ding space on SMC’s main campus.</w:t>
      </w:r>
      <w:r>
        <w:rPr>
          <w:rFonts w:eastAsia="Times New Roman"/>
        </w:rPr>
        <w:t xml:space="preserve"> </w:t>
      </w:r>
    </w:p>
    <w:p w14:paraId="7CABD969" w14:textId="77777777" w:rsidR="007A30A7" w:rsidRDefault="007A30A7" w:rsidP="007A30A7">
      <w:pPr>
        <w:pStyle w:val="ListParagraph"/>
        <w:ind w:left="1800"/>
        <w:rPr>
          <w:rFonts w:eastAsia="Times New Roman"/>
        </w:rPr>
      </w:pPr>
      <w:r>
        <w:rPr>
          <w:rFonts w:eastAsia="Times New Roman"/>
        </w:rPr>
        <w:t xml:space="preserve"> </w:t>
      </w:r>
    </w:p>
    <w:p w14:paraId="67C09A69" w14:textId="77777777" w:rsidR="007A30A7" w:rsidRDefault="007A30A7" w:rsidP="007A30A7">
      <w:pPr>
        <w:pStyle w:val="ListParagraph"/>
        <w:numPr>
          <w:ilvl w:val="2"/>
          <w:numId w:val="1"/>
        </w:numPr>
        <w:rPr>
          <w:rFonts w:eastAsia="Times New Roman"/>
        </w:rPr>
      </w:pPr>
      <w:r>
        <w:rPr>
          <w:rFonts w:eastAsia="Times New Roman"/>
        </w:rPr>
        <w:t>There are 2,538 parking spaces on the main campus of which only 1,736 are available to students.</w:t>
      </w:r>
    </w:p>
    <w:p w14:paraId="62F0A55B" w14:textId="77777777" w:rsidR="007A30A7" w:rsidRDefault="007A30A7" w:rsidP="007A30A7">
      <w:pPr>
        <w:pStyle w:val="ListParagraph"/>
        <w:ind w:left="2520"/>
        <w:rPr>
          <w:rFonts w:eastAsia="Times New Roman"/>
        </w:rPr>
      </w:pPr>
      <w:r>
        <w:rPr>
          <w:rFonts w:eastAsia="Times New Roman"/>
        </w:rPr>
        <w:t xml:space="preserve"> </w:t>
      </w:r>
    </w:p>
    <w:p w14:paraId="45046D86" w14:textId="77777777" w:rsidR="007A30A7" w:rsidRDefault="007A30A7" w:rsidP="007A30A7">
      <w:pPr>
        <w:pStyle w:val="ListParagraph"/>
        <w:numPr>
          <w:ilvl w:val="2"/>
          <w:numId w:val="1"/>
        </w:numPr>
        <w:rPr>
          <w:rFonts w:eastAsia="Times New Roman"/>
        </w:rPr>
      </w:pPr>
      <w:r>
        <w:rPr>
          <w:rFonts w:eastAsia="Times New Roman"/>
        </w:rPr>
        <w:t>On average, there are about 30,159 students attending SMC.</w:t>
      </w:r>
    </w:p>
    <w:p w14:paraId="55EA82DF" w14:textId="77777777" w:rsidR="007A30A7" w:rsidRPr="00F369B7" w:rsidRDefault="007A30A7" w:rsidP="007A30A7">
      <w:pPr>
        <w:rPr>
          <w:rFonts w:eastAsia="Times New Roman"/>
        </w:rPr>
      </w:pPr>
    </w:p>
    <w:p w14:paraId="20AB9302" w14:textId="62BFEB40" w:rsidR="007A30A7" w:rsidRDefault="007A30A7" w:rsidP="007A30A7">
      <w:pPr>
        <w:pStyle w:val="ListParagraph"/>
        <w:numPr>
          <w:ilvl w:val="3"/>
          <w:numId w:val="1"/>
        </w:numPr>
        <w:rPr>
          <w:rFonts w:eastAsia="Times New Roman"/>
        </w:rPr>
      </w:pPr>
      <w:r>
        <w:rPr>
          <w:rFonts w:eastAsia="Times New Roman"/>
        </w:rPr>
        <w:t>There is no clear number of parking permits sold</w:t>
      </w:r>
      <w:r w:rsidR="006257E5">
        <w:rPr>
          <w:rFonts w:eastAsia="Times New Roman"/>
        </w:rPr>
        <w:t>,</w:t>
      </w:r>
      <w:r>
        <w:rPr>
          <w:rFonts w:eastAsia="Times New Roman"/>
        </w:rPr>
        <w:t xml:space="preserve"> but it</w:t>
      </w:r>
      <w:r w:rsidR="006257E5">
        <w:rPr>
          <w:rFonts w:eastAsia="Times New Roman"/>
        </w:rPr>
        <w:t>’s</w:t>
      </w:r>
      <w:r>
        <w:rPr>
          <w:rFonts w:eastAsia="Times New Roman"/>
        </w:rPr>
        <w:t xml:space="preserve"> considerably more than the spaces available.</w:t>
      </w:r>
    </w:p>
    <w:p w14:paraId="71338013" w14:textId="77777777" w:rsidR="007A30A7" w:rsidRDefault="007A30A7" w:rsidP="007A30A7">
      <w:pPr>
        <w:pStyle w:val="ListParagraph"/>
        <w:ind w:left="3240"/>
        <w:rPr>
          <w:rFonts w:eastAsia="Times New Roman"/>
        </w:rPr>
      </w:pPr>
      <w:r>
        <w:rPr>
          <w:rFonts w:eastAsia="Times New Roman"/>
        </w:rPr>
        <w:t xml:space="preserve"> </w:t>
      </w:r>
    </w:p>
    <w:p w14:paraId="5FC55CA0" w14:textId="77B0F074" w:rsidR="007A30A7" w:rsidRPr="007A30A7" w:rsidRDefault="007A30A7" w:rsidP="007A30A7">
      <w:pPr>
        <w:pStyle w:val="ListParagraph"/>
        <w:numPr>
          <w:ilvl w:val="3"/>
          <w:numId w:val="1"/>
        </w:numPr>
        <w:rPr>
          <w:b/>
        </w:rPr>
      </w:pPr>
      <w:r w:rsidRPr="007A30A7">
        <w:rPr>
          <w:rFonts w:eastAsia="Times New Roman"/>
        </w:rPr>
        <w:t xml:space="preserve">Making sure that you park your car within the spaces your supposed to insures that </w:t>
      </w:r>
      <w:r w:rsidR="006257E5">
        <w:rPr>
          <w:rFonts w:eastAsia="Times New Roman"/>
        </w:rPr>
        <w:t xml:space="preserve">you or </w:t>
      </w:r>
      <w:r w:rsidRPr="007A30A7">
        <w:rPr>
          <w:rFonts w:eastAsia="Times New Roman"/>
        </w:rPr>
        <w:t>someone else can park in the already limited number of parking spaces.</w:t>
      </w:r>
    </w:p>
    <w:p w14:paraId="317F4C8E" w14:textId="77777777" w:rsidR="007A30A7" w:rsidRDefault="007A30A7" w:rsidP="007A30A7">
      <w:pPr>
        <w:rPr>
          <w:b/>
        </w:rPr>
      </w:pPr>
    </w:p>
    <w:p w14:paraId="7BA8A2AC" w14:textId="3565DBD4" w:rsidR="003D7519" w:rsidRDefault="003D7519" w:rsidP="007A30A7">
      <w:r>
        <w:rPr>
          <w:b/>
        </w:rPr>
        <w:t xml:space="preserve">Transition: </w:t>
      </w:r>
      <w:r w:rsidR="000F4E3F">
        <w:t>After driving by the consequences of park</w:t>
      </w:r>
      <w:r w:rsidR="00CB3FFE">
        <w:t>ing incorrectly the second thing</w:t>
      </w:r>
      <w:r w:rsidR="000F4E3F">
        <w:t xml:space="preserve"> I’m going to talk about are the reasons some people think parking this way is okay and </w:t>
      </w:r>
      <w:r w:rsidR="00F43DBF">
        <w:t xml:space="preserve">prove how their reasoning is not correct. </w:t>
      </w:r>
    </w:p>
    <w:p w14:paraId="0F759E71" w14:textId="77777777" w:rsidR="000F4E3F" w:rsidRPr="003D7519" w:rsidRDefault="000F4E3F" w:rsidP="007A30A7"/>
    <w:p w14:paraId="2E4C1591" w14:textId="77777777" w:rsidR="007A30A7" w:rsidRDefault="007A30A7" w:rsidP="007A30A7">
      <w:r>
        <w:t>II. Second I will go over the reasons some people park their cars incorrectly and why these reasons are invalid.</w:t>
      </w:r>
    </w:p>
    <w:p w14:paraId="37E41E37" w14:textId="77777777" w:rsidR="007A30A7" w:rsidRDefault="007A30A7" w:rsidP="007A30A7"/>
    <w:p w14:paraId="4567E2D8" w14:textId="3128BDD7" w:rsidR="007A30A7" w:rsidRDefault="007A30A7" w:rsidP="007A30A7">
      <w:pPr>
        <w:pStyle w:val="ListParagraph"/>
        <w:numPr>
          <w:ilvl w:val="0"/>
          <w:numId w:val="3"/>
        </w:numPr>
      </w:pPr>
      <w:r>
        <w:t xml:space="preserve">The first reason some people might park incorrectly is </w:t>
      </w:r>
      <w:r w:rsidR="00F43DBF">
        <w:t>because they are</w:t>
      </w:r>
      <w:r w:rsidR="00CB3FFE">
        <w:t xml:space="preserve"> pressured </w:t>
      </w:r>
      <w:r w:rsidR="00F43DBF">
        <w:t xml:space="preserve">by </w:t>
      </w:r>
      <w:r w:rsidR="00CB3FFE">
        <w:t>time.</w:t>
      </w:r>
    </w:p>
    <w:p w14:paraId="3D766185" w14:textId="77777777" w:rsidR="007A30A7" w:rsidRDefault="007A30A7" w:rsidP="007A30A7">
      <w:pPr>
        <w:pStyle w:val="ListParagraph"/>
        <w:ind w:left="1080"/>
      </w:pPr>
      <w:r>
        <w:t xml:space="preserve"> </w:t>
      </w:r>
    </w:p>
    <w:p w14:paraId="0187F81F" w14:textId="77777777" w:rsidR="007A30A7" w:rsidRDefault="007A30A7" w:rsidP="007A30A7">
      <w:pPr>
        <w:pStyle w:val="ListParagraph"/>
        <w:numPr>
          <w:ilvl w:val="1"/>
          <w:numId w:val="3"/>
        </w:numPr>
      </w:pPr>
      <w:r>
        <w:t>Someone might be in a rush and they hurriedly park their car ignoring the parking lines and take up two spaces instead of one.</w:t>
      </w:r>
    </w:p>
    <w:p w14:paraId="584677B4" w14:textId="77777777" w:rsidR="007A30A7" w:rsidRDefault="007A30A7" w:rsidP="007A30A7">
      <w:pPr>
        <w:pStyle w:val="ListParagraph"/>
        <w:ind w:left="1800"/>
      </w:pPr>
      <w:r>
        <w:t xml:space="preserve"> </w:t>
      </w:r>
    </w:p>
    <w:p w14:paraId="226B284F" w14:textId="77777777" w:rsidR="007A30A7" w:rsidRDefault="007A30A7" w:rsidP="007A30A7">
      <w:pPr>
        <w:pStyle w:val="ListParagraph"/>
        <w:numPr>
          <w:ilvl w:val="2"/>
          <w:numId w:val="3"/>
        </w:numPr>
      </w:pPr>
      <w:r>
        <w:t xml:space="preserve">This will inevitably lead to a chain reaction of people parking incorrectly or it will force someone to ignore your bad parking and park an inch away from you. </w:t>
      </w:r>
    </w:p>
    <w:p w14:paraId="03F61D91" w14:textId="77777777" w:rsidR="007A30A7" w:rsidRDefault="007A30A7" w:rsidP="007A30A7">
      <w:pPr>
        <w:pStyle w:val="ListParagraph"/>
        <w:ind w:left="2700"/>
      </w:pPr>
      <w:r>
        <w:t xml:space="preserve"> </w:t>
      </w:r>
    </w:p>
    <w:p w14:paraId="13D9065D" w14:textId="6D4A1BEC" w:rsidR="007A30A7" w:rsidRDefault="00F43DBF" w:rsidP="007A30A7">
      <w:pPr>
        <w:pStyle w:val="ListParagraph"/>
        <w:numPr>
          <w:ilvl w:val="1"/>
          <w:numId w:val="3"/>
        </w:numPr>
      </w:pPr>
      <w:r>
        <w:t xml:space="preserve">Although this </w:t>
      </w:r>
      <w:r w:rsidR="007A30A7">
        <w:t xml:space="preserve">might seem necessary at the time </w:t>
      </w:r>
      <w:r>
        <w:t>should someone be forcing someone</w:t>
      </w:r>
      <w:r w:rsidR="007A30A7">
        <w:t xml:space="preserve"> to park extremely</w:t>
      </w:r>
      <w:r>
        <w:t xml:space="preserve"> close</w:t>
      </w:r>
      <w:r w:rsidR="007A30A7">
        <w:t xml:space="preserve"> will make it extremely difficult for you to pull out of the space your in.</w:t>
      </w:r>
    </w:p>
    <w:p w14:paraId="07D5EA97" w14:textId="77777777" w:rsidR="007A30A7" w:rsidRDefault="007A30A7" w:rsidP="007A30A7">
      <w:pPr>
        <w:pStyle w:val="ListParagraph"/>
        <w:ind w:left="1800"/>
      </w:pPr>
      <w:r>
        <w:t xml:space="preserve"> </w:t>
      </w:r>
    </w:p>
    <w:p w14:paraId="34955D4D" w14:textId="49A66E56" w:rsidR="007A30A7" w:rsidRDefault="00F43DBF" w:rsidP="007A30A7">
      <w:pPr>
        <w:pStyle w:val="ListParagraph"/>
        <w:numPr>
          <w:ilvl w:val="2"/>
          <w:numId w:val="3"/>
        </w:numPr>
      </w:pPr>
      <w:r>
        <w:t>This cancels</w:t>
      </w:r>
      <w:r w:rsidR="007A30A7">
        <w:t xml:space="preserve"> out any seconds you may have saved by parking </w:t>
      </w:r>
      <w:r w:rsidR="00CB3FFE">
        <w:t>incorrectly in the first place and costing you minutes trying to safely pull out.</w:t>
      </w:r>
    </w:p>
    <w:p w14:paraId="61292086" w14:textId="77777777" w:rsidR="007A30A7" w:rsidRDefault="007A30A7" w:rsidP="007A30A7">
      <w:pPr>
        <w:pStyle w:val="ListParagraph"/>
        <w:ind w:left="2700"/>
      </w:pPr>
      <w:r>
        <w:t xml:space="preserve"> </w:t>
      </w:r>
    </w:p>
    <w:p w14:paraId="5F52761E" w14:textId="3294ADA4" w:rsidR="007A30A7" w:rsidRDefault="007A30A7" w:rsidP="00F43DBF">
      <w:pPr>
        <w:pStyle w:val="ListParagraph"/>
        <w:numPr>
          <w:ilvl w:val="0"/>
          <w:numId w:val="3"/>
        </w:numPr>
      </w:pPr>
      <w:r>
        <w:t xml:space="preserve">The second reason </w:t>
      </w:r>
      <w:r w:rsidR="00F43DBF">
        <w:t xml:space="preserve">someone might park incorrectly is that students think they will save time if they park head out rather than head in. </w:t>
      </w:r>
    </w:p>
    <w:p w14:paraId="0CD6357D" w14:textId="77777777" w:rsidR="00F43DBF" w:rsidRDefault="00F43DBF" w:rsidP="00F43DBF">
      <w:pPr>
        <w:pStyle w:val="ListParagraph"/>
        <w:ind w:left="1080"/>
      </w:pPr>
    </w:p>
    <w:p w14:paraId="798A3A68" w14:textId="77777777" w:rsidR="007A30A7" w:rsidRDefault="007A30A7" w:rsidP="007A30A7">
      <w:pPr>
        <w:pStyle w:val="ListParagraph"/>
        <w:numPr>
          <w:ilvl w:val="1"/>
          <w:numId w:val="3"/>
        </w:numPr>
      </w:pPr>
      <w:r>
        <w:t xml:space="preserve">There are signs all over SMC’s parking structures that there is “Head In Parking Only”. </w:t>
      </w:r>
    </w:p>
    <w:p w14:paraId="46EFB2FF" w14:textId="77777777" w:rsidR="007A30A7" w:rsidRDefault="007A30A7" w:rsidP="007A30A7">
      <w:pPr>
        <w:pStyle w:val="ListParagraph"/>
        <w:ind w:left="1800"/>
      </w:pPr>
      <w:r>
        <w:t xml:space="preserve"> </w:t>
      </w:r>
    </w:p>
    <w:p w14:paraId="74B2CD5B" w14:textId="525216F2" w:rsidR="007A30A7" w:rsidRDefault="007A30A7" w:rsidP="007A30A7">
      <w:pPr>
        <w:pStyle w:val="ListParagraph"/>
        <w:numPr>
          <w:ilvl w:val="2"/>
          <w:numId w:val="3"/>
        </w:numPr>
      </w:pPr>
      <w:r>
        <w:t>Although it might seem easy to do the revers</w:t>
      </w:r>
      <w:r w:rsidR="00CB3FFE">
        <w:t>e so that leaving is much easier it will potentially backfire.</w:t>
      </w:r>
    </w:p>
    <w:p w14:paraId="0A7D0B68" w14:textId="77777777" w:rsidR="007A30A7" w:rsidRDefault="007A30A7" w:rsidP="007A30A7">
      <w:pPr>
        <w:pStyle w:val="ListParagraph"/>
        <w:ind w:left="2700"/>
      </w:pPr>
      <w:r>
        <w:t xml:space="preserve"> </w:t>
      </w:r>
    </w:p>
    <w:p w14:paraId="7A2B4542" w14:textId="77777777" w:rsidR="007A30A7" w:rsidRDefault="007A30A7" w:rsidP="007A30A7">
      <w:pPr>
        <w:pStyle w:val="ListParagraph"/>
        <w:numPr>
          <w:ilvl w:val="3"/>
          <w:numId w:val="3"/>
        </w:numPr>
      </w:pPr>
      <w:r>
        <w:t>You will get a parking ticket and then you’ll have to spend time either contesting the ticket or finding someway to pay the ticket.</w:t>
      </w:r>
    </w:p>
    <w:p w14:paraId="690CE2D2" w14:textId="77777777" w:rsidR="007A30A7" w:rsidRDefault="007A30A7" w:rsidP="007A30A7">
      <w:pPr>
        <w:pStyle w:val="ListParagraph"/>
        <w:ind w:left="2700"/>
      </w:pPr>
      <w:r>
        <w:t xml:space="preserve"> </w:t>
      </w:r>
    </w:p>
    <w:p w14:paraId="2E667738" w14:textId="62BA5A98" w:rsidR="007A30A7" w:rsidRDefault="007A30A7" w:rsidP="007A30A7">
      <w:pPr>
        <w:pStyle w:val="ListParagraph"/>
        <w:numPr>
          <w:ilvl w:val="0"/>
          <w:numId w:val="3"/>
        </w:numPr>
      </w:pPr>
      <w:r>
        <w:t>The third reason someone might park incorrectly</w:t>
      </w:r>
      <w:r w:rsidR="00F43DBF">
        <w:t>,</w:t>
      </w:r>
      <w:r>
        <w:t xml:space="preserve"> is so that </w:t>
      </w:r>
      <w:r w:rsidR="00F43DBF">
        <w:t xml:space="preserve">it pushes people from parking next to them so that </w:t>
      </w:r>
      <w:r>
        <w:t>not</w:t>
      </w:r>
      <w:r w:rsidR="000F4E3F">
        <w:t>hing happens to their brand new, very pretty, not-a-speck-of-dust-on-it car.</w:t>
      </w:r>
    </w:p>
    <w:p w14:paraId="2BF86C85" w14:textId="77777777" w:rsidR="007A30A7" w:rsidRDefault="007A30A7" w:rsidP="007A30A7">
      <w:pPr>
        <w:pStyle w:val="ListParagraph"/>
        <w:ind w:left="1080"/>
      </w:pPr>
      <w:r>
        <w:t xml:space="preserve"> </w:t>
      </w:r>
    </w:p>
    <w:p w14:paraId="74680799" w14:textId="77777777" w:rsidR="007A30A7" w:rsidRDefault="007A30A7" w:rsidP="007A30A7">
      <w:pPr>
        <w:pStyle w:val="ListParagraph"/>
        <w:numPr>
          <w:ilvl w:val="1"/>
          <w:numId w:val="3"/>
        </w:numPr>
      </w:pPr>
      <w:r>
        <w:t>No one wants anything to happen to their car, I think anyone can understand that.</w:t>
      </w:r>
    </w:p>
    <w:p w14:paraId="55F87E41" w14:textId="77777777" w:rsidR="007A30A7" w:rsidRDefault="007A30A7" w:rsidP="007A30A7">
      <w:pPr>
        <w:pStyle w:val="ListParagraph"/>
        <w:ind w:left="1800"/>
      </w:pPr>
      <w:r>
        <w:t xml:space="preserve"> </w:t>
      </w:r>
    </w:p>
    <w:p w14:paraId="39105F40" w14:textId="5EB15BF8" w:rsidR="007A30A7" w:rsidRDefault="007A30A7" w:rsidP="007A30A7">
      <w:pPr>
        <w:pStyle w:val="ListParagraph"/>
        <w:numPr>
          <w:ilvl w:val="2"/>
          <w:numId w:val="3"/>
        </w:numPr>
      </w:pPr>
      <w:r>
        <w:t>This kind of parking however ma</w:t>
      </w:r>
      <w:r w:rsidR="00CB3FFE">
        <w:t>kes people WANT something to happen to your car</w:t>
      </w:r>
      <w:r w:rsidR="000126D0">
        <w:t xml:space="preserve"> and will either lead to someone doing just that or will lead to someone parking right up against you possibly damaging your car.</w:t>
      </w:r>
    </w:p>
    <w:p w14:paraId="4422F9B5" w14:textId="77777777" w:rsidR="007A30A7" w:rsidRDefault="007A30A7" w:rsidP="007A30A7">
      <w:pPr>
        <w:pStyle w:val="ListParagraph"/>
        <w:ind w:left="2700"/>
      </w:pPr>
      <w:r>
        <w:t xml:space="preserve"> </w:t>
      </w:r>
    </w:p>
    <w:p w14:paraId="0CD27E55" w14:textId="16EF8FFE" w:rsidR="007A30A7" w:rsidRDefault="007A30A7" w:rsidP="007A30A7">
      <w:pPr>
        <w:pStyle w:val="ListParagraph"/>
        <w:numPr>
          <w:ilvl w:val="3"/>
          <w:numId w:val="3"/>
        </w:numPr>
      </w:pPr>
      <w:r>
        <w:t xml:space="preserve">Canceling out any damage you had hoped </w:t>
      </w:r>
      <w:r w:rsidR="000126D0">
        <w:t>to avoid by parking incorrectly in the first place.</w:t>
      </w:r>
    </w:p>
    <w:p w14:paraId="024533BC" w14:textId="77777777" w:rsidR="007A30A7" w:rsidRDefault="007A30A7" w:rsidP="007A30A7">
      <w:pPr>
        <w:pStyle w:val="ListParagraph"/>
        <w:ind w:left="3240"/>
      </w:pPr>
      <w:r>
        <w:t xml:space="preserve"> </w:t>
      </w:r>
    </w:p>
    <w:p w14:paraId="33DE7742" w14:textId="38E4A935" w:rsidR="007A30A7" w:rsidRDefault="000F4E3F" w:rsidP="007A30A7">
      <w:pPr>
        <w:pStyle w:val="ListParagraph"/>
        <w:numPr>
          <w:ilvl w:val="3"/>
          <w:numId w:val="3"/>
        </w:numPr>
      </w:pPr>
      <w:r>
        <w:t>As Adam Tod Brown states</w:t>
      </w:r>
      <w:r w:rsidR="007A30A7">
        <w:t xml:space="preserve"> in his article </w:t>
      </w:r>
      <w:r w:rsidR="007A30A7">
        <w:rPr>
          <w:i/>
        </w:rPr>
        <w:t xml:space="preserve">The 7 People Who Turn The Parking Lot Into A War Zone, </w:t>
      </w:r>
      <w:r w:rsidR="007A30A7">
        <w:t>published in February 2012, “</w:t>
      </w:r>
      <w:r w:rsidR="007A30A7" w:rsidRPr="00836B14">
        <w:t xml:space="preserve">There's only one thing to do when faced with a Parking Lot Paranoid ... key the shit out of their car. It will make you feel better and will teach the offender a valuable lesson. That lesson being, of course, that parking like a dipshit will result in someone </w:t>
      </w:r>
      <w:r w:rsidR="00F43DBF">
        <w:t>keying the shit out of your car</w:t>
      </w:r>
      <w:r w:rsidR="007A30A7">
        <w:t>”</w:t>
      </w:r>
      <w:r w:rsidR="00F43DBF">
        <w:t xml:space="preserve"> (Brown, 2012). </w:t>
      </w:r>
    </w:p>
    <w:p w14:paraId="7891EF26" w14:textId="77777777" w:rsidR="000F4E3F" w:rsidRDefault="000F4E3F" w:rsidP="000F4E3F"/>
    <w:p w14:paraId="11908349" w14:textId="7F73B27A" w:rsidR="000F4E3F" w:rsidRDefault="000F4E3F" w:rsidP="000F4E3F">
      <w:r>
        <w:rPr>
          <w:b/>
        </w:rPr>
        <w:t xml:space="preserve">Transition: </w:t>
      </w:r>
      <w:r>
        <w:t>Third, lets station ours</w:t>
      </w:r>
      <w:r w:rsidR="000126D0">
        <w:t>elves</w:t>
      </w:r>
      <w:r>
        <w:t xml:space="preserve"> at some good ways we can prevent these parking mistakes in ourselves and others.</w:t>
      </w:r>
    </w:p>
    <w:p w14:paraId="7009525F" w14:textId="77777777" w:rsidR="000F4E3F" w:rsidRDefault="000F4E3F" w:rsidP="000F4E3F"/>
    <w:p w14:paraId="30A9F1F6" w14:textId="77777777" w:rsidR="000F4E3F" w:rsidRDefault="000F4E3F" w:rsidP="000F4E3F">
      <w:r>
        <w:t>III. Third, I will go over a few ways parking incorrectly can be prevented in yourself and others.</w:t>
      </w:r>
    </w:p>
    <w:p w14:paraId="02B43021" w14:textId="77777777" w:rsidR="000F4E3F" w:rsidRDefault="000F4E3F" w:rsidP="000F4E3F"/>
    <w:p w14:paraId="55A71996" w14:textId="77777777" w:rsidR="000F4E3F" w:rsidRDefault="00406A09" w:rsidP="000F4E3F">
      <w:pPr>
        <w:pStyle w:val="ListParagraph"/>
        <w:numPr>
          <w:ilvl w:val="0"/>
          <w:numId w:val="5"/>
        </w:numPr>
      </w:pPr>
      <w:r>
        <w:t>If time is your reason for parking incorrectly then I recommend always arriving anywhere earlier than necessary.</w:t>
      </w:r>
    </w:p>
    <w:p w14:paraId="068D60CC" w14:textId="77777777" w:rsidR="00406A09" w:rsidRDefault="00406A09" w:rsidP="00406A09">
      <w:pPr>
        <w:pStyle w:val="ListParagraph"/>
        <w:ind w:left="1080"/>
      </w:pPr>
      <w:r>
        <w:t xml:space="preserve"> </w:t>
      </w:r>
    </w:p>
    <w:p w14:paraId="78C7194B" w14:textId="77777777" w:rsidR="00406A09" w:rsidRDefault="00406A09" w:rsidP="00406A09">
      <w:pPr>
        <w:pStyle w:val="ListParagraph"/>
        <w:numPr>
          <w:ilvl w:val="1"/>
          <w:numId w:val="5"/>
        </w:numPr>
      </w:pPr>
      <w:r>
        <w:t>This will ensure that you're not rushing when parking and can find spot in a timely matter and correctly park.</w:t>
      </w:r>
    </w:p>
    <w:p w14:paraId="09225261" w14:textId="77777777" w:rsidR="00406A09" w:rsidRDefault="00406A09" w:rsidP="00406A09">
      <w:pPr>
        <w:pStyle w:val="ListParagraph"/>
        <w:ind w:left="1800"/>
      </w:pPr>
      <w:r>
        <w:t xml:space="preserve"> </w:t>
      </w:r>
    </w:p>
    <w:p w14:paraId="04BEF7BB" w14:textId="77777777" w:rsidR="00406A09" w:rsidRDefault="00406A09" w:rsidP="00406A09">
      <w:pPr>
        <w:pStyle w:val="ListParagraph"/>
        <w:numPr>
          <w:ilvl w:val="0"/>
          <w:numId w:val="5"/>
        </w:numPr>
      </w:pPr>
      <w:r>
        <w:t xml:space="preserve">If </w:t>
      </w:r>
      <w:r w:rsidR="00A904A3">
        <w:t>damage to your car is your worry you can do two things.</w:t>
      </w:r>
    </w:p>
    <w:p w14:paraId="2D328605" w14:textId="77777777" w:rsidR="00A904A3" w:rsidRDefault="00A904A3" w:rsidP="00A904A3">
      <w:pPr>
        <w:pStyle w:val="ListParagraph"/>
        <w:ind w:left="1080"/>
      </w:pPr>
      <w:r>
        <w:t xml:space="preserve"> </w:t>
      </w:r>
    </w:p>
    <w:p w14:paraId="064C336E" w14:textId="77777777" w:rsidR="00A904A3" w:rsidRDefault="00A904A3" w:rsidP="00A904A3">
      <w:pPr>
        <w:pStyle w:val="ListParagraph"/>
        <w:numPr>
          <w:ilvl w:val="1"/>
          <w:numId w:val="5"/>
        </w:numPr>
      </w:pPr>
      <w:r>
        <w:t>Make sure to find parking spaces that are clear from cars at least on one side to minimize potential damage.</w:t>
      </w:r>
    </w:p>
    <w:p w14:paraId="345DAC9F" w14:textId="77777777" w:rsidR="00A904A3" w:rsidRDefault="00A904A3" w:rsidP="00A904A3">
      <w:pPr>
        <w:pStyle w:val="ListParagraph"/>
        <w:ind w:left="1800"/>
      </w:pPr>
      <w:r>
        <w:t xml:space="preserve"> </w:t>
      </w:r>
    </w:p>
    <w:p w14:paraId="08B4294E" w14:textId="77777777" w:rsidR="00A904A3" w:rsidRDefault="00A904A3" w:rsidP="00A904A3">
      <w:pPr>
        <w:pStyle w:val="ListParagraph"/>
        <w:numPr>
          <w:ilvl w:val="2"/>
          <w:numId w:val="5"/>
        </w:numPr>
      </w:pPr>
      <w:r>
        <w:t>You can also park farther away from an entrance where parking is sparse (for example the top level) and you can feel more comfortable leaving your car.</w:t>
      </w:r>
    </w:p>
    <w:p w14:paraId="02A14B23" w14:textId="77777777" w:rsidR="00A904A3" w:rsidRDefault="00A904A3" w:rsidP="00A904A3">
      <w:pPr>
        <w:pStyle w:val="ListParagraph"/>
        <w:ind w:left="2700"/>
      </w:pPr>
      <w:r>
        <w:t xml:space="preserve"> </w:t>
      </w:r>
    </w:p>
    <w:p w14:paraId="00CC413B" w14:textId="77777777" w:rsidR="00A904A3" w:rsidRDefault="00A904A3" w:rsidP="00A904A3">
      <w:pPr>
        <w:pStyle w:val="ListParagraph"/>
        <w:numPr>
          <w:ilvl w:val="1"/>
          <w:numId w:val="5"/>
        </w:numPr>
      </w:pPr>
      <w:r>
        <w:t>Or, you can take a different method of transportation to school.</w:t>
      </w:r>
    </w:p>
    <w:p w14:paraId="36EF1ACD" w14:textId="77777777" w:rsidR="00A904A3" w:rsidRDefault="00A904A3" w:rsidP="00A904A3">
      <w:pPr>
        <w:pStyle w:val="ListParagraph"/>
        <w:ind w:left="1800"/>
      </w:pPr>
      <w:r>
        <w:t xml:space="preserve"> </w:t>
      </w:r>
    </w:p>
    <w:p w14:paraId="0DE3F4F3" w14:textId="77777777" w:rsidR="00A904A3" w:rsidRDefault="00A904A3" w:rsidP="00A904A3">
      <w:pPr>
        <w:pStyle w:val="ListParagraph"/>
        <w:numPr>
          <w:ilvl w:val="2"/>
          <w:numId w:val="5"/>
        </w:numPr>
      </w:pPr>
      <w:r>
        <w:t xml:space="preserve">Whether this is a different car, the bus, an uber, it all works. </w:t>
      </w:r>
    </w:p>
    <w:p w14:paraId="7D38C3C6" w14:textId="77777777" w:rsidR="00A904A3" w:rsidRDefault="00A904A3" w:rsidP="00A904A3">
      <w:pPr>
        <w:pStyle w:val="ListParagraph"/>
        <w:ind w:left="2700"/>
      </w:pPr>
      <w:r>
        <w:t xml:space="preserve"> </w:t>
      </w:r>
    </w:p>
    <w:p w14:paraId="05BB774C" w14:textId="77777777" w:rsidR="00A904A3" w:rsidRDefault="00A904A3" w:rsidP="00A904A3">
      <w:pPr>
        <w:pStyle w:val="ListParagraph"/>
        <w:numPr>
          <w:ilvl w:val="3"/>
          <w:numId w:val="5"/>
        </w:numPr>
      </w:pPr>
      <w:r>
        <w:t xml:space="preserve">Plus, you save yourself the worry about something happening to your car. </w:t>
      </w:r>
    </w:p>
    <w:p w14:paraId="03DC5589" w14:textId="77777777" w:rsidR="00A904A3" w:rsidRDefault="00A904A3" w:rsidP="00A904A3">
      <w:pPr>
        <w:pStyle w:val="ListParagraph"/>
        <w:ind w:left="3240"/>
      </w:pPr>
      <w:r>
        <w:t xml:space="preserve"> </w:t>
      </w:r>
    </w:p>
    <w:p w14:paraId="36CA21B7" w14:textId="77777777" w:rsidR="00A904A3" w:rsidRDefault="00A904A3" w:rsidP="00A904A3">
      <w:pPr>
        <w:pStyle w:val="ListParagraph"/>
        <w:numPr>
          <w:ilvl w:val="0"/>
          <w:numId w:val="5"/>
        </w:numPr>
      </w:pPr>
      <w:r>
        <w:t>Another simple solution is to read the traffic and parking signs all over the parking lot.</w:t>
      </w:r>
    </w:p>
    <w:p w14:paraId="037C451F" w14:textId="77777777" w:rsidR="00A904A3" w:rsidRDefault="00A904A3" w:rsidP="00A904A3">
      <w:pPr>
        <w:pStyle w:val="ListParagraph"/>
        <w:ind w:left="1080"/>
      </w:pPr>
      <w:r>
        <w:t xml:space="preserve"> </w:t>
      </w:r>
    </w:p>
    <w:p w14:paraId="51746F5B" w14:textId="258177E1" w:rsidR="00A904A3" w:rsidRDefault="00A904A3" w:rsidP="00A904A3">
      <w:pPr>
        <w:pStyle w:val="ListParagraph"/>
        <w:numPr>
          <w:ilvl w:val="1"/>
          <w:numId w:val="5"/>
        </w:numPr>
      </w:pPr>
      <w:r>
        <w:t xml:space="preserve">For example, if </w:t>
      </w:r>
      <w:r w:rsidR="008633D6">
        <w:t>there’s</w:t>
      </w:r>
      <w:r>
        <w:t xml:space="preserve"> a sign that says “ONLY HEAD IN PARKING” around every turn, every parking level, and in bold letters </w:t>
      </w:r>
      <w:r w:rsidR="006B6BBE">
        <w:t xml:space="preserve">above you, its safe to say that that’s really your only option. </w:t>
      </w:r>
    </w:p>
    <w:p w14:paraId="7AE0DFA1" w14:textId="77777777" w:rsidR="006B6BBE" w:rsidRDefault="006B6BBE" w:rsidP="006B6BBE">
      <w:pPr>
        <w:pStyle w:val="ListParagraph"/>
        <w:ind w:left="1800"/>
      </w:pPr>
      <w:r>
        <w:t xml:space="preserve"> </w:t>
      </w:r>
    </w:p>
    <w:p w14:paraId="1FF02112" w14:textId="77777777" w:rsidR="006B6BBE" w:rsidRDefault="006B6BBE" w:rsidP="006B6BBE">
      <w:pPr>
        <w:pStyle w:val="ListParagraph"/>
        <w:numPr>
          <w:ilvl w:val="2"/>
          <w:numId w:val="5"/>
        </w:numPr>
      </w:pPr>
      <w:r>
        <w:t>In case you forget though you can always follow the example of other cars around you.</w:t>
      </w:r>
    </w:p>
    <w:p w14:paraId="5A31737F" w14:textId="77777777" w:rsidR="006B6BBE" w:rsidRDefault="006B6BBE" w:rsidP="006B6BBE">
      <w:pPr>
        <w:pStyle w:val="ListParagraph"/>
        <w:ind w:left="2700"/>
      </w:pPr>
      <w:r>
        <w:t xml:space="preserve"> </w:t>
      </w:r>
    </w:p>
    <w:p w14:paraId="3628C5AD" w14:textId="77777777" w:rsidR="006B6BBE" w:rsidRDefault="006B6BBE" w:rsidP="006B6BBE">
      <w:pPr>
        <w:pStyle w:val="ListParagraph"/>
        <w:numPr>
          <w:ilvl w:val="2"/>
          <w:numId w:val="5"/>
        </w:numPr>
      </w:pPr>
      <w:r>
        <w:t>Should you see someone who’s parked the wrong way, its also okay to be a courteous neighbor and remind them that that isn’t allowed.</w:t>
      </w:r>
    </w:p>
    <w:p w14:paraId="612D35EE" w14:textId="77777777" w:rsidR="000126D0" w:rsidRDefault="000126D0" w:rsidP="000126D0"/>
    <w:p w14:paraId="1492DCCC" w14:textId="2AF02DB8" w:rsidR="000126D0" w:rsidRDefault="000126D0" w:rsidP="000126D0">
      <w:pPr>
        <w:pStyle w:val="ListParagraph"/>
        <w:numPr>
          <w:ilvl w:val="0"/>
          <w:numId w:val="5"/>
        </w:numPr>
      </w:pPr>
      <w:r>
        <w:t>Finally, you can use the white lines on the floor as indicators of where your car should be stationed.</w:t>
      </w:r>
    </w:p>
    <w:p w14:paraId="0F2848DB" w14:textId="4E5EEE7E" w:rsidR="000126D0" w:rsidRDefault="000126D0" w:rsidP="000126D0">
      <w:pPr>
        <w:pStyle w:val="ListParagraph"/>
        <w:ind w:left="1080"/>
      </w:pPr>
      <w:r>
        <w:t xml:space="preserve"> </w:t>
      </w:r>
    </w:p>
    <w:p w14:paraId="197F9409" w14:textId="34EF518C" w:rsidR="000126D0" w:rsidRDefault="008633D6" w:rsidP="000126D0">
      <w:pPr>
        <w:pStyle w:val="ListParagraph"/>
        <w:numPr>
          <w:ilvl w:val="1"/>
          <w:numId w:val="5"/>
        </w:numPr>
      </w:pPr>
      <w:r>
        <w:t xml:space="preserve">Its always important to try and park as centered as possible within the two lines to give yourself and the cars around you enough room. </w:t>
      </w:r>
    </w:p>
    <w:p w14:paraId="5C1826B9" w14:textId="7DE960C6" w:rsidR="008633D6" w:rsidRDefault="008633D6" w:rsidP="008633D6">
      <w:pPr>
        <w:pStyle w:val="ListParagraph"/>
        <w:ind w:left="1800"/>
      </w:pPr>
      <w:r>
        <w:t xml:space="preserve"> </w:t>
      </w:r>
    </w:p>
    <w:p w14:paraId="25927042" w14:textId="7D59EB6C" w:rsidR="008633D6" w:rsidRDefault="008633D6" w:rsidP="008633D6">
      <w:r>
        <w:rPr>
          <w:b/>
        </w:rPr>
        <w:t xml:space="preserve">Conclusion: </w:t>
      </w:r>
      <w:r>
        <w:t xml:space="preserve">In conclusion, I have gone over the fees and parking troubles that will plague you as a consequence of parking incorrectly, as well as some reasons for why people might do this and some reasons as to why this thinking might not be valid and lastly I also told you about some ways to prevent this in yourself and others. I hope the next time you're circling the parking lot at school this speech will have persuaded you to read traffic signs and park correctly, or continue to park correctly if you're one of the </w:t>
      </w:r>
      <w:r w:rsidR="00E933D9">
        <w:t>people who already do.</w:t>
      </w:r>
    </w:p>
    <w:p w14:paraId="588EE7A8" w14:textId="77777777" w:rsidR="00E933D9" w:rsidRDefault="00E933D9" w:rsidP="008633D6"/>
    <w:p w14:paraId="7DA994CD" w14:textId="77777777" w:rsidR="00E933D9" w:rsidRDefault="00E933D9" w:rsidP="008633D6"/>
    <w:p w14:paraId="6DBE855D" w14:textId="77777777" w:rsidR="00E933D9" w:rsidRDefault="00E933D9" w:rsidP="008633D6"/>
    <w:p w14:paraId="410F3B98" w14:textId="77777777" w:rsidR="00E933D9" w:rsidRDefault="00E933D9" w:rsidP="008633D6"/>
    <w:p w14:paraId="55343EF6" w14:textId="71104258" w:rsidR="006B6BBE" w:rsidRPr="00F43DBF" w:rsidRDefault="00F43DBF" w:rsidP="00F43DBF">
      <w:pPr>
        <w:jc w:val="center"/>
        <w:rPr>
          <w:b/>
        </w:rPr>
      </w:pPr>
      <w:r w:rsidRPr="00F43DBF">
        <w:rPr>
          <w:b/>
        </w:rPr>
        <w:t>Works Cited</w:t>
      </w:r>
    </w:p>
    <w:p w14:paraId="6CCDB7E9" w14:textId="77777777" w:rsidR="00F43DBF" w:rsidRDefault="00F43DBF" w:rsidP="006B6BBE"/>
    <w:p w14:paraId="2FD6BD63" w14:textId="3DD9EFB5" w:rsidR="00E933D9" w:rsidRDefault="00E933D9" w:rsidP="00E933D9">
      <w:pPr>
        <w:rPr>
          <w:rFonts w:eastAsia="Times New Roman"/>
        </w:rPr>
      </w:pPr>
      <w:r>
        <w:rPr>
          <w:rFonts w:eastAsia="Times New Roman"/>
        </w:rPr>
        <w:t xml:space="preserve">Garcia, Lorena. "Parking for the Future." </w:t>
      </w:r>
      <w:r>
        <w:rPr>
          <w:rFonts w:eastAsia="Times New Roman"/>
          <w:i/>
          <w:iCs/>
        </w:rPr>
        <w:t>The Corsair</w:t>
      </w:r>
      <w:r>
        <w:rPr>
          <w:rFonts w:eastAsia="Times New Roman"/>
        </w:rPr>
        <w:t xml:space="preserve">. Santa Monica College, 30 Oct. 2013. </w:t>
      </w:r>
    </w:p>
    <w:p w14:paraId="74C47559" w14:textId="5C2C41B9" w:rsidR="00E933D9" w:rsidRDefault="00E933D9" w:rsidP="00E933D9">
      <w:pPr>
        <w:ind w:firstLine="720"/>
        <w:rPr>
          <w:rFonts w:eastAsia="Times New Roman"/>
        </w:rPr>
      </w:pPr>
      <w:r>
        <w:rPr>
          <w:rFonts w:eastAsia="Times New Roman"/>
        </w:rPr>
        <w:t>Web. 2 Dec. 2015.</w:t>
      </w:r>
    </w:p>
    <w:p w14:paraId="15B8F532" w14:textId="77777777" w:rsidR="00E933D9" w:rsidRDefault="00E933D9" w:rsidP="00E933D9">
      <w:pPr>
        <w:rPr>
          <w:rFonts w:eastAsia="Times New Roman"/>
        </w:rPr>
      </w:pPr>
    </w:p>
    <w:p w14:paraId="61DDDD0A" w14:textId="1BE86791" w:rsidR="00E933D9" w:rsidRDefault="00E933D9" w:rsidP="00E933D9">
      <w:pPr>
        <w:rPr>
          <w:rFonts w:eastAsia="Times New Roman"/>
        </w:rPr>
      </w:pPr>
      <w:r>
        <w:rPr>
          <w:rFonts w:eastAsia="Times New Roman"/>
        </w:rPr>
        <w:t xml:space="preserve">Brown, Adam Tod. "The 7 People Who Turn Every Parking Lot into a War Zone." </w:t>
      </w:r>
    </w:p>
    <w:p w14:paraId="2BFE9D1B" w14:textId="1775A65F" w:rsidR="00E933D9" w:rsidRDefault="00E933D9" w:rsidP="00E933D9">
      <w:pPr>
        <w:ind w:firstLine="720"/>
        <w:rPr>
          <w:rFonts w:eastAsia="Times New Roman"/>
        </w:rPr>
      </w:pPr>
      <w:r>
        <w:rPr>
          <w:rFonts w:eastAsia="Times New Roman"/>
          <w:i/>
          <w:iCs/>
        </w:rPr>
        <w:t>Cracked.com</w:t>
      </w:r>
      <w:r>
        <w:rPr>
          <w:rFonts w:eastAsia="Times New Roman"/>
        </w:rPr>
        <w:t>. N.p., 23 Feb. 2012. Web. 03 Dec. 2015.</w:t>
      </w:r>
    </w:p>
    <w:p w14:paraId="580861AB" w14:textId="77777777" w:rsidR="00E933D9" w:rsidRDefault="00E933D9" w:rsidP="00E933D9">
      <w:pPr>
        <w:rPr>
          <w:rFonts w:eastAsia="Times New Roman"/>
        </w:rPr>
      </w:pPr>
    </w:p>
    <w:p w14:paraId="3A1F5F81" w14:textId="373C35CA" w:rsidR="002B2E19" w:rsidRDefault="002B2E19" w:rsidP="002B2E19">
      <w:pPr>
        <w:rPr>
          <w:rFonts w:eastAsia="Times New Roman"/>
        </w:rPr>
      </w:pPr>
      <w:r>
        <w:rPr>
          <w:rFonts w:eastAsia="Times New Roman"/>
        </w:rPr>
        <w:t xml:space="preserve">"Parking Rules &amp; Regulations." </w:t>
      </w:r>
      <w:r>
        <w:rPr>
          <w:rFonts w:eastAsia="Times New Roman"/>
          <w:i/>
          <w:iCs/>
        </w:rPr>
        <w:t>Parking Rules &amp; Regulations</w:t>
      </w:r>
      <w:r>
        <w:rPr>
          <w:rFonts w:eastAsia="Times New Roman"/>
        </w:rPr>
        <w:t>. N.p., n.d. Web. 02 Dec. 2015.</w:t>
      </w:r>
    </w:p>
    <w:p w14:paraId="5497D23C" w14:textId="3059700D" w:rsidR="00E933D9" w:rsidRPr="00E933D9" w:rsidRDefault="00E933D9" w:rsidP="00E933D9">
      <w:pPr>
        <w:rPr>
          <w:rFonts w:eastAsia="Times New Roman"/>
        </w:rPr>
      </w:pPr>
    </w:p>
    <w:p w14:paraId="6A5DE4CA" w14:textId="28C4F257" w:rsidR="00E933D9" w:rsidRPr="00E933D9" w:rsidRDefault="00E933D9" w:rsidP="00E933D9">
      <w:pPr>
        <w:rPr>
          <w:rFonts w:eastAsia="Times New Roman"/>
        </w:rPr>
      </w:pPr>
    </w:p>
    <w:p w14:paraId="0D30F64C" w14:textId="77777777" w:rsidR="00E933D9" w:rsidRDefault="00E933D9" w:rsidP="00E933D9">
      <w:pPr>
        <w:ind w:firstLine="720"/>
        <w:rPr>
          <w:rFonts w:eastAsia="Times New Roman"/>
        </w:rPr>
      </w:pPr>
    </w:p>
    <w:p w14:paraId="0F80933B" w14:textId="77777777" w:rsidR="00E933D9" w:rsidRDefault="00E933D9" w:rsidP="00E933D9">
      <w:pPr>
        <w:ind w:firstLine="720"/>
        <w:rPr>
          <w:rFonts w:eastAsia="Times New Roman"/>
        </w:rPr>
      </w:pPr>
    </w:p>
    <w:p w14:paraId="5C29FBB0" w14:textId="09D86901" w:rsidR="00E933D9" w:rsidRDefault="00E933D9" w:rsidP="00E933D9"/>
    <w:p w14:paraId="50603749" w14:textId="77777777" w:rsidR="00406A09" w:rsidRDefault="00406A09" w:rsidP="00406A09">
      <w:pPr>
        <w:pStyle w:val="ListParagraph"/>
        <w:ind w:left="1080"/>
      </w:pPr>
    </w:p>
    <w:p w14:paraId="1635D625" w14:textId="77777777" w:rsidR="00406A09" w:rsidRDefault="00406A09" w:rsidP="00406A09"/>
    <w:p w14:paraId="2A650F20" w14:textId="77777777" w:rsidR="00406A09" w:rsidRPr="000F4E3F" w:rsidRDefault="00406A09" w:rsidP="00406A09"/>
    <w:p w14:paraId="0202159F" w14:textId="77777777" w:rsidR="007A30A7" w:rsidRPr="007A30A7" w:rsidRDefault="007A30A7" w:rsidP="007A30A7"/>
    <w:sectPr w:rsidR="007A30A7" w:rsidRPr="007A30A7" w:rsidSect="00E7110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2C295" w14:textId="77777777" w:rsidR="00E71BBF" w:rsidRDefault="00E71BBF" w:rsidP="00E71BBF">
      <w:r>
        <w:separator/>
      </w:r>
    </w:p>
  </w:endnote>
  <w:endnote w:type="continuationSeparator" w:id="0">
    <w:p w14:paraId="1A9348F5" w14:textId="77777777" w:rsidR="00E71BBF" w:rsidRDefault="00E71BBF" w:rsidP="00E7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2A85B" w14:textId="77777777" w:rsidR="00E71BBF" w:rsidRDefault="00E71BBF" w:rsidP="00E71BBF">
      <w:r>
        <w:separator/>
      </w:r>
    </w:p>
  </w:footnote>
  <w:footnote w:type="continuationSeparator" w:id="0">
    <w:p w14:paraId="4C687649" w14:textId="77777777" w:rsidR="00E71BBF" w:rsidRDefault="00E71BBF" w:rsidP="00E71B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81196" w14:textId="77777777" w:rsidR="00E71BBF" w:rsidRDefault="00E71BBF" w:rsidP="00E71B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01480" w14:textId="77777777" w:rsidR="00E71BBF" w:rsidRDefault="00E71BBF" w:rsidP="00E71B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84DB" w14:textId="77777777" w:rsidR="00E71BBF" w:rsidRDefault="00E71BBF" w:rsidP="00E71BBF">
    <w:pPr>
      <w:pStyle w:val="Header"/>
      <w:framePr w:wrap="around" w:vAnchor="text" w:hAnchor="page" w:x="10621" w:y="8"/>
      <w:rPr>
        <w:rStyle w:val="PageNumber"/>
      </w:rPr>
    </w:pPr>
    <w:r>
      <w:rPr>
        <w:rStyle w:val="PageNumber"/>
      </w:rPr>
      <w:fldChar w:fldCharType="begin"/>
    </w:r>
    <w:r>
      <w:rPr>
        <w:rStyle w:val="PageNumber"/>
      </w:rPr>
      <w:instrText xml:space="preserve">PAGE  </w:instrText>
    </w:r>
    <w:r>
      <w:rPr>
        <w:rStyle w:val="PageNumber"/>
      </w:rPr>
      <w:fldChar w:fldCharType="separate"/>
    </w:r>
    <w:r w:rsidR="004C538B">
      <w:rPr>
        <w:rStyle w:val="PageNumber"/>
        <w:noProof/>
      </w:rPr>
      <w:t>1</w:t>
    </w:r>
    <w:r>
      <w:rPr>
        <w:rStyle w:val="PageNumber"/>
      </w:rPr>
      <w:fldChar w:fldCharType="end"/>
    </w:r>
  </w:p>
  <w:p w14:paraId="224C2246" w14:textId="152D9447" w:rsidR="00E71BBF" w:rsidRDefault="00E71BBF" w:rsidP="00E71BBF">
    <w:pPr>
      <w:pStyle w:val="Header"/>
      <w:ind w:right="360"/>
    </w:pPr>
    <w:r>
      <w:tab/>
    </w:r>
    <w:r>
      <w:tab/>
      <w:t xml:space="preserve">       Last Name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67A2"/>
    <w:multiLevelType w:val="hybridMultilevel"/>
    <w:tmpl w:val="E3CA6644"/>
    <w:lvl w:ilvl="0" w:tplc="D5A0FA0C">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EE6EEB"/>
    <w:multiLevelType w:val="hybridMultilevel"/>
    <w:tmpl w:val="CBB0D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D7019"/>
    <w:multiLevelType w:val="hybridMultilevel"/>
    <w:tmpl w:val="67B86E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3510BA8"/>
    <w:multiLevelType w:val="hybridMultilevel"/>
    <w:tmpl w:val="AE160F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4451D1"/>
    <w:multiLevelType w:val="hybridMultilevel"/>
    <w:tmpl w:val="D6120942"/>
    <w:lvl w:ilvl="0" w:tplc="E37212F0">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D531C"/>
    <w:multiLevelType w:val="hybridMultilevel"/>
    <w:tmpl w:val="C0667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1C7A7E"/>
    <w:multiLevelType w:val="multilevel"/>
    <w:tmpl w:val="27F2FBD4"/>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lowerRoman"/>
      <w:lvlText w:val="%4."/>
      <w:lvlJc w:val="right"/>
      <w:pPr>
        <w:ind w:left="3240" w:hanging="360"/>
      </w:pPr>
      <w:rPr>
        <w:rFonts w:hint="default"/>
        <w:b w:val="0"/>
      </w:rPr>
    </w:lvl>
    <w:lvl w:ilvl="4">
      <w:start w:val="1"/>
      <w:numFmt w:val="none"/>
      <w:lvlText w:val="i."/>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6"/>
  </w:num>
  <w:num w:numId="2">
    <w:abstractNumId w:val="3"/>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A7"/>
    <w:rsid w:val="000126D0"/>
    <w:rsid w:val="000F4E3F"/>
    <w:rsid w:val="002B2E19"/>
    <w:rsid w:val="003D7519"/>
    <w:rsid w:val="00406A09"/>
    <w:rsid w:val="004C538B"/>
    <w:rsid w:val="006257E5"/>
    <w:rsid w:val="006B6BBE"/>
    <w:rsid w:val="00725474"/>
    <w:rsid w:val="007A30A7"/>
    <w:rsid w:val="007B7D9C"/>
    <w:rsid w:val="007F1931"/>
    <w:rsid w:val="008633D6"/>
    <w:rsid w:val="00A904A3"/>
    <w:rsid w:val="00CB3FFE"/>
    <w:rsid w:val="00E55B1C"/>
    <w:rsid w:val="00E7110D"/>
    <w:rsid w:val="00E71BBF"/>
    <w:rsid w:val="00E933D9"/>
    <w:rsid w:val="00F43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99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0A7"/>
    <w:pPr>
      <w:ind w:left="720"/>
      <w:contextualSpacing/>
    </w:pPr>
  </w:style>
  <w:style w:type="character" w:styleId="Emphasis">
    <w:name w:val="Emphasis"/>
    <w:basedOn w:val="DefaultParagraphFont"/>
    <w:uiPriority w:val="20"/>
    <w:qFormat/>
    <w:rsid w:val="007A30A7"/>
    <w:rPr>
      <w:i/>
      <w:iCs/>
    </w:rPr>
  </w:style>
  <w:style w:type="paragraph" w:styleId="Header">
    <w:name w:val="header"/>
    <w:basedOn w:val="Normal"/>
    <w:link w:val="HeaderChar"/>
    <w:uiPriority w:val="99"/>
    <w:unhideWhenUsed/>
    <w:rsid w:val="00E71BBF"/>
    <w:pPr>
      <w:tabs>
        <w:tab w:val="center" w:pos="4320"/>
        <w:tab w:val="right" w:pos="8640"/>
      </w:tabs>
    </w:pPr>
  </w:style>
  <w:style w:type="character" w:customStyle="1" w:styleId="HeaderChar">
    <w:name w:val="Header Char"/>
    <w:basedOn w:val="DefaultParagraphFont"/>
    <w:link w:val="Header"/>
    <w:uiPriority w:val="99"/>
    <w:rsid w:val="00E71BBF"/>
  </w:style>
  <w:style w:type="paragraph" w:styleId="Footer">
    <w:name w:val="footer"/>
    <w:basedOn w:val="Normal"/>
    <w:link w:val="FooterChar"/>
    <w:uiPriority w:val="99"/>
    <w:unhideWhenUsed/>
    <w:rsid w:val="00E71BBF"/>
    <w:pPr>
      <w:tabs>
        <w:tab w:val="center" w:pos="4320"/>
        <w:tab w:val="right" w:pos="8640"/>
      </w:tabs>
    </w:pPr>
  </w:style>
  <w:style w:type="character" w:customStyle="1" w:styleId="FooterChar">
    <w:name w:val="Footer Char"/>
    <w:basedOn w:val="DefaultParagraphFont"/>
    <w:link w:val="Footer"/>
    <w:uiPriority w:val="99"/>
    <w:rsid w:val="00E71BBF"/>
  </w:style>
  <w:style w:type="character" w:styleId="PageNumber">
    <w:name w:val="page number"/>
    <w:basedOn w:val="DefaultParagraphFont"/>
    <w:uiPriority w:val="99"/>
    <w:semiHidden/>
    <w:unhideWhenUsed/>
    <w:rsid w:val="00E71B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0A7"/>
    <w:pPr>
      <w:ind w:left="720"/>
      <w:contextualSpacing/>
    </w:pPr>
  </w:style>
  <w:style w:type="character" w:styleId="Emphasis">
    <w:name w:val="Emphasis"/>
    <w:basedOn w:val="DefaultParagraphFont"/>
    <w:uiPriority w:val="20"/>
    <w:qFormat/>
    <w:rsid w:val="007A30A7"/>
    <w:rPr>
      <w:i/>
      <w:iCs/>
    </w:rPr>
  </w:style>
  <w:style w:type="paragraph" w:styleId="Header">
    <w:name w:val="header"/>
    <w:basedOn w:val="Normal"/>
    <w:link w:val="HeaderChar"/>
    <w:uiPriority w:val="99"/>
    <w:unhideWhenUsed/>
    <w:rsid w:val="00E71BBF"/>
    <w:pPr>
      <w:tabs>
        <w:tab w:val="center" w:pos="4320"/>
        <w:tab w:val="right" w:pos="8640"/>
      </w:tabs>
    </w:pPr>
  </w:style>
  <w:style w:type="character" w:customStyle="1" w:styleId="HeaderChar">
    <w:name w:val="Header Char"/>
    <w:basedOn w:val="DefaultParagraphFont"/>
    <w:link w:val="Header"/>
    <w:uiPriority w:val="99"/>
    <w:rsid w:val="00E71BBF"/>
  </w:style>
  <w:style w:type="paragraph" w:styleId="Footer">
    <w:name w:val="footer"/>
    <w:basedOn w:val="Normal"/>
    <w:link w:val="FooterChar"/>
    <w:uiPriority w:val="99"/>
    <w:unhideWhenUsed/>
    <w:rsid w:val="00E71BBF"/>
    <w:pPr>
      <w:tabs>
        <w:tab w:val="center" w:pos="4320"/>
        <w:tab w:val="right" w:pos="8640"/>
      </w:tabs>
    </w:pPr>
  </w:style>
  <w:style w:type="character" w:customStyle="1" w:styleId="FooterChar">
    <w:name w:val="Footer Char"/>
    <w:basedOn w:val="DefaultParagraphFont"/>
    <w:link w:val="Footer"/>
    <w:uiPriority w:val="99"/>
    <w:rsid w:val="00E71BBF"/>
  </w:style>
  <w:style w:type="character" w:styleId="PageNumber">
    <w:name w:val="page number"/>
    <w:basedOn w:val="DefaultParagraphFont"/>
    <w:uiPriority w:val="99"/>
    <w:semiHidden/>
    <w:unhideWhenUsed/>
    <w:rsid w:val="00E7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7322">
      <w:bodyDiv w:val="1"/>
      <w:marLeft w:val="0"/>
      <w:marRight w:val="0"/>
      <w:marTop w:val="0"/>
      <w:marBottom w:val="0"/>
      <w:divBdr>
        <w:top w:val="none" w:sz="0" w:space="0" w:color="auto"/>
        <w:left w:val="none" w:sz="0" w:space="0" w:color="auto"/>
        <w:bottom w:val="none" w:sz="0" w:space="0" w:color="auto"/>
        <w:right w:val="none" w:sz="0" w:space="0" w:color="auto"/>
      </w:divBdr>
    </w:div>
    <w:div w:id="526720545">
      <w:bodyDiv w:val="1"/>
      <w:marLeft w:val="0"/>
      <w:marRight w:val="0"/>
      <w:marTop w:val="0"/>
      <w:marBottom w:val="0"/>
      <w:divBdr>
        <w:top w:val="none" w:sz="0" w:space="0" w:color="auto"/>
        <w:left w:val="none" w:sz="0" w:space="0" w:color="auto"/>
        <w:bottom w:val="none" w:sz="0" w:space="0" w:color="auto"/>
        <w:right w:val="none" w:sz="0" w:space="0" w:color="auto"/>
      </w:divBdr>
    </w:div>
    <w:div w:id="604077581">
      <w:bodyDiv w:val="1"/>
      <w:marLeft w:val="0"/>
      <w:marRight w:val="0"/>
      <w:marTop w:val="0"/>
      <w:marBottom w:val="0"/>
      <w:divBdr>
        <w:top w:val="none" w:sz="0" w:space="0" w:color="auto"/>
        <w:left w:val="none" w:sz="0" w:space="0" w:color="auto"/>
        <w:bottom w:val="none" w:sz="0" w:space="0" w:color="auto"/>
        <w:right w:val="none" w:sz="0" w:space="0" w:color="auto"/>
      </w:divBdr>
    </w:div>
    <w:div w:id="972488782">
      <w:bodyDiv w:val="1"/>
      <w:marLeft w:val="0"/>
      <w:marRight w:val="0"/>
      <w:marTop w:val="0"/>
      <w:marBottom w:val="0"/>
      <w:divBdr>
        <w:top w:val="none" w:sz="0" w:space="0" w:color="auto"/>
        <w:left w:val="none" w:sz="0" w:space="0" w:color="auto"/>
        <w:bottom w:val="none" w:sz="0" w:space="0" w:color="auto"/>
        <w:right w:val="none" w:sz="0" w:space="0" w:color="auto"/>
      </w:divBdr>
    </w:div>
    <w:div w:id="16479340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7077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Morales</dc:creator>
  <cp:keywords/>
  <dc:description/>
  <cp:lastModifiedBy>Amanda Whidden</cp:lastModifiedBy>
  <cp:revision>2</cp:revision>
  <cp:lastPrinted>2015-12-03T06:10:00Z</cp:lastPrinted>
  <dcterms:created xsi:type="dcterms:W3CDTF">2016-03-06T23:44:00Z</dcterms:created>
  <dcterms:modified xsi:type="dcterms:W3CDTF">2016-03-06T23:44:00Z</dcterms:modified>
</cp:coreProperties>
</file>