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AA" w:rsidRPr="00687EB0" w:rsidRDefault="00AA12AA">
      <w:pPr>
        <w:spacing w:line="480" w:lineRule="exact"/>
        <w:outlineLvl w:val="0"/>
        <w:rPr>
          <w:sz w:val="24"/>
        </w:rPr>
      </w:pPr>
      <w:r w:rsidRPr="00687EB0">
        <w:rPr>
          <w:sz w:val="24"/>
        </w:rPr>
        <w:t>Student</w:t>
      </w:r>
      <w:r w:rsidR="00381A9F">
        <w:rPr>
          <w:sz w:val="24"/>
        </w:rPr>
        <w:t>’s</w:t>
      </w:r>
      <w:r w:rsidR="00AC788D">
        <w:rPr>
          <w:sz w:val="24"/>
        </w:rPr>
        <w:t xml:space="preserve"> Name</w:t>
      </w:r>
    </w:p>
    <w:p w:rsidR="00AA12AA" w:rsidRPr="00687EB0" w:rsidRDefault="00AC788D">
      <w:pPr>
        <w:spacing w:line="480" w:lineRule="exact"/>
        <w:rPr>
          <w:sz w:val="24"/>
        </w:rPr>
      </w:pPr>
      <w:r>
        <w:rPr>
          <w:sz w:val="24"/>
        </w:rPr>
        <w:t>Professor</w:t>
      </w:r>
      <w:r w:rsidR="00381A9F">
        <w:rPr>
          <w:sz w:val="24"/>
        </w:rPr>
        <w:t>’s</w:t>
      </w:r>
      <w:r>
        <w:rPr>
          <w:sz w:val="24"/>
        </w:rPr>
        <w:t xml:space="preserve"> Name</w:t>
      </w:r>
    </w:p>
    <w:p w:rsidR="00AA12AA" w:rsidRPr="00687EB0" w:rsidRDefault="00AC788D">
      <w:pPr>
        <w:spacing w:line="480" w:lineRule="exact"/>
        <w:rPr>
          <w:sz w:val="24"/>
        </w:rPr>
      </w:pPr>
      <w:r>
        <w:rPr>
          <w:sz w:val="24"/>
        </w:rPr>
        <w:t>Subject</w:t>
      </w:r>
    </w:p>
    <w:p w:rsidR="00AA12AA" w:rsidRPr="00687EB0" w:rsidRDefault="00E5102A">
      <w:pPr>
        <w:spacing w:line="480" w:lineRule="exact"/>
        <w:rPr>
          <w:sz w:val="24"/>
        </w:rPr>
      </w:pPr>
      <w:r>
        <w:rPr>
          <w:sz w:val="24"/>
        </w:rPr>
        <w:t>DD</w:t>
      </w:r>
      <w:r w:rsidR="00AE3C8B">
        <w:rPr>
          <w:sz w:val="24"/>
        </w:rPr>
        <w:t xml:space="preserve"> </w:t>
      </w:r>
      <w:r>
        <w:rPr>
          <w:sz w:val="24"/>
        </w:rPr>
        <w:t>Month</w:t>
      </w:r>
      <w:r w:rsidR="00AE3C8B">
        <w:rPr>
          <w:sz w:val="24"/>
        </w:rPr>
        <w:t xml:space="preserve"> </w:t>
      </w:r>
      <w:r>
        <w:rPr>
          <w:sz w:val="24"/>
        </w:rPr>
        <w:t>YYYY</w:t>
      </w:r>
    </w:p>
    <w:p w:rsidR="00090BA5" w:rsidRDefault="00750D98" w:rsidP="00400040">
      <w:pPr>
        <w:spacing w:line="480" w:lineRule="exact"/>
        <w:ind w:firstLine="720"/>
        <w:jc w:val="center"/>
        <w:rPr>
          <w:sz w:val="24"/>
        </w:rPr>
      </w:pPr>
      <w:r>
        <w:rPr>
          <w:sz w:val="24"/>
        </w:rPr>
        <w:t>Achieving Individual Wellbeing</w:t>
      </w:r>
    </w:p>
    <w:p w:rsidR="00870ACE" w:rsidRDefault="00922DD2" w:rsidP="006201B6">
      <w:pPr>
        <w:spacing w:line="480" w:lineRule="exact"/>
        <w:ind w:firstLine="720"/>
        <w:rPr>
          <w:sz w:val="24"/>
        </w:rPr>
      </w:pPr>
      <w:r>
        <w:rPr>
          <w:sz w:val="24"/>
        </w:rPr>
        <w:t>Generally, happiness is widely considered an elusive state</w:t>
      </w:r>
      <w:r w:rsidR="007E59CF">
        <w:rPr>
          <w:sz w:val="24"/>
        </w:rPr>
        <w:t xml:space="preserve">. Philosophers, economists and even theologians have sought to seek a perfect definition of happiness. </w:t>
      </w:r>
      <w:r w:rsidR="006201B6">
        <w:rPr>
          <w:sz w:val="24"/>
        </w:rPr>
        <w:t xml:space="preserve">Basically, happiness is no something that simply happens. It is something that has to be created and be built from the ground up. Life may be full of trouble but one must have a conviction </w:t>
      </w:r>
      <w:r w:rsidR="00A53E88">
        <w:rPr>
          <w:sz w:val="24"/>
        </w:rPr>
        <w:t xml:space="preserve">to be happy. </w:t>
      </w:r>
      <w:r w:rsidR="007E59CF">
        <w:rPr>
          <w:sz w:val="24"/>
        </w:rPr>
        <w:t>L</w:t>
      </w:r>
      <w:r w:rsidR="00A53E88">
        <w:rPr>
          <w:sz w:val="24"/>
        </w:rPr>
        <w:t>ife can disrupt an individual’s happiness as troubles can get in the</w:t>
      </w:r>
      <w:r w:rsidR="00000E89">
        <w:rPr>
          <w:sz w:val="24"/>
        </w:rPr>
        <w:t xml:space="preserve"> way of him enjoying</w:t>
      </w:r>
      <w:r w:rsidR="00A53E88">
        <w:rPr>
          <w:sz w:val="24"/>
        </w:rPr>
        <w:t xml:space="preserve"> </w:t>
      </w:r>
      <w:r w:rsidR="00000E89">
        <w:rPr>
          <w:sz w:val="24"/>
        </w:rPr>
        <w:t>his own life.</w:t>
      </w:r>
      <w:r w:rsidR="007E59CF">
        <w:rPr>
          <w:sz w:val="24"/>
        </w:rPr>
        <w:t xml:space="preserve"> </w:t>
      </w:r>
    </w:p>
    <w:p w:rsidR="00FD51C7" w:rsidRDefault="00000E89" w:rsidP="006201B6">
      <w:pPr>
        <w:spacing w:line="480" w:lineRule="exact"/>
        <w:ind w:firstLine="720"/>
        <w:rPr>
          <w:sz w:val="24"/>
        </w:rPr>
      </w:pPr>
      <w:r>
        <w:rPr>
          <w:sz w:val="24"/>
        </w:rPr>
        <w:t xml:space="preserve">My personal experience of happiness traces back to my childhood. </w:t>
      </w:r>
      <w:r w:rsidR="002E111B">
        <w:rPr>
          <w:sz w:val="24"/>
        </w:rPr>
        <w:t>I</w:t>
      </w:r>
      <w:r w:rsidR="00A025FE">
        <w:rPr>
          <w:sz w:val="24"/>
        </w:rPr>
        <w:t xml:space="preserve"> always</w:t>
      </w:r>
      <w:r w:rsidR="002E111B">
        <w:rPr>
          <w:sz w:val="24"/>
        </w:rPr>
        <w:t xml:space="preserve"> longed for a day that I would be able to blow candles before a crowd. I believed that having many of my friends attend my birthday party would mark the happiest day in my life. In order to ensure that my dream came true, I pleaded with my parents to organize a birthday party for me where I would invite my friends</w:t>
      </w:r>
      <w:r w:rsidR="009668A4">
        <w:rPr>
          <w:sz w:val="24"/>
        </w:rPr>
        <w:t xml:space="preserve"> to celebrate with me. After several days of persuasion, my parents finally agreed to organize a huge party for me when I was turning thirteen years. On my birthday, my parents organized a huge party and I had invited all my friends. I shared a huge and colorful cake with my friends. We also listened to music and danced. I was overwhelmed with joy and a feeling of contentment. The experience made me to believe that happiness comes with the realization that you are being valued and appreciated by those people that matter to you. I felt that my parents and friends found me worthy of being celebrated. In addition, there are several texts that explore various ideas about </w:t>
      </w:r>
      <w:r w:rsidR="00FD51C7">
        <w:rPr>
          <w:sz w:val="24"/>
        </w:rPr>
        <w:t xml:space="preserve">happiness. Such texts will be analyzed in order to uncover some of the insightful ideas about happiness. </w:t>
      </w:r>
    </w:p>
    <w:p w:rsidR="00A025FE" w:rsidRDefault="00A025FE" w:rsidP="006201B6">
      <w:pPr>
        <w:spacing w:line="480" w:lineRule="exact"/>
        <w:ind w:firstLine="720"/>
        <w:rPr>
          <w:sz w:val="24"/>
        </w:rPr>
      </w:pPr>
      <w:r>
        <w:rPr>
          <w:sz w:val="24"/>
        </w:rPr>
        <w:t>My own definition of happiness is based on the belief that positive and meaningful relationships with loved ones bring happiness. As such, being valued and appreciated by those that matter to you is closely associated with pleasant emotions of contentment. When I feel that I mean a lot to my loved ones, I get convinced that I have the virtues that define a good person.</w:t>
      </w:r>
      <w:r w:rsidR="00DF7B94">
        <w:rPr>
          <w:sz w:val="24"/>
        </w:rPr>
        <w:t xml:space="preserve"> I </w:t>
      </w:r>
      <w:r w:rsidR="00DF7B94">
        <w:rPr>
          <w:sz w:val="24"/>
        </w:rPr>
        <w:lastRenderedPageBreak/>
        <w:t>believe that happiness comes as a result of contentment with oneself and one can never be happy if at all he continues to search for what happiness consists of. Likewise, one will never live if he strives to look for the actual meaning of life.</w:t>
      </w:r>
      <w:r w:rsidR="00750D98">
        <w:rPr>
          <w:sz w:val="24"/>
        </w:rPr>
        <w:t xml:space="preserve"> One can achieve happiness by deciding to be happy and becoming contented with one’s life.</w:t>
      </w:r>
      <w:r w:rsidR="00DF7B94">
        <w:rPr>
          <w:sz w:val="24"/>
        </w:rPr>
        <w:t xml:space="preserve"> Therefore, happiness, in my opinion, is something that individuals can create by themselves. Moreover, happiness can happen to anyone because everyone deserves to be happy.</w:t>
      </w:r>
      <w:r>
        <w:rPr>
          <w:sz w:val="24"/>
        </w:rPr>
        <w:t xml:space="preserve"> </w:t>
      </w:r>
    </w:p>
    <w:p w:rsidR="00345F2B" w:rsidRDefault="003B4570" w:rsidP="006201B6">
      <w:pPr>
        <w:spacing w:line="480" w:lineRule="exact"/>
        <w:ind w:firstLine="720"/>
        <w:rPr>
          <w:sz w:val="24"/>
        </w:rPr>
      </w:pPr>
      <w:r>
        <w:rPr>
          <w:sz w:val="24"/>
        </w:rPr>
        <w:t xml:space="preserve">Lear’s book “Happy Lives and the Highest Good: An Essay on Aristotle’s </w:t>
      </w:r>
      <w:proofErr w:type="spellStart"/>
      <w:r>
        <w:rPr>
          <w:sz w:val="24"/>
        </w:rPr>
        <w:t>Nichomachean</w:t>
      </w:r>
      <w:proofErr w:type="spellEnd"/>
      <w:r>
        <w:rPr>
          <w:sz w:val="24"/>
        </w:rPr>
        <w:t xml:space="preserve"> Ethics” </w:t>
      </w:r>
      <w:r w:rsidR="00667FD8">
        <w:rPr>
          <w:sz w:val="24"/>
        </w:rPr>
        <w:t xml:space="preserve">views happiness as an end that every rational activity aims to achieve. The book points out that the activities of human beings have some end in mind and their activities are aimed at achieving such ends. </w:t>
      </w:r>
      <w:r w:rsidR="00B83C5E">
        <w:rPr>
          <w:sz w:val="24"/>
        </w:rPr>
        <w:t>It is an essay that views politics</w:t>
      </w:r>
      <w:r w:rsidR="00667FD8">
        <w:rPr>
          <w:sz w:val="24"/>
        </w:rPr>
        <w:t xml:space="preserve"> as a science that studies the ultimate good for man. Although politics is concerned with the good for the community, the good for community coincides with the good for every individual. </w:t>
      </w:r>
      <w:r w:rsidR="008F1CA3">
        <w:rPr>
          <w:sz w:val="24"/>
        </w:rPr>
        <w:t xml:space="preserve">The book also recognizes that individuals pursue happiness but views of happiness differ significantly. </w:t>
      </w:r>
    </w:p>
    <w:p w:rsidR="00345F2B" w:rsidRDefault="008F1CA3" w:rsidP="006201B6">
      <w:pPr>
        <w:spacing w:line="480" w:lineRule="exact"/>
        <w:ind w:firstLine="720"/>
        <w:rPr>
          <w:sz w:val="24"/>
        </w:rPr>
      </w:pPr>
      <w:r>
        <w:rPr>
          <w:sz w:val="24"/>
        </w:rPr>
        <w:t xml:space="preserve">People actually identify happiness with doing well or living well. However, views differ when it comes to saying what happiness consists of, individual opinions differ. </w:t>
      </w:r>
      <w:r w:rsidR="00FD5491">
        <w:rPr>
          <w:sz w:val="24"/>
        </w:rPr>
        <w:t>Some of the people believe that happiness consists of things that are familiar such as money, eminence or pleasure</w:t>
      </w:r>
      <w:r w:rsidR="00F45D99">
        <w:rPr>
          <w:sz w:val="24"/>
        </w:rPr>
        <w:t xml:space="preserve"> (Lear 9)</w:t>
      </w:r>
      <w:r w:rsidR="00FD5491">
        <w:rPr>
          <w:sz w:val="24"/>
        </w:rPr>
        <w:t>. Some individuals view happiness differently depending on their current situations. For instance, when one is sick, he considers health as happiness and when he has no money, he considers happiness as having money. Therefore, the book is effective in explaining the fact that views on happiness differ among individuals. Some of the people</w:t>
      </w:r>
      <w:r w:rsidR="00345F2B">
        <w:rPr>
          <w:sz w:val="24"/>
        </w:rPr>
        <w:t xml:space="preserve"> who are cultured tend to</w:t>
      </w:r>
      <w:r w:rsidR="00FD5491">
        <w:rPr>
          <w:sz w:val="24"/>
        </w:rPr>
        <w:t xml:space="preserve"> associate </w:t>
      </w:r>
      <w:r w:rsidR="00345F2B">
        <w:rPr>
          <w:sz w:val="24"/>
        </w:rPr>
        <w:t>happiness with honor because it is considered the ultimate goal of political life. However, honor seems to be too superficial a goal because it tends to depend more on those who confer it than on the one receiving it. Moreover, some of the people who seek honor do so in order to convince themselves of their own goodness. As such, goodness is seen to be more superior to honor. Therefore, goodness is considered to be the hallmark of public life as well as the source of individual happiness.</w:t>
      </w:r>
      <w:r w:rsidR="000A1ECB">
        <w:rPr>
          <w:sz w:val="24"/>
        </w:rPr>
        <w:t xml:space="preserve"> Moreover, wealth, just like honor, is also considered as a means to an end and cannot be considered as ultimate happiness. </w:t>
      </w:r>
    </w:p>
    <w:p w:rsidR="000A1ECB" w:rsidRDefault="00816219" w:rsidP="006201B6">
      <w:pPr>
        <w:spacing w:line="480" w:lineRule="exact"/>
        <w:ind w:firstLine="720"/>
        <w:rPr>
          <w:sz w:val="24"/>
        </w:rPr>
      </w:pPr>
      <w:r>
        <w:rPr>
          <w:sz w:val="24"/>
        </w:rPr>
        <w:lastRenderedPageBreak/>
        <w:t>T</w:t>
      </w:r>
      <w:r w:rsidR="000A1ECB">
        <w:rPr>
          <w:sz w:val="24"/>
        </w:rPr>
        <w:t xml:space="preserve">he supreme good has to be something that is final. Such supreme good is something that every human being is in constant search of. </w:t>
      </w:r>
      <w:r w:rsidR="00AB4AC3">
        <w:rPr>
          <w:sz w:val="24"/>
        </w:rPr>
        <w:t>“</w:t>
      </w:r>
      <w:r w:rsidR="000A1ECB">
        <w:rPr>
          <w:sz w:val="24"/>
        </w:rPr>
        <w:t>Happiness</w:t>
      </w:r>
      <w:r w:rsidR="00AB4AC3">
        <w:rPr>
          <w:sz w:val="24"/>
        </w:rPr>
        <w:t>,</w:t>
      </w:r>
      <w:r w:rsidR="000A1ECB">
        <w:rPr>
          <w:sz w:val="24"/>
        </w:rPr>
        <w:t xml:space="preserve"> </w:t>
      </w:r>
      <w:r w:rsidR="00AB4AC3">
        <w:rPr>
          <w:sz w:val="24"/>
        </w:rPr>
        <w:t>more than anything else, is thought to be just, such an end”</w:t>
      </w:r>
      <w:r w:rsidR="00AB4AC3" w:rsidRPr="00AB4AC3">
        <w:rPr>
          <w:sz w:val="24"/>
        </w:rPr>
        <w:t xml:space="preserve"> </w:t>
      </w:r>
      <w:r w:rsidR="00AB4AC3">
        <w:rPr>
          <w:sz w:val="24"/>
        </w:rPr>
        <w:t>(Lear 14).</w:t>
      </w:r>
      <w:r w:rsidR="000A1ECB">
        <w:rPr>
          <w:sz w:val="24"/>
        </w:rPr>
        <w:t xml:space="preserve"> This is because we choose happiness just for itself and not as a means to a particular end. Therefore, happiness is different from pleasure, honor, intelligence as well as good qualities. Individuals choose honor, pleasure, and intelligence in the belief that they can be instrumental in promoting happiness. </w:t>
      </w:r>
      <w:r w:rsidR="00B83C5E">
        <w:rPr>
          <w:sz w:val="24"/>
        </w:rPr>
        <w:t>It is widely considered as a virtuous activity of the soul.</w:t>
      </w:r>
    </w:p>
    <w:p w:rsidR="0072132E" w:rsidRDefault="00FF7D11" w:rsidP="006201B6">
      <w:pPr>
        <w:spacing w:line="480" w:lineRule="exact"/>
        <w:ind w:firstLine="720"/>
        <w:rPr>
          <w:sz w:val="24"/>
        </w:rPr>
      </w:pPr>
      <w:r>
        <w:rPr>
          <w:sz w:val="24"/>
        </w:rPr>
        <w:t xml:space="preserve">The College Student Journal authored by Jennifer and others is a psychological article that seeks to establish the relationship between subjective social status and life satisfaction and happiness. The article features a study of college adults between 18 and 29 years in terms of their perceptions of social status in relation to positive well-being. The article suggests that achieving success in both personal </w:t>
      </w:r>
      <w:r w:rsidR="0072132E">
        <w:rPr>
          <w:sz w:val="24"/>
        </w:rPr>
        <w:t xml:space="preserve">domains and professional life is associated with positive well-being. Additionally, the research suggests that individuals from socioeconomically disadvantaged backgrounds are less likely to report life satisfaction, optimism and happiness. </w:t>
      </w:r>
    </w:p>
    <w:p w:rsidR="00281089" w:rsidRDefault="0072132E" w:rsidP="006201B6">
      <w:pPr>
        <w:spacing w:line="480" w:lineRule="exact"/>
        <w:ind w:firstLine="720"/>
        <w:rPr>
          <w:sz w:val="24"/>
        </w:rPr>
      </w:pPr>
      <w:r>
        <w:rPr>
          <w:sz w:val="24"/>
        </w:rPr>
        <w:t xml:space="preserve">It is considered that perceived individual and family social status are significantly and positively associated with subjective happiness and life satisfaction among individuals. As such, </w:t>
      </w:r>
      <w:r w:rsidR="00AB4AC3">
        <w:rPr>
          <w:sz w:val="24"/>
        </w:rPr>
        <w:t>“</w:t>
      </w:r>
      <w:r>
        <w:rPr>
          <w:sz w:val="24"/>
        </w:rPr>
        <w:t>young adults who perceive themselves as well as their families as having a higher social standing tend to report greater happiness and life satisfaction as opposed to their counterparts with less sanguine opinion of their social position</w:t>
      </w:r>
      <w:r w:rsidR="00AB4AC3">
        <w:rPr>
          <w:sz w:val="24"/>
        </w:rPr>
        <w:t>”</w:t>
      </w:r>
      <w:r w:rsidR="00F45D99">
        <w:rPr>
          <w:sz w:val="24"/>
        </w:rPr>
        <w:t xml:space="preserve"> (</w:t>
      </w:r>
      <w:proofErr w:type="spellStart"/>
      <w:r w:rsidR="00F45D99">
        <w:rPr>
          <w:sz w:val="24"/>
        </w:rPr>
        <w:t>Zorotovich</w:t>
      </w:r>
      <w:proofErr w:type="spellEnd"/>
      <w:r w:rsidR="00F45D99">
        <w:rPr>
          <w:sz w:val="24"/>
        </w:rPr>
        <w:t xml:space="preserve"> et al. 624)</w:t>
      </w:r>
      <w:r>
        <w:rPr>
          <w:sz w:val="24"/>
        </w:rPr>
        <w:t xml:space="preserve">. Therefore, it is widely considered that the subjective social status of an individual influences one’s happiness. </w:t>
      </w:r>
      <w:r w:rsidR="00281089">
        <w:rPr>
          <w:sz w:val="24"/>
        </w:rPr>
        <w:t>The people that surround an individual influence his or her happiness significantly. Therefore, the article posits that happiness is a product of high social standing. People who hold high social status seem to be happier than those with a lower social status. Therefore, people tend to seek a higher social status as a means for achieving happiness and self-satisfaction.</w:t>
      </w:r>
    </w:p>
    <w:p w:rsidR="00281089" w:rsidRDefault="00281089" w:rsidP="006201B6">
      <w:pPr>
        <w:spacing w:line="480" w:lineRule="exact"/>
        <w:ind w:firstLine="720"/>
        <w:rPr>
          <w:sz w:val="24"/>
        </w:rPr>
      </w:pPr>
      <w:r>
        <w:rPr>
          <w:sz w:val="24"/>
        </w:rPr>
        <w:t xml:space="preserve">The article is effective in outlining the motivations of people’s happiness. However, the article fails to effectively define what happiness really is. The article explains that family and individual social standing influences one’s happiness. This notion may be misleading because </w:t>
      </w:r>
      <w:r>
        <w:rPr>
          <w:sz w:val="24"/>
        </w:rPr>
        <w:lastRenderedPageBreak/>
        <w:t>there are individuals with high social status but they are unhappy. On the other hand, there are individuals with low social standing but they are happy. It is evident that opinions differ as to what really happiness really consists of. Therefore happiness is subjective.</w:t>
      </w:r>
    </w:p>
    <w:p w:rsidR="00281089" w:rsidRDefault="00281089" w:rsidP="006201B6">
      <w:pPr>
        <w:spacing w:line="480" w:lineRule="exact"/>
        <w:ind w:firstLine="720"/>
        <w:rPr>
          <w:sz w:val="24"/>
        </w:rPr>
      </w:pPr>
      <w:proofErr w:type="spellStart"/>
      <w:r>
        <w:rPr>
          <w:sz w:val="24"/>
        </w:rPr>
        <w:t>Meik</w:t>
      </w:r>
      <w:proofErr w:type="spellEnd"/>
      <w:r>
        <w:rPr>
          <w:sz w:val="24"/>
        </w:rPr>
        <w:t xml:space="preserve"> </w:t>
      </w:r>
      <w:proofErr w:type="spellStart"/>
      <w:r>
        <w:rPr>
          <w:sz w:val="24"/>
        </w:rPr>
        <w:t>Wiking</w:t>
      </w:r>
      <w:r w:rsidR="00EA7DF5">
        <w:rPr>
          <w:sz w:val="24"/>
        </w:rPr>
        <w:t>’</w:t>
      </w:r>
      <w:r>
        <w:rPr>
          <w:sz w:val="24"/>
        </w:rPr>
        <w:t>s</w:t>
      </w:r>
      <w:proofErr w:type="spellEnd"/>
      <w:r>
        <w:rPr>
          <w:sz w:val="24"/>
        </w:rPr>
        <w:t xml:space="preserve"> </w:t>
      </w:r>
      <w:r w:rsidR="00EA7DF5">
        <w:rPr>
          <w:sz w:val="24"/>
        </w:rPr>
        <w:t xml:space="preserve">book “The Little Book of </w:t>
      </w:r>
      <w:proofErr w:type="spellStart"/>
      <w:r w:rsidR="00EA7DF5">
        <w:rPr>
          <w:sz w:val="24"/>
        </w:rPr>
        <w:t>Hygge</w:t>
      </w:r>
      <w:proofErr w:type="spellEnd"/>
      <w:r w:rsidR="00EA7DF5">
        <w:rPr>
          <w:sz w:val="24"/>
        </w:rPr>
        <w:t xml:space="preserve">”, attempts to idealize happiness by utilizing the term </w:t>
      </w:r>
      <w:proofErr w:type="spellStart"/>
      <w:r w:rsidR="00EA7DF5">
        <w:rPr>
          <w:sz w:val="24"/>
        </w:rPr>
        <w:t>hygge</w:t>
      </w:r>
      <w:proofErr w:type="spellEnd"/>
      <w:r w:rsidR="00EA7DF5">
        <w:rPr>
          <w:sz w:val="24"/>
        </w:rPr>
        <w:t xml:space="preserve">. According to </w:t>
      </w:r>
      <w:proofErr w:type="spellStart"/>
      <w:r w:rsidR="00EA7DF5">
        <w:rPr>
          <w:sz w:val="24"/>
        </w:rPr>
        <w:t>Meik</w:t>
      </w:r>
      <w:proofErr w:type="spellEnd"/>
      <w:r w:rsidR="00EA7DF5">
        <w:rPr>
          <w:sz w:val="24"/>
        </w:rPr>
        <w:t xml:space="preserve">, </w:t>
      </w:r>
      <w:proofErr w:type="spellStart"/>
      <w:r w:rsidR="00EA7DF5">
        <w:rPr>
          <w:sz w:val="24"/>
        </w:rPr>
        <w:t>hygge</w:t>
      </w:r>
      <w:proofErr w:type="spellEnd"/>
      <w:r w:rsidR="00EA7DF5">
        <w:rPr>
          <w:sz w:val="24"/>
        </w:rPr>
        <w:t xml:space="preserve"> is a feeling of home, a feeling that one is safe from the world. The book describes happiness as that feeling that we get when we are surrounded by the people we love. Therefore, the author seems to associate happiness with </w:t>
      </w:r>
      <w:r w:rsidR="006D1729">
        <w:rPr>
          <w:sz w:val="24"/>
        </w:rPr>
        <w:t xml:space="preserve">love and belonging. </w:t>
      </w:r>
    </w:p>
    <w:p w:rsidR="00D2761A" w:rsidRDefault="006D1729" w:rsidP="006201B6">
      <w:pPr>
        <w:spacing w:line="480" w:lineRule="exact"/>
        <w:ind w:firstLine="720"/>
        <w:rPr>
          <w:sz w:val="24"/>
        </w:rPr>
      </w:pPr>
      <w:r>
        <w:rPr>
          <w:sz w:val="24"/>
        </w:rPr>
        <w:t xml:space="preserve">Denmark is </w:t>
      </w:r>
      <w:r w:rsidR="00816219">
        <w:rPr>
          <w:sz w:val="24"/>
        </w:rPr>
        <w:t xml:space="preserve">generally </w:t>
      </w:r>
      <w:r>
        <w:rPr>
          <w:sz w:val="24"/>
        </w:rPr>
        <w:t xml:space="preserve">considered the country with the happiest people in the world. </w:t>
      </w:r>
      <w:r w:rsidR="00816219">
        <w:rPr>
          <w:sz w:val="24"/>
        </w:rPr>
        <w:t xml:space="preserve">The source attempts to </w:t>
      </w:r>
      <w:r>
        <w:rPr>
          <w:sz w:val="24"/>
        </w:rPr>
        <w:t xml:space="preserve">analyze the factors that contribute to the happiness of Danish people. The Danish people manage to be happy despite the challenges they go through in terms of the horrific weather, and high taxes. The general view of life of the Danish people makes them to be happy despite what they go through. This indicates that happiness is a matter of choice and one should </w:t>
      </w:r>
      <w:r w:rsidR="002348D7">
        <w:rPr>
          <w:sz w:val="24"/>
        </w:rPr>
        <w:t>have a conviction to be happy. The support from the welfare state makes the people to view taxation as a means for turning their collective wealth into wellbeing</w:t>
      </w:r>
      <w:r w:rsidR="00F45D99">
        <w:rPr>
          <w:sz w:val="24"/>
        </w:rPr>
        <w:t xml:space="preserve"> (</w:t>
      </w:r>
      <w:proofErr w:type="spellStart"/>
      <w:r w:rsidR="00AB4AC3">
        <w:rPr>
          <w:sz w:val="24"/>
        </w:rPr>
        <w:t>Meik</w:t>
      </w:r>
      <w:proofErr w:type="spellEnd"/>
      <w:r w:rsidR="00AB4AC3">
        <w:rPr>
          <w:sz w:val="24"/>
        </w:rPr>
        <w:t xml:space="preserve"> 212</w:t>
      </w:r>
      <w:r w:rsidR="00F45D99">
        <w:rPr>
          <w:sz w:val="24"/>
        </w:rPr>
        <w:t>)</w:t>
      </w:r>
      <w:r w:rsidR="002348D7">
        <w:rPr>
          <w:sz w:val="24"/>
        </w:rPr>
        <w:t xml:space="preserve">. Therefore, the Danes believe that they are not necessarily paying taxes but they are investing in their society. This helps to reduce risk, uncertainty and anxiety among the Danish people hence promoting happiness. </w:t>
      </w:r>
      <w:proofErr w:type="spellStart"/>
      <w:r w:rsidR="002348D7">
        <w:rPr>
          <w:sz w:val="24"/>
        </w:rPr>
        <w:t>Hygge</w:t>
      </w:r>
      <w:proofErr w:type="spellEnd"/>
      <w:r w:rsidR="002348D7">
        <w:rPr>
          <w:sz w:val="24"/>
        </w:rPr>
        <w:t xml:space="preserve"> is a term used to refer to wellbeing or happiness in Denmark. The policies of the state provide them with time to pursue meaningful relationships that promote happiness. </w:t>
      </w:r>
      <w:r w:rsidR="00AB4AC3">
        <w:rPr>
          <w:sz w:val="24"/>
        </w:rPr>
        <w:t>Therefore, “good relationships bot cause happiness and are caused by it” (</w:t>
      </w:r>
      <w:proofErr w:type="spellStart"/>
      <w:r w:rsidR="00AB4AC3">
        <w:rPr>
          <w:sz w:val="24"/>
        </w:rPr>
        <w:t>Meik</w:t>
      </w:r>
      <w:proofErr w:type="spellEnd"/>
      <w:r w:rsidR="00AB4AC3">
        <w:rPr>
          <w:sz w:val="24"/>
        </w:rPr>
        <w:t xml:space="preserve"> 214)</w:t>
      </w:r>
      <w:r w:rsidR="00D2761A">
        <w:rPr>
          <w:sz w:val="24"/>
        </w:rPr>
        <w:t>. Our relationships are closely related to our happiness. Social support is believed to be instrumental in promoting happiness.</w:t>
      </w:r>
    </w:p>
    <w:p w:rsidR="00D2761A" w:rsidRDefault="00D2761A" w:rsidP="006201B6">
      <w:pPr>
        <w:spacing w:line="480" w:lineRule="exact"/>
        <w:ind w:firstLine="720"/>
        <w:rPr>
          <w:sz w:val="24"/>
        </w:rPr>
      </w:pPr>
      <w:r>
        <w:rPr>
          <w:sz w:val="24"/>
        </w:rPr>
        <w:t xml:space="preserve">The source is effective in defining happiness by relating it with </w:t>
      </w:r>
      <w:proofErr w:type="spellStart"/>
      <w:r>
        <w:rPr>
          <w:sz w:val="24"/>
        </w:rPr>
        <w:t>hygge</w:t>
      </w:r>
      <w:proofErr w:type="spellEnd"/>
      <w:r>
        <w:rPr>
          <w:sz w:val="24"/>
        </w:rPr>
        <w:t xml:space="preserve"> or wellbeing. The author defines happiness as wellbeing. It goes further to explain that meaningful relationships promote an individual’s happiness. Therefore, people, being social beings, require having positive and meaningful relationships with loved one in order to achieve happiness. </w:t>
      </w:r>
    </w:p>
    <w:p w:rsidR="00AD4DDD" w:rsidRDefault="00D2761A" w:rsidP="006201B6">
      <w:pPr>
        <w:spacing w:line="480" w:lineRule="exact"/>
        <w:ind w:firstLine="720"/>
        <w:rPr>
          <w:sz w:val="24"/>
        </w:rPr>
      </w:pPr>
      <w:r>
        <w:rPr>
          <w:sz w:val="24"/>
        </w:rPr>
        <w:lastRenderedPageBreak/>
        <w:t xml:space="preserve">John Cheever’s short story, </w:t>
      </w:r>
      <w:r w:rsidR="00B23BD5">
        <w:rPr>
          <w:sz w:val="24"/>
        </w:rPr>
        <w:t xml:space="preserve">“The worm in the apple”, is a work of fiction that gives a satirical account of the </w:t>
      </w:r>
      <w:proofErr w:type="spellStart"/>
      <w:r w:rsidR="00B23BD5">
        <w:rPr>
          <w:sz w:val="24"/>
        </w:rPr>
        <w:t>Crutchmans</w:t>
      </w:r>
      <w:proofErr w:type="spellEnd"/>
      <w:r w:rsidR="00B23BD5">
        <w:rPr>
          <w:sz w:val="24"/>
        </w:rPr>
        <w:t xml:space="preserve">. The </w:t>
      </w:r>
      <w:proofErr w:type="spellStart"/>
      <w:r w:rsidR="00B23BD5">
        <w:rPr>
          <w:sz w:val="24"/>
        </w:rPr>
        <w:t>Crutchmans</w:t>
      </w:r>
      <w:proofErr w:type="spellEnd"/>
      <w:r w:rsidR="00B23BD5">
        <w:rPr>
          <w:sz w:val="24"/>
        </w:rPr>
        <w:t xml:space="preserve"> are a middle income family living in a suburban setting. The author states that the family is a happy one although one can actually figure out that all is not rosy. The children are not promising and the relationship between Larry and his wife is deteriorated. </w:t>
      </w:r>
      <w:r w:rsidR="00AD4DDD">
        <w:rPr>
          <w:sz w:val="24"/>
        </w:rPr>
        <w:t xml:space="preserve">The source indicates that happiness is a matter of choice and it is not something that comes. The </w:t>
      </w:r>
      <w:proofErr w:type="spellStart"/>
      <w:r w:rsidR="00AD4DDD">
        <w:rPr>
          <w:sz w:val="24"/>
        </w:rPr>
        <w:t>Crutchmans</w:t>
      </w:r>
      <w:proofErr w:type="spellEnd"/>
      <w:r w:rsidR="00AD4DDD">
        <w:rPr>
          <w:sz w:val="24"/>
        </w:rPr>
        <w:t xml:space="preserve"> chose to be happy not necessarily because everything was well but because they accepted their conditions. </w:t>
      </w:r>
    </w:p>
    <w:p w:rsidR="00D2761A" w:rsidRDefault="00720AFB" w:rsidP="006201B6">
      <w:pPr>
        <w:spacing w:line="480" w:lineRule="exact"/>
        <w:ind w:firstLine="720"/>
        <w:rPr>
          <w:sz w:val="24"/>
        </w:rPr>
      </w:pPr>
      <w:r>
        <w:rPr>
          <w:sz w:val="24"/>
        </w:rPr>
        <w:t>Generally, what</w:t>
      </w:r>
      <w:r w:rsidR="00AD4DDD">
        <w:rPr>
          <w:sz w:val="24"/>
        </w:rPr>
        <w:t xml:space="preserve"> appears to be happiness is not actually happiness. For instance, “Larry seemed to have no nightmares and Helen spread her income among charities” (Cheever, 408). From afar, people would think that Larry’s family was a perfect one but there was actually a worm in the apple. The </w:t>
      </w:r>
      <w:r w:rsidR="005F55F8">
        <w:rPr>
          <w:sz w:val="24"/>
        </w:rPr>
        <w:t xml:space="preserve">children have unbecoming behaviors, a problem that weighs heavily on Larry. However, the </w:t>
      </w:r>
      <w:proofErr w:type="spellStart"/>
      <w:r w:rsidR="005F55F8">
        <w:rPr>
          <w:sz w:val="24"/>
        </w:rPr>
        <w:t>Crutchmans</w:t>
      </w:r>
      <w:proofErr w:type="spellEnd"/>
      <w:r w:rsidR="005F55F8">
        <w:rPr>
          <w:sz w:val="24"/>
        </w:rPr>
        <w:t xml:space="preserve"> are able to paint a picture of happiness before the people by feigning happiness. The author portrays happiness as the ability to integrate into the society and conforming to the expectations of the society.</w:t>
      </w:r>
    </w:p>
    <w:p w:rsidR="00816219" w:rsidRDefault="005F55F8" w:rsidP="006201B6">
      <w:pPr>
        <w:spacing w:line="480" w:lineRule="exact"/>
        <w:ind w:firstLine="720"/>
        <w:rPr>
          <w:sz w:val="24"/>
        </w:rPr>
      </w:pPr>
      <w:r>
        <w:rPr>
          <w:sz w:val="24"/>
        </w:rPr>
        <w:t xml:space="preserve">The source is effective in presenting a satirical account of the </w:t>
      </w:r>
      <w:proofErr w:type="spellStart"/>
      <w:r>
        <w:rPr>
          <w:sz w:val="24"/>
        </w:rPr>
        <w:t>Crutchmans</w:t>
      </w:r>
      <w:proofErr w:type="spellEnd"/>
      <w:r>
        <w:rPr>
          <w:sz w:val="24"/>
        </w:rPr>
        <w:t>. The story seeks to inform the reader that happiness comes from one’s self contentment no matter the circumstances. Additionally, opinions regarding happiness differ from one person to the other.</w:t>
      </w:r>
    </w:p>
    <w:p w:rsidR="005F55F8" w:rsidRDefault="00720AFB" w:rsidP="00870ACE">
      <w:pPr>
        <w:spacing w:line="480" w:lineRule="exact"/>
        <w:ind w:firstLine="720"/>
        <w:rPr>
          <w:sz w:val="24"/>
        </w:rPr>
      </w:pPr>
      <w:r>
        <w:rPr>
          <w:sz w:val="24"/>
        </w:rPr>
        <w:t xml:space="preserve">Apart from being a positive mood, happiness is entirely a state of wellbeing that entails living a good life. A happy life is one with a sense of meaning and deep satisfaction. Therefore, happiness is not just a result of bouncing from one joy to the next. One may experience </w:t>
      </w:r>
      <w:r w:rsidR="00FA16CA">
        <w:rPr>
          <w:sz w:val="24"/>
        </w:rPr>
        <w:t xml:space="preserve">times of considerable discomfort while striving for happiness. Money may be able to buy freedom from worries about housing, clothing and food. However, </w:t>
      </w:r>
      <w:r w:rsidR="008931DC">
        <w:rPr>
          <w:sz w:val="24"/>
        </w:rPr>
        <w:t>social relationships, genetic make-up, achievements and social status influence how happy individuals are.</w:t>
      </w:r>
      <w:r w:rsidR="00BF7535">
        <w:rPr>
          <w:sz w:val="24"/>
        </w:rPr>
        <w:t xml:space="preserve"> Additionally, an individual’s way of thinking and expressing one’s feelings, influences happiness. Therefore, much of happiness is always under personal control. Some of the actions that increase life satisfaction include setting and meeting goals, </w:t>
      </w:r>
      <w:r w:rsidR="008B0FCA">
        <w:rPr>
          <w:sz w:val="24"/>
        </w:rPr>
        <w:t>finding purpose beyond oneself as well as maintaining close social ties.</w:t>
      </w:r>
      <w:r w:rsidR="00870ACE">
        <w:rPr>
          <w:sz w:val="24"/>
        </w:rPr>
        <w:t xml:space="preserve"> </w:t>
      </w:r>
      <w:r w:rsidR="00870ACE">
        <w:rPr>
          <w:sz w:val="24"/>
        </w:rPr>
        <w:t xml:space="preserve">Many individuals struggle with being happy and they cannot seem </w:t>
      </w:r>
      <w:r w:rsidR="00870ACE">
        <w:rPr>
          <w:sz w:val="24"/>
        </w:rPr>
        <w:lastRenderedPageBreak/>
        <w:t xml:space="preserve">to find that happiness in life. However, there are plenty of strategies that people can use to strive for happiness. Therefore, being happy depends on a person’s conviction to have gratitude even if it is difficult to achieve self-satisfaction and wellbeing. Moreover, happy people tend to focus more on building happy and healthy relationships with people because they understand how significant people are to their quality of life. </w:t>
      </w:r>
    </w:p>
    <w:p w:rsidR="005F55F8" w:rsidRDefault="005F55F8" w:rsidP="006201B6">
      <w:pPr>
        <w:spacing w:line="480" w:lineRule="exact"/>
        <w:ind w:firstLine="720"/>
        <w:rPr>
          <w:sz w:val="24"/>
        </w:rPr>
      </w:pPr>
      <w:r>
        <w:rPr>
          <w:sz w:val="24"/>
        </w:rPr>
        <w:t xml:space="preserve">In conclusion, </w:t>
      </w:r>
      <w:r w:rsidR="001879EC">
        <w:rPr>
          <w:sz w:val="24"/>
        </w:rPr>
        <w:t>happiness is a state of wellbeing characterized by a feeling of contentment</w:t>
      </w:r>
      <w:r>
        <w:rPr>
          <w:sz w:val="24"/>
        </w:rPr>
        <w:t>.</w:t>
      </w:r>
      <w:r w:rsidR="001879EC">
        <w:rPr>
          <w:sz w:val="24"/>
        </w:rPr>
        <w:t xml:space="preserve"> </w:t>
      </w:r>
      <w:r>
        <w:rPr>
          <w:sz w:val="24"/>
        </w:rPr>
        <w:t>I believe that happiness comes with the realization that you are valued and appreciated by your loved ones. Therefore, being able to create and s</w:t>
      </w:r>
      <w:r w:rsidR="001879EC">
        <w:rPr>
          <w:sz w:val="24"/>
        </w:rPr>
        <w:t xml:space="preserve">ustain meaningful relationships is the only way to achieve happiness. There are many opinions relating to what happiness consists of but in my own opinion, positive relationships define happiness. Therefore, it is important to relate well with loved ones in order to be happy. </w:t>
      </w: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bookmarkStart w:id="0" w:name="_GoBack"/>
      <w:bookmarkEnd w:id="0"/>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6201B6">
      <w:pPr>
        <w:spacing w:line="480" w:lineRule="exact"/>
        <w:ind w:firstLine="720"/>
        <w:rPr>
          <w:sz w:val="24"/>
        </w:rPr>
      </w:pPr>
    </w:p>
    <w:p w:rsidR="001879EC" w:rsidRDefault="001879EC" w:rsidP="001879EC">
      <w:pPr>
        <w:spacing w:line="480" w:lineRule="exact"/>
        <w:ind w:firstLine="720"/>
        <w:jc w:val="center"/>
        <w:rPr>
          <w:sz w:val="24"/>
        </w:rPr>
      </w:pPr>
      <w:r>
        <w:rPr>
          <w:sz w:val="24"/>
        </w:rPr>
        <w:t>References</w:t>
      </w:r>
    </w:p>
    <w:p w:rsidR="001879EC" w:rsidRDefault="001879EC" w:rsidP="001879EC">
      <w:pPr>
        <w:spacing w:line="480" w:lineRule="exact"/>
        <w:rPr>
          <w:sz w:val="24"/>
        </w:rPr>
      </w:pPr>
      <w:r>
        <w:rPr>
          <w:sz w:val="24"/>
        </w:rPr>
        <w:t xml:space="preserve">Lear, Gabriel Richardson. </w:t>
      </w:r>
      <w:r w:rsidRPr="001879EC">
        <w:rPr>
          <w:i/>
          <w:sz w:val="24"/>
        </w:rPr>
        <w:t xml:space="preserve">Happy Lives and the Highest Good: An Essay on Aristotle’s </w:t>
      </w:r>
      <w:proofErr w:type="spellStart"/>
      <w:r w:rsidRPr="001879EC">
        <w:rPr>
          <w:i/>
          <w:sz w:val="24"/>
        </w:rPr>
        <w:t>Nichomachean</w:t>
      </w:r>
      <w:proofErr w:type="spellEnd"/>
      <w:r w:rsidRPr="001879EC">
        <w:rPr>
          <w:i/>
          <w:sz w:val="24"/>
        </w:rPr>
        <w:t xml:space="preserve"> Ethics</w:t>
      </w:r>
      <w:r>
        <w:rPr>
          <w:sz w:val="24"/>
        </w:rPr>
        <w:t xml:space="preserve">. </w:t>
      </w:r>
      <w:proofErr w:type="gramStart"/>
      <w:r>
        <w:rPr>
          <w:sz w:val="24"/>
        </w:rPr>
        <w:t>Princeton University Press.</w:t>
      </w:r>
      <w:proofErr w:type="gramEnd"/>
    </w:p>
    <w:p w:rsidR="001879EC" w:rsidRDefault="001879EC" w:rsidP="001879EC">
      <w:pPr>
        <w:spacing w:line="480" w:lineRule="exact"/>
        <w:rPr>
          <w:sz w:val="24"/>
        </w:rPr>
      </w:pPr>
      <w:proofErr w:type="spellStart"/>
      <w:r>
        <w:rPr>
          <w:sz w:val="24"/>
        </w:rPr>
        <w:lastRenderedPageBreak/>
        <w:t>Zorotovich</w:t>
      </w:r>
      <w:proofErr w:type="spellEnd"/>
      <w:r>
        <w:rPr>
          <w:sz w:val="24"/>
        </w:rPr>
        <w:t xml:space="preserve">, Jennifer, Elizabeth, Johnson, and Rebekah, Linn. </w:t>
      </w:r>
      <w:proofErr w:type="gramStart"/>
      <w:r>
        <w:rPr>
          <w:sz w:val="24"/>
        </w:rPr>
        <w:t>Subjective Social Status and Positive Indicators of Wellbeing among Emerging Adult College Students.</w:t>
      </w:r>
      <w:proofErr w:type="gramEnd"/>
      <w:r>
        <w:rPr>
          <w:sz w:val="24"/>
        </w:rPr>
        <w:t xml:space="preserve"> </w:t>
      </w:r>
      <w:proofErr w:type="gramStart"/>
      <w:r w:rsidRPr="00F45D99">
        <w:rPr>
          <w:i/>
          <w:sz w:val="24"/>
        </w:rPr>
        <w:t>College Students Journal</w:t>
      </w:r>
      <w:r>
        <w:rPr>
          <w:sz w:val="24"/>
        </w:rPr>
        <w:t>.</w:t>
      </w:r>
      <w:proofErr w:type="gramEnd"/>
      <w:r>
        <w:rPr>
          <w:sz w:val="24"/>
        </w:rPr>
        <w:t xml:space="preserve"> 50.4 (2016): 624 </w:t>
      </w:r>
    </w:p>
    <w:p w:rsidR="001879EC" w:rsidRDefault="001879EC" w:rsidP="001879EC">
      <w:pPr>
        <w:spacing w:line="480" w:lineRule="exact"/>
        <w:rPr>
          <w:sz w:val="24"/>
        </w:rPr>
      </w:pPr>
      <w:proofErr w:type="spellStart"/>
      <w:r>
        <w:rPr>
          <w:sz w:val="24"/>
        </w:rPr>
        <w:t>Meik</w:t>
      </w:r>
      <w:proofErr w:type="spellEnd"/>
      <w:r>
        <w:rPr>
          <w:sz w:val="24"/>
        </w:rPr>
        <w:t xml:space="preserve">, </w:t>
      </w:r>
      <w:proofErr w:type="spellStart"/>
      <w:r>
        <w:rPr>
          <w:sz w:val="24"/>
        </w:rPr>
        <w:t>Wiking</w:t>
      </w:r>
      <w:proofErr w:type="spellEnd"/>
      <w:r>
        <w:rPr>
          <w:sz w:val="24"/>
        </w:rPr>
        <w:t xml:space="preserve">. </w:t>
      </w:r>
      <w:r w:rsidRPr="00F45D99">
        <w:rPr>
          <w:i/>
          <w:sz w:val="24"/>
        </w:rPr>
        <w:t xml:space="preserve">The Little Book of </w:t>
      </w:r>
      <w:proofErr w:type="spellStart"/>
      <w:r w:rsidRPr="00F45D99">
        <w:rPr>
          <w:i/>
          <w:sz w:val="24"/>
        </w:rPr>
        <w:t>Hygge</w:t>
      </w:r>
      <w:proofErr w:type="spellEnd"/>
      <w:r w:rsidRPr="00F45D99">
        <w:rPr>
          <w:i/>
          <w:sz w:val="24"/>
        </w:rPr>
        <w:t>: The Danish Way to Live Well</w:t>
      </w:r>
      <w:r w:rsidR="00F45D99">
        <w:rPr>
          <w:sz w:val="24"/>
        </w:rPr>
        <w:t>. London: Penguin. 2016</w:t>
      </w:r>
    </w:p>
    <w:p w:rsidR="00F45D99" w:rsidRDefault="00F45D99" w:rsidP="001879EC">
      <w:pPr>
        <w:spacing w:line="480" w:lineRule="exact"/>
        <w:rPr>
          <w:sz w:val="24"/>
        </w:rPr>
      </w:pPr>
      <w:r>
        <w:rPr>
          <w:sz w:val="24"/>
        </w:rPr>
        <w:t xml:space="preserve">Cheever, John. </w:t>
      </w:r>
      <w:proofErr w:type="gramStart"/>
      <w:r w:rsidRPr="00F45D99">
        <w:rPr>
          <w:i/>
          <w:sz w:val="24"/>
        </w:rPr>
        <w:t>The Stories of John Cheever.</w:t>
      </w:r>
      <w:proofErr w:type="gramEnd"/>
      <w:r>
        <w:rPr>
          <w:sz w:val="24"/>
        </w:rPr>
        <w:t xml:space="preserve"> </w:t>
      </w:r>
      <w:proofErr w:type="spellStart"/>
      <w:r>
        <w:rPr>
          <w:sz w:val="24"/>
        </w:rPr>
        <w:t>Rondon</w:t>
      </w:r>
      <w:proofErr w:type="spellEnd"/>
      <w:r>
        <w:rPr>
          <w:sz w:val="24"/>
        </w:rPr>
        <w:t xml:space="preserve"> House. 1990 </w:t>
      </w:r>
    </w:p>
    <w:p w:rsidR="005F55F8" w:rsidRDefault="005F55F8" w:rsidP="006201B6">
      <w:pPr>
        <w:spacing w:line="480" w:lineRule="exact"/>
        <w:ind w:firstLine="720"/>
        <w:rPr>
          <w:sz w:val="24"/>
        </w:rPr>
      </w:pPr>
    </w:p>
    <w:p w:rsidR="00D2761A" w:rsidRDefault="00D2761A" w:rsidP="006201B6">
      <w:pPr>
        <w:spacing w:line="480" w:lineRule="exact"/>
        <w:ind w:firstLine="720"/>
        <w:rPr>
          <w:sz w:val="24"/>
        </w:rPr>
      </w:pPr>
      <w:r>
        <w:rPr>
          <w:sz w:val="24"/>
        </w:rPr>
        <w:t xml:space="preserve"> </w:t>
      </w:r>
    </w:p>
    <w:p w:rsidR="00D2761A" w:rsidRDefault="00D2761A" w:rsidP="006201B6">
      <w:pPr>
        <w:spacing w:line="480" w:lineRule="exact"/>
        <w:ind w:firstLine="720"/>
        <w:rPr>
          <w:sz w:val="24"/>
        </w:rPr>
      </w:pPr>
      <w:r>
        <w:rPr>
          <w:sz w:val="24"/>
        </w:rPr>
        <w:t xml:space="preserve"> </w:t>
      </w:r>
    </w:p>
    <w:p w:rsidR="006D1729" w:rsidRDefault="002348D7" w:rsidP="006201B6">
      <w:pPr>
        <w:spacing w:line="480" w:lineRule="exact"/>
        <w:ind w:firstLine="720"/>
        <w:rPr>
          <w:sz w:val="24"/>
        </w:rPr>
      </w:pPr>
      <w:r>
        <w:rPr>
          <w:sz w:val="24"/>
        </w:rPr>
        <w:t xml:space="preserve">    </w:t>
      </w:r>
      <w:r w:rsidR="006D1729">
        <w:rPr>
          <w:sz w:val="24"/>
        </w:rPr>
        <w:t xml:space="preserve"> </w:t>
      </w:r>
    </w:p>
    <w:p w:rsidR="00281089" w:rsidRDefault="00281089" w:rsidP="006201B6">
      <w:pPr>
        <w:spacing w:line="480" w:lineRule="exact"/>
        <w:ind w:firstLine="720"/>
        <w:rPr>
          <w:sz w:val="24"/>
        </w:rPr>
      </w:pPr>
    </w:p>
    <w:p w:rsidR="00B83C5E" w:rsidRDefault="00281089" w:rsidP="006201B6">
      <w:pPr>
        <w:spacing w:line="480" w:lineRule="exact"/>
        <w:ind w:firstLine="720"/>
        <w:rPr>
          <w:sz w:val="24"/>
        </w:rPr>
      </w:pPr>
      <w:r>
        <w:rPr>
          <w:sz w:val="24"/>
        </w:rPr>
        <w:t xml:space="preserve">  </w:t>
      </w:r>
      <w:r w:rsidR="00FF7D11">
        <w:rPr>
          <w:sz w:val="24"/>
        </w:rPr>
        <w:t xml:space="preserve"> </w:t>
      </w:r>
    </w:p>
    <w:p w:rsidR="00B83C5E" w:rsidRDefault="00B83C5E" w:rsidP="006201B6">
      <w:pPr>
        <w:spacing w:line="480" w:lineRule="exact"/>
        <w:ind w:firstLine="720"/>
        <w:rPr>
          <w:sz w:val="24"/>
        </w:rPr>
      </w:pPr>
    </w:p>
    <w:p w:rsidR="00400040" w:rsidRPr="00687EB0" w:rsidRDefault="00345F2B" w:rsidP="006201B6">
      <w:pPr>
        <w:spacing w:line="480" w:lineRule="exact"/>
        <w:ind w:firstLine="720"/>
        <w:rPr>
          <w:sz w:val="24"/>
        </w:rPr>
      </w:pPr>
      <w:r>
        <w:rPr>
          <w:sz w:val="24"/>
        </w:rPr>
        <w:t xml:space="preserve">  </w:t>
      </w:r>
      <w:r w:rsidR="008F1CA3">
        <w:rPr>
          <w:sz w:val="24"/>
        </w:rPr>
        <w:t xml:space="preserve">  </w:t>
      </w:r>
      <w:r w:rsidR="00667FD8">
        <w:rPr>
          <w:sz w:val="24"/>
        </w:rPr>
        <w:t xml:space="preserve"> </w:t>
      </w:r>
      <w:r w:rsidR="009668A4">
        <w:rPr>
          <w:sz w:val="24"/>
        </w:rPr>
        <w:t xml:space="preserve">  </w:t>
      </w:r>
      <w:r w:rsidR="002E111B">
        <w:rPr>
          <w:sz w:val="24"/>
        </w:rPr>
        <w:t xml:space="preserve">  </w:t>
      </w:r>
      <w:r w:rsidR="006201B6">
        <w:rPr>
          <w:sz w:val="24"/>
        </w:rPr>
        <w:t xml:space="preserve">  </w:t>
      </w:r>
    </w:p>
    <w:sectPr w:rsidR="00400040" w:rsidRPr="00687EB0" w:rsidSect="00E907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57E" w:rsidRDefault="005C357E">
      <w:r>
        <w:separator/>
      </w:r>
    </w:p>
  </w:endnote>
  <w:endnote w:type="continuationSeparator" w:id="0">
    <w:p w:rsidR="005C357E" w:rsidRDefault="005C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BD" w:rsidRDefault="00A118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BD" w:rsidRDefault="00A118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BD" w:rsidRDefault="00A11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57E" w:rsidRDefault="005C357E">
      <w:r>
        <w:separator/>
      </w:r>
    </w:p>
  </w:footnote>
  <w:footnote w:type="continuationSeparator" w:id="0">
    <w:p w:rsidR="005C357E" w:rsidRDefault="005C3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BD" w:rsidRDefault="00A118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C78" w:rsidRPr="00687EB0" w:rsidRDefault="0007513F">
    <w:pPr>
      <w:pStyle w:val="Header"/>
      <w:jc w:val="right"/>
      <w:rPr>
        <w:sz w:val="24"/>
      </w:rPr>
    </w:pPr>
    <w:r>
      <w:rPr>
        <w:sz w:val="24"/>
      </w:rPr>
      <w:t xml:space="preserve">Student’s </w:t>
    </w:r>
    <w:r w:rsidR="00E5102A">
      <w:rPr>
        <w:sz w:val="24"/>
      </w:rPr>
      <w:t>Last N</w:t>
    </w:r>
    <w:r>
      <w:rPr>
        <w:sz w:val="24"/>
      </w:rPr>
      <w:t>ame</w:t>
    </w:r>
    <w:r w:rsidRPr="00687EB0">
      <w:rPr>
        <w:sz w:val="24"/>
      </w:rPr>
      <w:t xml:space="preserve"> </w:t>
    </w:r>
    <w:r w:rsidR="00DF7C78" w:rsidRPr="00687EB0">
      <w:rPr>
        <w:rStyle w:val="PageNumber"/>
        <w:sz w:val="24"/>
      </w:rPr>
      <w:fldChar w:fldCharType="begin"/>
    </w:r>
    <w:r w:rsidR="00DF7C78" w:rsidRPr="00687EB0">
      <w:rPr>
        <w:rStyle w:val="PageNumber"/>
        <w:sz w:val="24"/>
      </w:rPr>
      <w:instrText xml:space="preserve"> PAGE </w:instrText>
    </w:r>
    <w:r w:rsidR="00DF7C78" w:rsidRPr="00687EB0">
      <w:rPr>
        <w:rStyle w:val="PageNumber"/>
        <w:sz w:val="24"/>
      </w:rPr>
      <w:fldChar w:fldCharType="separate"/>
    </w:r>
    <w:r w:rsidR="00870ACE">
      <w:rPr>
        <w:rStyle w:val="PageNumber"/>
        <w:noProof/>
        <w:sz w:val="24"/>
      </w:rPr>
      <w:t>6</w:t>
    </w:r>
    <w:r w:rsidR="00DF7C78" w:rsidRPr="00687EB0">
      <w:rPr>
        <w:rStyle w:val="PageNumbe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8BD" w:rsidRDefault="00A11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A3B"/>
    <w:rsid w:val="00000E89"/>
    <w:rsid w:val="000638FD"/>
    <w:rsid w:val="0007513F"/>
    <w:rsid w:val="00090BA5"/>
    <w:rsid w:val="000A1ECB"/>
    <w:rsid w:val="001167BE"/>
    <w:rsid w:val="00135595"/>
    <w:rsid w:val="00151F5B"/>
    <w:rsid w:val="00185369"/>
    <w:rsid w:val="001879EC"/>
    <w:rsid w:val="002348D7"/>
    <w:rsid w:val="00270D47"/>
    <w:rsid w:val="00281089"/>
    <w:rsid w:val="00292718"/>
    <w:rsid w:val="002D1DE2"/>
    <w:rsid w:val="002E111B"/>
    <w:rsid w:val="002E7691"/>
    <w:rsid w:val="00321DCC"/>
    <w:rsid w:val="00345F2B"/>
    <w:rsid w:val="0037579A"/>
    <w:rsid w:val="003765B5"/>
    <w:rsid w:val="00381A9F"/>
    <w:rsid w:val="00397D25"/>
    <w:rsid w:val="003B4570"/>
    <w:rsid w:val="003C20FA"/>
    <w:rsid w:val="003D15D6"/>
    <w:rsid w:val="003E2B76"/>
    <w:rsid w:val="003F3AB1"/>
    <w:rsid w:val="00400040"/>
    <w:rsid w:val="004077EA"/>
    <w:rsid w:val="004311A0"/>
    <w:rsid w:val="00530F23"/>
    <w:rsid w:val="0053445A"/>
    <w:rsid w:val="00577164"/>
    <w:rsid w:val="00594C98"/>
    <w:rsid w:val="005C357E"/>
    <w:rsid w:val="005D44FE"/>
    <w:rsid w:val="005F55F8"/>
    <w:rsid w:val="006201B6"/>
    <w:rsid w:val="00667FD8"/>
    <w:rsid w:val="00687EB0"/>
    <w:rsid w:val="006A1C3E"/>
    <w:rsid w:val="006D1729"/>
    <w:rsid w:val="006F1A3B"/>
    <w:rsid w:val="00720AFB"/>
    <w:rsid w:val="0072132E"/>
    <w:rsid w:val="0074496F"/>
    <w:rsid w:val="00750D98"/>
    <w:rsid w:val="007E59CF"/>
    <w:rsid w:val="00816219"/>
    <w:rsid w:val="008460AC"/>
    <w:rsid w:val="00870ACE"/>
    <w:rsid w:val="00876EEE"/>
    <w:rsid w:val="008931DC"/>
    <w:rsid w:val="00896F1D"/>
    <w:rsid w:val="008A2201"/>
    <w:rsid w:val="008A75D2"/>
    <w:rsid w:val="008B0FCA"/>
    <w:rsid w:val="008F1CA3"/>
    <w:rsid w:val="00922DD2"/>
    <w:rsid w:val="00942921"/>
    <w:rsid w:val="009668A4"/>
    <w:rsid w:val="009C1A65"/>
    <w:rsid w:val="00A025FE"/>
    <w:rsid w:val="00A118BD"/>
    <w:rsid w:val="00A12FC2"/>
    <w:rsid w:val="00A53E88"/>
    <w:rsid w:val="00AA12AA"/>
    <w:rsid w:val="00AA7D48"/>
    <w:rsid w:val="00AB4AC3"/>
    <w:rsid w:val="00AC788D"/>
    <w:rsid w:val="00AD4DDD"/>
    <w:rsid w:val="00AE3C8B"/>
    <w:rsid w:val="00B23BD5"/>
    <w:rsid w:val="00B50103"/>
    <w:rsid w:val="00B51293"/>
    <w:rsid w:val="00B6042C"/>
    <w:rsid w:val="00B83C5E"/>
    <w:rsid w:val="00BF56AE"/>
    <w:rsid w:val="00BF7535"/>
    <w:rsid w:val="00C01643"/>
    <w:rsid w:val="00C260DB"/>
    <w:rsid w:val="00C3546C"/>
    <w:rsid w:val="00CB02BC"/>
    <w:rsid w:val="00D2761A"/>
    <w:rsid w:val="00DE100B"/>
    <w:rsid w:val="00DF7B94"/>
    <w:rsid w:val="00DF7C78"/>
    <w:rsid w:val="00E5102A"/>
    <w:rsid w:val="00E907F8"/>
    <w:rsid w:val="00EA7DF5"/>
    <w:rsid w:val="00EF2038"/>
    <w:rsid w:val="00EF336B"/>
    <w:rsid w:val="00F45D99"/>
    <w:rsid w:val="00F66337"/>
    <w:rsid w:val="00F80A94"/>
    <w:rsid w:val="00F833E7"/>
    <w:rsid w:val="00F92C6B"/>
    <w:rsid w:val="00FA16CA"/>
    <w:rsid w:val="00FD51C7"/>
    <w:rsid w:val="00FD5491"/>
    <w:rsid w:val="00FF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07513F"/>
    <w:rPr>
      <w:rFonts w:ascii="Tahoma" w:hAnsi="Tahoma" w:cs="Tahoma"/>
      <w:sz w:val="16"/>
      <w:szCs w:val="16"/>
    </w:rPr>
  </w:style>
  <w:style w:type="character" w:customStyle="1" w:styleId="BalloonTextChar">
    <w:name w:val="Balloon Text Char"/>
    <w:link w:val="BalloonText"/>
    <w:uiPriority w:val="99"/>
    <w:semiHidden/>
    <w:rsid w:val="0007513F"/>
    <w:rPr>
      <w:rFonts w:ascii="Tahoma" w:hAnsi="Tahoma" w:cs="Tahoma"/>
      <w:sz w:val="16"/>
      <w:szCs w:val="16"/>
      <w:lang w:val="en-US" w:eastAsia="en-US"/>
    </w:rPr>
  </w:style>
  <w:style w:type="character" w:styleId="Hyperlink">
    <w:name w:val="Hyperlink"/>
    <w:uiPriority w:val="99"/>
    <w:unhideWhenUsed/>
    <w:rsid w:val="00C260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07513F"/>
    <w:rPr>
      <w:rFonts w:ascii="Tahoma" w:hAnsi="Tahoma" w:cs="Tahoma"/>
      <w:sz w:val="16"/>
      <w:szCs w:val="16"/>
    </w:rPr>
  </w:style>
  <w:style w:type="character" w:customStyle="1" w:styleId="BalloonTextChar">
    <w:name w:val="Balloon Text Char"/>
    <w:link w:val="BalloonText"/>
    <w:uiPriority w:val="99"/>
    <w:semiHidden/>
    <w:rsid w:val="0007513F"/>
    <w:rPr>
      <w:rFonts w:ascii="Tahoma" w:hAnsi="Tahoma" w:cs="Tahoma"/>
      <w:sz w:val="16"/>
      <w:szCs w:val="16"/>
      <w:lang w:val="en-US" w:eastAsia="en-US"/>
    </w:rPr>
  </w:style>
  <w:style w:type="character" w:styleId="Hyperlink">
    <w:name w:val="Hyperlink"/>
    <w:uiPriority w:val="99"/>
    <w:unhideWhenUsed/>
    <w:rsid w:val="00C260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2017-05-21T22:07:00Z</dcterms:created>
  <dcterms:modified xsi:type="dcterms:W3CDTF">2017-05-23T05:15:00Z</dcterms:modified>
</cp:coreProperties>
</file>